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8A" w:rsidRPr="00700988" w:rsidRDefault="0063028A" w:rsidP="0063028A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Cs/>
          <w:color w:val="000000"/>
        </w:rPr>
        <w:t xml:space="preserve">  </w:t>
      </w:r>
      <w:r w:rsidRPr="0070098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Diabetic Foot Ulcer Detection Using Faster R-CNN Algorithm</w:t>
      </w:r>
      <w:r w:rsidRPr="0070098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                             </w:t>
      </w:r>
    </w:p>
    <w:p w:rsidR="00BD4292" w:rsidRDefault="00BD4292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</w:p>
    <w:p w:rsidR="0013045A" w:rsidRDefault="0063028A" w:rsidP="0063028A">
      <w:pPr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bookmarkStart w:id="0" w:name="_GoBack"/>
      <w:bookmarkEnd w:id="0"/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Author</w:t>
      </w: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: </w:t>
      </w:r>
      <w:r w:rsidRPr="0063028A">
        <w:rPr>
          <w:rFonts w:asciiTheme="majorHAnsi" w:eastAsia="Times New Roman" w:hAnsiTheme="majorHAnsi" w:cstheme="majorHAnsi"/>
          <w:color w:val="000000"/>
          <w:sz w:val="20"/>
          <w:szCs w:val="20"/>
        </w:rPr>
        <w:t>Pranta Protik, G M Atiqur Rahaman</w:t>
      </w:r>
    </w:p>
    <w:p w:rsidR="0063028A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63028A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>Abstract:</w:t>
      </w: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Diabetic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Ulcer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(DFU) 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one of 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major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health complications for people with diabetes,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which,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not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detected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at the early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stage and treated properly, may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lead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to amputation and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sometimes life-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threatening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situations.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Around 15% to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25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%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diabetic patients contain the possibility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developing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DFU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at a later stage if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proper foot care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not taken. 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treatment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disease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 global health care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problem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and the currently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available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clinical treatments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greatly rely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on the vigilance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patients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doctors thus resulting in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high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diagnostic costs along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lengthy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treatment procedures.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These available clinical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treatment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procedures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involve a thorough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evaluation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patient's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medical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history as well as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careful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examination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feet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wounds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 DFU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specialist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Sometimes, the treatment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processes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may require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some additional tests too like CT scans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X-Ray etc.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Even though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treatment procedure gives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patient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powerful and positive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outcome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it requires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 significant amount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time as well as creates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notable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amount of financial implication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on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patient's family. Hence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the necessity 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a cost- effective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remote and fitting DFU diagnosis technique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imminent.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paper, we propose a deep learning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-based approach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to detect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diabetic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ulcers through images taken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from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diabetic patient's feet. The design of our proposed method is based on Faster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R-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CNN algorithm. We introduced some modifications and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few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changes in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parameter settings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algorithm to make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perform better in case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DFU detection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image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dataset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has been used for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work is a part of 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Diabetic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Ulcers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Grand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Challenge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2020 (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DFUC2020) challenge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used a total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2000 images from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dataset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experiment and randomly divided them into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1600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images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(80%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)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400 images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(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20%) for the training set and testing set respectively.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images included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dataset were captured with different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types 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cameras with different focal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lengths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from various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view angles resulting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 varying blurring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zooming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levels. Along with these issues,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our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training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dataset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only 1600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images which is considered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small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amount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case 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deep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learning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models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.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So,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introduced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data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augmentation in order to overcome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these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issues. Also, in case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DFU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related images,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sometimes the area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interests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is too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hard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detect for the Faster R-CNN with default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configuration values due to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smaller size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the lesions.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order to include those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cases,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we modified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anchors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size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and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ratio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so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the smaller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regions don't get missed and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accuracy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detecting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those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regions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increased.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some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other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cases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DFU infected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areas of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may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not display any significant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difference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healthy skins on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which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cases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algorithm may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have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 hard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time detecting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those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regions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. To solve this problem 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improve the number of accurately detected areas, before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passing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images to the algorithm we process the photos accordingly to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highlight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border areas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infectious regions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so that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those areas </w:t>
      </w:r>
    </w:p>
    <w:p w:rsidR="0063028A" w:rsidRPr="0063028A" w:rsidRDefault="0063028A" w:rsidP="00FC6E3E">
      <w:pPr>
        <w:pStyle w:val="NormalWeb"/>
        <w:spacing w:before="0" w:beforeAutospacing="0" w:after="0" w:afterAutospacing="0"/>
        <w:ind w:right="-168"/>
        <w:jc w:val="both"/>
        <w:rPr>
          <w:rFonts w:asciiTheme="majorHAnsi" w:hAnsiTheme="majorHAnsi" w:cstheme="majorHAnsi"/>
          <w:sz w:val="20"/>
          <w:szCs w:val="20"/>
        </w:rPr>
      </w:pP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are not ignored. Along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these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improvements in order to reduce the response time and increase the precision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algorithm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value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50 ROIs 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used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rather than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standard value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300 ROIs.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In our experiment,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area detected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algorithm 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considered to be correct if the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value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intersection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over union (IoU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) 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greater than 0.5.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model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then trained for 100 epochs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using the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pre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-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trained weights for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ResNet-50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on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ImageNet image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dataset.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Our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proposed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technique achieved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precision,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recall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, F1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-score 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mean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average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precision of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77.3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%,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89.0%, 82.7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%,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71.3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%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respectively in DFU detection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which is better than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results obtained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by the original Faster R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-CNN. </w:t>
      </w:r>
    </w:p>
    <w:p w:rsidR="0063028A" w:rsidRPr="0063028A" w:rsidRDefault="0063028A" w:rsidP="00FC6E3E">
      <w:pPr>
        <w:pStyle w:val="NormalWeb"/>
        <w:spacing w:before="408" w:beforeAutospacing="0" w:after="0" w:afterAutospacing="0"/>
        <w:ind w:left="115" w:right="-139"/>
        <w:jc w:val="both"/>
        <w:rPr>
          <w:rFonts w:asciiTheme="majorHAnsi" w:hAnsiTheme="majorHAnsi" w:cstheme="majorHAnsi"/>
          <w:sz w:val="20"/>
          <w:szCs w:val="20"/>
        </w:rPr>
      </w:pPr>
      <w:r w:rsidRPr="0063028A">
        <w:rPr>
          <w:rFonts w:asciiTheme="majorHAnsi" w:hAnsiTheme="majorHAnsi" w:cstheme="majorHAnsi"/>
          <w:i/>
          <w:iCs/>
          <w:color w:val="000000"/>
          <w:sz w:val="20"/>
          <w:szCs w:val="20"/>
        </w:rPr>
        <w:t xml:space="preserve">Keywords: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Diabetic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Foot Ulcers, Object Detection,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Convolutional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Neural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Networks, 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 xml:space="preserve">Deep 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Learning</w:t>
      </w:r>
      <w:r w:rsidRPr="0063028A">
        <w:rPr>
          <w:rFonts w:asciiTheme="majorHAnsi" w:hAnsiTheme="majorHAnsi" w:cstheme="majorHAnsi"/>
          <w:color w:val="000000"/>
          <w:sz w:val="20"/>
          <w:szCs w:val="20"/>
        </w:rPr>
        <w:t>, Faster R-</w:t>
      </w:r>
      <w:r w:rsidRPr="0063028A">
        <w:rPr>
          <w:rFonts w:asciiTheme="majorHAnsi" w:hAnsiTheme="majorHAnsi" w:cstheme="majorHAnsi"/>
          <w:bCs/>
          <w:color w:val="000000"/>
          <w:sz w:val="20"/>
          <w:szCs w:val="20"/>
        </w:rPr>
        <w:t>CNN </w:t>
      </w: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Cs/>
          <w:color w:val="1F3F5E"/>
          <w:kern w:val="36"/>
          <w:sz w:val="20"/>
          <w:szCs w:val="20"/>
        </w:rPr>
        <w:t xml:space="preserve">                                     </w:t>
      </w:r>
    </w:p>
    <w:p w:rsid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lastRenderedPageBreak/>
        <w:t xml:space="preserve">                                   </w:t>
      </w:r>
    </w:p>
    <w:sectPr w:rsidR="00630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8A"/>
    <w:rsid w:val="0013045A"/>
    <w:rsid w:val="0063028A"/>
    <w:rsid w:val="00700988"/>
    <w:rsid w:val="00BD4292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84600-9800-49B9-8237-421C1147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7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2023-12-31T09:26:00Z</dcterms:created>
  <dcterms:modified xsi:type="dcterms:W3CDTF">2023-12-31T09:38:00Z</dcterms:modified>
</cp:coreProperties>
</file>