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76AA2" w:rsidRDefault="00976AA2">
      <w:pPr>
        <w:rPr>
          <w:rStyle w:val="blue-tooltip"/>
          <w:rFonts w:asciiTheme="majorHAnsi" w:hAnsiTheme="majorHAnsi" w:cstheme="majorHAnsi"/>
          <w:b/>
          <w:bCs/>
          <w:sz w:val="40"/>
          <w:szCs w:val="40"/>
        </w:rPr>
      </w:pPr>
      <w:r w:rsidRPr="00976AA2">
        <w:rPr>
          <w:rFonts w:asciiTheme="majorHAnsi" w:hAnsiTheme="majorHAnsi" w:cstheme="majorHAnsi"/>
          <w:color w:val="000000"/>
          <w:sz w:val="40"/>
          <w:szCs w:val="40"/>
        </w:rPr>
        <w:t>A Review on the Impacts of Social Media on the Mental Health</w:t>
      </w:r>
    </w:p>
    <w:p w:rsidR="00976AA2" w:rsidRDefault="00976AA2" w:rsidP="00976AA2">
      <w:pPr>
        <w:rPr>
          <w:rStyle w:val="blue-tooltip"/>
          <w:rFonts w:asciiTheme="majorHAnsi" w:hAnsiTheme="majorHAnsi" w:cstheme="majorHAnsi"/>
          <w:b/>
          <w:bCs/>
          <w:sz w:val="24"/>
          <w:szCs w:val="24"/>
        </w:rPr>
      </w:pPr>
    </w:p>
    <w:p w:rsidR="00056A8C" w:rsidRPr="00976AA2" w:rsidRDefault="00056A8C" w:rsidP="00976AA2">
      <w:pPr>
        <w:rPr>
          <w:rStyle w:val="blue-tooltip"/>
          <w:rFonts w:asciiTheme="majorHAnsi" w:hAnsiTheme="majorHAnsi" w:cstheme="majorHAnsi"/>
          <w:sz w:val="24"/>
          <w:szCs w:val="24"/>
        </w:rPr>
      </w:pPr>
      <w:r w:rsidRPr="00976AA2">
        <w:rPr>
          <w:rStyle w:val="blue-tooltip"/>
          <w:rFonts w:asciiTheme="majorHAnsi" w:hAnsiTheme="majorHAnsi" w:cstheme="majorHAnsi"/>
          <w:b/>
          <w:bCs/>
          <w:sz w:val="24"/>
          <w:szCs w:val="24"/>
        </w:rPr>
        <w:t>Author</w:t>
      </w:r>
      <w:r w:rsidRPr="00976AA2">
        <w:rPr>
          <w:rStyle w:val="blue-tooltip"/>
          <w:rFonts w:asciiTheme="majorHAnsi" w:hAnsiTheme="majorHAnsi" w:cstheme="majorHAnsi"/>
          <w:b/>
          <w:bCs/>
          <w:color w:val="0070C0"/>
          <w:sz w:val="24"/>
          <w:szCs w:val="24"/>
        </w:rPr>
        <w:t xml:space="preserve">: </w:t>
      </w:r>
      <w:r w:rsidR="009437E0" w:rsidRPr="00976AA2">
        <w:rPr>
          <w:rStyle w:val="blue-tooltip"/>
          <w:rFonts w:asciiTheme="majorHAnsi" w:hAnsiTheme="majorHAnsi" w:cstheme="majorHAnsi"/>
          <w:color w:val="0070C0"/>
          <w:sz w:val="24"/>
          <w:szCs w:val="24"/>
        </w:rPr>
        <w:t xml:space="preserve"> </w:t>
      </w:r>
      <w:hyperlink r:id="rId4" w:anchor="auth-Md__Abu_Bakar_Siddiq-Tapu" w:history="1">
        <w:r w:rsidR="00976AA2" w:rsidRPr="00976AA2">
          <w:rPr>
            <w:rStyle w:val="Hyperlink"/>
            <w:rFonts w:asciiTheme="majorHAnsi" w:hAnsiTheme="majorHAnsi" w:cstheme="majorHAnsi"/>
            <w:color w:val="0070C0"/>
            <w:sz w:val="24"/>
            <w:szCs w:val="24"/>
            <w:u w:val="none"/>
          </w:rPr>
          <w:t xml:space="preserve">Md. Abu </w:t>
        </w:r>
        <w:proofErr w:type="spellStart"/>
        <w:r w:rsidR="00976AA2" w:rsidRPr="00976AA2">
          <w:rPr>
            <w:rStyle w:val="Hyperlink"/>
            <w:rFonts w:asciiTheme="majorHAnsi" w:hAnsiTheme="majorHAnsi" w:cstheme="majorHAnsi"/>
            <w:color w:val="0070C0"/>
            <w:sz w:val="24"/>
            <w:szCs w:val="24"/>
            <w:u w:val="none"/>
          </w:rPr>
          <w:t>Bakar</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Siddiq</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Tapu</w:t>
        </w:r>
        <w:proofErr w:type="spellEnd"/>
      </w:hyperlink>
      <w:r w:rsidR="00976AA2" w:rsidRPr="00976AA2">
        <w:rPr>
          <w:rFonts w:asciiTheme="majorHAnsi" w:hAnsiTheme="majorHAnsi" w:cstheme="majorHAnsi"/>
          <w:color w:val="0070C0"/>
          <w:sz w:val="24"/>
          <w:szCs w:val="24"/>
        </w:rPr>
        <w:t xml:space="preserve">, </w:t>
      </w:r>
      <w:hyperlink r:id="rId5" w:anchor="auth-Rashik_Shahriar-Akash" w:history="1">
        <w:proofErr w:type="spellStart"/>
        <w:r w:rsidR="00976AA2" w:rsidRPr="00976AA2">
          <w:rPr>
            <w:rStyle w:val="Hyperlink"/>
            <w:rFonts w:asciiTheme="majorHAnsi" w:hAnsiTheme="majorHAnsi" w:cstheme="majorHAnsi"/>
            <w:color w:val="0070C0"/>
            <w:sz w:val="24"/>
            <w:szCs w:val="24"/>
            <w:u w:val="none"/>
          </w:rPr>
          <w:t>Rashik</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Shahriar</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Akash</w:t>
        </w:r>
        <w:proofErr w:type="spellEnd"/>
      </w:hyperlink>
      <w:r w:rsidR="00976AA2" w:rsidRPr="00976AA2">
        <w:rPr>
          <w:rFonts w:asciiTheme="majorHAnsi" w:hAnsiTheme="majorHAnsi" w:cstheme="majorHAnsi"/>
          <w:color w:val="0070C0"/>
          <w:sz w:val="24"/>
          <w:szCs w:val="24"/>
        </w:rPr>
        <w:t xml:space="preserve">, </w:t>
      </w:r>
      <w:hyperlink r:id="rId6" w:anchor="auth-Hafiz-Fahim" w:history="1">
        <w:r w:rsidR="00976AA2" w:rsidRPr="00976AA2">
          <w:rPr>
            <w:rStyle w:val="Hyperlink"/>
            <w:rFonts w:asciiTheme="majorHAnsi" w:hAnsiTheme="majorHAnsi" w:cstheme="majorHAnsi"/>
            <w:color w:val="0070C0"/>
            <w:sz w:val="24"/>
            <w:szCs w:val="24"/>
            <w:u w:val="none"/>
          </w:rPr>
          <w:t xml:space="preserve">Hafiz Al </w:t>
        </w:r>
        <w:proofErr w:type="spellStart"/>
        <w:r w:rsidR="00976AA2" w:rsidRPr="00976AA2">
          <w:rPr>
            <w:rStyle w:val="Hyperlink"/>
            <w:rFonts w:asciiTheme="majorHAnsi" w:hAnsiTheme="majorHAnsi" w:cstheme="majorHAnsi"/>
            <w:color w:val="0070C0"/>
            <w:sz w:val="24"/>
            <w:szCs w:val="24"/>
            <w:u w:val="none"/>
          </w:rPr>
          <w:t>Fahim</w:t>
        </w:r>
        <w:proofErr w:type="spellEnd"/>
      </w:hyperlink>
      <w:r w:rsidR="00976AA2" w:rsidRPr="00976AA2">
        <w:rPr>
          <w:rFonts w:asciiTheme="majorHAnsi" w:hAnsiTheme="majorHAnsi" w:cstheme="majorHAnsi"/>
          <w:color w:val="0070C0"/>
          <w:sz w:val="24"/>
          <w:szCs w:val="24"/>
        </w:rPr>
        <w:t xml:space="preserve">,  </w:t>
      </w:r>
      <w:hyperlink r:id="rId7" w:anchor="auth-Tanin_Mohammad-Jarin" w:history="1">
        <w:proofErr w:type="spellStart"/>
        <w:r w:rsidR="00976AA2" w:rsidRPr="00976AA2">
          <w:rPr>
            <w:rStyle w:val="Hyperlink"/>
            <w:rFonts w:asciiTheme="majorHAnsi" w:hAnsiTheme="majorHAnsi" w:cstheme="majorHAnsi"/>
            <w:color w:val="0070C0"/>
            <w:sz w:val="24"/>
            <w:szCs w:val="24"/>
            <w:u w:val="none"/>
          </w:rPr>
          <w:t>Tanin</w:t>
        </w:r>
        <w:proofErr w:type="spellEnd"/>
        <w:r w:rsidR="00976AA2" w:rsidRPr="00976AA2">
          <w:rPr>
            <w:rStyle w:val="Hyperlink"/>
            <w:rFonts w:asciiTheme="majorHAnsi" w:hAnsiTheme="majorHAnsi" w:cstheme="majorHAnsi"/>
            <w:color w:val="0070C0"/>
            <w:sz w:val="24"/>
            <w:szCs w:val="24"/>
            <w:u w:val="none"/>
          </w:rPr>
          <w:t xml:space="preserve"> Mohammad </w:t>
        </w:r>
        <w:proofErr w:type="spellStart"/>
        <w:r w:rsidR="00976AA2" w:rsidRPr="00976AA2">
          <w:rPr>
            <w:rStyle w:val="Hyperlink"/>
            <w:rFonts w:asciiTheme="majorHAnsi" w:hAnsiTheme="majorHAnsi" w:cstheme="majorHAnsi"/>
            <w:color w:val="0070C0"/>
            <w:sz w:val="24"/>
            <w:szCs w:val="24"/>
            <w:u w:val="none"/>
          </w:rPr>
          <w:t>Jarin</w:t>
        </w:r>
        <w:proofErr w:type="spellEnd"/>
      </w:hyperlink>
      <w:r w:rsidR="00976AA2" w:rsidRPr="00976AA2">
        <w:rPr>
          <w:rFonts w:asciiTheme="majorHAnsi" w:hAnsiTheme="majorHAnsi" w:cstheme="majorHAnsi"/>
          <w:color w:val="0070C0"/>
          <w:sz w:val="24"/>
          <w:szCs w:val="24"/>
        </w:rPr>
        <w:t xml:space="preserve">,  </w:t>
      </w:r>
      <w:hyperlink r:id="rId8" w:anchor="auth-Touhid-Bhuiyan" w:history="1">
        <w:proofErr w:type="spellStart"/>
        <w:r w:rsidR="00976AA2" w:rsidRPr="00976AA2">
          <w:rPr>
            <w:rStyle w:val="Hyperlink"/>
            <w:rFonts w:asciiTheme="majorHAnsi" w:hAnsiTheme="majorHAnsi" w:cstheme="majorHAnsi"/>
            <w:color w:val="0070C0"/>
            <w:sz w:val="24"/>
            <w:szCs w:val="24"/>
            <w:u w:val="none"/>
          </w:rPr>
          <w:t>Touhid</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Bhuiyan</w:t>
        </w:r>
        <w:proofErr w:type="spellEnd"/>
      </w:hyperlink>
      <w:r w:rsidR="00976AA2" w:rsidRPr="00976AA2">
        <w:rPr>
          <w:rFonts w:asciiTheme="majorHAnsi" w:hAnsiTheme="majorHAnsi" w:cstheme="majorHAnsi"/>
          <w:color w:val="0070C0"/>
          <w:sz w:val="24"/>
          <w:szCs w:val="24"/>
        </w:rPr>
        <w:t xml:space="preserve">, </w:t>
      </w:r>
      <w:hyperlink r:id="rId9" w:anchor="auth-Ahmed_Wasif-Reza" w:history="1">
        <w:r w:rsidR="00976AA2" w:rsidRPr="00976AA2">
          <w:rPr>
            <w:rStyle w:val="Hyperlink"/>
            <w:rFonts w:asciiTheme="majorHAnsi" w:hAnsiTheme="majorHAnsi" w:cstheme="majorHAnsi"/>
            <w:color w:val="0070C0"/>
            <w:sz w:val="24"/>
            <w:szCs w:val="24"/>
            <w:u w:val="none"/>
          </w:rPr>
          <w:t xml:space="preserve">Ahmed </w:t>
        </w:r>
        <w:proofErr w:type="spellStart"/>
        <w:r w:rsidR="00976AA2" w:rsidRPr="00976AA2">
          <w:rPr>
            <w:rStyle w:val="Hyperlink"/>
            <w:rFonts w:asciiTheme="majorHAnsi" w:hAnsiTheme="majorHAnsi" w:cstheme="majorHAnsi"/>
            <w:color w:val="0070C0"/>
            <w:sz w:val="24"/>
            <w:szCs w:val="24"/>
            <w:u w:val="none"/>
          </w:rPr>
          <w:t>Wasif</w:t>
        </w:r>
        <w:proofErr w:type="spellEnd"/>
        <w:r w:rsidR="00976AA2" w:rsidRPr="00976AA2">
          <w:rPr>
            <w:rStyle w:val="Hyperlink"/>
            <w:rFonts w:asciiTheme="majorHAnsi" w:hAnsiTheme="majorHAnsi" w:cstheme="majorHAnsi"/>
            <w:color w:val="0070C0"/>
            <w:sz w:val="24"/>
            <w:szCs w:val="24"/>
            <w:u w:val="none"/>
          </w:rPr>
          <w:t xml:space="preserve"> Reza</w:t>
        </w:r>
      </w:hyperlink>
      <w:r w:rsidR="00976AA2" w:rsidRPr="00976AA2">
        <w:rPr>
          <w:rFonts w:asciiTheme="majorHAnsi" w:hAnsiTheme="majorHAnsi" w:cstheme="majorHAnsi"/>
          <w:color w:val="0070C0"/>
          <w:sz w:val="24"/>
          <w:szCs w:val="24"/>
        </w:rPr>
        <w:t xml:space="preserve">, </w:t>
      </w:r>
      <w:hyperlink r:id="rId10" w:anchor="auth-Mohammad_Shamsul-Arefin" w:history="1">
        <w:r w:rsidR="00976AA2" w:rsidRPr="00976AA2">
          <w:rPr>
            <w:rStyle w:val="Hyperlink"/>
            <w:rFonts w:asciiTheme="majorHAnsi" w:hAnsiTheme="majorHAnsi" w:cstheme="majorHAnsi"/>
            <w:color w:val="0070C0"/>
            <w:sz w:val="24"/>
            <w:szCs w:val="24"/>
            <w:u w:val="none"/>
          </w:rPr>
          <w:t xml:space="preserve">Mohammad </w:t>
        </w:r>
        <w:proofErr w:type="spellStart"/>
        <w:r w:rsidR="00976AA2" w:rsidRPr="00976AA2">
          <w:rPr>
            <w:rStyle w:val="Hyperlink"/>
            <w:rFonts w:asciiTheme="majorHAnsi" w:hAnsiTheme="majorHAnsi" w:cstheme="majorHAnsi"/>
            <w:color w:val="0070C0"/>
            <w:sz w:val="24"/>
            <w:szCs w:val="24"/>
            <w:u w:val="none"/>
          </w:rPr>
          <w:t>Shamsul</w:t>
        </w:r>
        <w:proofErr w:type="spellEnd"/>
        <w:r w:rsidR="00976AA2" w:rsidRPr="00976AA2">
          <w:rPr>
            <w:rStyle w:val="Hyperlink"/>
            <w:rFonts w:asciiTheme="majorHAnsi" w:hAnsiTheme="majorHAnsi" w:cstheme="majorHAnsi"/>
            <w:color w:val="0070C0"/>
            <w:sz w:val="24"/>
            <w:szCs w:val="24"/>
            <w:u w:val="none"/>
          </w:rPr>
          <w:t xml:space="preserve"> </w:t>
        </w:r>
        <w:proofErr w:type="spellStart"/>
        <w:r w:rsidR="00976AA2" w:rsidRPr="00976AA2">
          <w:rPr>
            <w:rStyle w:val="Hyperlink"/>
            <w:rFonts w:asciiTheme="majorHAnsi" w:hAnsiTheme="majorHAnsi" w:cstheme="majorHAnsi"/>
            <w:color w:val="0070C0"/>
            <w:sz w:val="24"/>
            <w:szCs w:val="24"/>
            <w:u w:val="none"/>
          </w:rPr>
          <w:t>Arefin</w:t>
        </w:r>
        <w:proofErr w:type="spellEnd"/>
      </w:hyperlink>
    </w:p>
    <w:p w:rsidR="00976AA2" w:rsidRPr="00976AA2" w:rsidRDefault="00976AA2" w:rsidP="00F63824">
      <w:pPr>
        <w:jc w:val="both"/>
        <w:rPr>
          <w:rStyle w:val="blue-tooltip"/>
          <w:rFonts w:asciiTheme="majorHAnsi" w:hAnsiTheme="majorHAnsi" w:cstheme="majorHAnsi"/>
          <w:b/>
          <w:sz w:val="24"/>
          <w:szCs w:val="24"/>
        </w:rPr>
      </w:pPr>
    </w:p>
    <w:p w:rsidR="00286666" w:rsidRPr="00976AA2" w:rsidRDefault="00286666" w:rsidP="00F63824">
      <w:pPr>
        <w:jc w:val="both"/>
        <w:rPr>
          <w:rStyle w:val="blue-tooltip"/>
          <w:rFonts w:asciiTheme="majorHAnsi" w:hAnsiTheme="majorHAnsi" w:cstheme="majorHAnsi"/>
          <w:b/>
          <w:sz w:val="24"/>
          <w:szCs w:val="24"/>
        </w:rPr>
      </w:pPr>
      <w:r w:rsidRPr="00976AA2">
        <w:rPr>
          <w:rStyle w:val="blue-tooltip"/>
          <w:rFonts w:asciiTheme="majorHAnsi" w:hAnsiTheme="majorHAnsi" w:cstheme="majorHAnsi"/>
          <w:b/>
          <w:sz w:val="24"/>
          <w:szCs w:val="24"/>
        </w:rPr>
        <w:t xml:space="preserve">Abstract: </w:t>
      </w:r>
      <w:r w:rsidR="00C433C0" w:rsidRPr="00976AA2">
        <w:rPr>
          <w:rStyle w:val="blue-tooltip"/>
          <w:rFonts w:asciiTheme="majorHAnsi" w:hAnsiTheme="majorHAnsi" w:cstheme="majorHAnsi"/>
          <w:b/>
          <w:sz w:val="24"/>
          <w:szCs w:val="24"/>
        </w:rPr>
        <w:t xml:space="preserve"> </w:t>
      </w:r>
      <w:r w:rsidR="004F276A" w:rsidRPr="00976AA2">
        <w:rPr>
          <w:rStyle w:val="blue-tooltip"/>
          <w:rFonts w:asciiTheme="majorHAnsi" w:hAnsiTheme="majorHAnsi" w:cstheme="majorHAnsi"/>
          <w:b/>
          <w:sz w:val="24"/>
          <w:szCs w:val="24"/>
        </w:rPr>
        <w:t xml:space="preserve"> </w:t>
      </w:r>
    </w:p>
    <w:p w:rsidR="00976AA2" w:rsidRPr="00976AA2" w:rsidRDefault="00976AA2" w:rsidP="00F63824">
      <w:pPr>
        <w:jc w:val="both"/>
        <w:rPr>
          <w:rStyle w:val="blue-tooltip"/>
          <w:rFonts w:asciiTheme="majorHAnsi" w:hAnsiTheme="majorHAnsi" w:cstheme="majorHAnsi"/>
          <w:b/>
          <w:sz w:val="24"/>
          <w:szCs w:val="24"/>
        </w:rPr>
      </w:pPr>
      <w:r w:rsidRPr="00976AA2">
        <w:rPr>
          <w:rFonts w:asciiTheme="majorHAnsi" w:hAnsiTheme="majorHAnsi" w:cstheme="majorHAnsi"/>
          <w:sz w:val="24"/>
          <w:szCs w:val="24"/>
        </w:rPr>
        <w:t>There are numerous effects of social media use on people’s daily lives. Every day we are connected a lot of time with social media. As a result, our brains become unbalanced, and we feel a lot of illness in our bodies. As a result, the primary objective of this analysis is to provide information on how social media affects its users. Nineteen studies were included in this paper regarding the main purpose. We categorized the papers into four types, Status and Post based research, Research paper and Database analysis-based research, Survey based research, and disease-based research. After a comprehensive analysis of the available literature, we have concluded that utilizing the social side has an effect on our mental health and actions. The results highlighted a number of critical aspects, such as the varied approaches to determining the influence of social media, the limitations of the studies, and our thoughts on what should be enhanced.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976AA2" w:rsidTr="009437E0">
        <w:trPr>
          <w:tblCellSpacing w:w="15" w:type="dxa"/>
        </w:trPr>
        <w:tc>
          <w:tcPr>
            <w:tcW w:w="0" w:type="auto"/>
            <w:vAlign w:val="center"/>
          </w:tcPr>
          <w:p w:rsidR="00056A8C" w:rsidRPr="00976AA2"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976AA2"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816E0" w:rsidRPr="00976AA2"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976AA2">
        <w:rPr>
          <w:rFonts w:asciiTheme="majorHAnsi" w:hAnsiTheme="majorHAnsi" w:cstheme="majorHAnsi"/>
          <w:b/>
          <w:bCs/>
          <w:color w:val="4C4C4C"/>
          <w:sz w:val="24"/>
          <w:szCs w:val="24"/>
          <w:shd w:val="clear" w:color="auto" w:fill="FFFFFF"/>
        </w:rPr>
        <w:t>Conference / Journal Link:</w:t>
      </w:r>
    </w:p>
    <w:bookmarkStart w:id="0" w:name="cj_link"/>
    <w:p w:rsidR="00976AA2" w:rsidRPr="00976AA2" w:rsidRDefault="00976AA2" w:rsidP="00F63824">
      <w:pPr>
        <w:spacing w:before="150"/>
        <w:jc w:val="both"/>
        <w:rPr>
          <w:rFonts w:asciiTheme="majorHAnsi" w:hAnsiTheme="majorHAnsi" w:cstheme="majorHAnsi"/>
          <w:b/>
          <w:color w:val="0070C0"/>
          <w:sz w:val="24"/>
          <w:szCs w:val="24"/>
        </w:rPr>
      </w:pPr>
      <w:r w:rsidRPr="00976AA2">
        <w:rPr>
          <w:rFonts w:asciiTheme="majorHAnsi" w:hAnsiTheme="majorHAnsi" w:cstheme="majorHAnsi"/>
          <w:color w:val="0070C0"/>
          <w:sz w:val="24"/>
          <w:szCs w:val="24"/>
        </w:rPr>
        <w:fldChar w:fldCharType="begin"/>
      </w:r>
      <w:r w:rsidRPr="00976AA2">
        <w:rPr>
          <w:rFonts w:asciiTheme="majorHAnsi" w:hAnsiTheme="majorHAnsi" w:cstheme="majorHAnsi"/>
          <w:color w:val="0070C0"/>
          <w:sz w:val="24"/>
          <w:szCs w:val="24"/>
        </w:rPr>
        <w:instrText xml:space="preserve"> HYPERLINK "https://link.springer.com/chapter/10.1007/978-3-031-50158-6_19" \t "_blank" </w:instrText>
      </w:r>
      <w:r w:rsidRPr="00976AA2">
        <w:rPr>
          <w:rFonts w:asciiTheme="majorHAnsi" w:hAnsiTheme="majorHAnsi" w:cstheme="majorHAnsi"/>
          <w:color w:val="0070C0"/>
          <w:sz w:val="24"/>
          <w:szCs w:val="24"/>
        </w:rPr>
        <w:fldChar w:fldCharType="separate"/>
      </w:r>
      <w:r w:rsidRPr="00976AA2">
        <w:rPr>
          <w:rStyle w:val="Hyperlink"/>
          <w:rFonts w:asciiTheme="majorHAnsi" w:hAnsiTheme="majorHAnsi" w:cstheme="majorHAnsi"/>
          <w:color w:val="0070C0"/>
          <w:sz w:val="24"/>
          <w:szCs w:val="24"/>
          <w:u w:val="none"/>
        </w:rPr>
        <w:t>https://link.springer.com/chapter/10.1007/978-3-031-50158-6_19</w:t>
      </w:r>
      <w:r w:rsidRPr="00976AA2">
        <w:rPr>
          <w:rFonts w:asciiTheme="majorHAnsi" w:hAnsiTheme="majorHAnsi" w:cstheme="majorHAnsi"/>
          <w:color w:val="0070C0"/>
          <w:sz w:val="24"/>
          <w:szCs w:val="24"/>
        </w:rPr>
        <w:fldChar w:fldCharType="end"/>
      </w:r>
      <w:bookmarkEnd w:id="0"/>
    </w:p>
    <w:p w:rsidR="000816E0" w:rsidRPr="00976AA2" w:rsidRDefault="000816E0" w:rsidP="00F63824">
      <w:pPr>
        <w:spacing w:before="150"/>
        <w:jc w:val="both"/>
        <w:rPr>
          <w:rFonts w:asciiTheme="majorHAnsi" w:hAnsiTheme="majorHAnsi" w:cstheme="majorHAnsi"/>
          <w:b/>
          <w:color w:val="4C4C4C"/>
          <w:sz w:val="24"/>
          <w:szCs w:val="24"/>
        </w:rPr>
      </w:pPr>
      <w:r w:rsidRPr="00976AA2">
        <w:rPr>
          <w:rFonts w:asciiTheme="majorHAnsi" w:hAnsiTheme="majorHAnsi" w:cstheme="majorHAnsi"/>
          <w:b/>
          <w:color w:val="4C4C4C"/>
          <w:sz w:val="24"/>
          <w:szCs w:val="24"/>
        </w:rPr>
        <w:t>DOI:</w:t>
      </w:r>
    </w:p>
    <w:p w:rsidR="000816E0" w:rsidRPr="00976AA2" w:rsidRDefault="00976AA2">
      <w:pPr>
        <w:rPr>
          <w:rFonts w:asciiTheme="majorHAnsi" w:hAnsiTheme="majorHAnsi" w:cstheme="majorHAnsi"/>
          <w:color w:val="0070C0"/>
          <w:sz w:val="24"/>
          <w:szCs w:val="24"/>
        </w:rPr>
      </w:pPr>
      <w:r w:rsidRPr="00976AA2">
        <w:rPr>
          <w:rStyle w:val="c-bibliographic-informationvalue"/>
          <w:rFonts w:asciiTheme="majorHAnsi" w:hAnsiTheme="majorHAnsi" w:cstheme="majorHAnsi"/>
          <w:color w:val="0070C0"/>
          <w:sz w:val="24"/>
          <w:szCs w:val="24"/>
        </w:rPr>
        <w:t>https://doi.org/10.1007/978-3-031-50158-6_19</w:t>
      </w:r>
      <w:bookmarkStart w:id="1" w:name="_GoBack"/>
      <w:bookmarkEnd w:id="1"/>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4F276A"/>
    <w:rsid w:val="005241A4"/>
    <w:rsid w:val="00542D8F"/>
    <w:rsid w:val="00597AC0"/>
    <w:rsid w:val="005A50A4"/>
    <w:rsid w:val="00680E6F"/>
    <w:rsid w:val="007A2B06"/>
    <w:rsid w:val="008659B7"/>
    <w:rsid w:val="008B4C75"/>
    <w:rsid w:val="008F7BAB"/>
    <w:rsid w:val="0090116F"/>
    <w:rsid w:val="009437E0"/>
    <w:rsid w:val="00976AA2"/>
    <w:rsid w:val="00A94B34"/>
    <w:rsid w:val="00AC4B91"/>
    <w:rsid w:val="00B2123C"/>
    <w:rsid w:val="00BB2349"/>
    <w:rsid w:val="00C433C0"/>
    <w:rsid w:val="00C916C7"/>
    <w:rsid w:val="00CD6A55"/>
    <w:rsid w:val="00D11FFB"/>
    <w:rsid w:val="00D26612"/>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976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64937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158-6_19" TargetMode="External"/><Relationship Id="rId3" Type="http://schemas.openxmlformats.org/officeDocument/2006/relationships/webSettings" Target="webSettings.xml"/><Relationship Id="rId7" Type="http://schemas.openxmlformats.org/officeDocument/2006/relationships/hyperlink" Target="https://link.springer.com/chapter/10.1007/978-3-031-50158-6_1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158-6_19" TargetMode="External"/><Relationship Id="rId11" Type="http://schemas.openxmlformats.org/officeDocument/2006/relationships/fontTable" Target="fontTable.xml"/><Relationship Id="rId5" Type="http://schemas.openxmlformats.org/officeDocument/2006/relationships/hyperlink" Target="https://link.springer.com/chapter/10.1007/978-3-031-50158-6_19" TargetMode="External"/><Relationship Id="rId10" Type="http://schemas.openxmlformats.org/officeDocument/2006/relationships/hyperlink" Target="https://link.springer.com/chapter/10.1007/978-3-031-50158-6_19" TargetMode="External"/><Relationship Id="rId4" Type="http://schemas.openxmlformats.org/officeDocument/2006/relationships/hyperlink" Target="https://link.springer.com/chapter/10.1007/978-3-031-50158-6_19" TargetMode="External"/><Relationship Id="rId9" Type="http://schemas.openxmlformats.org/officeDocument/2006/relationships/hyperlink" Target="https://link.springer.com/chapter/10.1007/978-3-031-50158-6_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2024-04-08T04:44:00Z</dcterms:created>
  <dcterms:modified xsi:type="dcterms:W3CDTF">2024-04-08T04:57:00Z</dcterms:modified>
</cp:coreProperties>
</file>