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685B40" w:rsidRDefault="00685B40">
      <w:pPr>
        <w:rPr>
          <w:rStyle w:val="blue-tooltip"/>
          <w:b/>
          <w:bCs/>
          <w:sz w:val="40"/>
          <w:szCs w:val="40"/>
        </w:rPr>
      </w:pPr>
      <w:r w:rsidRPr="00685B40">
        <w:rPr>
          <w:rStyle w:val="ofieldchar"/>
          <w:sz w:val="40"/>
          <w:szCs w:val="40"/>
        </w:rPr>
        <w:t>Applied Weather Forecasting using Machine Learning Approach</w:t>
      </w:r>
    </w:p>
    <w:p w:rsidR="00685B40" w:rsidRDefault="00685B40">
      <w:pPr>
        <w:rPr>
          <w:rStyle w:val="blue-tooltip"/>
          <w:rFonts w:asciiTheme="majorHAnsi" w:hAnsiTheme="majorHAnsi" w:cstheme="majorHAnsi"/>
          <w:b/>
          <w:bCs/>
          <w:sz w:val="24"/>
          <w:szCs w:val="24"/>
        </w:rPr>
      </w:pPr>
    </w:p>
    <w:p w:rsidR="00286666" w:rsidRPr="00685B40" w:rsidRDefault="00056A8C" w:rsidP="00685B40">
      <w:pPr>
        <w:rPr>
          <w:rStyle w:val="blue-tooltip"/>
          <w:rFonts w:eastAsia="Times New Roman" w:cstheme="minorHAnsi"/>
          <w:color w:val="0070C0"/>
          <w:sz w:val="24"/>
          <w:szCs w:val="24"/>
        </w:rPr>
      </w:pPr>
      <w:r w:rsidRPr="00685B40">
        <w:rPr>
          <w:rStyle w:val="blue-tooltip"/>
          <w:rFonts w:cstheme="minorHAnsi"/>
          <w:b/>
          <w:bCs/>
          <w:sz w:val="24"/>
          <w:szCs w:val="24"/>
        </w:rPr>
        <w:t xml:space="preserve">Author: </w:t>
      </w:r>
      <w:r w:rsidR="00685B40" w:rsidRPr="00685B40">
        <w:rPr>
          <w:rStyle w:val="blue-tooltip"/>
          <w:rFonts w:cstheme="minorHAnsi"/>
          <w:color w:val="0070C0"/>
          <w:sz w:val="24"/>
          <w:szCs w:val="24"/>
        </w:rPr>
        <w:t xml:space="preserve"> </w:t>
      </w:r>
      <w:r w:rsidR="00685B40" w:rsidRPr="00685B40">
        <w:rPr>
          <w:rFonts w:eastAsia="Times New Roman" w:cstheme="minorHAnsi"/>
          <w:color w:val="0070C0"/>
          <w:sz w:val="24"/>
          <w:szCs w:val="24"/>
        </w:rPr>
        <w:t xml:space="preserve">Rahman, M.A., </w:t>
      </w:r>
      <w:proofErr w:type="spellStart"/>
      <w:r w:rsidR="00685B40" w:rsidRPr="00685B40">
        <w:rPr>
          <w:rFonts w:eastAsia="Times New Roman" w:cstheme="minorHAnsi"/>
          <w:color w:val="0070C0"/>
          <w:sz w:val="24"/>
          <w:szCs w:val="24"/>
        </w:rPr>
        <w:t>Nafiz</w:t>
      </w:r>
      <w:proofErr w:type="spellEnd"/>
      <w:r w:rsidR="00685B40" w:rsidRPr="00685B40">
        <w:rPr>
          <w:rFonts w:eastAsia="Times New Roman" w:cstheme="minorHAnsi"/>
          <w:color w:val="0070C0"/>
          <w:sz w:val="24"/>
          <w:szCs w:val="24"/>
        </w:rPr>
        <w:t xml:space="preserve"> Akbar, O., </w:t>
      </w:r>
      <w:proofErr w:type="spellStart"/>
      <w:r w:rsidR="00685B40" w:rsidRPr="00685B40">
        <w:rPr>
          <w:rFonts w:eastAsia="Times New Roman" w:cstheme="minorHAnsi"/>
          <w:color w:val="0070C0"/>
          <w:sz w:val="24"/>
          <w:szCs w:val="24"/>
        </w:rPr>
        <w:t>Assaduzzaman</w:t>
      </w:r>
      <w:proofErr w:type="spellEnd"/>
      <w:r w:rsidR="00685B40" w:rsidRPr="00685B40">
        <w:rPr>
          <w:rFonts w:eastAsia="Times New Roman" w:cstheme="minorHAnsi"/>
          <w:color w:val="0070C0"/>
          <w:sz w:val="24"/>
          <w:szCs w:val="24"/>
        </w:rPr>
        <w:t>, M.</w:t>
      </w:r>
    </w:p>
    <w:p w:rsidR="00056A8C" w:rsidRPr="00685B40" w:rsidRDefault="00056A8C" w:rsidP="00F63824">
      <w:pPr>
        <w:jc w:val="both"/>
        <w:rPr>
          <w:rStyle w:val="blue-tooltip"/>
          <w:rFonts w:cstheme="minorHAnsi"/>
          <w:b/>
          <w:sz w:val="24"/>
          <w:szCs w:val="24"/>
        </w:rPr>
      </w:pPr>
    </w:p>
    <w:p w:rsidR="00286666" w:rsidRPr="00685B40" w:rsidRDefault="00286666" w:rsidP="00F63824">
      <w:pPr>
        <w:jc w:val="both"/>
        <w:rPr>
          <w:rStyle w:val="blue-tooltip"/>
          <w:rFonts w:cstheme="minorHAnsi"/>
          <w:b/>
          <w:sz w:val="24"/>
          <w:szCs w:val="24"/>
        </w:rPr>
      </w:pPr>
      <w:r w:rsidRPr="00685B40">
        <w:rPr>
          <w:rStyle w:val="blue-tooltip"/>
          <w:rFonts w:cstheme="minorHAnsi"/>
          <w:b/>
          <w:sz w:val="24"/>
          <w:szCs w:val="24"/>
        </w:rPr>
        <w:t xml:space="preserve">Abstract: </w:t>
      </w:r>
      <w:r w:rsidR="00C433C0" w:rsidRPr="00685B40">
        <w:rPr>
          <w:rStyle w:val="blue-tooltip"/>
          <w:rFonts w:cstheme="minorHAnsi"/>
          <w:b/>
          <w:sz w:val="24"/>
          <w:szCs w:val="24"/>
        </w:rPr>
        <w:t xml:space="preserve"> </w:t>
      </w:r>
      <w:r w:rsidR="004F276A" w:rsidRPr="00685B40">
        <w:rPr>
          <w:rStyle w:val="blue-tooltip"/>
          <w:rFonts w:cstheme="minorHAnsi"/>
          <w:b/>
          <w:sz w:val="24"/>
          <w:szCs w:val="24"/>
        </w:rPr>
        <w:t xml:space="preserve"> </w:t>
      </w:r>
    </w:p>
    <w:p w:rsidR="00685B40" w:rsidRPr="00685B40" w:rsidRDefault="00685B40" w:rsidP="00F63824">
      <w:pPr>
        <w:jc w:val="both"/>
        <w:rPr>
          <w:rStyle w:val="blue-tooltip"/>
          <w:rFonts w:cstheme="minorHAnsi"/>
          <w:b/>
          <w:sz w:val="24"/>
          <w:szCs w:val="24"/>
        </w:rPr>
      </w:pPr>
      <w:r w:rsidRPr="00685B40">
        <w:rPr>
          <w:rFonts w:cstheme="minorHAnsi"/>
          <w:sz w:val="24"/>
          <w:szCs w:val="24"/>
        </w:rPr>
        <w:t>Weather plays an important role in our daily life. Every year, we face different types of weather conditions. So accurate weather prediction will be a great sign for us to live well. Now, the weather has an impact on the production of several primary sectors. Nowadays, the climate is changing rapidly. So previous weather forecast systems were less effective and more time-consuming. We need better and more reliable weather forecast technologies to solve these challenges. These forecasts have an impact on people's lives and the economy of a country. The primary motivation for this research is to develop a weather forecasting system that can be utilized in remote places. To determin</w:t>
      </w:r>
      <w:bookmarkStart w:id="0" w:name="_GoBack"/>
      <w:bookmarkEnd w:id="0"/>
      <w:r w:rsidRPr="00685B40">
        <w:rPr>
          <w:rFonts w:cstheme="minorHAnsi"/>
          <w:sz w:val="24"/>
          <w:szCs w:val="24"/>
        </w:rPr>
        <w:t>e weather conditions, we use data analytics techniques and machine learning methods to predict the weather accurately. So, in this experiment, we propose a new knowledge-based system for weather prediction using KNN, SVM, NB, DT, RF and LR for data modelling, and we got a maximum of 95.89% accuracy from the Gaussian Naive Bayes (GNB) algorithm. So, our plan is to develop weather prediction using the machine learning concept. © 2023 IEEE.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685B40" w:rsidTr="009437E0">
        <w:trPr>
          <w:tblCellSpacing w:w="15" w:type="dxa"/>
        </w:trPr>
        <w:tc>
          <w:tcPr>
            <w:tcW w:w="0" w:type="auto"/>
            <w:vAlign w:val="center"/>
          </w:tcPr>
          <w:p w:rsidR="00056A8C" w:rsidRPr="00685B40" w:rsidRDefault="00056A8C" w:rsidP="00056A8C">
            <w:pPr>
              <w:spacing w:after="0" w:line="240" w:lineRule="auto"/>
              <w:jc w:val="both"/>
              <w:rPr>
                <w:rFonts w:eastAsia="Times New Roman" w:cstheme="minorHAnsi"/>
                <w:sz w:val="24"/>
                <w:szCs w:val="24"/>
                <w:lang w:bidi="bn-BD"/>
              </w:rPr>
            </w:pPr>
          </w:p>
        </w:tc>
        <w:tc>
          <w:tcPr>
            <w:tcW w:w="5000" w:type="pct"/>
            <w:vAlign w:val="center"/>
          </w:tcPr>
          <w:p w:rsidR="00056A8C" w:rsidRPr="00685B40" w:rsidRDefault="00056A8C" w:rsidP="00056A8C">
            <w:pPr>
              <w:spacing w:before="100" w:beforeAutospacing="1" w:after="100" w:afterAutospacing="1" w:line="240" w:lineRule="auto"/>
              <w:jc w:val="both"/>
              <w:rPr>
                <w:rFonts w:eastAsia="Times New Roman" w:cstheme="minorHAnsi"/>
                <w:sz w:val="24"/>
                <w:szCs w:val="24"/>
                <w:lang w:bidi="bn-BD"/>
              </w:rPr>
            </w:pPr>
          </w:p>
        </w:tc>
      </w:tr>
    </w:tbl>
    <w:p w:rsidR="000816E0" w:rsidRPr="00685B40" w:rsidRDefault="000816E0" w:rsidP="00F63824">
      <w:pPr>
        <w:spacing w:before="150" w:after="150" w:line="240" w:lineRule="auto"/>
        <w:jc w:val="both"/>
        <w:rPr>
          <w:rFonts w:cstheme="minorHAnsi"/>
          <w:b/>
          <w:bCs/>
          <w:color w:val="4C4C4C"/>
          <w:sz w:val="24"/>
          <w:szCs w:val="24"/>
          <w:shd w:val="clear" w:color="auto" w:fill="FFFFFF"/>
        </w:rPr>
      </w:pPr>
      <w:r w:rsidRPr="00685B40">
        <w:rPr>
          <w:rFonts w:cstheme="minorHAnsi"/>
          <w:b/>
          <w:bCs/>
          <w:color w:val="4C4C4C"/>
          <w:sz w:val="24"/>
          <w:szCs w:val="24"/>
          <w:shd w:val="clear" w:color="auto" w:fill="FFFFFF"/>
        </w:rPr>
        <w:t>Conference / Journal Link:</w:t>
      </w:r>
    </w:p>
    <w:bookmarkStart w:id="1" w:name="cj_link"/>
    <w:p w:rsidR="00685B40" w:rsidRPr="00685B40" w:rsidRDefault="00685B40" w:rsidP="00F63824">
      <w:pPr>
        <w:spacing w:before="150" w:after="150" w:line="240" w:lineRule="auto"/>
        <w:jc w:val="both"/>
        <w:rPr>
          <w:rFonts w:cstheme="minorHAnsi"/>
          <w:b/>
          <w:bCs/>
          <w:color w:val="0070C0"/>
          <w:sz w:val="24"/>
          <w:szCs w:val="24"/>
          <w:shd w:val="clear" w:color="auto" w:fill="FFFFFF"/>
        </w:rPr>
      </w:pPr>
      <w:r w:rsidRPr="00685B40">
        <w:rPr>
          <w:rFonts w:cstheme="minorHAnsi"/>
          <w:color w:val="0070C0"/>
          <w:sz w:val="24"/>
          <w:szCs w:val="24"/>
        </w:rPr>
        <w:fldChar w:fldCharType="begin"/>
      </w:r>
      <w:r w:rsidRPr="00685B40">
        <w:rPr>
          <w:rFonts w:cstheme="minorHAnsi"/>
          <w:color w:val="0070C0"/>
          <w:sz w:val="24"/>
          <w:szCs w:val="24"/>
        </w:rPr>
        <w:instrText xml:space="preserve"> HYPERLINK "https://www.scopus.com/inward/record.uri?eid=2-s2.0-85187348431&amp;doi=10.1109%2fICCIT60459.2023.10441392&amp;partnerID=40&amp;md5=01403156c54559bd5f946b75f3c5ad3f" \t "_blank" </w:instrText>
      </w:r>
      <w:r w:rsidRPr="00685B40">
        <w:rPr>
          <w:rFonts w:cstheme="minorHAnsi"/>
          <w:color w:val="0070C0"/>
          <w:sz w:val="24"/>
          <w:szCs w:val="24"/>
        </w:rPr>
        <w:fldChar w:fldCharType="separate"/>
      </w:r>
      <w:r w:rsidRPr="00685B40">
        <w:rPr>
          <w:rStyle w:val="Hyperlink"/>
          <w:rFonts w:cstheme="minorHAnsi"/>
          <w:color w:val="0070C0"/>
          <w:sz w:val="24"/>
          <w:szCs w:val="24"/>
          <w:u w:val="none"/>
        </w:rPr>
        <w:t>https://www.scopus.com/inward/record.uri?eid=2-s2.0-85187348431&amp;doi=10.1109%2fIC</w:t>
      </w:r>
      <w:r w:rsidRPr="00685B40">
        <w:rPr>
          <w:rFonts w:cstheme="minorHAnsi"/>
          <w:color w:val="0070C0"/>
          <w:sz w:val="24"/>
          <w:szCs w:val="24"/>
        </w:rPr>
        <w:fldChar w:fldCharType="end"/>
      </w:r>
      <w:bookmarkEnd w:id="1"/>
    </w:p>
    <w:p w:rsidR="000816E0" w:rsidRPr="00685B40" w:rsidRDefault="000816E0" w:rsidP="00F63824">
      <w:pPr>
        <w:spacing w:before="150"/>
        <w:jc w:val="both"/>
        <w:rPr>
          <w:rFonts w:cstheme="minorHAnsi"/>
          <w:b/>
          <w:color w:val="4C4C4C"/>
          <w:sz w:val="24"/>
          <w:szCs w:val="24"/>
        </w:rPr>
      </w:pPr>
      <w:r w:rsidRPr="00685B40">
        <w:rPr>
          <w:rFonts w:cstheme="minorHAnsi"/>
          <w:b/>
          <w:color w:val="4C4C4C"/>
          <w:sz w:val="24"/>
          <w:szCs w:val="24"/>
        </w:rPr>
        <w:t>DOI:</w:t>
      </w:r>
    </w:p>
    <w:p w:rsidR="00685B40" w:rsidRPr="00685B40" w:rsidRDefault="00685B40" w:rsidP="00F63824">
      <w:pPr>
        <w:spacing w:before="150"/>
        <w:jc w:val="both"/>
        <w:rPr>
          <w:rFonts w:cstheme="minorHAnsi"/>
          <w:b/>
          <w:color w:val="0070C0"/>
          <w:sz w:val="24"/>
          <w:szCs w:val="24"/>
        </w:rPr>
      </w:pPr>
      <w:r w:rsidRPr="00685B40">
        <w:rPr>
          <w:rFonts w:cstheme="minorHAnsi"/>
          <w:color w:val="0070C0"/>
          <w:sz w:val="24"/>
          <w:szCs w:val="24"/>
        </w:rPr>
        <w:t>10.1109/ICCIT60459.2023.10441392</w:t>
      </w:r>
    </w:p>
    <w:p w:rsidR="000816E0" w:rsidRPr="00685B40" w:rsidRDefault="000816E0">
      <w:pPr>
        <w:rPr>
          <w:rFonts w:cstheme="minorHAnsi"/>
          <w:sz w:val="24"/>
          <w:szCs w:val="24"/>
        </w:rPr>
      </w:pPr>
    </w:p>
    <w:p w:rsidR="00286666" w:rsidRPr="00685B40" w:rsidRDefault="00286666">
      <w:pPr>
        <w:rPr>
          <w:rStyle w:val="ofieldchar"/>
          <w:rFonts w:cstheme="minorHAnsi"/>
          <w:sz w:val="24"/>
          <w:szCs w:val="24"/>
        </w:rPr>
      </w:pPr>
    </w:p>
    <w:p w:rsidR="00397E1D" w:rsidRPr="00685B40" w:rsidRDefault="00397E1D">
      <w:pPr>
        <w:rPr>
          <w:rStyle w:val="ofieldchar"/>
          <w:rFonts w:cstheme="minorHAnsi"/>
          <w:sz w:val="24"/>
          <w:szCs w:val="24"/>
        </w:rPr>
      </w:pPr>
    </w:p>
    <w:p w:rsidR="00397E1D" w:rsidRPr="00685B40" w:rsidRDefault="00397E1D">
      <w:pPr>
        <w:rPr>
          <w:rFonts w:cstheme="minorHAnsi"/>
          <w:sz w:val="24"/>
          <w:szCs w:val="24"/>
        </w:rPr>
      </w:pPr>
    </w:p>
    <w:sectPr w:rsidR="00397E1D" w:rsidRPr="00685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286666"/>
    <w:rsid w:val="00383B0C"/>
    <w:rsid w:val="00397E1D"/>
    <w:rsid w:val="003D493B"/>
    <w:rsid w:val="004B77E2"/>
    <w:rsid w:val="004F276A"/>
    <w:rsid w:val="005241A4"/>
    <w:rsid w:val="00542D8F"/>
    <w:rsid w:val="00597AC0"/>
    <w:rsid w:val="005A50A4"/>
    <w:rsid w:val="00680E6F"/>
    <w:rsid w:val="00685B40"/>
    <w:rsid w:val="007A2B06"/>
    <w:rsid w:val="008659B7"/>
    <w:rsid w:val="008B4C75"/>
    <w:rsid w:val="008F7BAB"/>
    <w:rsid w:val="0090116F"/>
    <w:rsid w:val="009437E0"/>
    <w:rsid w:val="00A6337C"/>
    <w:rsid w:val="00A675F1"/>
    <w:rsid w:val="00A94B34"/>
    <w:rsid w:val="00AC4B91"/>
    <w:rsid w:val="00B2123C"/>
    <w:rsid w:val="00BB2349"/>
    <w:rsid w:val="00C433C0"/>
    <w:rsid w:val="00C916C7"/>
    <w:rsid w:val="00CD6A55"/>
    <w:rsid w:val="00D11FFB"/>
    <w:rsid w:val="00D26612"/>
    <w:rsid w:val="00DA36C1"/>
    <w:rsid w:val="00E65008"/>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previewtxt">
    <w:name w:val="previewtxt"/>
    <w:basedOn w:val="DefaultParagraphFont"/>
    <w:rsid w:val="00685B40"/>
  </w:style>
  <w:style w:type="character" w:customStyle="1" w:styleId="guestview">
    <w:name w:val="guestview"/>
    <w:basedOn w:val="DefaultParagraphFont"/>
    <w:rsid w:val="0068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93644">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2024-04-08T04:51:00Z</dcterms:created>
  <dcterms:modified xsi:type="dcterms:W3CDTF">2024-04-27T04:41:00Z</dcterms:modified>
</cp:coreProperties>
</file>