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4C05" w:rsidRPr="00334C05" w:rsidRDefault="00334C05" w:rsidP="00334C05">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334C05">
        <w:rPr>
          <w:rFonts w:ascii="Times New Roman" w:eastAsia="Times New Roman" w:hAnsi="Times New Roman" w:cs="Times New Roman"/>
          <w:bCs/>
          <w:kern w:val="36"/>
          <w:sz w:val="40"/>
          <w:szCs w:val="40"/>
        </w:rPr>
        <w:t>Computer Vision and Image Analysis for Industry 4.0</w:t>
      </w:r>
    </w:p>
    <w:p w:rsidR="00056A8C" w:rsidRPr="008E59F8" w:rsidRDefault="00056A8C">
      <w:pPr>
        <w:rPr>
          <w:rStyle w:val="blue-tooltip"/>
          <w:b/>
          <w:bCs/>
          <w:sz w:val="40"/>
          <w:szCs w:val="40"/>
        </w:rPr>
      </w:pPr>
    </w:p>
    <w:p w:rsidR="00286666" w:rsidRPr="00334C05" w:rsidRDefault="00056A8C" w:rsidP="00495462">
      <w:pPr>
        <w:jc w:val="both"/>
        <w:rPr>
          <w:rStyle w:val="blue-tooltip"/>
          <w:rFonts w:cstheme="minorHAnsi"/>
          <w:b/>
          <w:bCs/>
          <w:color w:val="0070C0"/>
          <w:sz w:val="24"/>
          <w:szCs w:val="24"/>
        </w:rPr>
      </w:pPr>
      <w:r w:rsidRPr="00334C05">
        <w:rPr>
          <w:rStyle w:val="blue-tooltip"/>
          <w:rFonts w:cstheme="minorHAnsi"/>
          <w:b/>
          <w:bCs/>
          <w:sz w:val="24"/>
          <w:szCs w:val="24"/>
        </w:rPr>
        <w:t xml:space="preserve">Author: </w:t>
      </w:r>
      <w:r w:rsidR="009437E0" w:rsidRPr="00334C05">
        <w:rPr>
          <w:rStyle w:val="blue-tooltip"/>
          <w:rFonts w:cstheme="minorHAnsi"/>
          <w:color w:val="0070C0"/>
          <w:sz w:val="24"/>
          <w:szCs w:val="24"/>
        </w:rPr>
        <w:t xml:space="preserve"> </w:t>
      </w:r>
      <w:hyperlink r:id="rId4" w:tooltip="Search for more titles by Nazmul Siddique" w:history="1">
        <w:proofErr w:type="spellStart"/>
        <w:r w:rsidR="00334C05" w:rsidRPr="00334C05">
          <w:rPr>
            <w:rStyle w:val="Hyperlink"/>
            <w:rFonts w:cstheme="minorHAnsi"/>
            <w:color w:val="0070C0"/>
            <w:sz w:val="24"/>
            <w:szCs w:val="24"/>
            <w:u w:val="none"/>
          </w:rPr>
          <w:t>Nazmul</w:t>
        </w:r>
        <w:proofErr w:type="spellEnd"/>
        <w:r w:rsidR="00334C05" w:rsidRPr="00334C05">
          <w:rPr>
            <w:rStyle w:val="Hyperlink"/>
            <w:rFonts w:cstheme="minorHAnsi"/>
            <w:color w:val="0070C0"/>
            <w:sz w:val="24"/>
            <w:szCs w:val="24"/>
            <w:u w:val="none"/>
          </w:rPr>
          <w:t xml:space="preserve"> Siddique</w:t>
        </w:r>
      </w:hyperlink>
      <w:r w:rsidR="00334C05" w:rsidRPr="00334C05">
        <w:rPr>
          <w:rFonts w:cstheme="minorHAnsi"/>
          <w:color w:val="0070C0"/>
          <w:sz w:val="24"/>
          <w:szCs w:val="24"/>
        </w:rPr>
        <w:t xml:space="preserve">, </w:t>
      </w:r>
      <w:hyperlink r:id="rId5" w:tooltip="Search for more titles by Mohammad Shamsul Arefin" w:history="1">
        <w:r w:rsidR="00334C05" w:rsidRPr="00334C05">
          <w:rPr>
            <w:rStyle w:val="Hyperlink"/>
            <w:rFonts w:cstheme="minorHAnsi"/>
            <w:color w:val="0070C0"/>
            <w:sz w:val="24"/>
            <w:szCs w:val="24"/>
            <w:u w:val="none"/>
          </w:rPr>
          <w:t xml:space="preserve">Mohammad </w:t>
        </w:r>
        <w:proofErr w:type="spellStart"/>
        <w:r w:rsidR="00334C05" w:rsidRPr="00334C05">
          <w:rPr>
            <w:rStyle w:val="Hyperlink"/>
            <w:rFonts w:cstheme="minorHAnsi"/>
            <w:color w:val="0070C0"/>
            <w:sz w:val="24"/>
            <w:szCs w:val="24"/>
            <w:u w:val="none"/>
          </w:rPr>
          <w:t>Shamsul</w:t>
        </w:r>
        <w:proofErr w:type="spellEnd"/>
        <w:r w:rsidR="00334C05" w:rsidRPr="00334C05">
          <w:rPr>
            <w:rStyle w:val="Hyperlink"/>
            <w:rFonts w:cstheme="minorHAnsi"/>
            <w:color w:val="0070C0"/>
            <w:sz w:val="24"/>
            <w:szCs w:val="24"/>
            <w:u w:val="none"/>
          </w:rPr>
          <w:t xml:space="preserve"> </w:t>
        </w:r>
        <w:proofErr w:type="spellStart"/>
        <w:r w:rsidR="00334C05" w:rsidRPr="00334C05">
          <w:rPr>
            <w:rStyle w:val="Hyperlink"/>
            <w:rFonts w:cstheme="minorHAnsi"/>
            <w:color w:val="0070C0"/>
            <w:sz w:val="24"/>
            <w:szCs w:val="24"/>
            <w:u w:val="none"/>
          </w:rPr>
          <w:t>Arefin</w:t>
        </w:r>
        <w:proofErr w:type="spellEnd"/>
      </w:hyperlink>
      <w:r w:rsidR="00334C05" w:rsidRPr="00334C05">
        <w:rPr>
          <w:rFonts w:cstheme="minorHAnsi"/>
          <w:color w:val="0070C0"/>
          <w:sz w:val="24"/>
          <w:szCs w:val="24"/>
        </w:rPr>
        <w:t xml:space="preserve">, </w:t>
      </w:r>
      <w:hyperlink r:id="rId6" w:tooltip="Search for more titles by Md Atiqur Rahman Ahad" w:history="1">
        <w:proofErr w:type="spellStart"/>
        <w:r w:rsidR="00334C05" w:rsidRPr="00334C05">
          <w:rPr>
            <w:rStyle w:val="Hyperlink"/>
            <w:rFonts w:cstheme="minorHAnsi"/>
            <w:color w:val="0070C0"/>
            <w:sz w:val="24"/>
            <w:szCs w:val="24"/>
            <w:u w:val="none"/>
          </w:rPr>
          <w:t>Md</w:t>
        </w:r>
        <w:proofErr w:type="spellEnd"/>
        <w:r w:rsidR="00334C05" w:rsidRPr="00334C05">
          <w:rPr>
            <w:rStyle w:val="Hyperlink"/>
            <w:rFonts w:cstheme="minorHAnsi"/>
            <w:color w:val="0070C0"/>
            <w:sz w:val="24"/>
            <w:szCs w:val="24"/>
            <w:u w:val="none"/>
          </w:rPr>
          <w:t xml:space="preserve"> </w:t>
        </w:r>
        <w:proofErr w:type="spellStart"/>
        <w:r w:rsidR="00334C05" w:rsidRPr="00334C05">
          <w:rPr>
            <w:rStyle w:val="Hyperlink"/>
            <w:rFonts w:cstheme="minorHAnsi"/>
            <w:color w:val="0070C0"/>
            <w:sz w:val="24"/>
            <w:szCs w:val="24"/>
            <w:u w:val="none"/>
          </w:rPr>
          <w:t>Atiqur</w:t>
        </w:r>
        <w:proofErr w:type="spellEnd"/>
        <w:r w:rsidR="00334C05" w:rsidRPr="00334C05">
          <w:rPr>
            <w:rStyle w:val="Hyperlink"/>
            <w:rFonts w:cstheme="minorHAnsi"/>
            <w:color w:val="0070C0"/>
            <w:sz w:val="24"/>
            <w:szCs w:val="24"/>
            <w:u w:val="none"/>
          </w:rPr>
          <w:t xml:space="preserve"> Rahman </w:t>
        </w:r>
        <w:proofErr w:type="spellStart"/>
        <w:r w:rsidR="00334C05" w:rsidRPr="00334C05">
          <w:rPr>
            <w:rStyle w:val="Hyperlink"/>
            <w:rFonts w:cstheme="minorHAnsi"/>
            <w:color w:val="0070C0"/>
            <w:sz w:val="24"/>
            <w:szCs w:val="24"/>
            <w:u w:val="none"/>
          </w:rPr>
          <w:t>Ahad</w:t>
        </w:r>
        <w:proofErr w:type="spellEnd"/>
      </w:hyperlink>
      <w:r w:rsidR="00334C05" w:rsidRPr="00334C05">
        <w:rPr>
          <w:rFonts w:cstheme="minorHAnsi"/>
          <w:color w:val="0070C0"/>
          <w:sz w:val="24"/>
          <w:szCs w:val="24"/>
        </w:rPr>
        <w:t xml:space="preserve">, </w:t>
      </w:r>
      <w:hyperlink r:id="rId7" w:tooltip="Search for more titles by M. Ali Akber Dewan" w:history="1">
        <w:r w:rsidR="00334C05" w:rsidRPr="00334C05">
          <w:rPr>
            <w:rStyle w:val="Hyperlink"/>
            <w:rFonts w:cstheme="minorHAnsi"/>
            <w:color w:val="0070C0"/>
            <w:sz w:val="24"/>
            <w:szCs w:val="24"/>
            <w:u w:val="none"/>
          </w:rPr>
          <w:t xml:space="preserve">M. Ali </w:t>
        </w:r>
        <w:proofErr w:type="spellStart"/>
        <w:r w:rsidR="00334C05" w:rsidRPr="00334C05">
          <w:rPr>
            <w:rStyle w:val="Hyperlink"/>
            <w:rFonts w:cstheme="minorHAnsi"/>
            <w:color w:val="0070C0"/>
            <w:sz w:val="24"/>
            <w:szCs w:val="24"/>
            <w:u w:val="none"/>
          </w:rPr>
          <w:t>Akber</w:t>
        </w:r>
        <w:proofErr w:type="spellEnd"/>
        <w:r w:rsidR="00334C05" w:rsidRPr="00334C05">
          <w:rPr>
            <w:rStyle w:val="Hyperlink"/>
            <w:rFonts w:cstheme="minorHAnsi"/>
            <w:color w:val="0070C0"/>
            <w:sz w:val="24"/>
            <w:szCs w:val="24"/>
            <w:u w:val="none"/>
          </w:rPr>
          <w:t xml:space="preserve"> </w:t>
        </w:r>
        <w:proofErr w:type="spellStart"/>
        <w:r w:rsidR="00334C05" w:rsidRPr="00334C05">
          <w:rPr>
            <w:rStyle w:val="Hyperlink"/>
            <w:rFonts w:cstheme="minorHAnsi"/>
            <w:color w:val="0070C0"/>
            <w:sz w:val="24"/>
            <w:szCs w:val="24"/>
            <w:u w:val="none"/>
          </w:rPr>
          <w:t>Dewan</w:t>
        </w:r>
        <w:proofErr w:type="spellEnd"/>
      </w:hyperlink>
    </w:p>
    <w:p w:rsidR="00056A8C" w:rsidRPr="00334C05" w:rsidRDefault="00056A8C" w:rsidP="00495462">
      <w:pPr>
        <w:jc w:val="both"/>
        <w:rPr>
          <w:rStyle w:val="blue-tooltip"/>
          <w:rFonts w:cstheme="minorHAnsi"/>
          <w:b/>
          <w:sz w:val="24"/>
          <w:szCs w:val="24"/>
        </w:rPr>
      </w:pPr>
    </w:p>
    <w:p w:rsidR="00286666" w:rsidRPr="00334C05" w:rsidRDefault="00286666" w:rsidP="00495462">
      <w:pPr>
        <w:jc w:val="both"/>
        <w:rPr>
          <w:rStyle w:val="blue-tooltip"/>
          <w:rFonts w:cstheme="minorHAnsi"/>
          <w:b/>
          <w:sz w:val="24"/>
          <w:szCs w:val="24"/>
        </w:rPr>
      </w:pPr>
      <w:r w:rsidRPr="00334C05">
        <w:rPr>
          <w:rStyle w:val="blue-tooltip"/>
          <w:rFonts w:cstheme="minorHAnsi"/>
          <w:b/>
          <w:sz w:val="24"/>
          <w:szCs w:val="24"/>
        </w:rPr>
        <w:t xml:space="preserve">Abstract: </w:t>
      </w:r>
      <w:r w:rsidR="00C433C0" w:rsidRPr="00334C05">
        <w:rPr>
          <w:rStyle w:val="blue-tooltip"/>
          <w:rFonts w:cstheme="minorHAnsi"/>
          <w:b/>
          <w:sz w:val="24"/>
          <w:szCs w:val="24"/>
        </w:rPr>
        <w:t xml:space="preserve"> </w:t>
      </w:r>
      <w:r w:rsidR="004F276A" w:rsidRPr="00334C05">
        <w:rPr>
          <w:rStyle w:val="blue-tooltip"/>
          <w:rFonts w:cstheme="minorHAnsi"/>
          <w:b/>
          <w:sz w:val="24"/>
          <w:szCs w:val="24"/>
        </w:rPr>
        <w:t xml:space="preserve"> </w:t>
      </w:r>
    </w:p>
    <w:p w:rsidR="00334C05" w:rsidRPr="00334C05" w:rsidRDefault="00334C05" w:rsidP="00495462">
      <w:pPr>
        <w:jc w:val="both"/>
        <w:rPr>
          <w:rStyle w:val="blue-tooltip"/>
          <w:rFonts w:cstheme="minorHAnsi"/>
          <w:b/>
          <w:sz w:val="24"/>
          <w:szCs w:val="24"/>
        </w:rPr>
      </w:pPr>
      <w:r w:rsidRPr="00334C05">
        <w:rPr>
          <w:rFonts w:cstheme="minorHAnsi"/>
          <w:color w:val="212529"/>
          <w:sz w:val="24"/>
          <w:szCs w:val="24"/>
        </w:rPr>
        <w:t>Computer vision and image analysis are indispensable components of every automated environment. Modern machine vision and image analysis techniques play key roles in automation and quality assurance. Working environments can be improved significantly if we integrate computer vision and image analysis techniques. The more advancement in innovation and research in computer vision and image processing, the greater the efficiency of machines as well as humans. </w:t>
      </w:r>
      <w:r w:rsidRPr="00334C05">
        <w:rPr>
          <w:rFonts w:cstheme="minorHAnsi"/>
          <w:b/>
          <w:bCs/>
          <w:color w:val="212529"/>
          <w:sz w:val="24"/>
          <w:szCs w:val="24"/>
        </w:rPr>
        <w:t>Computer Vision and Image Analysis for Industry 4.0</w:t>
      </w:r>
      <w:r w:rsidRPr="00334C05">
        <w:rPr>
          <w:rFonts w:cstheme="minorHAnsi"/>
          <w:color w:val="212529"/>
          <w:sz w:val="24"/>
          <w:szCs w:val="24"/>
        </w:rPr>
        <w:t> focuses on the roles of computer vision and image analysis for 4.0 IR-related technologies. The text proposes a variety of techniques for disease detection and prediction, text recognition and signature verification, image captioning, flood level assessment, crops classifications and fabrication of smart eye-controlled wheelchairs.</w:t>
      </w:r>
    </w:p>
    <w:p w:rsidR="000816E0" w:rsidRPr="00334C05" w:rsidRDefault="000816E0" w:rsidP="00495462">
      <w:pPr>
        <w:jc w:val="both"/>
        <w:rPr>
          <w:rFonts w:cstheme="minorHAnsi"/>
          <w:sz w:val="24"/>
          <w:szCs w:val="24"/>
        </w:rPr>
      </w:pPr>
    </w:p>
    <w:p w:rsidR="000816E0" w:rsidRPr="00334C05" w:rsidRDefault="000816E0" w:rsidP="00495462">
      <w:pPr>
        <w:spacing w:before="150" w:after="150" w:line="240" w:lineRule="auto"/>
        <w:jc w:val="both"/>
        <w:rPr>
          <w:rFonts w:cstheme="minorHAnsi"/>
          <w:b/>
          <w:bCs/>
          <w:color w:val="4C4C4C"/>
          <w:sz w:val="24"/>
          <w:szCs w:val="24"/>
          <w:shd w:val="clear" w:color="auto" w:fill="FFFFFF"/>
        </w:rPr>
      </w:pPr>
      <w:r w:rsidRPr="00334C05">
        <w:rPr>
          <w:rFonts w:cstheme="minorHAnsi"/>
          <w:b/>
          <w:bCs/>
          <w:color w:val="4C4C4C"/>
          <w:sz w:val="24"/>
          <w:szCs w:val="24"/>
          <w:shd w:val="clear" w:color="auto" w:fill="FFFFFF"/>
        </w:rPr>
        <w:t>Conferenc</w:t>
      </w:r>
      <w:bookmarkStart w:id="0" w:name="_GoBack"/>
      <w:bookmarkEnd w:id="0"/>
      <w:r w:rsidRPr="00334C05">
        <w:rPr>
          <w:rFonts w:cstheme="minorHAnsi"/>
          <w:b/>
          <w:bCs/>
          <w:color w:val="4C4C4C"/>
          <w:sz w:val="24"/>
          <w:szCs w:val="24"/>
          <w:shd w:val="clear" w:color="auto" w:fill="FFFFFF"/>
        </w:rPr>
        <w:t>e / Journal Link:</w:t>
      </w:r>
    </w:p>
    <w:bookmarkStart w:id="1" w:name="cj_link"/>
    <w:p w:rsidR="00334C05" w:rsidRPr="00334C05" w:rsidRDefault="00334C05" w:rsidP="00495462">
      <w:pPr>
        <w:spacing w:before="150" w:after="150" w:line="240" w:lineRule="auto"/>
        <w:jc w:val="both"/>
        <w:rPr>
          <w:rFonts w:cstheme="minorHAnsi"/>
          <w:b/>
          <w:bCs/>
          <w:color w:val="0070C0"/>
          <w:sz w:val="24"/>
          <w:szCs w:val="24"/>
          <w:shd w:val="clear" w:color="auto" w:fill="FFFFFF"/>
        </w:rPr>
      </w:pPr>
      <w:r w:rsidRPr="00334C05">
        <w:rPr>
          <w:rFonts w:cstheme="minorHAnsi"/>
          <w:color w:val="0070C0"/>
          <w:sz w:val="24"/>
          <w:szCs w:val="24"/>
        </w:rPr>
        <w:fldChar w:fldCharType="begin"/>
      </w:r>
      <w:r w:rsidRPr="00334C05">
        <w:rPr>
          <w:rFonts w:cstheme="minorHAnsi"/>
          <w:color w:val="0070C0"/>
          <w:sz w:val="24"/>
          <w:szCs w:val="24"/>
        </w:rPr>
        <w:instrText xml:space="preserve"> HYPERLINK "https://www.routledge.com/Computer-Vision-and-Image-Analysis-for-Industry-40/Siddique-Arefin-Ahad-Dewan/p/book/9781032164168" \t "_blank" </w:instrText>
      </w:r>
      <w:r w:rsidRPr="00334C05">
        <w:rPr>
          <w:rFonts w:cstheme="minorHAnsi"/>
          <w:color w:val="0070C0"/>
          <w:sz w:val="24"/>
          <w:szCs w:val="24"/>
        </w:rPr>
        <w:fldChar w:fldCharType="separate"/>
      </w:r>
      <w:r w:rsidRPr="00334C05">
        <w:rPr>
          <w:rStyle w:val="Hyperlink"/>
          <w:rFonts w:cstheme="minorHAnsi"/>
          <w:color w:val="0070C0"/>
          <w:sz w:val="24"/>
          <w:szCs w:val="24"/>
          <w:u w:val="none"/>
        </w:rPr>
        <w:t>https://www.routledge.com/Computer-Vision-and-Image-Analysis-for-Industry-40/Sid</w:t>
      </w:r>
      <w:r w:rsidRPr="00334C05">
        <w:rPr>
          <w:rFonts w:cstheme="minorHAnsi"/>
          <w:color w:val="0070C0"/>
          <w:sz w:val="24"/>
          <w:szCs w:val="24"/>
        </w:rPr>
        <w:fldChar w:fldCharType="end"/>
      </w:r>
      <w:bookmarkEnd w:id="1"/>
    </w:p>
    <w:sectPr w:rsidR="00334C05" w:rsidRPr="00334C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457A5"/>
    <w:rsid w:val="00197F72"/>
    <w:rsid w:val="001D380C"/>
    <w:rsid w:val="002061D4"/>
    <w:rsid w:val="00212608"/>
    <w:rsid w:val="00282502"/>
    <w:rsid w:val="00286666"/>
    <w:rsid w:val="002C78EC"/>
    <w:rsid w:val="002E08A6"/>
    <w:rsid w:val="002E30B8"/>
    <w:rsid w:val="00334C05"/>
    <w:rsid w:val="00383B0C"/>
    <w:rsid w:val="00397E1D"/>
    <w:rsid w:val="003D493B"/>
    <w:rsid w:val="00495462"/>
    <w:rsid w:val="004B77E2"/>
    <w:rsid w:val="004F276A"/>
    <w:rsid w:val="005241A4"/>
    <w:rsid w:val="00542D8F"/>
    <w:rsid w:val="00597AC0"/>
    <w:rsid w:val="005A50A4"/>
    <w:rsid w:val="00680E6F"/>
    <w:rsid w:val="006920D4"/>
    <w:rsid w:val="006B3AD4"/>
    <w:rsid w:val="006F61D2"/>
    <w:rsid w:val="00740C0D"/>
    <w:rsid w:val="0078199A"/>
    <w:rsid w:val="007A2B06"/>
    <w:rsid w:val="008543AA"/>
    <w:rsid w:val="008659B7"/>
    <w:rsid w:val="008B4C75"/>
    <w:rsid w:val="008E59F8"/>
    <w:rsid w:val="008F4B6C"/>
    <w:rsid w:val="008F7BAB"/>
    <w:rsid w:val="0090116F"/>
    <w:rsid w:val="00903341"/>
    <w:rsid w:val="009261CD"/>
    <w:rsid w:val="009437E0"/>
    <w:rsid w:val="0096681B"/>
    <w:rsid w:val="009A5C55"/>
    <w:rsid w:val="00A6337C"/>
    <w:rsid w:val="00A675F1"/>
    <w:rsid w:val="00A94B34"/>
    <w:rsid w:val="00AB508E"/>
    <w:rsid w:val="00AC4B91"/>
    <w:rsid w:val="00AC5C4F"/>
    <w:rsid w:val="00B2123C"/>
    <w:rsid w:val="00B409D9"/>
    <w:rsid w:val="00BB2349"/>
    <w:rsid w:val="00C433C0"/>
    <w:rsid w:val="00C665A2"/>
    <w:rsid w:val="00C916C7"/>
    <w:rsid w:val="00CA5BD2"/>
    <w:rsid w:val="00CD6A55"/>
    <w:rsid w:val="00D11FFB"/>
    <w:rsid w:val="00D26612"/>
    <w:rsid w:val="00DA36C1"/>
    <w:rsid w:val="00DF18D8"/>
    <w:rsid w:val="00E5274D"/>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34C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334C05"/>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21193">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outledge.com/search?author=M.%20Ali%20Akber%20Dew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outledge.com/search?author=Md%20Atiqur%20Rahman%20Ahad" TargetMode="External"/><Relationship Id="rId5" Type="http://schemas.openxmlformats.org/officeDocument/2006/relationships/hyperlink" Target="https://www.routledge.com/search?author=Mohammad%20Shamsul%20Arefin" TargetMode="External"/><Relationship Id="rId4" Type="http://schemas.openxmlformats.org/officeDocument/2006/relationships/hyperlink" Target="https://www.routledge.com/search?author=Nazmul%20Siddiqu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2024-05-04T09:27:00Z</dcterms:created>
  <dcterms:modified xsi:type="dcterms:W3CDTF">2024-05-07T02:45:00Z</dcterms:modified>
</cp:coreProperties>
</file>