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9DD206" w14:textId="2357C0AD" w:rsidR="000E03F6" w:rsidRPr="000158D3" w:rsidRDefault="000158D3">
      <w:pPr>
        <w:rPr>
          <w:rFonts w:ascii="Times New Roman" w:hAnsi="Times New Roman" w:cs="Times New Roman"/>
          <w:sz w:val="40"/>
          <w:szCs w:val="40"/>
        </w:rPr>
      </w:pPr>
      <w:r w:rsidRPr="000158D3">
        <w:rPr>
          <w:rFonts w:ascii="Times New Roman" w:hAnsi="Times New Roman" w:cs="Times New Roman"/>
          <w:sz w:val="40"/>
          <w:szCs w:val="40"/>
        </w:rPr>
        <w:t>Promoting Sustainable Economic Growth Through Natural Resources Management, Green Innovations, Environmental Policy Deployment, and Financial Development: Fresh Evidence from India</w:t>
      </w:r>
    </w:p>
    <w:p w14:paraId="40A61456" w14:textId="77777777" w:rsidR="000E03F6" w:rsidRDefault="000E03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59E62B" w14:textId="31E33C0E" w:rsidR="00EC166B" w:rsidRPr="000158D3" w:rsidRDefault="000158D3">
      <w:pPr>
        <w:rPr>
          <w:rFonts w:ascii="Times New Roman" w:hAnsi="Times New Roman" w:cs="Times New Roman"/>
          <w:color w:val="004E9A"/>
          <w:sz w:val="24"/>
          <w:szCs w:val="24"/>
        </w:rPr>
      </w:pPr>
      <w:proofErr w:type="gramStart"/>
      <w:r w:rsidRPr="000158D3">
        <w:rPr>
          <w:rFonts w:ascii="Times New Roman" w:hAnsi="Times New Roman" w:cs="Times New Roman"/>
          <w:b/>
          <w:bCs/>
          <w:sz w:val="24"/>
          <w:szCs w:val="24"/>
        </w:rPr>
        <w:t>Author</w:t>
      </w:r>
      <w:r w:rsidRPr="000158D3">
        <w:rPr>
          <w:rFonts w:ascii="Times New Roman" w:hAnsi="Times New Roman" w:cs="Times New Roman"/>
          <w:b/>
          <w:bCs/>
          <w:color w:val="004E9A"/>
          <w:sz w:val="24"/>
          <w:szCs w:val="24"/>
        </w:rPr>
        <w:t>:</w:t>
      </w:r>
      <w:r w:rsidRPr="000158D3">
        <w:rPr>
          <w:rFonts w:ascii="Times New Roman" w:hAnsi="Times New Roman" w:cs="Times New Roman"/>
          <w:color w:val="004E9A"/>
          <w:sz w:val="24"/>
          <w:szCs w:val="24"/>
        </w:rPr>
        <w:t>Palanisamy</w:t>
      </w:r>
      <w:proofErr w:type="gramEnd"/>
      <w:r w:rsidRPr="000158D3">
        <w:rPr>
          <w:rFonts w:ascii="Times New Roman" w:hAnsi="Times New Roman" w:cs="Times New Roman"/>
          <w:color w:val="004E9A"/>
          <w:sz w:val="24"/>
          <w:szCs w:val="24"/>
        </w:rPr>
        <w:t> Manigandan, Md</w:t>
      </w:r>
      <w:r>
        <w:rPr>
          <w:rFonts w:ascii="Times New Roman" w:hAnsi="Times New Roman" w:cs="Times New Roman"/>
          <w:color w:val="004E9A"/>
          <w:sz w:val="24"/>
          <w:szCs w:val="24"/>
        </w:rPr>
        <w:t>.</w:t>
      </w:r>
      <w:r w:rsidRPr="000158D3">
        <w:rPr>
          <w:rFonts w:ascii="Times New Roman" w:hAnsi="Times New Roman" w:cs="Times New Roman"/>
          <w:color w:val="004E9A"/>
          <w:sz w:val="24"/>
          <w:szCs w:val="24"/>
        </w:rPr>
        <w:t>Shabbir Alam, Muntasir Murshed, Ilhan Ozturk</w:t>
      </w:r>
      <w:r>
        <w:rPr>
          <w:rFonts w:ascii="Times New Roman" w:hAnsi="Times New Roman" w:cs="Times New Roman"/>
          <w:color w:val="004E9A"/>
          <w:sz w:val="24"/>
          <w:szCs w:val="24"/>
        </w:rPr>
        <w:t>,</w:t>
      </w:r>
      <w:r w:rsidRPr="000158D3">
        <w:rPr>
          <w:rFonts w:ascii="Times New Roman" w:hAnsi="Times New Roman" w:cs="Times New Roman"/>
          <w:color w:val="004E9A"/>
          <w:sz w:val="24"/>
          <w:szCs w:val="24"/>
        </w:rPr>
        <w:t> Sumeyya Altuntas, Mohammad Mahtab Alam</w:t>
      </w:r>
    </w:p>
    <w:p w14:paraId="02DA5D73" w14:textId="77777777" w:rsidR="000E03F6" w:rsidRDefault="000E03F6" w:rsidP="000E03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9221C7" w14:textId="40C93A9D" w:rsidR="000E03F6" w:rsidRDefault="000E03F6" w:rsidP="000E03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50000">
        <w:rPr>
          <w:rFonts w:ascii="Times New Roman" w:hAnsi="Times New Roman" w:cs="Times New Roman"/>
          <w:b/>
          <w:bCs/>
          <w:sz w:val="24"/>
          <w:szCs w:val="24"/>
        </w:rPr>
        <w:t xml:space="preserve">Abstract: </w:t>
      </w:r>
    </w:p>
    <w:p w14:paraId="3A47CD1D" w14:textId="77777777" w:rsidR="000E03F6" w:rsidRDefault="000E03F6">
      <w:pPr>
        <w:rPr>
          <w:b/>
          <w:bCs/>
        </w:rPr>
      </w:pPr>
    </w:p>
    <w:p w14:paraId="319FA02A" w14:textId="77777777" w:rsidR="000E03F6" w:rsidRDefault="000E03F6">
      <w:pPr>
        <w:rPr>
          <w:b/>
          <w:bCs/>
        </w:rPr>
      </w:pPr>
    </w:p>
    <w:p w14:paraId="78425E63" w14:textId="77777777" w:rsidR="000E03F6" w:rsidRDefault="000E03F6">
      <w:pPr>
        <w:rPr>
          <w:b/>
          <w:bCs/>
        </w:rPr>
      </w:pPr>
    </w:p>
    <w:p w14:paraId="24954270" w14:textId="77777777" w:rsidR="000E03F6" w:rsidRDefault="000E03F6">
      <w:pPr>
        <w:rPr>
          <w:b/>
          <w:bCs/>
        </w:rPr>
      </w:pPr>
    </w:p>
    <w:p w14:paraId="7091CC9A" w14:textId="464E157F" w:rsidR="000E03F6" w:rsidRDefault="000E03F6">
      <w:pPr>
        <w:rPr>
          <w:b/>
          <w:bCs/>
        </w:rPr>
      </w:pPr>
      <w:r w:rsidRPr="000E03F6">
        <w:rPr>
          <w:b/>
          <w:bCs/>
        </w:rPr>
        <w:t>Conference / Journal Link</w:t>
      </w:r>
      <w:r w:rsidR="003A4568">
        <w:rPr>
          <w:b/>
          <w:bCs/>
        </w:rPr>
        <w:t xml:space="preserve">: </w:t>
      </w:r>
    </w:p>
    <w:p w14:paraId="35895C28" w14:textId="77777777" w:rsidR="003A4568" w:rsidRDefault="003A4568">
      <w:pPr>
        <w:rPr>
          <w:b/>
          <w:bCs/>
        </w:rPr>
      </w:pPr>
    </w:p>
    <w:p w14:paraId="2CD9F643" w14:textId="77777777" w:rsidR="000E03F6" w:rsidRDefault="000E03F6" w:rsidP="000E03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DOI:</w:t>
      </w:r>
    </w:p>
    <w:p w14:paraId="3310F6D4" w14:textId="77777777" w:rsidR="000E03F6" w:rsidRDefault="000E03F6"/>
    <w:sectPr w:rsidR="000E03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3F6"/>
    <w:rsid w:val="000158D3"/>
    <w:rsid w:val="0005328E"/>
    <w:rsid w:val="000E03F6"/>
    <w:rsid w:val="001753C9"/>
    <w:rsid w:val="001E494E"/>
    <w:rsid w:val="00203F90"/>
    <w:rsid w:val="00236291"/>
    <w:rsid w:val="003528F9"/>
    <w:rsid w:val="0038571D"/>
    <w:rsid w:val="003A4568"/>
    <w:rsid w:val="00526E52"/>
    <w:rsid w:val="00531238"/>
    <w:rsid w:val="005533FA"/>
    <w:rsid w:val="005B5B9D"/>
    <w:rsid w:val="005B6EB4"/>
    <w:rsid w:val="005B71EB"/>
    <w:rsid w:val="005C6CCD"/>
    <w:rsid w:val="00697B2D"/>
    <w:rsid w:val="006B03C3"/>
    <w:rsid w:val="006E52C3"/>
    <w:rsid w:val="007C2FC4"/>
    <w:rsid w:val="0081562C"/>
    <w:rsid w:val="008F7173"/>
    <w:rsid w:val="00911FC3"/>
    <w:rsid w:val="00943CA4"/>
    <w:rsid w:val="00AF47CA"/>
    <w:rsid w:val="00B319FA"/>
    <w:rsid w:val="00B77EC8"/>
    <w:rsid w:val="00BA1D1E"/>
    <w:rsid w:val="00BC4514"/>
    <w:rsid w:val="00BF6EE0"/>
    <w:rsid w:val="00C60B17"/>
    <w:rsid w:val="00CC6951"/>
    <w:rsid w:val="00CF2D1D"/>
    <w:rsid w:val="00D26E3D"/>
    <w:rsid w:val="00DB6083"/>
    <w:rsid w:val="00DC372F"/>
    <w:rsid w:val="00EC166B"/>
    <w:rsid w:val="00F9003B"/>
    <w:rsid w:val="00FE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5125F"/>
  <w15:chartTrackingRefBased/>
  <w15:docId w15:val="{C28B157C-50F9-42CC-967B-E2EE9586C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</dc:creator>
  <cp:keywords/>
  <dc:description/>
  <cp:lastModifiedBy>DIU</cp:lastModifiedBy>
  <cp:revision>3</cp:revision>
  <dcterms:created xsi:type="dcterms:W3CDTF">2024-12-19T03:47:00Z</dcterms:created>
  <dcterms:modified xsi:type="dcterms:W3CDTF">2024-12-22T04:20:00Z</dcterms:modified>
</cp:coreProperties>
</file>