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724" w:rsidRPr="002333C6" w:rsidRDefault="00B40724" w:rsidP="00B94B05">
      <w:pPr>
        <w:spacing w:after="0" w:line="360" w:lineRule="auto"/>
      </w:pPr>
    </w:p>
    <w:p w:rsidR="00DA0553" w:rsidRPr="002333C6" w:rsidRDefault="00DA0553" w:rsidP="00B94B05">
      <w:pPr>
        <w:spacing w:after="0" w:line="360" w:lineRule="auto"/>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r w:rsidRPr="002333C6">
        <w:rPr>
          <w:rFonts w:ascii="Times New Roman" w:hAnsi="Times New Roman" w:cs="Times New Roman"/>
          <w:noProof/>
          <w:sz w:val="24"/>
          <w:szCs w:val="24"/>
        </w:rPr>
        <w:drawing>
          <wp:anchor distT="0" distB="0" distL="114300" distR="114300" simplePos="0" relativeHeight="251658240" behindDoc="0" locked="0" layoutInCell="1" allowOverlap="1" wp14:anchorId="790CBF1D" wp14:editId="790CAA20">
            <wp:simplePos x="0" y="0"/>
            <wp:positionH relativeFrom="margin">
              <wp:posOffset>53975</wp:posOffset>
            </wp:positionH>
            <wp:positionV relativeFrom="margin">
              <wp:posOffset>1282700</wp:posOffset>
            </wp:positionV>
            <wp:extent cx="5613400" cy="2073910"/>
            <wp:effectExtent l="0" t="0" r="0" b="0"/>
            <wp:wrapSquare wrapText="bothSides"/>
            <wp:docPr id="1" name="Picture 1" descr="G:\INTERNSHIP REPORT\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NTERNSHIP REPORT\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3400" cy="2073910"/>
                    </a:xfrm>
                    <a:prstGeom prst="rect">
                      <a:avLst/>
                    </a:prstGeom>
                    <a:noFill/>
                    <a:ln>
                      <a:noFill/>
                    </a:ln>
                  </pic:spPr>
                </pic:pic>
              </a:graphicData>
            </a:graphic>
            <wp14:sizeRelV relativeFrom="margin">
              <wp14:pctHeight>0</wp14:pctHeight>
            </wp14:sizeRelV>
          </wp:anchor>
        </w:drawing>
      </w:r>
    </w:p>
    <w:p w:rsidR="007215E5" w:rsidRDefault="007215E5" w:rsidP="00B94B05">
      <w:pPr>
        <w:spacing w:after="0" w:line="360" w:lineRule="auto"/>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E442B3" w:rsidRDefault="00B40724" w:rsidP="00B94B05">
      <w:pPr>
        <w:spacing w:after="0" w:line="360" w:lineRule="auto"/>
        <w:jc w:val="center"/>
        <w:rPr>
          <w:rFonts w:ascii="Times New Roman" w:hAnsi="Times New Roman" w:cs="Times New Roman"/>
          <w:b/>
          <w:sz w:val="48"/>
          <w:szCs w:val="48"/>
        </w:rPr>
      </w:pPr>
      <w:r w:rsidRPr="007215E5">
        <w:rPr>
          <w:rFonts w:ascii="Times New Roman" w:hAnsi="Times New Roman" w:cs="Times New Roman"/>
          <w:b/>
          <w:sz w:val="48"/>
          <w:szCs w:val="48"/>
        </w:rPr>
        <w:t>INTERNSHIP REPORT ON</w:t>
      </w:r>
    </w:p>
    <w:p w:rsidR="00B40724" w:rsidRPr="007215E5" w:rsidRDefault="00B40724" w:rsidP="00B94B05">
      <w:pPr>
        <w:spacing w:after="0" w:line="360" w:lineRule="auto"/>
        <w:jc w:val="center"/>
        <w:rPr>
          <w:sz w:val="48"/>
          <w:szCs w:val="48"/>
        </w:rPr>
      </w:pPr>
      <w:r w:rsidRPr="007215E5">
        <w:rPr>
          <w:rFonts w:ascii="Times New Roman" w:hAnsi="Times New Roman" w:cs="Times New Roman"/>
          <w:b/>
          <w:sz w:val="48"/>
          <w:szCs w:val="48"/>
        </w:rPr>
        <w:t>HUMAN RESO</w:t>
      </w:r>
      <w:r w:rsidR="00166AEA" w:rsidRPr="007215E5">
        <w:rPr>
          <w:rFonts w:ascii="Times New Roman" w:hAnsi="Times New Roman" w:cs="Times New Roman"/>
          <w:b/>
          <w:sz w:val="48"/>
          <w:szCs w:val="48"/>
        </w:rPr>
        <w:t>U</w:t>
      </w:r>
      <w:r w:rsidRPr="007215E5">
        <w:rPr>
          <w:rFonts w:ascii="Times New Roman" w:hAnsi="Times New Roman" w:cs="Times New Roman"/>
          <w:b/>
          <w:sz w:val="48"/>
          <w:szCs w:val="48"/>
        </w:rPr>
        <w:t xml:space="preserve">RCE </w:t>
      </w:r>
      <w:r w:rsidR="00C95862">
        <w:rPr>
          <w:rFonts w:ascii="Times New Roman" w:hAnsi="Times New Roman" w:cs="Times New Roman"/>
          <w:b/>
          <w:sz w:val="48"/>
          <w:szCs w:val="48"/>
        </w:rPr>
        <w:t>PRACTICE</w:t>
      </w:r>
    </w:p>
    <w:p w:rsidR="00B40724" w:rsidRPr="007215E5" w:rsidRDefault="00B40724" w:rsidP="00B94B05">
      <w:pPr>
        <w:spacing w:after="0" w:line="360" w:lineRule="auto"/>
        <w:jc w:val="center"/>
        <w:rPr>
          <w:rFonts w:ascii="Times New Roman" w:hAnsi="Times New Roman" w:cs="Times New Roman"/>
          <w:b/>
          <w:sz w:val="48"/>
          <w:szCs w:val="48"/>
        </w:rPr>
      </w:pPr>
      <w:r w:rsidRPr="007215E5">
        <w:rPr>
          <w:rFonts w:ascii="Times New Roman" w:hAnsi="Times New Roman" w:cs="Times New Roman"/>
          <w:b/>
          <w:sz w:val="48"/>
          <w:szCs w:val="48"/>
        </w:rPr>
        <w:t>OF</w:t>
      </w:r>
    </w:p>
    <w:p w:rsidR="00B40724" w:rsidRPr="007215E5" w:rsidRDefault="00B40724" w:rsidP="00B94B05">
      <w:pPr>
        <w:spacing w:after="0" w:line="360" w:lineRule="auto"/>
        <w:jc w:val="center"/>
        <w:rPr>
          <w:rFonts w:ascii="Times New Roman" w:hAnsi="Times New Roman" w:cs="Times New Roman"/>
          <w:b/>
          <w:sz w:val="48"/>
          <w:szCs w:val="48"/>
        </w:rPr>
      </w:pPr>
      <w:r w:rsidRPr="007215E5">
        <w:rPr>
          <w:rFonts w:ascii="Times New Roman" w:hAnsi="Times New Roman" w:cs="Times New Roman"/>
          <w:b/>
          <w:sz w:val="48"/>
          <w:szCs w:val="48"/>
        </w:rPr>
        <w:t>SQUARE PHARMACEUTICALS LTD.</w:t>
      </w:r>
    </w:p>
    <w:p w:rsidR="00B40724" w:rsidRDefault="00B40724"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p>
    <w:p w:rsidR="007215E5" w:rsidRDefault="007215E5" w:rsidP="00B94B05">
      <w:pPr>
        <w:spacing w:after="0" w:line="360" w:lineRule="auto"/>
        <w:jc w:val="center"/>
        <w:rPr>
          <w:rFonts w:ascii="Times New Roman" w:hAnsi="Times New Roman" w:cs="Times New Roman"/>
          <w:b/>
          <w:sz w:val="30"/>
          <w:szCs w:val="30"/>
        </w:rPr>
      </w:pPr>
      <w:r>
        <w:rPr>
          <w:noProof/>
        </w:rPr>
        <w:lastRenderedPageBreak/>
        <w:drawing>
          <wp:inline distT="0" distB="0" distL="0" distR="0">
            <wp:extent cx="5731496" cy="2674961"/>
            <wp:effectExtent l="0" t="0" r="0" b="0"/>
            <wp:docPr id="2" name="Picture 2" descr="Square Pharma approves merger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quare Pharma approves merger pla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3940" cy="2680769"/>
                    </a:xfrm>
                    <a:prstGeom prst="rect">
                      <a:avLst/>
                    </a:prstGeom>
                    <a:noFill/>
                    <a:ln>
                      <a:noFill/>
                    </a:ln>
                  </pic:spPr>
                </pic:pic>
              </a:graphicData>
            </a:graphic>
          </wp:inline>
        </w:drawing>
      </w:r>
    </w:p>
    <w:p w:rsidR="00B40724" w:rsidRPr="002333C6" w:rsidRDefault="00B40724" w:rsidP="00B94B05">
      <w:pPr>
        <w:spacing w:after="0" w:line="360" w:lineRule="auto"/>
        <w:rPr>
          <w:rFonts w:ascii="Times New Roman" w:hAnsi="Times New Roman" w:cs="Times New Roman"/>
          <w:b/>
          <w:sz w:val="30"/>
          <w:szCs w:val="30"/>
        </w:rPr>
      </w:pPr>
    </w:p>
    <w:p w:rsidR="00B40724" w:rsidRPr="00E04381" w:rsidRDefault="00A32B58"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SUPERVISED BY,</w:t>
      </w:r>
    </w:p>
    <w:p w:rsidR="00B40724" w:rsidRPr="00E04381" w:rsidRDefault="00DA0553" w:rsidP="00B94B05">
      <w:pPr>
        <w:spacing w:after="0" w:line="360" w:lineRule="auto"/>
        <w:jc w:val="center"/>
        <w:rPr>
          <w:rFonts w:ascii="Times New Roman" w:hAnsi="Times New Roman" w:cs="Times New Roman"/>
          <w:b/>
          <w:sz w:val="30"/>
          <w:szCs w:val="30"/>
        </w:rPr>
      </w:pPr>
      <w:proofErr w:type="spellStart"/>
      <w:r w:rsidRPr="00E04381">
        <w:rPr>
          <w:rFonts w:ascii="Times New Roman" w:hAnsi="Times New Roman" w:cs="Times New Roman"/>
          <w:b/>
          <w:sz w:val="30"/>
          <w:szCs w:val="30"/>
        </w:rPr>
        <w:t>Repon</w:t>
      </w:r>
      <w:proofErr w:type="spellEnd"/>
      <w:r w:rsidRPr="00E04381">
        <w:rPr>
          <w:rFonts w:ascii="Times New Roman" w:hAnsi="Times New Roman" w:cs="Times New Roman"/>
          <w:b/>
          <w:sz w:val="30"/>
          <w:szCs w:val="30"/>
        </w:rPr>
        <w:t xml:space="preserve"> Miah</w:t>
      </w:r>
    </w:p>
    <w:p w:rsidR="00B40724" w:rsidRPr="00E04381" w:rsidRDefault="00DA0553"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Senior Lecturer</w:t>
      </w:r>
    </w:p>
    <w:p w:rsidR="00B40724" w:rsidRPr="00E04381" w:rsidRDefault="00DA0553"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Department Of Business Administration</w:t>
      </w:r>
      <w:r w:rsidRPr="00E04381">
        <w:rPr>
          <w:rFonts w:ascii="Times New Roman" w:hAnsi="Times New Roman" w:cs="Times New Roman"/>
          <w:b/>
          <w:sz w:val="30"/>
          <w:szCs w:val="30"/>
        </w:rPr>
        <w:br/>
        <w:t>Faculty Of Business And Entrepreneurship</w:t>
      </w:r>
    </w:p>
    <w:p w:rsidR="00B40724" w:rsidRPr="00E04381" w:rsidRDefault="00DA0553"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Daffodil International University</w:t>
      </w:r>
    </w:p>
    <w:p w:rsidR="00DA0553" w:rsidRPr="00E04381" w:rsidRDefault="00DA0553" w:rsidP="00B94B05">
      <w:pPr>
        <w:spacing w:after="0" w:line="360" w:lineRule="auto"/>
        <w:rPr>
          <w:rFonts w:ascii="Times New Roman" w:hAnsi="Times New Roman" w:cs="Times New Roman"/>
          <w:b/>
          <w:sz w:val="30"/>
          <w:szCs w:val="30"/>
        </w:rPr>
      </w:pPr>
    </w:p>
    <w:p w:rsidR="00E94070" w:rsidRPr="00E04381" w:rsidRDefault="00E94070" w:rsidP="00B94B05">
      <w:pPr>
        <w:spacing w:after="0" w:line="360" w:lineRule="auto"/>
        <w:rPr>
          <w:rFonts w:ascii="Times New Roman" w:hAnsi="Times New Roman" w:cs="Times New Roman"/>
          <w:b/>
          <w:sz w:val="30"/>
          <w:szCs w:val="30"/>
        </w:rPr>
      </w:pPr>
    </w:p>
    <w:p w:rsidR="00B40724" w:rsidRPr="00E04381" w:rsidRDefault="00A32B58"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SUBMITTED BY,</w:t>
      </w:r>
    </w:p>
    <w:p w:rsidR="00B40724" w:rsidRPr="00E04381" w:rsidRDefault="00DA0553" w:rsidP="00B94B05">
      <w:pPr>
        <w:spacing w:after="0" w:line="360" w:lineRule="auto"/>
        <w:jc w:val="center"/>
        <w:rPr>
          <w:rFonts w:ascii="Times New Roman" w:hAnsi="Times New Roman" w:cs="Times New Roman"/>
          <w:b/>
          <w:sz w:val="30"/>
          <w:szCs w:val="30"/>
        </w:rPr>
      </w:pPr>
      <w:proofErr w:type="spellStart"/>
      <w:r w:rsidRPr="00E04381">
        <w:rPr>
          <w:rFonts w:ascii="Times New Roman" w:hAnsi="Times New Roman" w:cs="Times New Roman"/>
          <w:b/>
          <w:sz w:val="30"/>
          <w:szCs w:val="30"/>
        </w:rPr>
        <w:t>Salvi</w:t>
      </w:r>
      <w:proofErr w:type="spellEnd"/>
      <w:r w:rsidR="00013B74">
        <w:rPr>
          <w:rFonts w:ascii="Times New Roman" w:hAnsi="Times New Roman" w:cs="Times New Roman"/>
          <w:b/>
          <w:sz w:val="30"/>
          <w:szCs w:val="30"/>
        </w:rPr>
        <w:t xml:space="preserve"> </w:t>
      </w:r>
      <w:proofErr w:type="spellStart"/>
      <w:r w:rsidRPr="00E04381">
        <w:rPr>
          <w:rFonts w:ascii="Times New Roman" w:hAnsi="Times New Roman" w:cs="Times New Roman"/>
          <w:b/>
          <w:sz w:val="30"/>
          <w:szCs w:val="30"/>
        </w:rPr>
        <w:t>Safa</w:t>
      </w:r>
      <w:proofErr w:type="spellEnd"/>
    </w:p>
    <w:p w:rsidR="00B40724" w:rsidRPr="00E04381" w:rsidRDefault="00DA0553"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Id: 171-11-446</w:t>
      </w:r>
    </w:p>
    <w:p w:rsidR="00B40724" w:rsidRPr="00E04381" w:rsidRDefault="0032279E"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Program: BBA</w:t>
      </w:r>
    </w:p>
    <w:p w:rsidR="00B40724" w:rsidRPr="00E04381" w:rsidRDefault="006A4506"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Major</w:t>
      </w:r>
      <w:r w:rsidR="00DA0553" w:rsidRPr="00E04381">
        <w:rPr>
          <w:rFonts w:ascii="Times New Roman" w:hAnsi="Times New Roman" w:cs="Times New Roman"/>
          <w:b/>
          <w:sz w:val="30"/>
          <w:szCs w:val="30"/>
        </w:rPr>
        <w:t xml:space="preserve">: </w:t>
      </w:r>
      <w:r w:rsidR="00A32B58" w:rsidRPr="00E04381">
        <w:rPr>
          <w:rFonts w:ascii="Times New Roman" w:hAnsi="Times New Roman" w:cs="Times New Roman"/>
          <w:b/>
          <w:sz w:val="30"/>
          <w:szCs w:val="30"/>
        </w:rPr>
        <w:t>Human Resource Management</w:t>
      </w:r>
    </w:p>
    <w:p w:rsidR="00B40724" w:rsidRPr="00E04381" w:rsidRDefault="00DA0553"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Daffodil International University</w:t>
      </w:r>
    </w:p>
    <w:p w:rsidR="001E3C3F" w:rsidRDefault="001E3C3F" w:rsidP="00B94B05">
      <w:pPr>
        <w:spacing w:after="0" w:line="360" w:lineRule="auto"/>
        <w:jc w:val="center"/>
        <w:rPr>
          <w:rFonts w:ascii="Times New Roman" w:hAnsi="Times New Roman" w:cs="Times New Roman"/>
          <w:b/>
          <w:sz w:val="30"/>
          <w:szCs w:val="30"/>
        </w:rPr>
      </w:pPr>
    </w:p>
    <w:p w:rsidR="00B40724" w:rsidRPr="00E04381" w:rsidRDefault="00DA0553" w:rsidP="00B94B05">
      <w:pPr>
        <w:spacing w:after="0" w:line="360" w:lineRule="auto"/>
        <w:jc w:val="center"/>
        <w:rPr>
          <w:rFonts w:ascii="Times New Roman" w:hAnsi="Times New Roman" w:cs="Times New Roman"/>
          <w:b/>
          <w:sz w:val="30"/>
          <w:szCs w:val="30"/>
        </w:rPr>
      </w:pPr>
      <w:r w:rsidRPr="00E04381">
        <w:rPr>
          <w:rFonts w:ascii="Times New Roman" w:hAnsi="Times New Roman" w:cs="Times New Roman"/>
          <w:b/>
          <w:sz w:val="30"/>
          <w:szCs w:val="30"/>
        </w:rPr>
        <w:t xml:space="preserve">Date </w:t>
      </w:r>
      <w:proofErr w:type="gramStart"/>
      <w:r w:rsidRPr="00E04381">
        <w:rPr>
          <w:rFonts w:ascii="Times New Roman" w:hAnsi="Times New Roman" w:cs="Times New Roman"/>
          <w:b/>
          <w:sz w:val="30"/>
          <w:szCs w:val="30"/>
        </w:rPr>
        <w:t>Of</w:t>
      </w:r>
      <w:proofErr w:type="gramEnd"/>
      <w:r w:rsidRPr="00E04381">
        <w:rPr>
          <w:rFonts w:ascii="Times New Roman" w:hAnsi="Times New Roman" w:cs="Times New Roman"/>
          <w:b/>
          <w:sz w:val="30"/>
          <w:szCs w:val="30"/>
        </w:rPr>
        <w:t xml:space="preserve"> Submission:</w:t>
      </w:r>
      <w:r w:rsidR="001E3C3F">
        <w:rPr>
          <w:rFonts w:ascii="Times New Roman" w:hAnsi="Times New Roman" w:cs="Times New Roman"/>
          <w:b/>
          <w:sz w:val="30"/>
          <w:szCs w:val="30"/>
        </w:rPr>
        <w:t xml:space="preserve"> 04.10.2020</w:t>
      </w:r>
    </w:p>
    <w:p w:rsidR="00B40724" w:rsidRPr="002333C6" w:rsidRDefault="00B40724" w:rsidP="00B94B05">
      <w:pPr>
        <w:spacing w:after="0" w:line="360" w:lineRule="auto"/>
        <w:rPr>
          <w:rFonts w:ascii="Times New Roman" w:hAnsi="Times New Roman" w:cs="Times New Roman"/>
          <w:b/>
          <w:sz w:val="36"/>
          <w:szCs w:val="36"/>
        </w:rPr>
      </w:pPr>
    </w:p>
    <w:p w:rsidR="00B40724" w:rsidRPr="00222444" w:rsidRDefault="00B40724" w:rsidP="00B94B05">
      <w:pPr>
        <w:spacing w:after="0" w:line="360" w:lineRule="auto"/>
        <w:jc w:val="center"/>
        <w:rPr>
          <w:rFonts w:ascii="Times New Roman" w:hAnsi="Times New Roman" w:cs="Times New Roman"/>
          <w:b/>
          <w:sz w:val="40"/>
          <w:szCs w:val="40"/>
        </w:rPr>
      </w:pPr>
      <w:r w:rsidRPr="00222444">
        <w:rPr>
          <w:rFonts w:ascii="Times New Roman" w:hAnsi="Times New Roman" w:cs="Times New Roman"/>
          <w:b/>
          <w:sz w:val="40"/>
          <w:szCs w:val="40"/>
        </w:rPr>
        <w:lastRenderedPageBreak/>
        <w:t xml:space="preserve">LETTER OF </w:t>
      </w:r>
      <w:r w:rsidR="00030196" w:rsidRPr="00222444">
        <w:rPr>
          <w:rFonts w:ascii="Times New Roman" w:hAnsi="Times New Roman" w:cs="Times New Roman"/>
          <w:b/>
          <w:sz w:val="40"/>
          <w:szCs w:val="40"/>
        </w:rPr>
        <w:t>TRANSMITTAL</w:t>
      </w: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July23, 2020</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Md. </w:t>
      </w:r>
      <w:proofErr w:type="spellStart"/>
      <w:r w:rsidRPr="002333C6">
        <w:rPr>
          <w:rFonts w:ascii="Times New Roman" w:hAnsi="Times New Roman" w:cs="Times New Roman"/>
          <w:sz w:val="24"/>
          <w:szCs w:val="24"/>
        </w:rPr>
        <w:t>Repon</w:t>
      </w:r>
      <w:proofErr w:type="spellEnd"/>
      <w:r w:rsidRPr="002333C6">
        <w:rPr>
          <w:rFonts w:ascii="Times New Roman" w:hAnsi="Times New Roman" w:cs="Times New Roman"/>
          <w:sz w:val="24"/>
          <w:szCs w:val="24"/>
        </w:rPr>
        <w:t xml:space="preserve"> Miah</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Senior lecturer</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Faculty of business and entrepreneurship</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Daffodil international university</w:t>
      </w: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70255C" w:rsidP="00B94B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Subject: </w:t>
      </w:r>
      <w:r w:rsidR="003D784E">
        <w:rPr>
          <w:rFonts w:ascii="Times New Roman" w:hAnsi="Times New Roman" w:cs="Times New Roman"/>
          <w:sz w:val="24"/>
          <w:szCs w:val="24"/>
        </w:rPr>
        <w:t>Submission of internship report</w:t>
      </w:r>
      <w:r w:rsidR="00B40724" w:rsidRPr="002333C6">
        <w:rPr>
          <w:rFonts w:ascii="Times New Roman" w:hAnsi="Times New Roman" w:cs="Times New Roman"/>
          <w:sz w:val="24"/>
          <w:szCs w:val="24"/>
        </w:rPr>
        <w:t xml:space="preserve"> on “Hu</w:t>
      </w:r>
      <w:r>
        <w:rPr>
          <w:rFonts w:ascii="Times New Roman" w:hAnsi="Times New Roman" w:cs="Times New Roman"/>
          <w:sz w:val="24"/>
          <w:szCs w:val="24"/>
        </w:rPr>
        <w:t xml:space="preserve">man resource </w:t>
      </w:r>
      <w:bookmarkStart w:id="0" w:name="_GoBack"/>
      <w:r w:rsidR="00C95862">
        <w:rPr>
          <w:rFonts w:ascii="Times New Roman" w:hAnsi="Times New Roman" w:cs="Times New Roman"/>
          <w:sz w:val="24"/>
          <w:szCs w:val="24"/>
        </w:rPr>
        <w:t>practice</w:t>
      </w:r>
      <w:bookmarkEnd w:id="0"/>
      <w:r>
        <w:rPr>
          <w:rFonts w:ascii="Times New Roman" w:hAnsi="Times New Roman" w:cs="Times New Roman"/>
          <w:sz w:val="24"/>
          <w:szCs w:val="24"/>
        </w:rPr>
        <w:t xml:space="preserve"> of square </w:t>
      </w:r>
      <w:r w:rsidR="00B40724" w:rsidRPr="002333C6">
        <w:rPr>
          <w:rFonts w:ascii="Times New Roman" w:hAnsi="Times New Roman" w:cs="Times New Roman"/>
          <w:sz w:val="24"/>
          <w:szCs w:val="24"/>
        </w:rPr>
        <w:t>pharmaceuticals ltd.</w:t>
      </w:r>
    </w:p>
    <w:p w:rsidR="00B40724" w:rsidRPr="002333C6" w:rsidRDefault="00B40724" w:rsidP="00B94B05">
      <w:pPr>
        <w:spacing w:after="0" w:line="360" w:lineRule="auto"/>
        <w:jc w:val="both"/>
        <w:rPr>
          <w:rFonts w:ascii="Times New Roman" w:hAnsi="Times New Roman" w:cs="Times New Roman"/>
          <w:sz w:val="24"/>
          <w:szCs w:val="24"/>
        </w:rPr>
      </w:pPr>
    </w:p>
    <w:p w:rsidR="0070255C" w:rsidRPr="0070255C" w:rsidRDefault="0070255C" w:rsidP="00B94B05">
      <w:pPr>
        <w:spacing w:after="0" w:line="360" w:lineRule="auto"/>
        <w:jc w:val="both"/>
        <w:rPr>
          <w:rFonts w:ascii="Times New Roman" w:hAnsi="Times New Roman" w:cs="Times New Roman"/>
          <w:bCs/>
          <w:sz w:val="24"/>
          <w:szCs w:val="24"/>
        </w:rPr>
      </w:pPr>
      <w:r w:rsidRPr="0070255C">
        <w:rPr>
          <w:rFonts w:ascii="Times New Roman" w:hAnsi="Times New Roman" w:cs="Times New Roman"/>
          <w:sz w:val="24"/>
          <w:szCs w:val="24"/>
        </w:rPr>
        <w:t xml:space="preserve">With due respect, I am archiving my internship report entitled " </w:t>
      </w:r>
      <w:r w:rsidRPr="0070255C">
        <w:rPr>
          <w:rFonts w:ascii="Times New Roman" w:hAnsi="Times New Roman" w:cs="Times New Roman"/>
          <w:bCs/>
          <w:sz w:val="24"/>
          <w:szCs w:val="24"/>
        </w:rPr>
        <w:t xml:space="preserve">Human Resource </w:t>
      </w:r>
      <w:r w:rsidR="00C95862">
        <w:rPr>
          <w:rFonts w:ascii="Times New Roman" w:hAnsi="Times New Roman" w:cs="Times New Roman"/>
          <w:bCs/>
          <w:sz w:val="24"/>
          <w:szCs w:val="24"/>
        </w:rPr>
        <w:t>Practice</w:t>
      </w:r>
      <w:r w:rsidRPr="0070255C">
        <w:rPr>
          <w:rFonts w:ascii="Times New Roman" w:hAnsi="Times New Roman" w:cs="Times New Roman"/>
          <w:bCs/>
          <w:sz w:val="24"/>
          <w:szCs w:val="24"/>
        </w:rPr>
        <w:t xml:space="preserve"> of Square Pharmaceuticals Ltd.</w:t>
      </w:r>
      <w:r w:rsidRPr="0070255C">
        <w:rPr>
          <w:rFonts w:ascii="Times New Roman" w:hAnsi="Times New Roman" w:cs="Times New Roman"/>
          <w:sz w:val="24"/>
          <w:szCs w:val="24"/>
        </w:rPr>
        <w:t xml:space="preserve">" in perspective on my three months' internship length. This archive has been submitted as an imperative essential of the bachelor of business administration. </w:t>
      </w:r>
    </w:p>
    <w:p w:rsidR="0070255C" w:rsidRPr="0070255C" w:rsidRDefault="0070255C" w:rsidP="00B94B05">
      <w:pPr>
        <w:pStyle w:val="NoSpacing"/>
        <w:spacing w:line="360" w:lineRule="auto"/>
        <w:ind w:left="0" w:firstLine="0"/>
        <w:rPr>
          <w:szCs w:val="24"/>
        </w:rPr>
      </w:pPr>
      <w:r w:rsidRPr="0070255C">
        <w:rPr>
          <w:szCs w:val="24"/>
        </w:rPr>
        <w:t>I have watched the investigate be genuinely empowering, supportive and canny. I've attempted my stage quality to set up an amazing and tenable report. I am believing you'll discover this report the significance of the majority of the work I've put in it. I welcome your entire question and contribute heavily to answer them.</w:t>
      </w:r>
    </w:p>
    <w:p w:rsidR="00B40724" w:rsidRPr="002333C6" w:rsidRDefault="00B40724" w:rsidP="00B94B05">
      <w:pPr>
        <w:spacing w:after="0" w:line="360" w:lineRule="auto"/>
        <w:jc w:val="both"/>
        <w:rPr>
          <w:rFonts w:ascii="Times New Roman" w:hAnsi="Times New Roman" w:cs="Times New Roman"/>
          <w:sz w:val="24"/>
          <w:szCs w:val="24"/>
        </w:rPr>
      </w:pPr>
    </w:p>
    <w:p w:rsidR="0070255C"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With all best wishes,</w:t>
      </w:r>
    </w:p>
    <w:p w:rsidR="00FC3D95" w:rsidRPr="002333C6" w:rsidRDefault="00FC3D95"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roofErr w:type="spellStart"/>
      <w:r w:rsidRPr="002333C6">
        <w:rPr>
          <w:rFonts w:ascii="Times New Roman" w:hAnsi="Times New Roman" w:cs="Times New Roman"/>
          <w:sz w:val="24"/>
          <w:szCs w:val="24"/>
        </w:rPr>
        <w:t>Salvi</w:t>
      </w:r>
      <w:proofErr w:type="spellEnd"/>
      <w:r w:rsidR="00013B74">
        <w:rPr>
          <w:rFonts w:ascii="Times New Roman" w:hAnsi="Times New Roman" w:cs="Times New Roman"/>
          <w:sz w:val="24"/>
          <w:szCs w:val="24"/>
        </w:rPr>
        <w:t xml:space="preserve"> </w:t>
      </w:r>
      <w:proofErr w:type="spellStart"/>
      <w:r w:rsidRPr="002333C6">
        <w:rPr>
          <w:rFonts w:ascii="Times New Roman" w:hAnsi="Times New Roman" w:cs="Times New Roman"/>
          <w:sz w:val="24"/>
          <w:szCs w:val="24"/>
        </w:rPr>
        <w:t>Safa</w:t>
      </w:r>
      <w:proofErr w:type="spellEnd"/>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ID:171-11-446</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Program: BBA</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Daffodil International University</w:t>
      </w:r>
    </w:p>
    <w:p w:rsidR="00B40724" w:rsidRPr="002333C6" w:rsidRDefault="00B40724" w:rsidP="00B94B05">
      <w:pPr>
        <w:spacing w:after="0" w:line="360" w:lineRule="auto"/>
        <w:jc w:val="both"/>
        <w:rPr>
          <w:rFonts w:ascii="Times New Roman" w:hAnsi="Times New Roman" w:cs="Times New Roman"/>
          <w:sz w:val="24"/>
          <w:szCs w:val="24"/>
        </w:rPr>
      </w:pPr>
    </w:p>
    <w:p w:rsidR="007371DD" w:rsidRDefault="007371DD" w:rsidP="00B94B05">
      <w:pPr>
        <w:spacing w:after="0" w:line="360" w:lineRule="auto"/>
        <w:rPr>
          <w:rFonts w:ascii="Times New Roman" w:hAnsi="Times New Roman" w:cs="Times New Roman"/>
          <w:b/>
          <w:sz w:val="40"/>
          <w:szCs w:val="40"/>
        </w:rPr>
      </w:pPr>
    </w:p>
    <w:p w:rsidR="004D62DF" w:rsidRDefault="004D62DF" w:rsidP="00B94B05">
      <w:pPr>
        <w:spacing w:after="0" w:line="360" w:lineRule="auto"/>
        <w:rPr>
          <w:rFonts w:ascii="Times New Roman" w:hAnsi="Times New Roman" w:cs="Times New Roman"/>
          <w:b/>
          <w:sz w:val="40"/>
          <w:szCs w:val="40"/>
        </w:rPr>
      </w:pPr>
    </w:p>
    <w:p w:rsidR="0070255C" w:rsidRPr="002333C6" w:rsidRDefault="0070255C" w:rsidP="00B94B05">
      <w:pPr>
        <w:spacing w:after="0" w:line="360" w:lineRule="auto"/>
        <w:rPr>
          <w:rFonts w:ascii="Times New Roman" w:hAnsi="Times New Roman" w:cs="Times New Roman"/>
          <w:b/>
          <w:sz w:val="40"/>
          <w:szCs w:val="40"/>
        </w:rPr>
      </w:pPr>
    </w:p>
    <w:p w:rsidR="00B40724" w:rsidRPr="002333C6" w:rsidRDefault="00B97880" w:rsidP="00B94B05">
      <w:pPr>
        <w:spacing w:after="0" w:line="360" w:lineRule="auto"/>
        <w:jc w:val="center"/>
        <w:rPr>
          <w:rFonts w:ascii="Times New Roman" w:hAnsi="Times New Roman" w:cs="Times New Roman"/>
          <w:b/>
          <w:sz w:val="40"/>
          <w:szCs w:val="40"/>
        </w:rPr>
      </w:pPr>
      <w:r>
        <w:rPr>
          <w:rFonts w:ascii="Times New Roman" w:hAnsi="Times New Roman" w:cs="Times New Roman"/>
          <w:b/>
          <w:sz w:val="40"/>
          <w:szCs w:val="40"/>
        </w:rPr>
        <w:lastRenderedPageBreak/>
        <w:t>ACKNOWLEDGEMENT</w:t>
      </w:r>
    </w:p>
    <w:p w:rsidR="00B40724" w:rsidRPr="002333C6" w:rsidRDefault="00B40724" w:rsidP="00B94B05">
      <w:pPr>
        <w:spacing w:after="0" w:line="360" w:lineRule="auto"/>
        <w:jc w:val="both"/>
        <w:rPr>
          <w:rFonts w:ascii="Times New Roman" w:hAnsi="Times New Roman" w:cs="Times New Roman"/>
          <w:sz w:val="24"/>
          <w:szCs w:val="24"/>
        </w:rPr>
      </w:pPr>
    </w:p>
    <w:p w:rsidR="00E55164" w:rsidRPr="002333C6" w:rsidRDefault="00E5516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At the initiating of this report, I might want to explicitly my most profound appreciation to the Almighty. For investing me with the possibility to entire such an enormous test of setting up this report as delineated. After fruitful finishing of the BBA Program, an understudy is required to present an Internship record dependent on a picked theme. In association with this, my theme for the Internship report has been carefully and appropriately picked as "square pharmaceuticals ltd." </w:t>
      </w:r>
    </w:p>
    <w:p w:rsidR="00E55164" w:rsidRPr="002333C6" w:rsidRDefault="00E55164" w:rsidP="00B94B05">
      <w:pPr>
        <w:spacing w:after="0" w:line="360" w:lineRule="auto"/>
        <w:jc w:val="both"/>
        <w:rPr>
          <w:rFonts w:ascii="Times New Roman" w:hAnsi="Times New Roman" w:cs="Times New Roman"/>
          <w:sz w:val="24"/>
          <w:szCs w:val="24"/>
        </w:rPr>
      </w:pPr>
    </w:p>
    <w:p w:rsidR="00F23EFC" w:rsidRPr="002333C6" w:rsidRDefault="00166AEA"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Before</w:t>
      </w:r>
      <w:r w:rsidR="00E55164" w:rsidRPr="002333C6">
        <w:rPr>
          <w:rFonts w:ascii="Times New Roman" w:hAnsi="Times New Roman" w:cs="Times New Roman"/>
          <w:sz w:val="24"/>
          <w:szCs w:val="24"/>
        </w:rPr>
        <w:t xml:space="preserve"> continuing further, I might want to thank those individuals without whose help and guidance it used to be almost inconceivable for me to finish this report. It would be my respect to convey my restrictive gratitude to my Honorable Supervisor Md. </w:t>
      </w:r>
      <w:proofErr w:type="spellStart"/>
      <w:r w:rsidR="00E55164" w:rsidRPr="002333C6">
        <w:rPr>
          <w:rFonts w:ascii="Times New Roman" w:hAnsi="Times New Roman" w:cs="Times New Roman"/>
          <w:sz w:val="24"/>
          <w:szCs w:val="24"/>
        </w:rPr>
        <w:t>Repon</w:t>
      </w:r>
      <w:proofErr w:type="spellEnd"/>
      <w:r w:rsidR="00E55164" w:rsidRPr="002333C6">
        <w:rPr>
          <w:rFonts w:ascii="Times New Roman" w:hAnsi="Times New Roman" w:cs="Times New Roman"/>
          <w:sz w:val="24"/>
          <w:szCs w:val="24"/>
        </w:rPr>
        <w:t xml:space="preserve"> Miah, Senior </w:t>
      </w:r>
      <w:r w:rsidRPr="002333C6">
        <w:rPr>
          <w:rFonts w:ascii="Times New Roman" w:hAnsi="Times New Roman" w:cs="Times New Roman"/>
          <w:sz w:val="24"/>
          <w:szCs w:val="24"/>
        </w:rPr>
        <w:t>I</w:t>
      </w:r>
      <w:r w:rsidR="00E55164" w:rsidRPr="002333C6">
        <w:rPr>
          <w:rFonts w:ascii="Times New Roman" w:hAnsi="Times New Roman" w:cs="Times New Roman"/>
          <w:sz w:val="24"/>
          <w:szCs w:val="24"/>
        </w:rPr>
        <w:t>nstructor, Faculty of business and entrepreneurship, Daffodil international university, for his predictable supervision, moral help, valuable direction &amp;amp; accommodating suggestion during the readiness of this report.</w:t>
      </w:r>
    </w:p>
    <w:p w:rsidR="00E55164" w:rsidRPr="002333C6" w:rsidRDefault="00E55164" w:rsidP="00B94B05">
      <w:pPr>
        <w:spacing w:after="0" w:line="360" w:lineRule="auto"/>
        <w:jc w:val="both"/>
        <w:rPr>
          <w:rFonts w:ascii="Times New Roman" w:hAnsi="Times New Roman" w:cs="Times New Roman"/>
          <w:sz w:val="24"/>
          <w:szCs w:val="24"/>
        </w:rPr>
      </w:pPr>
    </w:p>
    <w:p w:rsidR="00F23EFC" w:rsidRPr="002333C6" w:rsidRDefault="00F23EFC"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My warmest thanks go to “square prescription drugs ltd. “where I have carried out my internship program.</w:t>
      </w:r>
    </w:p>
    <w:p w:rsidR="00F23EFC" w:rsidRPr="002333C6" w:rsidRDefault="00F23EFC" w:rsidP="00B94B05">
      <w:pPr>
        <w:spacing w:after="0" w:line="360" w:lineRule="auto"/>
        <w:jc w:val="both"/>
        <w:rPr>
          <w:rFonts w:ascii="Times New Roman" w:hAnsi="Times New Roman" w:cs="Times New Roman"/>
          <w:sz w:val="24"/>
          <w:szCs w:val="24"/>
        </w:rPr>
      </w:pPr>
    </w:p>
    <w:p w:rsidR="00B40724" w:rsidRPr="002333C6" w:rsidRDefault="00F23EFC"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I am additionally grateful to some other person for being so cooperative to me and for no longer being </w:t>
      </w:r>
      <w:proofErr w:type="spellStart"/>
      <w:r w:rsidRPr="002333C6">
        <w:rPr>
          <w:rFonts w:ascii="Times New Roman" w:hAnsi="Times New Roman" w:cs="Times New Roman"/>
          <w:sz w:val="24"/>
          <w:szCs w:val="24"/>
        </w:rPr>
        <w:t>str</w:t>
      </w:r>
      <w:r w:rsidR="00166AEA" w:rsidRPr="002333C6">
        <w:rPr>
          <w:rFonts w:ascii="Times New Roman" w:hAnsi="Times New Roman" w:cs="Times New Roman"/>
          <w:sz w:val="24"/>
          <w:szCs w:val="24"/>
        </w:rPr>
        <w:t>uckthrough</w:t>
      </w:r>
      <w:proofErr w:type="spellEnd"/>
      <w:r w:rsidRPr="002333C6">
        <w:rPr>
          <w:rFonts w:ascii="Times New Roman" w:hAnsi="Times New Roman" w:cs="Times New Roman"/>
          <w:sz w:val="24"/>
          <w:szCs w:val="24"/>
        </w:rPr>
        <w:t xml:space="preserve"> my enthusiasm. At last, I can say my supervisor assist</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me a lot and provide a massive time that has enabled me to make the first-rate use of my time and accordingly enriched myself with a ride that well worth greater in the upcoming future.</w:t>
      </w: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7371DD" w:rsidRPr="002333C6" w:rsidRDefault="007371DD"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F23EFC" w:rsidRPr="002333C6" w:rsidRDefault="00F23EFC"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97880" w:rsidP="00B94B05">
      <w:pPr>
        <w:spacing w:after="0" w:line="360" w:lineRule="auto"/>
        <w:jc w:val="center"/>
        <w:rPr>
          <w:rFonts w:ascii="Times New Roman" w:hAnsi="Times New Roman" w:cs="Times New Roman"/>
          <w:b/>
          <w:sz w:val="40"/>
          <w:szCs w:val="40"/>
        </w:rPr>
      </w:pPr>
      <w:r>
        <w:rPr>
          <w:rFonts w:ascii="Times New Roman" w:hAnsi="Times New Roman" w:cs="Times New Roman"/>
          <w:b/>
          <w:sz w:val="40"/>
          <w:szCs w:val="40"/>
        </w:rPr>
        <w:lastRenderedPageBreak/>
        <w:t>EXECUTIVE</w:t>
      </w:r>
      <w:r w:rsidR="00B40724" w:rsidRPr="002333C6">
        <w:rPr>
          <w:rFonts w:ascii="Times New Roman" w:hAnsi="Times New Roman" w:cs="Times New Roman"/>
          <w:b/>
          <w:sz w:val="40"/>
          <w:szCs w:val="40"/>
        </w:rPr>
        <w:t xml:space="preserve"> SUMMARY</w:t>
      </w:r>
    </w:p>
    <w:p w:rsidR="00B40724" w:rsidRPr="002333C6" w:rsidRDefault="00B40724" w:rsidP="00B94B05">
      <w:pPr>
        <w:spacing w:after="0" w:line="360" w:lineRule="auto"/>
        <w:jc w:val="both"/>
        <w:rPr>
          <w:rFonts w:ascii="Times New Roman" w:hAnsi="Times New Roman" w:cs="Times New Roman"/>
          <w:sz w:val="24"/>
          <w:szCs w:val="24"/>
        </w:rPr>
      </w:pPr>
    </w:p>
    <w:p w:rsidR="00BF290B" w:rsidRPr="002333C6" w:rsidRDefault="00C3523E" w:rsidP="00B94B05">
      <w:pPr>
        <w:spacing w:after="0" w:line="360" w:lineRule="auto"/>
        <w:jc w:val="both"/>
        <w:rPr>
          <w:rFonts w:ascii="Times New Roman" w:hAnsi="Times New Roman" w:cs="Times New Roman"/>
          <w:sz w:val="24"/>
          <w:szCs w:val="24"/>
        </w:rPr>
      </w:pPr>
      <w:r w:rsidRPr="002333C6">
        <w:rPr>
          <w:rFonts w:ascii="Times New Roman" w:eastAsia="Times New Roman" w:hAnsi="Times New Roman" w:cs="Times New Roman"/>
          <w:sz w:val="24"/>
          <w:szCs w:val="24"/>
          <w:lang w:bidi="bn-BD"/>
        </w:rPr>
        <w:t xml:space="preserve">As a student of BBA, analyzing today's business world is very crucial to observe in this complex situation. It is necessary to go through all fields of knowledge. Before passing four years of BBA program, I have been given an Internship program to have </w:t>
      </w:r>
      <w:proofErr w:type="spellStart"/>
      <w:r w:rsidR="00C95862">
        <w:rPr>
          <w:rFonts w:ascii="Times New Roman" w:eastAsia="Times New Roman" w:hAnsi="Times New Roman" w:cs="Times New Roman"/>
          <w:sz w:val="24"/>
          <w:szCs w:val="24"/>
          <w:lang w:bidi="bn-BD"/>
        </w:rPr>
        <w:t>practice</w:t>
      </w:r>
      <w:r w:rsidRPr="002333C6">
        <w:rPr>
          <w:rFonts w:ascii="Times New Roman" w:eastAsia="Times New Roman" w:hAnsi="Times New Roman" w:cs="Times New Roman"/>
          <w:sz w:val="24"/>
          <w:szCs w:val="24"/>
          <w:lang w:bidi="bn-BD"/>
        </w:rPr>
        <w:t>al</w:t>
      </w:r>
      <w:proofErr w:type="spellEnd"/>
      <w:r w:rsidRPr="002333C6">
        <w:rPr>
          <w:rFonts w:ascii="Times New Roman" w:eastAsia="Times New Roman" w:hAnsi="Times New Roman" w:cs="Times New Roman"/>
          <w:sz w:val="24"/>
          <w:szCs w:val="24"/>
          <w:lang w:bidi="bn-BD"/>
        </w:rPr>
        <w:t xml:space="preserve"> knowledge in business life as a part of my academic program. In this report, I had tried to focus</w:t>
      </w:r>
      <w:r w:rsidR="00166AEA" w:rsidRPr="002333C6">
        <w:rPr>
          <w:rFonts w:ascii="Times New Roman" w:eastAsia="Times New Roman" w:hAnsi="Times New Roman" w:cs="Times New Roman"/>
          <w:sz w:val="24"/>
          <w:szCs w:val="24"/>
          <w:lang w:bidi="bn-BD"/>
        </w:rPr>
        <w:t xml:space="preserve"> on</w:t>
      </w:r>
      <w:r w:rsidRPr="002333C6">
        <w:rPr>
          <w:rFonts w:ascii="Times New Roman" w:eastAsia="Times New Roman" w:hAnsi="Times New Roman" w:cs="Times New Roman"/>
          <w:sz w:val="24"/>
          <w:szCs w:val="24"/>
          <w:lang w:bidi="bn-BD"/>
        </w:rPr>
        <w:t xml:space="preserve"> both theoretical and </w:t>
      </w:r>
      <w:proofErr w:type="spellStart"/>
      <w:r w:rsidR="00C95862">
        <w:rPr>
          <w:rFonts w:ascii="Times New Roman" w:eastAsia="Times New Roman" w:hAnsi="Times New Roman" w:cs="Times New Roman"/>
          <w:sz w:val="24"/>
          <w:szCs w:val="24"/>
          <w:lang w:bidi="bn-BD"/>
        </w:rPr>
        <w:t>practice</w:t>
      </w:r>
      <w:r w:rsidRPr="002333C6">
        <w:rPr>
          <w:rFonts w:ascii="Times New Roman" w:eastAsia="Times New Roman" w:hAnsi="Times New Roman" w:cs="Times New Roman"/>
          <w:sz w:val="24"/>
          <w:szCs w:val="24"/>
          <w:lang w:bidi="bn-BD"/>
        </w:rPr>
        <w:t>al</w:t>
      </w:r>
      <w:proofErr w:type="spellEnd"/>
      <w:r w:rsidRPr="002333C6">
        <w:rPr>
          <w:rFonts w:ascii="Times New Roman" w:eastAsia="Times New Roman" w:hAnsi="Times New Roman" w:cs="Times New Roman"/>
          <w:sz w:val="24"/>
          <w:szCs w:val="24"/>
          <w:lang w:bidi="bn-BD"/>
        </w:rPr>
        <w:t xml:space="preserve"> knowledge regarding HRM </w:t>
      </w:r>
      <w:r w:rsidR="00C95862">
        <w:rPr>
          <w:rFonts w:ascii="Times New Roman" w:eastAsia="Times New Roman" w:hAnsi="Times New Roman" w:cs="Times New Roman"/>
          <w:sz w:val="24"/>
          <w:szCs w:val="24"/>
          <w:lang w:bidi="bn-BD"/>
        </w:rPr>
        <w:t>practice</w:t>
      </w:r>
      <w:r w:rsidRPr="002333C6">
        <w:rPr>
          <w:rFonts w:ascii="Times New Roman" w:eastAsia="Times New Roman" w:hAnsi="Times New Roman" w:cs="Times New Roman"/>
          <w:sz w:val="24"/>
          <w:szCs w:val="24"/>
          <w:lang w:bidi="bn-BD"/>
        </w:rPr>
        <w:t xml:space="preserve">s. My project topic is HR </w:t>
      </w:r>
      <w:r w:rsidR="00C95862">
        <w:rPr>
          <w:rFonts w:ascii="Times New Roman" w:eastAsia="Times New Roman" w:hAnsi="Times New Roman" w:cs="Times New Roman"/>
          <w:sz w:val="24"/>
          <w:szCs w:val="24"/>
          <w:lang w:bidi="bn-BD"/>
        </w:rPr>
        <w:t>Practice</w:t>
      </w:r>
      <w:r w:rsidRPr="002333C6">
        <w:rPr>
          <w:rFonts w:ascii="Times New Roman" w:eastAsia="Times New Roman" w:hAnsi="Times New Roman" w:cs="Times New Roman"/>
          <w:sz w:val="24"/>
          <w:szCs w:val="24"/>
          <w:lang w:bidi="bn-BD"/>
        </w:rPr>
        <w:t xml:space="preserve">s of square pharmaceuticals ltd.” </w:t>
      </w:r>
      <w:r w:rsidR="00E55164" w:rsidRPr="002333C6">
        <w:rPr>
          <w:rFonts w:ascii="Times New Roman" w:eastAsia="Times New Roman" w:hAnsi="Times New Roman" w:cs="Times New Roman"/>
          <w:sz w:val="24"/>
          <w:szCs w:val="24"/>
          <w:lang w:bidi="bn-BD"/>
        </w:rPr>
        <w:t xml:space="preserve">This report traces some key issues encompassing the field of human asset </w:t>
      </w:r>
      <w:r w:rsidR="00C95862">
        <w:rPr>
          <w:rFonts w:ascii="Times New Roman" w:eastAsia="Times New Roman" w:hAnsi="Times New Roman" w:cs="Times New Roman"/>
          <w:sz w:val="24"/>
          <w:szCs w:val="24"/>
          <w:lang w:bidi="bn-BD"/>
        </w:rPr>
        <w:t>practice</w:t>
      </w:r>
      <w:r w:rsidR="00E55164" w:rsidRPr="002333C6">
        <w:rPr>
          <w:rFonts w:ascii="Times New Roman" w:eastAsia="Times New Roman" w:hAnsi="Times New Roman" w:cs="Times New Roman"/>
          <w:sz w:val="24"/>
          <w:szCs w:val="24"/>
          <w:lang w:bidi="bn-BD"/>
        </w:rPr>
        <w:t xml:space="preserve"> in Independent Television Ltd. The study has been led dependent on the Human Resources action of this square pharmaceuticals ltd. In HR writing, different models and approaches attempt to exhibit how a key way to deal with HR can be converted into a lot of rational HR procedures and </w:t>
      </w:r>
      <w:r w:rsidR="00C95862">
        <w:rPr>
          <w:rFonts w:ascii="Times New Roman" w:eastAsia="Times New Roman" w:hAnsi="Times New Roman" w:cs="Times New Roman"/>
          <w:sz w:val="24"/>
          <w:szCs w:val="24"/>
          <w:lang w:bidi="bn-BD"/>
        </w:rPr>
        <w:t>practice</w:t>
      </w:r>
      <w:r w:rsidR="00E55164" w:rsidRPr="002333C6">
        <w:rPr>
          <w:rFonts w:ascii="Times New Roman" w:eastAsia="Times New Roman" w:hAnsi="Times New Roman" w:cs="Times New Roman"/>
          <w:sz w:val="24"/>
          <w:szCs w:val="24"/>
          <w:lang w:bidi="bn-BD"/>
        </w:rPr>
        <w:t xml:space="preserve">s. Square pharmaceuticals ltd. has presented a well-off HR </w:t>
      </w:r>
      <w:r w:rsidR="00C95862">
        <w:rPr>
          <w:rFonts w:ascii="Times New Roman" w:eastAsia="Times New Roman" w:hAnsi="Times New Roman" w:cs="Times New Roman"/>
          <w:sz w:val="24"/>
          <w:szCs w:val="24"/>
          <w:lang w:bidi="bn-BD"/>
        </w:rPr>
        <w:t>practice</w:t>
      </w:r>
      <w:r w:rsidR="00E55164" w:rsidRPr="002333C6">
        <w:rPr>
          <w:rFonts w:ascii="Times New Roman" w:eastAsia="Times New Roman" w:hAnsi="Times New Roman" w:cs="Times New Roman"/>
          <w:sz w:val="24"/>
          <w:szCs w:val="24"/>
          <w:lang w:bidi="bn-BD"/>
        </w:rPr>
        <w:t xml:space="preserve"> that makes the association’s in house action simpler and bother free for the representative. Therefore, the aftereffects of this study give constructive data, where we see that HR rehearses are "individuals situated", formalized, and lined up with broadened techniques. In any case, fair and square of the different nearby organizations (not handled in this review), HR techniques defined on a focal level may be inaccessible from the genuine HR procedures and </w:t>
      </w:r>
      <w:r w:rsidR="00C95862">
        <w:rPr>
          <w:rFonts w:ascii="Times New Roman" w:eastAsia="Times New Roman" w:hAnsi="Times New Roman" w:cs="Times New Roman"/>
          <w:sz w:val="24"/>
          <w:szCs w:val="24"/>
          <w:lang w:bidi="bn-BD"/>
        </w:rPr>
        <w:t>practice</w:t>
      </w:r>
      <w:r w:rsidR="00E55164" w:rsidRPr="002333C6">
        <w:rPr>
          <w:rFonts w:ascii="Times New Roman" w:eastAsia="Times New Roman" w:hAnsi="Times New Roman" w:cs="Times New Roman"/>
          <w:sz w:val="24"/>
          <w:szCs w:val="24"/>
          <w:lang w:bidi="bn-BD"/>
        </w:rPr>
        <w:t xml:space="preserve">s in square pharmaceuticals ltd. All the Decisions are taken at the high level with some interest from the lower levels demonstrating that they do appreciate the value of Group dynamic. Be that as it may, </w:t>
      </w:r>
      <w:r w:rsidR="00166AEA" w:rsidRPr="002333C6">
        <w:rPr>
          <w:rFonts w:ascii="Times New Roman" w:eastAsia="Times New Roman" w:hAnsi="Times New Roman" w:cs="Times New Roman"/>
          <w:sz w:val="24"/>
          <w:szCs w:val="24"/>
          <w:lang w:bidi="bn-BD"/>
        </w:rPr>
        <w:t xml:space="preserve">the </w:t>
      </w:r>
      <w:r w:rsidR="00E55164" w:rsidRPr="002333C6">
        <w:rPr>
          <w:rFonts w:ascii="Times New Roman" w:eastAsia="Times New Roman" w:hAnsi="Times New Roman" w:cs="Times New Roman"/>
          <w:sz w:val="24"/>
          <w:szCs w:val="24"/>
          <w:lang w:bidi="bn-BD"/>
        </w:rPr>
        <w:t xml:space="preserve">objective setting is a technique devoted to just the top administration. I have attempted to follow the correct strategy for setting up this report, which is critical to discover reality, which is holed up behind the window ornament. In this report, the exertion has been given to uncover about association's framework and methodology bit by bit. Before reaching any inference dependent on this report it might be noticed that the report was set up in a present moment and </w:t>
      </w:r>
      <w:r w:rsidR="00166AEA" w:rsidRPr="002333C6">
        <w:rPr>
          <w:rFonts w:ascii="Times New Roman" w:eastAsia="Times New Roman" w:hAnsi="Times New Roman" w:cs="Times New Roman"/>
          <w:sz w:val="24"/>
          <w:szCs w:val="24"/>
          <w:lang w:bidi="bn-BD"/>
        </w:rPr>
        <w:t>information is absent</w:t>
      </w:r>
      <w:r w:rsidR="00E55164" w:rsidRPr="002333C6">
        <w:rPr>
          <w:rFonts w:ascii="Times New Roman" w:eastAsia="Times New Roman" w:hAnsi="Times New Roman" w:cs="Times New Roman"/>
          <w:sz w:val="24"/>
          <w:szCs w:val="24"/>
          <w:lang w:bidi="bn-BD"/>
        </w:rPr>
        <w:t xml:space="preserve">. Yet at the same time, the report might </w:t>
      </w:r>
      <w:r w:rsidR="00166AEA" w:rsidRPr="002333C6">
        <w:rPr>
          <w:rFonts w:ascii="Times New Roman" w:eastAsia="Times New Roman" w:hAnsi="Times New Roman" w:cs="Times New Roman"/>
          <w:sz w:val="24"/>
          <w:szCs w:val="24"/>
          <w:lang w:bidi="bn-BD"/>
        </w:rPr>
        <w:t>help plan</w:t>
      </w:r>
      <w:r w:rsidR="00E55164" w:rsidRPr="002333C6">
        <w:rPr>
          <w:rFonts w:ascii="Times New Roman" w:eastAsia="Times New Roman" w:hAnsi="Times New Roman" w:cs="Times New Roman"/>
          <w:sz w:val="24"/>
          <w:szCs w:val="24"/>
          <w:lang w:bidi="bn-BD"/>
        </w:rPr>
        <w:t xml:space="preserve"> any further study.</w:t>
      </w:r>
    </w:p>
    <w:p w:rsidR="008E75C5" w:rsidRPr="002333C6" w:rsidRDefault="008E75C5" w:rsidP="00B94B05">
      <w:pPr>
        <w:spacing w:after="0" w:line="360" w:lineRule="auto"/>
        <w:rPr>
          <w:rFonts w:ascii="Times New Roman" w:hAnsi="Times New Roman" w:cs="Times New Roman"/>
          <w:sz w:val="24"/>
          <w:szCs w:val="24"/>
        </w:rPr>
      </w:pPr>
    </w:p>
    <w:p w:rsidR="008E75C5" w:rsidRPr="002333C6" w:rsidRDefault="008E75C5" w:rsidP="00B94B05">
      <w:pPr>
        <w:spacing w:after="0" w:line="360" w:lineRule="auto"/>
        <w:rPr>
          <w:rFonts w:ascii="Times New Roman" w:hAnsi="Times New Roman" w:cs="Times New Roman"/>
          <w:sz w:val="24"/>
          <w:szCs w:val="24"/>
        </w:rPr>
      </w:pPr>
    </w:p>
    <w:p w:rsidR="008E75C5" w:rsidRPr="002333C6" w:rsidRDefault="008E75C5" w:rsidP="00B94B05">
      <w:pPr>
        <w:spacing w:line="360" w:lineRule="auto"/>
        <w:rPr>
          <w:rFonts w:ascii="Times New Roman" w:hAnsi="Times New Roman" w:cs="Times New Roman"/>
          <w:sz w:val="24"/>
          <w:szCs w:val="24"/>
        </w:rPr>
      </w:pPr>
    </w:p>
    <w:p w:rsidR="008E75C5" w:rsidRPr="002333C6" w:rsidRDefault="008E75C5" w:rsidP="00B94B05">
      <w:pPr>
        <w:spacing w:line="360" w:lineRule="auto"/>
        <w:rPr>
          <w:rFonts w:ascii="Times New Roman" w:hAnsi="Times New Roman" w:cs="Times New Roman"/>
          <w:sz w:val="24"/>
          <w:szCs w:val="24"/>
        </w:rPr>
      </w:pPr>
    </w:p>
    <w:p w:rsidR="008E75C5" w:rsidRPr="002333C6" w:rsidRDefault="008E75C5" w:rsidP="00B94B05">
      <w:pPr>
        <w:spacing w:line="360" w:lineRule="auto"/>
        <w:rPr>
          <w:rFonts w:ascii="Times New Roman" w:hAnsi="Times New Roman" w:cs="Times New Roman"/>
          <w:sz w:val="24"/>
          <w:szCs w:val="24"/>
        </w:rPr>
      </w:pPr>
    </w:p>
    <w:p w:rsidR="00B40724" w:rsidRPr="002333C6" w:rsidRDefault="00B40724" w:rsidP="00B94B05">
      <w:pPr>
        <w:spacing w:after="0" w:line="360" w:lineRule="auto"/>
        <w:jc w:val="center"/>
        <w:rPr>
          <w:rFonts w:ascii="Times New Roman" w:hAnsi="Times New Roman" w:cs="Times New Roman"/>
          <w:b/>
          <w:sz w:val="40"/>
          <w:szCs w:val="40"/>
        </w:rPr>
      </w:pPr>
      <w:r w:rsidRPr="002333C6">
        <w:rPr>
          <w:rFonts w:ascii="Times New Roman" w:hAnsi="Times New Roman" w:cs="Times New Roman"/>
          <w:b/>
          <w:sz w:val="40"/>
          <w:szCs w:val="40"/>
        </w:rPr>
        <w:lastRenderedPageBreak/>
        <w:t>TABLE OF CONTENT</w:t>
      </w:r>
    </w:p>
    <w:tbl>
      <w:tblPr>
        <w:tblStyle w:val="GridTable4-Accent11"/>
        <w:tblW w:w="0" w:type="auto"/>
        <w:tblLook w:val="04A0" w:firstRow="1" w:lastRow="0" w:firstColumn="1" w:lastColumn="0" w:noHBand="0" w:noVBand="1"/>
      </w:tblPr>
      <w:tblGrid>
        <w:gridCol w:w="1818"/>
        <w:gridCol w:w="4193"/>
        <w:gridCol w:w="1747"/>
        <w:gridCol w:w="1259"/>
      </w:tblGrid>
      <w:tr w:rsidR="002333C6" w:rsidRPr="002333C6" w:rsidTr="00174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13AF3" w:rsidRPr="002333C6" w:rsidRDefault="00E13AF3" w:rsidP="00B94B05">
            <w:pPr>
              <w:spacing w:line="360" w:lineRule="auto"/>
              <w:jc w:val="center"/>
              <w:rPr>
                <w:rFonts w:ascii="Times New Roman" w:hAnsi="Times New Roman" w:cs="Times New Roman"/>
                <w:color w:val="auto"/>
                <w:sz w:val="24"/>
                <w:szCs w:val="24"/>
              </w:rPr>
            </w:pPr>
          </w:p>
          <w:p w:rsidR="00E03146" w:rsidRPr="002333C6" w:rsidRDefault="00E13AF3" w:rsidP="00B94B05">
            <w:pPr>
              <w:spacing w:line="360" w:lineRule="auto"/>
              <w:jc w:val="center"/>
              <w:rPr>
                <w:rFonts w:ascii="Times New Roman" w:hAnsi="Times New Roman" w:cs="Times New Roman"/>
                <w:color w:val="auto"/>
                <w:sz w:val="24"/>
                <w:szCs w:val="24"/>
              </w:rPr>
            </w:pPr>
            <w:r w:rsidRPr="002333C6">
              <w:rPr>
                <w:rFonts w:ascii="Times New Roman" w:hAnsi="Times New Roman" w:cs="Times New Roman"/>
                <w:color w:val="auto"/>
                <w:sz w:val="24"/>
                <w:szCs w:val="24"/>
              </w:rPr>
              <w:t>CHAPTER NO</w:t>
            </w:r>
          </w:p>
        </w:tc>
        <w:tc>
          <w:tcPr>
            <w:tcW w:w="4193" w:type="dxa"/>
          </w:tcPr>
          <w:p w:rsidR="00E13AF3" w:rsidRPr="002333C6" w:rsidRDefault="00E13AF3"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E03146" w:rsidRPr="002333C6" w:rsidRDefault="00E13AF3"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333C6">
              <w:rPr>
                <w:rFonts w:ascii="Times New Roman" w:hAnsi="Times New Roman" w:cs="Times New Roman"/>
                <w:color w:val="auto"/>
                <w:sz w:val="24"/>
                <w:szCs w:val="24"/>
              </w:rPr>
              <w:t>PARTICULARS</w:t>
            </w:r>
          </w:p>
        </w:tc>
        <w:tc>
          <w:tcPr>
            <w:tcW w:w="3006" w:type="dxa"/>
            <w:gridSpan w:val="2"/>
          </w:tcPr>
          <w:p w:rsidR="00E13AF3" w:rsidRPr="002333C6" w:rsidRDefault="00E13AF3"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E03146" w:rsidRPr="002333C6" w:rsidRDefault="00E13AF3" w:rsidP="00B94B05">
            <w:pPr>
              <w:spacing w:line="36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333C6">
              <w:rPr>
                <w:rFonts w:ascii="Times New Roman" w:hAnsi="Times New Roman" w:cs="Times New Roman"/>
                <w:color w:val="auto"/>
                <w:sz w:val="24"/>
                <w:szCs w:val="24"/>
              </w:rPr>
              <w:t>PAGE NO</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t>CHAPTER - 1</w:t>
            </w: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Introduction</w:t>
            </w:r>
          </w:p>
        </w:tc>
        <w:tc>
          <w:tcPr>
            <w:tcW w:w="1259" w:type="dxa"/>
          </w:tcPr>
          <w:p w:rsidR="00E03146" w:rsidRPr="002333C6" w:rsidRDefault="00C331AB"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01-02</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Origin Of The Report</w:t>
            </w:r>
          </w:p>
        </w:tc>
        <w:tc>
          <w:tcPr>
            <w:tcW w:w="1259" w:type="dxa"/>
          </w:tcPr>
          <w:p w:rsidR="00E03146" w:rsidRPr="002333C6" w:rsidRDefault="00C331AB"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02</w:t>
            </w:r>
            <w:r w:rsidR="008E559B">
              <w:rPr>
                <w:rFonts w:ascii="Times New Roman" w:hAnsi="Times New Roman" w:cs="Times New Roman"/>
                <w:sz w:val="24"/>
                <w:szCs w:val="24"/>
              </w:rPr>
              <w:t>-03</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Objective Of The Report</w:t>
            </w:r>
          </w:p>
        </w:tc>
        <w:tc>
          <w:tcPr>
            <w:tcW w:w="1259" w:type="dxa"/>
          </w:tcPr>
          <w:p w:rsidR="00E03146" w:rsidRPr="002333C6" w:rsidRDefault="00991BDD"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Background Of The Study</w:t>
            </w:r>
          </w:p>
        </w:tc>
        <w:tc>
          <w:tcPr>
            <w:tcW w:w="1259" w:type="dxa"/>
          </w:tcPr>
          <w:p w:rsidR="00E03146" w:rsidRPr="002333C6" w:rsidRDefault="00C331AB"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03</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Methodology</w:t>
            </w:r>
          </w:p>
        </w:tc>
        <w:tc>
          <w:tcPr>
            <w:tcW w:w="1259" w:type="dxa"/>
          </w:tcPr>
          <w:p w:rsidR="00E03146" w:rsidRPr="002333C6" w:rsidRDefault="00E16FD5"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r w:rsidR="008E559B">
              <w:rPr>
                <w:rFonts w:ascii="Times New Roman" w:hAnsi="Times New Roman" w:cs="Times New Roman"/>
                <w:sz w:val="24"/>
                <w:szCs w:val="24"/>
              </w:rPr>
              <w:t>-04</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Sources Of Data Collection</w:t>
            </w:r>
          </w:p>
        </w:tc>
        <w:tc>
          <w:tcPr>
            <w:tcW w:w="1259" w:type="dxa"/>
          </w:tcPr>
          <w:p w:rsidR="00E03146" w:rsidRPr="002333C6" w:rsidRDefault="00C331AB"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04</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Scope Of The Research</w:t>
            </w:r>
          </w:p>
        </w:tc>
        <w:tc>
          <w:tcPr>
            <w:tcW w:w="1259" w:type="dxa"/>
          </w:tcPr>
          <w:p w:rsidR="00E03146" w:rsidRPr="002333C6" w:rsidRDefault="00E16FD5"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Limitations Of The Research</w:t>
            </w:r>
          </w:p>
        </w:tc>
        <w:tc>
          <w:tcPr>
            <w:tcW w:w="1259" w:type="dxa"/>
          </w:tcPr>
          <w:p w:rsidR="00E03146" w:rsidRPr="002333C6" w:rsidRDefault="008E559B"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t>CHAPTER - 2</w:t>
            </w: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Company Overview</w:t>
            </w:r>
          </w:p>
        </w:tc>
        <w:tc>
          <w:tcPr>
            <w:tcW w:w="1259" w:type="dxa"/>
          </w:tcPr>
          <w:p w:rsidR="00E03146" w:rsidRPr="002333C6" w:rsidRDefault="00334E37"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06-07</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 xml:space="preserve">Square Pharmaceuticals </w:t>
            </w:r>
            <w:proofErr w:type="spellStart"/>
            <w:r w:rsidRPr="002333C6">
              <w:rPr>
                <w:rFonts w:ascii="Times New Roman" w:hAnsi="Times New Roman" w:cs="Times New Roman"/>
                <w:sz w:val="24"/>
                <w:szCs w:val="24"/>
              </w:rPr>
              <w:t>Ltd.At</w:t>
            </w:r>
            <w:proofErr w:type="spellEnd"/>
            <w:r w:rsidRPr="002333C6">
              <w:rPr>
                <w:rFonts w:ascii="Times New Roman" w:hAnsi="Times New Roman" w:cs="Times New Roman"/>
                <w:sz w:val="24"/>
                <w:szCs w:val="24"/>
              </w:rPr>
              <w:t xml:space="preserve"> A Glance</w:t>
            </w:r>
          </w:p>
        </w:tc>
        <w:tc>
          <w:tcPr>
            <w:tcW w:w="1259" w:type="dxa"/>
          </w:tcPr>
          <w:p w:rsidR="00E03146" w:rsidRPr="002333C6" w:rsidRDefault="00334E37"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bCs/>
                <w:sz w:val="24"/>
                <w:szCs w:val="24"/>
              </w:rPr>
              <w:t>Board Of Directors</w:t>
            </w:r>
          </w:p>
        </w:tc>
        <w:tc>
          <w:tcPr>
            <w:tcW w:w="1259" w:type="dxa"/>
          </w:tcPr>
          <w:p w:rsidR="00E03146" w:rsidRPr="002333C6" w:rsidRDefault="00334E37"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Vision</w:t>
            </w:r>
          </w:p>
        </w:tc>
        <w:tc>
          <w:tcPr>
            <w:tcW w:w="1259" w:type="dxa"/>
          </w:tcPr>
          <w:p w:rsidR="00E03146" w:rsidRPr="002333C6" w:rsidRDefault="00334E37"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Mission</w:t>
            </w:r>
          </w:p>
        </w:tc>
        <w:tc>
          <w:tcPr>
            <w:tcW w:w="1259" w:type="dxa"/>
          </w:tcPr>
          <w:p w:rsidR="00E03146" w:rsidRPr="002333C6" w:rsidRDefault="00334E37"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Objective</w:t>
            </w:r>
          </w:p>
        </w:tc>
        <w:tc>
          <w:tcPr>
            <w:tcW w:w="1259" w:type="dxa"/>
          </w:tcPr>
          <w:p w:rsidR="00E03146" w:rsidRPr="002333C6" w:rsidRDefault="00334E37"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Corporate Focus</w:t>
            </w:r>
          </w:p>
        </w:tc>
        <w:tc>
          <w:tcPr>
            <w:tcW w:w="1259" w:type="dxa"/>
          </w:tcPr>
          <w:p w:rsidR="00E03146" w:rsidRPr="002333C6" w:rsidRDefault="00334E37"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Business Slogan</w:t>
            </w:r>
          </w:p>
        </w:tc>
        <w:tc>
          <w:tcPr>
            <w:tcW w:w="1259" w:type="dxa"/>
          </w:tcPr>
          <w:p w:rsidR="00E03146" w:rsidRPr="002333C6" w:rsidRDefault="00334E37"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eastAsia="Calibri" w:hAnsi="Times New Roman" w:cs="Times New Roman"/>
                <w:sz w:val="24"/>
                <w:szCs w:val="24"/>
              </w:rPr>
              <w:t xml:space="preserve">Strategy Of </w:t>
            </w:r>
            <w:r w:rsidRPr="002333C6">
              <w:rPr>
                <w:rFonts w:ascii="Times New Roman" w:hAnsi="Times New Roman" w:cs="Times New Roman"/>
                <w:sz w:val="24"/>
                <w:szCs w:val="24"/>
              </w:rPr>
              <w:t>Square Pharmaceuticals Limited</w:t>
            </w:r>
          </w:p>
        </w:tc>
        <w:tc>
          <w:tcPr>
            <w:tcW w:w="1259" w:type="dxa"/>
          </w:tcPr>
          <w:p w:rsidR="00E03146" w:rsidRPr="002333C6" w:rsidRDefault="00334E37"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B313A9"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t>CHAPTER - 3</w:t>
            </w: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Human Resource Management</w:t>
            </w:r>
          </w:p>
        </w:tc>
        <w:tc>
          <w:tcPr>
            <w:tcW w:w="1259" w:type="dxa"/>
          </w:tcPr>
          <w:p w:rsidR="00E03146" w:rsidRPr="002333C6" w:rsidRDefault="00881928"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11-13</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Importance Of Human Resource Management</w:t>
            </w:r>
          </w:p>
        </w:tc>
        <w:tc>
          <w:tcPr>
            <w:tcW w:w="1259" w:type="dxa"/>
          </w:tcPr>
          <w:p w:rsidR="00E03146" w:rsidRPr="002333C6" w:rsidRDefault="00881928"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13-14</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Functions Of Human Resource Management</w:t>
            </w:r>
          </w:p>
        </w:tc>
        <w:tc>
          <w:tcPr>
            <w:tcW w:w="1259" w:type="dxa"/>
          </w:tcPr>
          <w:p w:rsidR="00E03146" w:rsidRPr="002333C6" w:rsidRDefault="00881928"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14-15</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Job Analysis &amp; Design</w:t>
            </w:r>
          </w:p>
        </w:tc>
        <w:tc>
          <w:tcPr>
            <w:tcW w:w="1259" w:type="dxa"/>
          </w:tcPr>
          <w:p w:rsidR="00E03146" w:rsidRPr="002333C6" w:rsidRDefault="00881928"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776976"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t>CHAPTER - 4</w:t>
            </w:r>
          </w:p>
        </w:tc>
        <w:tc>
          <w:tcPr>
            <w:tcW w:w="5940" w:type="dxa"/>
            <w:gridSpan w:val="2"/>
          </w:tcPr>
          <w:p w:rsidR="00FF165F"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Human Resource Of Square Pharmaceuticals Ltd</w:t>
            </w:r>
          </w:p>
        </w:tc>
        <w:tc>
          <w:tcPr>
            <w:tcW w:w="1259" w:type="dxa"/>
          </w:tcPr>
          <w:p w:rsidR="00E03146" w:rsidRPr="002333C6" w:rsidRDefault="0096461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17-18</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Recruitment And Selection Process</w:t>
            </w:r>
          </w:p>
        </w:tc>
        <w:tc>
          <w:tcPr>
            <w:tcW w:w="1259" w:type="dxa"/>
          </w:tcPr>
          <w:p w:rsidR="00E03146" w:rsidRPr="002333C6" w:rsidRDefault="00964611"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Steps Of Recruitment And Selection Process</w:t>
            </w:r>
          </w:p>
        </w:tc>
        <w:tc>
          <w:tcPr>
            <w:tcW w:w="1259" w:type="dxa"/>
          </w:tcPr>
          <w:p w:rsidR="00E03146" w:rsidRPr="002333C6" w:rsidRDefault="0096461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19-21</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Training And Employee Development Program</w:t>
            </w:r>
          </w:p>
        </w:tc>
        <w:tc>
          <w:tcPr>
            <w:tcW w:w="1259" w:type="dxa"/>
          </w:tcPr>
          <w:p w:rsidR="00E03146" w:rsidRPr="002333C6" w:rsidRDefault="00964611"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22-23</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Employee Compensation</w:t>
            </w:r>
          </w:p>
        </w:tc>
        <w:tc>
          <w:tcPr>
            <w:tcW w:w="1259" w:type="dxa"/>
          </w:tcPr>
          <w:p w:rsidR="00E03146" w:rsidRPr="002333C6" w:rsidRDefault="0096461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23-24</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Health And Safety</w:t>
            </w:r>
          </w:p>
        </w:tc>
        <w:tc>
          <w:tcPr>
            <w:tcW w:w="1259" w:type="dxa"/>
          </w:tcPr>
          <w:p w:rsidR="00E03146" w:rsidRPr="002333C6" w:rsidRDefault="00964611"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24-25</w:t>
            </w:r>
          </w:p>
        </w:tc>
      </w:tr>
      <w:tr w:rsidR="0011617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116176" w:rsidRPr="002333C6" w:rsidRDefault="00116176" w:rsidP="00B94B05">
            <w:pPr>
              <w:spacing w:line="360" w:lineRule="auto"/>
              <w:jc w:val="center"/>
              <w:rPr>
                <w:rFonts w:ascii="Times New Roman" w:hAnsi="Times New Roman" w:cs="Times New Roman"/>
                <w:sz w:val="24"/>
                <w:szCs w:val="24"/>
              </w:rPr>
            </w:pPr>
          </w:p>
        </w:tc>
        <w:tc>
          <w:tcPr>
            <w:tcW w:w="5940" w:type="dxa"/>
            <w:gridSpan w:val="2"/>
          </w:tcPr>
          <w:p w:rsidR="00116176" w:rsidRPr="00116176" w:rsidRDefault="00116176"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116176">
              <w:rPr>
                <w:rFonts w:ascii="Times New Roman" w:hAnsi="Times New Roman" w:cs="Times New Roman"/>
                <w:bCs/>
                <w:sz w:val="24"/>
                <w:szCs w:val="24"/>
              </w:rPr>
              <w:t>Performance Management</w:t>
            </w:r>
          </w:p>
        </w:tc>
        <w:tc>
          <w:tcPr>
            <w:tcW w:w="1259" w:type="dxa"/>
          </w:tcPr>
          <w:p w:rsidR="00116176" w:rsidRDefault="0096461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25-27</w:t>
            </w:r>
          </w:p>
        </w:tc>
      </w:tr>
      <w:tr w:rsidR="0011617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116176" w:rsidRPr="002333C6" w:rsidRDefault="00116176" w:rsidP="00B94B05">
            <w:pPr>
              <w:spacing w:line="360" w:lineRule="auto"/>
              <w:jc w:val="center"/>
              <w:rPr>
                <w:rFonts w:ascii="Times New Roman" w:hAnsi="Times New Roman" w:cs="Times New Roman"/>
                <w:sz w:val="24"/>
                <w:szCs w:val="24"/>
              </w:rPr>
            </w:pPr>
          </w:p>
        </w:tc>
        <w:tc>
          <w:tcPr>
            <w:tcW w:w="5940" w:type="dxa"/>
            <w:gridSpan w:val="2"/>
          </w:tcPr>
          <w:p w:rsidR="003908C0" w:rsidRPr="003908C0" w:rsidRDefault="00116176"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116176">
              <w:rPr>
                <w:rFonts w:ascii="Times New Roman" w:hAnsi="Times New Roman" w:cs="Times New Roman"/>
                <w:bCs/>
                <w:sz w:val="24"/>
                <w:szCs w:val="24"/>
              </w:rPr>
              <w:t xml:space="preserve">Performance Management Process In </w:t>
            </w:r>
            <w:proofErr w:type="spellStart"/>
            <w:r w:rsidRPr="00116176">
              <w:rPr>
                <w:rFonts w:ascii="Times New Roman" w:hAnsi="Times New Roman" w:cs="Times New Roman"/>
                <w:bCs/>
                <w:sz w:val="24"/>
                <w:szCs w:val="24"/>
              </w:rPr>
              <w:t>Spl</w:t>
            </w:r>
            <w:proofErr w:type="spellEnd"/>
            <w:r w:rsidRPr="00116176">
              <w:rPr>
                <w:rFonts w:ascii="Times New Roman" w:hAnsi="Times New Roman" w:cs="Times New Roman"/>
                <w:bCs/>
                <w:sz w:val="24"/>
                <w:szCs w:val="24"/>
              </w:rPr>
              <w:t xml:space="preserve"> </w:t>
            </w:r>
          </w:p>
        </w:tc>
        <w:tc>
          <w:tcPr>
            <w:tcW w:w="1259" w:type="dxa"/>
          </w:tcPr>
          <w:p w:rsidR="00116176" w:rsidRDefault="00964611"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28-29</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FF165F"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lastRenderedPageBreak/>
              <w:t>CHAPTER - 5</w:t>
            </w: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2333C6">
              <w:rPr>
                <w:rFonts w:ascii="Times New Roman" w:eastAsia="Times New Roman" w:hAnsi="Times New Roman" w:cs="Times New Roman"/>
                <w:sz w:val="24"/>
                <w:szCs w:val="24"/>
              </w:rPr>
              <w:t>Swot</w:t>
            </w:r>
            <w:proofErr w:type="spellEnd"/>
            <w:r w:rsidRPr="002333C6">
              <w:rPr>
                <w:rFonts w:ascii="Times New Roman" w:eastAsia="Times New Roman" w:hAnsi="Times New Roman" w:cs="Times New Roman"/>
                <w:sz w:val="24"/>
                <w:szCs w:val="24"/>
              </w:rPr>
              <w:t xml:space="preserve"> Analysis</w:t>
            </w:r>
          </w:p>
        </w:tc>
        <w:tc>
          <w:tcPr>
            <w:tcW w:w="1259" w:type="dxa"/>
          </w:tcPr>
          <w:p w:rsidR="00E03146" w:rsidRPr="002333C6" w:rsidRDefault="00180BD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30-31</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FF165F"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Strengths</w:t>
            </w:r>
          </w:p>
        </w:tc>
        <w:tc>
          <w:tcPr>
            <w:tcW w:w="1259" w:type="dxa"/>
          </w:tcPr>
          <w:p w:rsidR="00E03146" w:rsidRPr="002333C6" w:rsidRDefault="00180BD1"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FF165F"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Weakness</w:t>
            </w:r>
          </w:p>
        </w:tc>
        <w:tc>
          <w:tcPr>
            <w:tcW w:w="1259" w:type="dxa"/>
          </w:tcPr>
          <w:p w:rsidR="00E03146" w:rsidRPr="002333C6" w:rsidRDefault="00180BD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FF165F"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Opportunity</w:t>
            </w:r>
          </w:p>
        </w:tc>
        <w:tc>
          <w:tcPr>
            <w:tcW w:w="1259" w:type="dxa"/>
          </w:tcPr>
          <w:p w:rsidR="00E03146" w:rsidRPr="002333C6" w:rsidRDefault="00180BD1"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FF165F"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Threats</w:t>
            </w:r>
          </w:p>
        </w:tc>
        <w:tc>
          <w:tcPr>
            <w:tcW w:w="1259" w:type="dxa"/>
          </w:tcPr>
          <w:p w:rsidR="00E03146" w:rsidRPr="002333C6" w:rsidRDefault="00180BD1"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FF165F"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t>CHAPTER - 6</w:t>
            </w: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eastAsia="Times New Roman" w:hAnsi="Times New Roman" w:cs="Times New Roman"/>
                <w:sz w:val="24"/>
                <w:szCs w:val="24"/>
              </w:rPr>
              <w:t>Findings,</w:t>
            </w:r>
            <w:r w:rsidRPr="002333C6">
              <w:rPr>
                <w:rFonts w:ascii="Times New Roman" w:hAnsi="Times New Roman" w:cs="Times New Roman"/>
                <w:sz w:val="24"/>
                <w:szCs w:val="24"/>
              </w:rPr>
              <w:t xml:space="preserve"> Recommendation, And Conclusion</w:t>
            </w:r>
          </w:p>
        </w:tc>
        <w:tc>
          <w:tcPr>
            <w:tcW w:w="1259" w:type="dxa"/>
          </w:tcPr>
          <w:p w:rsidR="00E03146" w:rsidRPr="002333C6" w:rsidRDefault="008C0206"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w:t>
            </w:r>
          </w:p>
        </w:tc>
      </w:tr>
      <w:tr w:rsidR="002333C6" w:rsidRPr="002333C6" w:rsidTr="001745D0">
        <w:trPr>
          <w:trHeight w:val="109"/>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Findings</w:t>
            </w:r>
          </w:p>
        </w:tc>
        <w:tc>
          <w:tcPr>
            <w:tcW w:w="1259" w:type="dxa"/>
          </w:tcPr>
          <w:p w:rsidR="00E03146" w:rsidRPr="002333C6" w:rsidRDefault="008C0206"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34-35</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Recommendation</w:t>
            </w:r>
          </w:p>
        </w:tc>
        <w:tc>
          <w:tcPr>
            <w:tcW w:w="1259" w:type="dxa"/>
          </w:tcPr>
          <w:p w:rsidR="00E03146" w:rsidRPr="002333C6" w:rsidRDefault="008C0206"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35-36</w:t>
            </w:r>
          </w:p>
        </w:tc>
      </w:tr>
      <w:tr w:rsidR="002333C6" w:rsidRPr="002333C6" w:rsidTr="001745D0">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E03146" w:rsidP="00B94B05">
            <w:pPr>
              <w:spacing w:line="360" w:lineRule="auto"/>
              <w:jc w:val="center"/>
              <w:rPr>
                <w:rFonts w:ascii="Times New Roman" w:hAnsi="Times New Roman" w:cs="Times New Roman"/>
                <w:sz w:val="24"/>
                <w:szCs w:val="24"/>
              </w:rPr>
            </w:pPr>
          </w:p>
        </w:tc>
        <w:tc>
          <w:tcPr>
            <w:tcW w:w="5940" w:type="dxa"/>
            <w:gridSpan w:val="2"/>
          </w:tcPr>
          <w:p w:rsidR="00E03146" w:rsidRPr="002333C6" w:rsidRDefault="0097169B" w:rsidP="00B94B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Conclusion</w:t>
            </w:r>
          </w:p>
        </w:tc>
        <w:tc>
          <w:tcPr>
            <w:tcW w:w="1259" w:type="dxa"/>
          </w:tcPr>
          <w:p w:rsidR="00E03146" w:rsidRPr="002333C6" w:rsidRDefault="006A32FC" w:rsidP="00B94B0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r w:rsidR="008C0206">
              <w:rPr>
                <w:rFonts w:ascii="Times New Roman" w:hAnsi="Times New Roman" w:cs="Times New Roman"/>
                <w:sz w:val="24"/>
                <w:szCs w:val="24"/>
              </w:rPr>
              <w:t>6</w:t>
            </w:r>
          </w:p>
        </w:tc>
      </w:tr>
      <w:tr w:rsidR="002333C6" w:rsidRPr="002333C6" w:rsidTr="0017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rsidR="00E03146" w:rsidRPr="002333C6" w:rsidRDefault="00FF165F" w:rsidP="00B94B05">
            <w:pPr>
              <w:spacing w:line="360" w:lineRule="auto"/>
              <w:jc w:val="center"/>
              <w:rPr>
                <w:rFonts w:ascii="Times New Roman" w:hAnsi="Times New Roman" w:cs="Times New Roman"/>
                <w:sz w:val="24"/>
                <w:szCs w:val="24"/>
              </w:rPr>
            </w:pPr>
            <w:r w:rsidRPr="002333C6">
              <w:rPr>
                <w:rFonts w:ascii="Times New Roman" w:hAnsi="Times New Roman" w:cs="Times New Roman"/>
                <w:sz w:val="24"/>
                <w:szCs w:val="24"/>
              </w:rPr>
              <w:t>CHAPTER - 7</w:t>
            </w:r>
          </w:p>
        </w:tc>
        <w:tc>
          <w:tcPr>
            <w:tcW w:w="5940" w:type="dxa"/>
            <w:gridSpan w:val="2"/>
          </w:tcPr>
          <w:p w:rsidR="00E03146" w:rsidRPr="002333C6" w:rsidRDefault="0097169B" w:rsidP="00B94B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References</w:t>
            </w:r>
          </w:p>
        </w:tc>
        <w:tc>
          <w:tcPr>
            <w:tcW w:w="1259" w:type="dxa"/>
          </w:tcPr>
          <w:p w:rsidR="00E03146" w:rsidRPr="002333C6" w:rsidRDefault="008C0206" w:rsidP="00B94B0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37-39</w:t>
            </w:r>
          </w:p>
        </w:tc>
      </w:tr>
    </w:tbl>
    <w:p w:rsidR="00E03146" w:rsidRPr="002333C6" w:rsidRDefault="00E03146" w:rsidP="00B94B05">
      <w:pPr>
        <w:spacing w:line="360" w:lineRule="auto"/>
        <w:jc w:val="center"/>
        <w:rPr>
          <w:rFonts w:ascii="Times New Roman" w:hAnsi="Times New Roman" w:cs="Times New Roman"/>
          <w:sz w:val="24"/>
          <w:szCs w:val="24"/>
        </w:rPr>
      </w:pPr>
    </w:p>
    <w:p w:rsidR="00635642" w:rsidRDefault="00635642" w:rsidP="00B94B05">
      <w:pPr>
        <w:spacing w:after="0" w:line="360" w:lineRule="auto"/>
        <w:rPr>
          <w:rFonts w:ascii="Times New Roman" w:hAnsi="Times New Roman" w:cs="Times New Roman"/>
          <w:b/>
          <w:sz w:val="50"/>
          <w:szCs w:val="50"/>
        </w:rPr>
        <w:sectPr w:rsidR="00635642" w:rsidSect="00635642">
          <w:footerReference w:type="default" r:id="rId10"/>
          <w:pgSz w:w="11907" w:h="16839" w:code="9"/>
          <w:pgMar w:top="1440" w:right="1440" w:bottom="1440" w:left="1440" w:header="720" w:footer="720" w:gutter="0"/>
          <w:pgBorders w:offsetFrom="page">
            <w:top w:val="single" w:sz="36" w:space="24" w:color="auto"/>
            <w:left w:val="single" w:sz="36" w:space="24" w:color="auto"/>
            <w:bottom w:val="single" w:sz="36" w:space="24" w:color="auto"/>
            <w:right w:val="single" w:sz="36" w:space="24" w:color="auto"/>
          </w:pgBorders>
          <w:pgNumType w:fmt="lowerRoman" w:start="1"/>
          <w:cols w:space="720"/>
          <w:docGrid w:linePitch="360"/>
        </w:sectPr>
      </w:pPr>
    </w:p>
    <w:p w:rsidR="00635642" w:rsidRDefault="00635642" w:rsidP="00B94B05">
      <w:pPr>
        <w:spacing w:after="0" w:line="360" w:lineRule="auto"/>
        <w:rPr>
          <w:rFonts w:ascii="Times New Roman" w:hAnsi="Times New Roman" w:cs="Times New Roman"/>
          <w:b/>
          <w:sz w:val="50"/>
          <w:szCs w:val="50"/>
        </w:rPr>
      </w:pPr>
    </w:p>
    <w:p w:rsidR="00635642" w:rsidRDefault="00635642" w:rsidP="00635642">
      <w:pPr>
        <w:rPr>
          <w:rFonts w:ascii="Times New Roman" w:hAnsi="Times New Roman" w:cs="Times New Roman"/>
          <w:sz w:val="50"/>
          <w:szCs w:val="50"/>
        </w:rPr>
      </w:pPr>
    </w:p>
    <w:p w:rsidR="00635642" w:rsidRDefault="00635642" w:rsidP="00635642">
      <w:pPr>
        <w:tabs>
          <w:tab w:val="left" w:pos="3390"/>
        </w:tabs>
        <w:spacing w:after="0"/>
        <w:rPr>
          <w:rFonts w:ascii="Times New Roman" w:hAnsi="Times New Roman" w:cs="Times New Roman"/>
          <w:sz w:val="50"/>
          <w:szCs w:val="50"/>
        </w:rPr>
      </w:pPr>
      <w:r>
        <w:rPr>
          <w:rFonts w:ascii="Times New Roman" w:hAnsi="Times New Roman" w:cs="Times New Roman"/>
          <w:sz w:val="50"/>
          <w:szCs w:val="50"/>
        </w:rPr>
        <w:tab/>
      </w:r>
    </w:p>
    <w:p w:rsidR="004C5AB6" w:rsidRPr="002333C6" w:rsidRDefault="004C5AB6" w:rsidP="00635642">
      <w:pPr>
        <w:tabs>
          <w:tab w:val="left" w:pos="3390"/>
        </w:tabs>
        <w:rPr>
          <w:rFonts w:ascii="Times New Roman" w:hAnsi="Times New Roman" w:cs="Times New Roman"/>
          <w:b/>
          <w:sz w:val="50"/>
          <w:szCs w:val="50"/>
        </w:rPr>
      </w:pPr>
    </w:p>
    <w:p w:rsidR="00283845" w:rsidRPr="002333C6" w:rsidRDefault="00283845" w:rsidP="00B94B05">
      <w:pPr>
        <w:spacing w:after="0" w:line="360" w:lineRule="auto"/>
        <w:rPr>
          <w:rFonts w:ascii="Times New Roman" w:hAnsi="Times New Roman" w:cs="Times New Roman"/>
          <w:b/>
          <w:sz w:val="50"/>
          <w:szCs w:val="50"/>
        </w:rPr>
      </w:pPr>
    </w:p>
    <w:p w:rsidR="00535275" w:rsidRPr="002333C6" w:rsidRDefault="00535275" w:rsidP="00B94B05">
      <w:pPr>
        <w:spacing w:after="0" w:line="360" w:lineRule="auto"/>
        <w:rPr>
          <w:rFonts w:ascii="Times New Roman" w:hAnsi="Times New Roman" w:cs="Times New Roman"/>
          <w:b/>
          <w:sz w:val="50"/>
          <w:szCs w:val="50"/>
        </w:rPr>
      </w:pPr>
    </w:p>
    <w:p w:rsidR="00535275" w:rsidRPr="004C5AB6" w:rsidRDefault="00535275" w:rsidP="004C5AB6">
      <w:pPr>
        <w:spacing w:after="0" w:line="360" w:lineRule="auto"/>
        <w:jc w:val="center"/>
        <w:rPr>
          <w:rFonts w:ascii="Times New Roman" w:hAnsi="Times New Roman" w:cs="Times New Roman"/>
          <w:b/>
          <w:sz w:val="50"/>
          <w:szCs w:val="50"/>
        </w:rPr>
      </w:pPr>
    </w:p>
    <w:p w:rsidR="00B40724" w:rsidRPr="004C5AB6" w:rsidRDefault="00B40724" w:rsidP="004C5AB6">
      <w:pPr>
        <w:spacing w:after="0" w:line="360" w:lineRule="auto"/>
        <w:jc w:val="center"/>
        <w:rPr>
          <w:rFonts w:ascii="Times New Roman" w:hAnsi="Times New Roman" w:cs="Times New Roman"/>
          <w:b/>
          <w:sz w:val="50"/>
          <w:szCs w:val="50"/>
        </w:rPr>
      </w:pPr>
      <w:r w:rsidRPr="004C5AB6">
        <w:rPr>
          <w:rFonts w:ascii="Times New Roman" w:hAnsi="Times New Roman" w:cs="Times New Roman"/>
          <w:b/>
          <w:sz w:val="50"/>
          <w:szCs w:val="50"/>
        </w:rPr>
        <w:t xml:space="preserve">CHAPTER </w:t>
      </w:r>
      <w:r w:rsidRPr="004C5AB6">
        <w:rPr>
          <w:rFonts w:ascii="Times New Roman" w:hAnsi="Times New Roman" w:cs="Times New Roman"/>
          <w:sz w:val="50"/>
          <w:szCs w:val="50"/>
        </w:rPr>
        <w:t>-</w:t>
      </w:r>
      <w:r w:rsidRPr="004C5AB6">
        <w:rPr>
          <w:rFonts w:ascii="Times New Roman" w:hAnsi="Times New Roman" w:cs="Times New Roman"/>
          <w:b/>
          <w:sz w:val="50"/>
          <w:szCs w:val="50"/>
        </w:rPr>
        <w:t xml:space="preserve"> 1</w:t>
      </w:r>
    </w:p>
    <w:p w:rsidR="004C5AB6" w:rsidRPr="004C5AB6" w:rsidRDefault="004C5AB6" w:rsidP="004C5AB6">
      <w:pPr>
        <w:spacing w:after="0" w:line="360" w:lineRule="auto"/>
        <w:jc w:val="center"/>
        <w:rPr>
          <w:rFonts w:ascii="Times New Roman" w:hAnsi="Times New Roman" w:cs="Times New Roman"/>
          <w:b/>
          <w:sz w:val="50"/>
          <w:szCs w:val="50"/>
        </w:rPr>
      </w:pPr>
      <w:r w:rsidRPr="004C5AB6">
        <w:rPr>
          <w:rFonts w:ascii="Times New Roman" w:hAnsi="Times New Roman" w:cs="Times New Roman"/>
          <w:b/>
          <w:sz w:val="50"/>
          <w:szCs w:val="50"/>
        </w:rPr>
        <w:t>INTRODUCTION</w:t>
      </w:r>
    </w:p>
    <w:p w:rsidR="00B40724" w:rsidRPr="002333C6" w:rsidRDefault="00B40724" w:rsidP="00B94B05">
      <w:pPr>
        <w:spacing w:after="0" w:line="360" w:lineRule="auto"/>
        <w:jc w:val="center"/>
        <w:rPr>
          <w:rFonts w:ascii="Times New Roman" w:hAnsi="Times New Roman" w:cs="Times New Roman"/>
          <w:b/>
          <w:sz w:val="50"/>
          <w:szCs w:val="50"/>
        </w:rPr>
      </w:pPr>
    </w:p>
    <w:p w:rsidR="00B40724" w:rsidRPr="002333C6" w:rsidRDefault="00B40724" w:rsidP="00B94B05">
      <w:pPr>
        <w:spacing w:after="0" w:line="360" w:lineRule="auto"/>
        <w:jc w:val="center"/>
        <w:rPr>
          <w:rFonts w:ascii="Times New Roman" w:hAnsi="Times New Roman" w:cs="Times New Roman"/>
          <w:b/>
          <w:sz w:val="50"/>
          <w:szCs w:val="50"/>
        </w:rPr>
      </w:pPr>
    </w:p>
    <w:p w:rsidR="00B40724" w:rsidRPr="002333C6" w:rsidRDefault="00B40724" w:rsidP="00B94B05">
      <w:pPr>
        <w:spacing w:after="0" w:line="360" w:lineRule="auto"/>
        <w:jc w:val="center"/>
        <w:rPr>
          <w:rFonts w:ascii="Times New Roman" w:hAnsi="Times New Roman" w:cs="Times New Roman"/>
          <w:b/>
          <w:sz w:val="50"/>
          <w:szCs w:val="50"/>
        </w:rPr>
      </w:pPr>
    </w:p>
    <w:p w:rsidR="00B40724" w:rsidRPr="002333C6" w:rsidRDefault="00B40724" w:rsidP="00B94B05">
      <w:pPr>
        <w:spacing w:after="0" w:line="360" w:lineRule="auto"/>
        <w:jc w:val="center"/>
        <w:rPr>
          <w:rFonts w:ascii="Times New Roman" w:hAnsi="Times New Roman" w:cs="Times New Roman"/>
          <w:b/>
          <w:sz w:val="50"/>
          <w:szCs w:val="50"/>
        </w:rPr>
      </w:pPr>
    </w:p>
    <w:p w:rsidR="00535275" w:rsidRDefault="00535275" w:rsidP="00B94B05">
      <w:pPr>
        <w:spacing w:after="0" w:line="360" w:lineRule="auto"/>
        <w:jc w:val="center"/>
        <w:rPr>
          <w:rFonts w:ascii="Times New Roman" w:hAnsi="Times New Roman" w:cs="Times New Roman"/>
          <w:b/>
          <w:sz w:val="50"/>
          <w:szCs w:val="50"/>
        </w:rPr>
      </w:pPr>
    </w:p>
    <w:p w:rsidR="004C5AB6" w:rsidRPr="002333C6" w:rsidRDefault="004C5AB6" w:rsidP="00B94B05">
      <w:pPr>
        <w:spacing w:after="0" w:line="360" w:lineRule="auto"/>
        <w:jc w:val="center"/>
        <w:rPr>
          <w:rFonts w:ascii="Times New Roman" w:hAnsi="Times New Roman" w:cs="Times New Roman"/>
          <w:b/>
          <w:sz w:val="50"/>
          <w:szCs w:val="50"/>
        </w:rPr>
      </w:pPr>
    </w:p>
    <w:p w:rsidR="004C5AB6" w:rsidRDefault="004C5AB6" w:rsidP="00B94B05">
      <w:pPr>
        <w:spacing w:after="0" w:line="360" w:lineRule="auto"/>
        <w:rPr>
          <w:rFonts w:ascii="Times New Roman" w:hAnsi="Times New Roman" w:cs="Times New Roman"/>
          <w:b/>
          <w:sz w:val="50"/>
          <w:szCs w:val="50"/>
        </w:rPr>
      </w:pPr>
    </w:p>
    <w:p w:rsidR="004C5AB6" w:rsidRPr="004C5AB6" w:rsidRDefault="004C5AB6" w:rsidP="00B94B05">
      <w:pPr>
        <w:spacing w:after="0" w:line="360" w:lineRule="auto"/>
        <w:rPr>
          <w:rFonts w:ascii="Times New Roman" w:hAnsi="Times New Roman" w:cs="Times New Roman"/>
          <w:b/>
          <w:sz w:val="24"/>
          <w:szCs w:val="24"/>
        </w:rPr>
      </w:pPr>
    </w:p>
    <w:p w:rsidR="00B40724" w:rsidRPr="00EA61C2" w:rsidRDefault="00B40724" w:rsidP="00B94B05">
      <w:pPr>
        <w:spacing w:after="0" w:line="360" w:lineRule="auto"/>
        <w:rPr>
          <w:rFonts w:ascii="Times New Roman" w:hAnsi="Times New Roman" w:cs="Times New Roman"/>
          <w:b/>
          <w:sz w:val="24"/>
          <w:szCs w:val="24"/>
        </w:rPr>
      </w:pPr>
      <w:r w:rsidRPr="00EA61C2">
        <w:rPr>
          <w:rFonts w:ascii="Times New Roman" w:hAnsi="Times New Roman" w:cs="Times New Roman"/>
          <w:b/>
          <w:sz w:val="24"/>
          <w:szCs w:val="24"/>
        </w:rPr>
        <w:lastRenderedPageBreak/>
        <w:t>INTRODUCTION</w:t>
      </w:r>
    </w:p>
    <w:p w:rsidR="003D380B" w:rsidRPr="00B94B05" w:rsidRDefault="008E75C5" w:rsidP="00B94B05">
      <w:pPr>
        <w:spacing w:after="0" w:line="360" w:lineRule="auto"/>
        <w:jc w:val="both"/>
        <w:rPr>
          <w:rFonts w:ascii="Times New Roman" w:hAnsi="Times New Roman" w:cs="Times New Roman"/>
          <w:sz w:val="24"/>
          <w:szCs w:val="24"/>
        </w:rPr>
      </w:pPr>
      <w:r w:rsidRPr="00B94B05">
        <w:rPr>
          <w:rFonts w:ascii="Times New Roman" w:hAnsi="Times New Roman" w:cs="Times New Roman"/>
          <w:sz w:val="24"/>
          <w:szCs w:val="24"/>
        </w:rPr>
        <w:t>Internships are significant on the grounds that they generously increment the possibility of graduates discovering business. To a business, an up-and-comer who has invested energy working for a firm inside a specific industry shows commitment to a specific vocation, excitement for a specific activity, and significantly, has understanding. Internships will give understanding to check whether a specific industry or profession is the correct decision for you. By doing a few distinct sorts of internships, understudies can analyze diverse vocation fields and better comprehend where their aptitudes and interests are most appropriate. For instance, on the off chance that you are a business major and keen on promoting and publicizing, you should get an entry level position in both of these territories to discover progressively about every one and find out about the obligations and duties of each activity.</w:t>
      </w:r>
    </w:p>
    <w:p w:rsidR="00B94B05" w:rsidRPr="00B94B05" w:rsidRDefault="00B94B05" w:rsidP="00B94B05">
      <w:pPr>
        <w:spacing w:after="0" w:line="360" w:lineRule="auto"/>
        <w:jc w:val="both"/>
        <w:rPr>
          <w:rFonts w:ascii="Times New Roman" w:eastAsia="Times New Roman" w:hAnsi="Times New Roman" w:cs="Times New Roman"/>
          <w:color w:val="212529"/>
          <w:sz w:val="24"/>
          <w:szCs w:val="24"/>
        </w:rPr>
      </w:pPr>
      <w:r w:rsidRPr="00B94B05">
        <w:rPr>
          <w:rFonts w:ascii="Times New Roman" w:eastAsia="Times New Roman" w:hAnsi="Times New Roman" w:cs="Times New Roman"/>
          <w:color w:val="212529"/>
          <w:sz w:val="24"/>
          <w:szCs w:val="24"/>
        </w:rPr>
        <w:t>Human resources management is so important to organizations because there are many objectives of this department that can drastically improve or negatively affect the organization. One major objective of human resources management is to drive productivity by ensuring competent employees are hired and remain up to date with training initiatives. Another major objective of human resources management and why it’s so important to an organization is that it builds coordination between organizational departments.</w:t>
      </w:r>
    </w:p>
    <w:p w:rsidR="00B94B05" w:rsidRPr="00B94B05" w:rsidRDefault="00B94B05" w:rsidP="00B94B05">
      <w:pPr>
        <w:spacing w:after="0" w:line="360" w:lineRule="auto"/>
        <w:jc w:val="both"/>
        <w:rPr>
          <w:rFonts w:ascii="Times New Roman" w:eastAsia="Times New Roman" w:hAnsi="Times New Roman" w:cs="Times New Roman"/>
          <w:color w:val="212529"/>
          <w:sz w:val="24"/>
          <w:szCs w:val="24"/>
        </w:rPr>
      </w:pPr>
      <w:r w:rsidRPr="00B94B05">
        <w:rPr>
          <w:rFonts w:ascii="Times New Roman" w:eastAsia="Times New Roman" w:hAnsi="Times New Roman" w:cs="Times New Roman"/>
          <w:color w:val="212529"/>
          <w:sz w:val="24"/>
          <w:szCs w:val="24"/>
        </w:rPr>
        <w:t>Without proper human resources management at your organization, your departments will have a hard time working together which will cause your business to suffer. More important objectives of human resources management are ensuring employee satisfaction, staying up to date with societal and ethical models, and maintaining a healthy work culture, as well as a healthy work-life balance for employees.</w:t>
      </w:r>
    </w:p>
    <w:p w:rsidR="00EA61C2" w:rsidRDefault="00EA61C2"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ORIGIN OF THE REPORT</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I have amassed and plan this report based on my four months of study and take experience under the oversight of Md. Ripon Miah, Senior Lecturer, Faculty of Business and Entrepreneurship, and Daffodil International University.  Some information collect</w:t>
      </w:r>
      <w:r w:rsidR="00166AEA" w:rsidRPr="002333C6">
        <w:rPr>
          <w:rFonts w:ascii="Times New Roman" w:hAnsi="Times New Roman" w:cs="Times New Roman"/>
          <w:sz w:val="24"/>
          <w:szCs w:val="24"/>
        </w:rPr>
        <w:t>ed</w:t>
      </w:r>
      <w:r w:rsidRPr="002333C6">
        <w:rPr>
          <w:rFonts w:ascii="Times New Roman" w:hAnsi="Times New Roman" w:cs="Times New Roman"/>
          <w:sz w:val="24"/>
          <w:szCs w:val="24"/>
        </w:rPr>
        <w:t xml:space="preserve"> from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website, and magazines</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 and other source</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Some information collect from privately and other personal source</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The report created very systematically. </w:t>
      </w:r>
    </w:p>
    <w:p w:rsidR="00DD3D5F"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This report is commonly transcendent for me and my work since this is my brief occupation report. Also, the pervasiveness var</w:t>
      </w:r>
      <w:r w:rsidR="00166AEA" w:rsidRPr="002333C6">
        <w:rPr>
          <w:rFonts w:ascii="Times New Roman" w:hAnsi="Times New Roman" w:cs="Times New Roman"/>
          <w:sz w:val="24"/>
          <w:szCs w:val="24"/>
        </w:rPr>
        <w:t>ies</w:t>
      </w:r>
      <w:r w:rsidRPr="002333C6">
        <w:rPr>
          <w:rFonts w:ascii="Times New Roman" w:hAnsi="Times New Roman" w:cs="Times New Roman"/>
          <w:sz w:val="24"/>
          <w:szCs w:val="24"/>
        </w:rPr>
        <w:t xml:space="preserve"> effort I had join</w:t>
      </w:r>
      <w:r w:rsidR="00166AEA" w:rsidRPr="002333C6">
        <w:rPr>
          <w:rFonts w:ascii="Times New Roman" w:hAnsi="Times New Roman" w:cs="Times New Roman"/>
          <w:sz w:val="24"/>
          <w:szCs w:val="24"/>
        </w:rPr>
        <w:t>ed</w:t>
      </w:r>
      <w:r w:rsidRPr="002333C6">
        <w:rPr>
          <w:rFonts w:ascii="Times New Roman" w:hAnsi="Times New Roman" w:cs="Times New Roman"/>
          <w:sz w:val="24"/>
          <w:szCs w:val="24"/>
        </w:rPr>
        <w:t xml:space="preserve"> here. The report has been set up as the standard. I have amassed and plan this report based on my four months of study and take experience under the oversight of Md. Ripon Miah, Senior Lecturer, Faculty of Business and </w:t>
      </w:r>
      <w:r w:rsidRPr="002333C6">
        <w:rPr>
          <w:rFonts w:ascii="Times New Roman" w:hAnsi="Times New Roman" w:cs="Times New Roman"/>
          <w:sz w:val="24"/>
          <w:szCs w:val="24"/>
        </w:rPr>
        <w:lastRenderedPageBreak/>
        <w:t xml:space="preserve">Entrepreneurship, and Daffodil International University. And my topic is ''HR </w:t>
      </w:r>
      <w:r w:rsidR="00C95862">
        <w:rPr>
          <w:rFonts w:ascii="Times New Roman" w:hAnsi="Times New Roman" w:cs="Times New Roman"/>
          <w:sz w:val="24"/>
          <w:szCs w:val="24"/>
        </w:rPr>
        <w:t>practice</w:t>
      </w:r>
      <w:r w:rsidRPr="002333C6">
        <w:rPr>
          <w:rFonts w:ascii="Times New Roman" w:hAnsi="Times New Roman" w:cs="Times New Roman"/>
          <w:sz w:val="24"/>
          <w:szCs w:val="24"/>
        </w:rPr>
        <w:t>s of square pharmaceuticals ltd.</w:t>
      </w:r>
    </w:p>
    <w:p w:rsidR="00DD3D5F" w:rsidRDefault="00DD3D5F" w:rsidP="00B94B05">
      <w:pPr>
        <w:spacing w:after="0" w:line="360" w:lineRule="auto"/>
        <w:jc w:val="both"/>
        <w:rPr>
          <w:rFonts w:ascii="Times New Roman" w:hAnsi="Times New Roman" w:cs="Times New Roman"/>
          <w:sz w:val="24"/>
          <w:szCs w:val="24"/>
        </w:rPr>
      </w:pPr>
    </w:p>
    <w:p w:rsidR="008E75C5"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OBJECTIVE</w:t>
      </w:r>
      <w:r w:rsidR="000922B9">
        <w:rPr>
          <w:rFonts w:ascii="Times New Roman" w:hAnsi="Times New Roman" w:cs="Times New Roman"/>
          <w:b/>
          <w:sz w:val="24"/>
          <w:szCs w:val="24"/>
        </w:rPr>
        <w:t>S</w:t>
      </w:r>
      <w:r w:rsidRPr="002333C6">
        <w:rPr>
          <w:rFonts w:ascii="Times New Roman" w:hAnsi="Times New Roman" w:cs="Times New Roman"/>
          <w:b/>
          <w:sz w:val="24"/>
          <w:szCs w:val="24"/>
        </w:rPr>
        <w:t xml:space="preserve"> OF THE REPORT </w:t>
      </w:r>
    </w:p>
    <w:p w:rsidR="00EC0033" w:rsidRDefault="00EC0033" w:rsidP="00B94B05">
      <w:pPr>
        <w:spacing w:after="0" w:line="360" w:lineRule="auto"/>
        <w:jc w:val="both"/>
        <w:rPr>
          <w:rFonts w:ascii="Times New Roman" w:hAnsi="Times New Roman" w:cs="Times New Roman"/>
          <w:sz w:val="24"/>
          <w:szCs w:val="24"/>
        </w:rPr>
      </w:pPr>
      <w:r w:rsidRPr="00EC0033">
        <w:rPr>
          <w:rFonts w:ascii="Times New Roman" w:hAnsi="Times New Roman" w:cs="Times New Roman"/>
          <w:sz w:val="24"/>
          <w:szCs w:val="24"/>
        </w:rPr>
        <w:t>There are some objectives</w:t>
      </w:r>
    </w:p>
    <w:p w:rsidR="00EC0033" w:rsidRPr="00EC0033" w:rsidRDefault="00EC0033" w:rsidP="00B94B05">
      <w:pPr>
        <w:spacing w:after="0" w:line="360" w:lineRule="auto"/>
        <w:jc w:val="both"/>
        <w:rPr>
          <w:rFonts w:ascii="Times New Roman" w:hAnsi="Times New Roman" w:cs="Times New Roman"/>
          <w:sz w:val="24"/>
          <w:szCs w:val="24"/>
        </w:rPr>
      </w:pPr>
    </w:p>
    <w:p w:rsidR="00B40724" w:rsidRPr="002C3A27" w:rsidRDefault="00B40724" w:rsidP="00B94B05">
      <w:pPr>
        <w:pStyle w:val="ListParagraph"/>
        <w:numPr>
          <w:ilvl w:val="0"/>
          <w:numId w:val="1"/>
        </w:numPr>
        <w:spacing w:after="0" w:line="360" w:lineRule="auto"/>
        <w:jc w:val="both"/>
        <w:rPr>
          <w:rFonts w:ascii="Times New Roman" w:hAnsi="Times New Roman" w:cs="Times New Roman"/>
          <w:sz w:val="24"/>
          <w:szCs w:val="24"/>
        </w:rPr>
      </w:pPr>
      <w:r w:rsidRPr="002C3A27">
        <w:rPr>
          <w:rFonts w:ascii="Times New Roman" w:hAnsi="Times New Roman" w:cs="Times New Roman"/>
          <w:sz w:val="24"/>
          <w:szCs w:val="24"/>
        </w:rPr>
        <w:t>To have an understanding of manpower planning.</w:t>
      </w:r>
    </w:p>
    <w:p w:rsidR="00B40724" w:rsidRPr="002C3A27" w:rsidRDefault="008A145C" w:rsidP="00B94B05">
      <w:pPr>
        <w:pStyle w:val="ListParagraph"/>
        <w:numPr>
          <w:ilvl w:val="0"/>
          <w:numId w:val="1"/>
        </w:numPr>
        <w:spacing w:after="0" w:line="360" w:lineRule="auto"/>
        <w:jc w:val="both"/>
        <w:rPr>
          <w:rFonts w:ascii="Times New Roman" w:hAnsi="Times New Roman" w:cs="Times New Roman"/>
          <w:sz w:val="24"/>
          <w:szCs w:val="24"/>
        </w:rPr>
      </w:pPr>
      <w:r w:rsidRPr="002C3A27">
        <w:rPr>
          <w:rFonts w:ascii="Times New Roman" w:hAnsi="Times New Roman" w:cs="Times New Roman"/>
          <w:sz w:val="24"/>
          <w:szCs w:val="24"/>
        </w:rPr>
        <w:t>To</w:t>
      </w:r>
      <w:r w:rsidR="00B40724" w:rsidRPr="002C3A27">
        <w:rPr>
          <w:rFonts w:ascii="Times New Roman" w:hAnsi="Times New Roman" w:cs="Times New Roman"/>
          <w:sz w:val="24"/>
          <w:szCs w:val="24"/>
        </w:rPr>
        <w:t xml:space="preserve"> have an understanding of the selection and recruitment process </w:t>
      </w:r>
    </w:p>
    <w:p w:rsidR="00E1082E" w:rsidRPr="002C3A27" w:rsidRDefault="00E1082E" w:rsidP="00B94B05">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2C3A27">
        <w:rPr>
          <w:rFonts w:ascii="Times New Roman" w:hAnsi="Times New Roman" w:cs="Times New Roman"/>
          <w:sz w:val="24"/>
          <w:szCs w:val="24"/>
        </w:rPr>
        <w:t>To identify the</w:t>
      </w:r>
      <w:r w:rsidR="00DA7C25" w:rsidRPr="002C3A27">
        <w:rPr>
          <w:rFonts w:ascii="Times New Roman" w:hAnsi="Times New Roman" w:cs="Times New Roman"/>
          <w:sz w:val="24"/>
          <w:szCs w:val="24"/>
        </w:rPr>
        <w:t xml:space="preserve"> employee</w:t>
      </w:r>
      <w:r w:rsidRPr="002C3A27">
        <w:rPr>
          <w:rFonts w:ascii="Times New Roman" w:hAnsi="Times New Roman" w:cs="Times New Roman"/>
          <w:sz w:val="24"/>
          <w:szCs w:val="24"/>
        </w:rPr>
        <w:t xml:space="preserve"> training and development process </w:t>
      </w:r>
    </w:p>
    <w:p w:rsidR="00E1082E" w:rsidRPr="002C3A27" w:rsidRDefault="00E1082E" w:rsidP="00B94B05">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2C3A27">
        <w:rPr>
          <w:rFonts w:ascii="Times New Roman" w:hAnsi="Times New Roman" w:cs="Times New Roman"/>
          <w:sz w:val="24"/>
          <w:szCs w:val="24"/>
        </w:rPr>
        <w:t xml:space="preserve">To analyze the performance management system </w:t>
      </w:r>
    </w:p>
    <w:p w:rsidR="00E1082E" w:rsidRPr="002C3A27" w:rsidRDefault="00E1082E" w:rsidP="00B94B05">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sidRPr="002C3A27">
        <w:rPr>
          <w:rFonts w:ascii="Times New Roman" w:hAnsi="Times New Roman" w:cs="Times New Roman"/>
          <w:sz w:val="24"/>
          <w:szCs w:val="24"/>
        </w:rPr>
        <w:t>To find out the Employee Benefit and Facility.</w:t>
      </w:r>
    </w:p>
    <w:p w:rsidR="00EC3963" w:rsidRPr="002C3A27" w:rsidRDefault="00E1082E" w:rsidP="00B94B05">
      <w:pPr>
        <w:pStyle w:val="ListParagraph"/>
        <w:numPr>
          <w:ilvl w:val="0"/>
          <w:numId w:val="1"/>
        </w:numPr>
        <w:spacing w:after="0" w:line="360" w:lineRule="auto"/>
        <w:jc w:val="both"/>
        <w:rPr>
          <w:rFonts w:ascii="Times New Roman" w:hAnsi="Times New Roman" w:cs="Times New Roman"/>
          <w:sz w:val="24"/>
          <w:szCs w:val="24"/>
        </w:rPr>
      </w:pPr>
      <w:r w:rsidRPr="002C3A27">
        <w:rPr>
          <w:rFonts w:ascii="Times New Roman" w:hAnsi="Times New Roman" w:cs="Times New Roman"/>
          <w:sz w:val="24"/>
          <w:szCs w:val="24"/>
        </w:rPr>
        <w:t>To make a recommendation for the problems.</w:t>
      </w:r>
    </w:p>
    <w:p w:rsidR="00601EC5" w:rsidRDefault="00601EC5" w:rsidP="00B94B05">
      <w:pPr>
        <w:spacing w:after="0" w:line="360" w:lineRule="auto"/>
        <w:jc w:val="both"/>
        <w:rPr>
          <w:rFonts w:ascii="Times New Roman" w:hAnsi="Times New Roman" w:cs="Times New Roman"/>
          <w:b/>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BACKGROUND OF THE STUDY </w:t>
      </w:r>
    </w:p>
    <w:p w:rsidR="00BC7CA9" w:rsidRPr="002333C6" w:rsidRDefault="00BE7071"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sz w:val="24"/>
          <w:szCs w:val="24"/>
        </w:rPr>
        <w:t xml:space="preserve">There is no weakness in the fast-moving universe of work. Until then, as a significant part of the relationship, HRM must be equipped to deal with the effects of the changing universe of work. For them, understanding the consequences of this globalization, progress change, workforce sorting, changes in fitness requirements, continuous improvement </w:t>
      </w:r>
      <w:r w:rsidR="00C95862">
        <w:rPr>
          <w:rFonts w:ascii="Times New Roman" w:hAnsi="Times New Roman" w:cs="Times New Roman"/>
          <w:sz w:val="24"/>
          <w:szCs w:val="24"/>
        </w:rPr>
        <w:t>practice</w:t>
      </w:r>
      <w:r w:rsidRPr="002333C6">
        <w:rPr>
          <w:rFonts w:ascii="Times New Roman" w:hAnsi="Times New Roman" w:cs="Times New Roman"/>
          <w:sz w:val="24"/>
          <w:szCs w:val="24"/>
        </w:rPr>
        <w:t>, dazzling workforce, decentralized workspace, and agent affiliation are the best ways to help HRM in the shortest possible time. This is an important test. It is an unprecedented effort to start watching and preparing for them. Deciding to pull understandable competitors and picking the best person on time is a test. The cost required for enrollment. Along this line, the actual orchestrating and the details of those activities are the efforts that need more focus and improvement. Equal potential and sourcing are similarly a fundamental part. Realizing this need, we have sought to find merits and similarities in the approximate approach with the progress taken by the association. We have taken the initiative to showcase the material for further improvement.</w:t>
      </w:r>
    </w:p>
    <w:p w:rsidR="00EA61C2" w:rsidRDefault="00EA61C2" w:rsidP="00B94B05">
      <w:pPr>
        <w:spacing w:after="0" w:line="360" w:lineRule="auto"/>
        <w:jc w:val="both"/>
        <w:rPr>
          <w:rFonts w:ascii="Times New Roman" w:hAnsi="Times New Roman" w:cs="Times New Roman"/>
          <w:b/>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METHODOLOGY</w:t>
      </w:r>
    </w:p>
    <w:p w:rsidR="006152EB" w:rsidRPr="002333C6" w:rsidRDefault="006152EB" w:rsidP="00B94B05">
      <w:pPr>
        <w:spacing w:after="0" w:line="360" w:lineRule="auto"/>
        <w:jc w:val="both"/>
        <w:rPr>
          <w:rFonts w:ascii="Times New Roman" w:hAnsi="Times New Roman" w:cs="Times New Roman"/>
          <w:b/>
          <w:sz w:val="24"/>
          <w:szCs w:val="24"/>
        </w:rPr>
      </w:pPr>
    </w:p>
    <w:p w:rsidR="00E55164" w:rsidRPr="00726CCB" w:rsidRDefault="00B40724" w:rsidP="00B94B05">
      <w:pPr>
        <w:pStyle w:val="ListParagraph"/>
        <w:numPr>
          <w:ilvl w:val="0"/>
          <w:numId w:val="4"/>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 xml:space="preserve">Selection of the </w:t>
      </w:r>
      <w:proofErr w:type="spellStart"/>
      <w:r w:rsidRPr="002333C6">
        <w:rPr>
          <w:rFonts w:ascii="Times New Roman" w:hAnsi="Times New Roman" w:cs="Times New Roman"/>
          <w:b/>
          <w:sz w:val="24"/>
          <w:szCs w:val="24"/>
        </w:rPr>
        <w:t>Topic</w:t>
      </w:r>
      <w:proofErr w:type="gramStart"/>
      <w:r w:rsidRPr="002333C6">
        <w:rPr>
          <w:rFonts w:ascii="Times New Roman" w:hAnsi="Times New Roman" w:cs="Times New Roman"/>
          <w:b/>
          <w:sz w:val="24"/>
          <w:szCs w:val="24"/>
        </w:rPr>
        <w:t>:</w:t>
      </w:r>
      <w:r w:rsidR="00E55164" w:rsidRPr="002333C6">
        <w:rPr>
          <w:rFonts w:ascii="Times New Roman" w:hAnsi="Times New Roman" w:cs="Times New Roman"/>
          <w:sz w:val="24"/>
          <w:szCs w:val="24"/>
        </w:rPr>
        <w:t>The</w:t>
      </w:r>
      <w:proofErr w:type="spellEnd"/>
      <w:proofErr w:type="gramEnd"/>
      <w:r w:rsidR="00E55164" w:rsidRPr="002333C6">
        <w:rPr>
          <w:rFonts w:ascii="Times New Roman" w:hAnsi="Times New Roman" w:cs="Times New Roman"/>
          <w:sz w:val="24"/>
          <w:szCs w:val="24"/>
        </w:rPr>
        <w:t xml:space="preserve"> topic was chosen by my respectable administrator and it was completely talked about with him and Create an all</w:t>
      </w:r>
      <w:r w:rsidR="00166AEA" w:rsidRPr="002333C6">
        <w:rPr>
          <w:rFonts w:ascii="Times New Roman" w:hAnsi="Times New Roman" w:cs="Times New Roman"/>
          <w:sz w:val="24"/>
          <w:szCs w:val="24"/>
        </w:rPr>
        <w:t>-</w:t>
      </w:r>
      <w:r w:rsidR="00E55164" w:rsidRPr="002333C6">
        <w:rPr>
          <w:rFonts w:ascii="Times New Roman" w:hAnsi="Times New Roman" w:cs="Times New Roman"/>
          <w:sz w:val="24"/>
          <w:szCs w:val="24"/>
        </w:rPr>
        <w:t xml:space="preserve">around organized report can be </w:t>
      </w:r>
      <w:r w:rsidR="004348EE" w:rsidRPr="002333C6">
        <w:rPr>
          <w:rFonts w:ascii="Times New Roman" w:hAnsi="Times New Roman" w:cs="Times New Roman"/>
          <w:sz w:val="24"/>
          <w:szCs w:val="24"/>
        </w:rPr>
        <w:t>prepared</w:t>
      </w:r>
      <w:r w:rsidR="00E55164" w:rsidRPr="002333C6">
        <w:rPr>
          <w:rFonts w:ascii="Times New Roman" w:hAnsi="Times New Roman" w:cs="Times New Roman"/>
          <w:sz w:val="24"/>
          <w:szCs w:val="24"/>
        </w:rPr>
        <w:t>.</w:t>
      </w:r>
    </w:p>
    <w:p w:rsidR="00626B35" w:rsidRPr="002333C6" w:rsidRDefault="00B40724" w:rsidP="00B94B05">
      <w:pPr>
        <w:pStyle w:val="ListParagraph"/>
        <w:numPr>
          <w:ilvl w:val="0"/>
          <w:numId w:val="4"/>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lastRenderedPageBreak/>
        <w:t xml:space="preserve">Research </w:t>
      </w:r>
      <w:proofErr w:type="spellStart"/>
      <w:r w:rsidRPr="002333C6">
        <w:rPr>
          <w:rFonts w:ascii="Times New Roman" w:hAnsi="Times New Roman" w:cs="Times New Roman"/>
          <w:b/>
          <w:sz w:val="24"/>
          <w:szCs w:val="24"/>
        </w:rPr>
        <w:t>Design</w:t>
      </w:r>
      <w:proofErr w:type="gramStart"/>
      <w:r w:rsidRPr="002333C6">
        <w:rPr>
          <w:rFonts w:ascii="Times New Roman" w:hAnsi="Times New Roman" w:cs="Times New Roman"/>
          <w:b/>
          <w:sz w:val="24"/>
          <w:szCs w:val="24"/>
        </w:rPr>
        <w:t>:</w:t>
      </w:r>
      <w:r w:rsidR="00E55164" w:rsidRPr="002333C6">
        <w:rPr>
          <w:rFonts w:ascii="Times New Roman" w:hAnsi="Times New Roman" w:cs="Times New Roman"/>
          <w:sz w:val="24"/>
          <w:szCs w:val="24"/>
        </w:rPr>
        <w:t>Analyzing</w:t>
      </w:r>
      <w:proofErr w:type="spellEnd"/>
      <w:proofErr w:type="gramEnd"/>
      <w:r w:rsidR="00E55164" w:rsidRPr="002333C6">
        <w:rPr>
          <w:rFonts w:ascii="Times New Roman" w:hAnsi="Times New Roman" w:cs="Times New Roman"/>
          <w:sz w:val="24"/>
          <w:szCs w:val="24"/>
        </w:rPr>
        <w:t xml:space="preserve"> the data, information, and HR </w:t>
      </w:r>
      <w:r w:rsidR="00C95862">
        <w:rPr>
          <w:rFonts w:ascii="Times New Roman" w:hAnsi="Times New Roman" w:cs="Times New Roman"/>
          <w:sz w:val="24"/>
          <w:szCs w:val="24"/>
        </w:rPr>
        <w:t>practice</w:t>
      </w:r>
      <w:r w:rsidR="00E55164" w:rsidRPr="002333C6">
        <w:rPr>
          <w:rFonts w:ascii="Times New Roman" w:hAnsi="Times New Roman" w:cs="Times New Roman"/>
          <w:sz w:val="24"/>
          <w:szCs w:val="24"/>
        </w:rPr>
        <w:t>s of the square organization and its appropriate ramifications or implication of workforce arranging of square pharmaceuticals ltd.</w:t>
      </w:r>
    </w:p>
    <w:p w:rsidR="00E55164" w:rsidRPr="002333C6" w:rsidRDefault="00E55164" w:rsidP="00B94B05">
      <w:pPr>
        <w:spacing w:after="0" w:line="360" w:lineRule="auto"/>
        <w:jc w:val="both"/>
        <w:rPr>
          <w:rFonts w:ascii="Times New Roman" w:hAnsi="Times New Roman" w:cs="Times New Roman"/>
          <w:sz w:val="24"/>
          <w:szCs w:val="24"/>
        </w:rPr>
      </w:pPr>
    </w:p>
    <w:p w:rsidR="00572BEB" w:rsidRPr="002333C6" w:rsidRDefault="00B40724" w:rsidP="00B94B05">
      <w:pPr>
        <w:pStyle w:val="ListParagraph"/>
        <w:numPr>
          <w:ilvl w:val="0"/>
          <w:numId w:val="4"/>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 xml:space="preserve">Data Used in the </w:t>
      </w:r>
      <w:proofErr w:type="spellStart"/>
      <w:r w:rsidRPr="002333C6">
        <w:rPr>
          <w:rFonts w:ascii="Times New Roman" w:hAnsi="Times New Roman" w:cs="Times New Roman"/>
          <w:b/>
          <w:sz w:val="24"/>
          <w:szCs w:val="24"/>
        </w:rPr>
        <w:t>research</w:t>
      </w:r>
      <w:proofErr w:type="gramStart"/>
      <w:r w:rsidRPr="002333C6">
        <w:rPr>
          <w:rFonts w:ascii="Times New Roman" w:hAnsi="Times New Roman" w:cs="Times New Roman"/>
          <w:b/>
          <w:sz w:val="24"/>
          <w:szCs w:val="24"/>
        </w:rPr>
        <w:t>:</w:t>
      </w:r>
      <w:r w:rsidR="00E55164" w:rsidRPr="002333C6">
        <w:rPr>
          <w:rFonts w:ascii="Times New Roman" w:hAnsi="Times New Roman" w:cs="Times New Roman"/>
          <w:sz w:val="24"/>
          <w:szCs w:val="24"/>
        </w:rPr>
        <w:t>The</w:t>
      </w:r>
      <w:proofErr w:type="spellEnd"/>
      <w:proofErr w:type="gramEnd"/>
      <w:r w:rsidR="00E55164" w:rsidRPr="002333C6">
        <w:rPr>
          <w:rFonts w:ascii="Times New Roman" w:hAnsi="Times New Roman" w:cs="Times New Roman"/>
          <w:sz w:val="24"/>
          <w:szCs w:val="24"/>
        </w:rPr>
        <w:t xml:space="preserve"> report has been making based on Primary Sources and the secondary sources of data collection. Model: Some officers of square pharmaceuticals ltd, sites, papers, yearly reports, diaries, and so on.</w:t>
      </w:r>
    </w:p>
    <w:p w:rsidR="008E559B" w:rsidRDefault="008E559B"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SOURCES OF DATA COLLECTION</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There are two types of data collection:</w:t>
      </w:r>
    </w:p>
    <w:p w:rsidR="00B40724" w:rsidRPr="002333C6" w:rsidRDefault="00B40724" w:rsidP="00B94B05">
      <w:pPr>
        <w:pStyle w:val="ListParagraph"/>
        <w:numPr>
          <w:ilvl w:val="0"/>
          <w:numId w:val="2"/>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Primary Sources.</w:t>
      </w:r>
    </w:p>
    <w:p w:rsidR="00B40724" w:rsidRPr="002333C6" w:rsidRDefault="00B40724" w:rsidP="00B94B05">
      <w:pPr>
        <w:pStyle w:val="ListParagraph"/>
        <w:numPr>
          <w:ilvl w:val="0"/>
          <w:numId w:val="2"/>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Secondary Sources.      </w:t>
      </w:r>
    </w:p>
    <w:p w:rsidR="000327B1" w:rsidRDefault="000327B1" w:rsidP="00B94B05">
      <w:pPr>
        <w:spacing w:after="0" w:line="360" w:lineRule="auto"/>
        <w:jc w:val="both"/>
        <w:rPr>
          <w:rFonts w:ascii="Times New Roman" w:hAnsi="Times New Roman" w:cs="Times New Roman"/>
          <w:b/>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Primary Sources</w:t>
      </w:r>
    </w:p>
    <w:p w:rsidR="00B40724" w:rsidRPr="002333C6" w:rsidRDefault="00B40724" w:rsidP="00B94B05">
      <w:pPr>
        <w:pStyle w:val="ListParagraph"/>
        <w:numPr>
          <w:ilvl w:val="0"/>
          <w:numId w:val="3"/>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Contract of the officer via mobile</w:t>
      </w:r>
    </w:p>
    <w:p w:rsidR="00626B35" w:rsidRPr="002333C6" w:rsidRDefault="00626B35"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Secondary Sources</w:t>
      </w:r>
    </w:p>
    <w:p w:rsidR="00B40724" w:rsidRPr="002333C6" w:rsidRDefault="00B40724" w:rsidP="00B94B05">
      <w:pPr>
        <w:pStyle w:val="ListParagraph"/>
        <w:numPr>
          <w:ilvl w:val="0"/>
          <w:numId w:val="3"/>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From square pharmaceuticals ltd.  Websites</w:t>
      </w:r>
    </w:p>
    <w:p w:rsidR="00B40724" w:rsidRPr="002333C6" w:rsidRDefault="00B40724" w:rsidP="00B94B05">
      <w:pPr>
        <w:pStyle w:val="ListParagraph"/>
        <w:numPr>
          <w:ilvl w:val="0"/>
          <w:numId w:val="3"/>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Annual report </w:t>
      </w:r>
    </w:p>
    <w:p w:rsidR="00B40724" w:rsidRPr="002333C6" w:rsidRDefault="00B40724" w:rsidP="00B94B05">
      <w:pPr>
        <w:pStyle w:val="ListParagraph"/>
        <w:numPr>
          <w:ilvl w:val="0"/>
          <w:numId w:val="3"/>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Research paper, documents, Newspaper, web researches.</w:t>
      </w:r>
    </w:p>
    <w:p w:rsidR="00B40724" w:rsidRPr="002333C6" w:rsidRDefault="00166AEA" w:rsidP="00B94B05">
      <w:pPr>
        <w:pStyle w:val="ListParagraph"/>
        <w:numPr>
          <w:ilvl w:val="0"/>
          <w:numId w:val="3"/>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The d</w:t>
      </w:r>
      <w:r w:rsidR="00B40724" w:rsidRPr="002333C6">
        <w:rPr>
          <w:rFonts w:ascii="Times New Roman" w:hAnsi="Times New Roman" w:cs="Times New Roman"/>
          <w:sz w:val="24"/>
          <w:szCs w:val="24"/>
        </w:rPr>
        <w:t>ifferent document provided by the concerned officers.</w:t>
      </w:r>
    </w:p>
    <w:p w:rsidR="00EA61C2" w:rsidRDefault="00EA61C2"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SCOPE OF THE RESEARCH</w:t>
      </w:r>
    </w:p>
    <w:p w:rsidR="00CF2D2B" w:rsidRPr="00CF2D2B" w:rsidRDefault="00CF2D2B" w:rsidP="00CF2D2B">
      <w:p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This study helped in gaining knowledge and experience and also provided an opportunity to study and understand the conventional recruitment and selection methods.</w:t>
      </w:r>
    </w:p>
    <w:p w:rsidR="00CF2D2B" w:rsidRPr="00CF2D2B" w:rsidRDefault="00CF2D2B" w:rsidP="00CF2D2B">
      <w:p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The main points of this study are:</w:t>
      </w:r>
    </w:p>
    <w:p w:rsidR="00CF2D2B" w:rsidRPr="00CF2D2B" w:rsidRDefault="00CF2D2B" w:rsidP="00CF2D2B">
      <w:pPr>
        <w:pStyle w:val="ListParagraph"/>
        <w:numPr>
          <w:ilvl w:val="0"/>
          <w:numId w:val="42"/>
        </w:num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To study information about Square Pharmaceuticals Limited</w:t>
      </w:r>
    </w:p>
    <w:p w:rsidR="00CF2D2B" w:rsidRPr="00CF2D2B" w:rsidRDefault="00CF2D2B" w:rsidP="00CF2D2B">
      <w:pPr>
        <w:pStyle w:val="ListParagraph"/>
        <w:numPr>
          <w:ilvl w:val="0"/>
          <w:numId w:val="42"/>
        </w:num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This research analyzes the recruitment and selection policies of the organization.</w:t>
      </w:r>
    </w:p>
    <w:p w:rsidR="00CF2D2B" w:rsidRPr="00CF2D2B" w:rsidRDefault="00CF2D2B" w:rsidP="00CF2D2B">
      <w:pPr>
        <w:pStyle w:val="ListParagraph"/>
        <w:numPr>
          <w:ilvl w:val="0"/>
          <w:numId w:val="42"/>
        </w:num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Understand and analyze various HR issues including the recruitment process.</w:t>
      </w:r>
    </w:p>
    <w:p w:rsidR="00CF2D2B" w:rsidRPr="00CF2D2B" w:rsidRDefault="00CF2D2B" w:rsidP="00CF2D2B">
      <w:pPr>
        <w:pStyle w:val="ListParagraph"/>
        <w:numPr>
          <w:ilvl w:val="0"/>
          <w:numId w:val="42"/>
        </w:num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Suggest any steps/recommendations improve the recruitment process.</w:t>
      </w:r>
    </w:p>
    <w:p w:rsidR="00CF2D2B" w:rsidRPr="00CF2D2B" w:rsidRDefault="00CF2D2B" w:rsidP="00CF2D2B">
      <w:pPr>
        <w:pStyle w:val="ListParagraph"/>
        <w:numPr>
          <w:ilvl w:val="0"/>
          <w:numId w:val="42"/>
        </w:num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It extends to the whole organization. It covers corporate offices, sites, and jobs.</w:t>
      </w:r>
    </w:p>
    <w:p w:rsidR="00CF2D2B" w:rsidRPr="00CF2D2B" w:rsidRDefault="00CF2D2B" w:rsidP="00CF2D2B">
      <w:pPr>
        <w:pStyle w:val="ListParagraph"/>
        <w:numPr>
          <w:ilvl w:val="0"/>
          <w:numId w:val="42"/>
        </w:numPr>
        <w:spacing w:after="0" w:line="360" w:lineRule="auto"/>
        <w:jc w:val="both"/>
        <w:rPr>
          <w:rStyle w:val="normaltextrun"/>
          <w:rFonts w:ascii="Times New Roman" w:hAnsi="Times New Roman" w:cs="Times New Roman"/>
          <w:sz w:val="24"/>
          <w:szCs w:val="24"/>
        </w:rPr>
      </w:pPr>
      <w:r w:rsidRPr="00CF2D2B">
        <w:rPr>
          <w:rStyle w:val="normaltextrun"/>
          <w:rFonts w:ascii="Times New Roman" w:hAnsi="Times New Roman" w:cs="Times New Roman"/>
          <w:sz w:val="24"/>
          <w:szCs w:val="24"/>
        </w:rPr>
        <w:t>This includes staff, employees, officers, junior management, middle management, and senior management.</w:t>
      </w:r>
    </w:p>
    <w:p w:rsidR="00B40724" w:rsidRPr="002333C6" w:rsidRDefault="00B40724" w:rsidP="00CF2D2B">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lastRenderedPageBreak/>
        <w:t>LIMITATIONS OF THE RESEARCH</w:t>
      </w:r>
    </w:p>
    <w:p w:rsidR="00B720FE" w:rsidRPr="002C3A27" w:rsidRDefault="00E5516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The primary obstruction of the study is the combination of data. Since by far most of the data is ordered. So they would favor not to reveal them. Also, I am not prepared to show any structures which they use in the hour of joining or we use to update the films.</w:t>
      </w:r>
    </w:p>
    <w:p w:rsidR="00FC4BC2" w:rsidRPr="002333C6" w:rsidRDefault="00FC4BC2" w:rsidP="00B94B05">
      <w:pPr>
        <w:spacing w:after="0" w:line="360" w:lineRule="auto"/>
        <w:jc w:val="center"/>
        <w:rPr>
          <w:rFonts w:ascii="Times New Roman" w:hAnsi="Times New Roman" w:cs="Times New Roman"/>
          <w:b/>
          <w:sz w:val="50"/>
          <w:szCs w:val="50"/>
        </w:rPr>
      </w:pPr>
    </w:p>
    <w:p w:rsidR="00DD3D5F" w:rsidRDefault="00DD3D5F" w:rsidP="00B94B05">
      <w:pPr>
        <w:spacing w:after="0" w:line="360" w:lineRule="auto"/>
        <w:rPr>
          <w:rFonts w:ascii="Times New Roman" w:hAnsi="Times New Roman" w:cs="Times New Roman"/>
          <w:b/>
          <w:sz w:val="50"/>
          <w:szCs w:val="50"/>
        </w:rPr>
      </w:pPr>
    </w:p>
    <w:p w:rsidR="00482059" w:rsidRDefault="00482059" w:rsidP="00B94B05">
      <w:pPr>
        <w:spacing w:after="0" w:line="360" w:lineRule="auto"/>
        <w:jc w:val="center"/>
        <w:rPr>
          <w:rFonts w:ascii="Times New Roman" w:hAnsi="Times New Roman" w:cs="Times New Roman"/>
          <w:b/>
          <w:sz w:val="50"/>
          <w:szCs w:val="50"/>
        </w:rPr>
      </w:pPr>
    </w:p>
    <w:p w:rsidR="0031798E" w:rsidRDefault="0031798E" w:rsidP="00B94B05">
      <w:pPr>
        <w:spacing w:after="0" w:line="360" w:lineRule="auto"/>
        <w:jc w:val="center"/>
        <w:rPr>
          <w:rFonts w:ascii="Times New Roman" w:hAnsi="Times New Roman" w:cs="Times New Roman"/>
          <w:b/>
          <w:sz w:val="50"/>
          <w:szCs w:val="50"/>
        </w:rPr>
      </w:pPr>
    </w:p>
    <w:p w:rsidR="00EA61C2" w:rsidRDefault="00EA61C2"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8E559B" w:rsidRDefault="008E559B" w:rsidP="00B94B05">
      <w:pPr>
        <w:spacing w:after="0" w:line="360" w:lineRule="auto"/>
        <w:jc w:val="center"/>
        <w:rPr>
          <w:rFonts w:ascii="Times New Roman" w:hAnsi="Times New Roman" w:cs="Times New Roman"/>
          <w:b/>
          <w:sz w:val="50"/>
          <w:szCs w:val="50"/>
        </w:rPr>
      </w:pPr>
    </w:p>
    <w:p w:rsidR="003C1DAA" w:rsidRDefault="003C1DAA" w:rsidP="00B94B05">
      <w:pPr>
        <w:spacing w:after="0" w:line="360" w:lineRule="auto"/>
        <w:jc w:val="center"/>
        <w:rPr>
          <w:rFonts w:ascii="Times New Roman" w:hAnsi="Times New Roman" w:cs="Times New Roman"/>
          <w:b/>
          <w:sz w:val="50"/>
          <w:szCs w:val="50"/>
        </w:rPr>
      </w:pPr>
    </w:p>
    <w:p w:rsidR="00B53968" w:rsidRDefault="00B53968" w:rsidP="00B94B05">
      <w:pPr>
        <w:spacing w:after="0" w:line="360" w:lineRule="auto"/>
        <w:jc w:val="center"/>
        <w:rPr>
          <w:rFonts w:ascii="Times New Roman" w:hAnsi="Times New Roman" w:cs="Times New Roman"/>
          <w:b/>
          <w:sz w:val="50"/>
          <w:szCs w:val="50"/>
        </w:rPr>
      </w:pPr>
    </w:p>
    <w:p w:rsidR="00EA61C2" w:rsidRDefault="00EA61C2" w:rsidP="00B94B05">
      <w:pPr>
        <w:spacing w:after="0" w:line="360" w:lineRule="auto"/>
        <w:jc w:val="center"/>
        <w:rPr>
          <w:rFonts w:ascii="Times New Roman" w:hAnsi="Times New Roman" w:cs="Times New Roman"/>
          <w:b/>
          <w:sz w:val="50"/>
          <w:szCs w:val="50"/>
        </w:rPr>
      </w:pPr>
    </w:p>
    <w:p w:rsidR="00DD3D5F" w:rsidRDefault="00DD3D5F" w:rsidP="007E0983">
      <w:pPr>
        <w:spacing w:after="0" w:line="360" w:lineRule="auto"/>
        <w:rPr>
          <w:rFonts w:ascii="Times New Roman" w:hAnsi="Times New Roman" w:cs="Times New Roman"/>
          <w:b/>
          <w:sz w:val="50"/>
          <w:szCs w:val="50"/>
        </w:rPr>
      </w:pPr>
    </w:p>
    <w:p w:rsidR="00DD3D5F" w:rsidRDefault="00DD3D5F" w:rsidP="00B94B05">
      <w:pPr>
        <w:spacing w:after="0" w:line="360" w:lineRule="auto"/>
        <w:jc w:val="center"/>
        <w:rPr>
          <w:rFonts w:ascii="Times New Roman" w:hAnsi="Times New Roman" w:cs="Times New Roman"/>
          <w:b/>
          <w:sz w:val="50"/>
          <w:szCs w:val="50"/>
        </w:rPr>
      </w:pPr>
    </w:p>
    <w:p w:rsidR="00B40724" w:rsidRPr="000E375E" w:rsidRDefault="00B40724" w:rsidP="00B94B05">
      <w:pPr>
        <w:spacing w:after="0" w:line="360" w:lineRule="auto"/>
        <w:jc w:val="center"/>
        <w:rPr>
          <w:rFonts w:ascii="Times New Roman" w:hAnsi="Times New Roman" w:cs="Times New Roman"/>
          <w:b/>
          <w:sz w:val="50"/>
          <w:szCs w:val="50"/>
        </w:rPr>
      </w:pPr>
      <w:r w:rsidRPr="000E375E">
        <w:rPr>
          <w:rFonts w:ascii="Times New Roman" w:hAnsi="Times New Roman" w:cs="Times New Roman"/>
          <w:b/>
          <w:sz w:val="50"/>
          <w:szCs w:val="50"/>
        </w:rPr>
        <w:t xml:space="preserve">CHAPTER </w:t>
      </w:r>
      <w:r w:rsidR="000E375E">
        <w:rPr>
          <w:rFonts w:ascii="Times New Roman" w:hAnsi="Times New Roman" w:cs="Times New Roman"/>
          <w:sz w:val="50"/>
          <w:szCs w:val="50"/>
        </w:rPr>
        <w:t xml:space="preserve">- </w:t>
      </w:r>
      <w:r w:rsidRPr="000E375E">
        <w:rPr>
          <w:rFonts w:ascii="Times New Roman" w:hAnsi="Times New Roman" w:cs="Times New Roman"/>
          <w:b/>
          <w:sz w:val="50"/>
          <w:szCs w:val="50"/>
        </w:rPr>
        <w:t>2</w:t>
      </w:r>
    </w:p>
    <w:p w:rsidR="000E375E" w:rsidRPr="000E375E" w:rsidRDefault="000E375E" w:rsidP="000E375E">
      <w:pPr>
        <w:spacing w:after="0" w:line="360" w:lineRule="auto"/>
        <w:jc w:val="center"/>
        <w:rPr>
          <w:rFonts w:ascii="Times New Roman" w:hAnsi="Times New Roman" w:cs="Times New Roman"/>
          <w:b/>
          <w:sz w:val="50"/>
          <w:szCs w:val="50"/>
        </w:rPr>
      </w:pPr>
      <w:r w:rsidRPr="000E375E">
        <w:rPr>
          <w:rFonts w:ascii="Times New Roman" w:hAnsi="Times New Roman" w:cs="Times New Roman"/>
          <w:b/>
          <w:sz w:val="50"/>
          <w:szCs w:val="50"/>
        </w:rPr>
        <w:t>COMPANY OVERVIEW</w:t>
      </w:r>
    </w:p>
    <w:p w:rsidR="000E375E" w:rsidRPr="002333C6" w:rsidRDefault="000E375E" w:rsidP="00B94B05">
      <w:pPr>
        <w:spacing w:after="0" w:line="360" w:lineRule="auto"/>
        <w:jc w:val="center"/>
        <w:rPr>
          <w:rFonts w:ascii="Times New Roman" w:hAnsi="Times New Roman" w:cs="Times New Roman"/>
          <w:b/>
          <w:sz w:val="50"/>
          <w:szCs w:val="50"/>
        </w:rPr>
      </w:pPr>
    </w:p>
    <w:p w:rsidR="00B40724" w:rsidRPr="002333C6" w:rsidRDefault="00B40724" w:rsidP="00B94B05">
      <w:pPr>
        <w:spacing w:after="0" w:line="360" w:lineRule="auto"/>
        <w:rPr>
          <w:rFonts w:ascii="Times New Roman" w:hAnsi="Times New Roman" w:cs="Times New Roman"/>
          <w:sz w:val="24"/>
          <w:szCs w:val="24"/>
        </w:rPr>
      </w:pPr>
    </w:p>
    <w:p w:rsidR="00B40724" w:rsidRDefault="00B40724" w:rsidP="00B94B05">
      <w:pPr>
        <w:spacing w:after="0" w:line="360" w:lineRule="auto"/>
        <w:rPr>
          <w:rFonts w:ascii="Times New Roman" w:hAnsi="Times New Roman" w:cs="Times New Roman"/>
          <w:sz w:val="24"/>
          <w:szCs w:val="24"/>
        </w:rPr>
      </w:pPr>
    </w:p>
    <w:p w:rsidR="000E375E" w:rsidRPr="002333C6" w:rsidRDefault="000E375E" w:rsidP="00B94B05">
      <w:pPr>
        <w:spacing w:after="0" w:line="360" w:lineRule="auto"/>
        <w:rPr>
          <w:rFonts w:ascii="Times New Roman" w:hAnsi="Times New Roman" w:cs="Times New Roman"/>
          <w:sz w:val="24"/>
          <w:szCs w:val="24"/>
        </w:rPr>
      </w:pPr>
    </w:p>
    <w:p w:rsidR="00321CB5" w:rsidRDefault="00321CB5" w:rsidP="00B94B05">
      <w:pPr>
        <w:spacing w:after="0" w:line="360" w:lineRule="auto"/>
        <w:rPr>
          <w:rFonts w:ascii="Times New Roman" w:hAnsi="Times New Roman" w:cs="Times New Roman"/>
          <w:sz w:val="24"/>
          <w:szCs w:val="24"/>
        </w:rPr>
      </w:pPr>
    </w:p>
    <w:p w:rsidR="007E0983" w:rsidRDefault="007E0983" w:rsidP="00B94B05">
      <w:pPr>
        <w:spacing w:after="0" w:line="360" w:lineRule="auto"/>
        <w:rPr>
          <w:rFonts w:ascii="Times New Roman" w:hAnsi="Times New Roman" w:cs="Times New Roman"/>
          <w:sz w:val="24"/>
          <w:szCs w:val="24"/>
        </w:rPr>
      </w:pPr>
    </w:p>
    <w:p w:rsidR="003C1DAA" w:rsidRDefault="003C1DAA" w:rsidP="00B94B05">
      <w:pPr>
        <w:spacing w:after="0" w:line="360" w:lineRule="auto"/>
        <w:rPr>
          <w:rFonts w:ascii="Times New Roman" w:hAnsi="Times New Roman" w:cs="Times New Roman"/>
          <w:sz w:val="24"/>
          <w:szCs w:val="24"/>
        </w:rPr>
      </w:pPr>
    </w:p>
    <w:p w:rsidR="00321CB5" w:rsidRPr="002333C6" w:rsidRDefault="00321CB5" w:rsidP="00B94B05">
      <w:pPr>
        <w:spacing w:after="0" w:line="360" w:lineRule="auto"/>
        <w:rPr>
          <w:rFonts w:ascii="Times New Roman" w:hAnsi="Times New Roman" w:cs="Times New Roman"/>
          <w:sz w:val="24"/>
          <w:szCs w:val="24"/>
        </w:rPr>
      </w:pPr>
    </w:p>
    <w:p w:rsidR="00D50304" w:rsidRPr="002333C6" w:rsidRDefault="00D5030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321CB5" w:rsidRPr="002333C6" w:rsidRDefault="00321CB5" w:rsidP="00B94B05">
      <w:pPr>
        <w:spacing w:after="0" w:line="360" w:lineRule="auto"/>
        <w:rPr>
          <w:rFonts w:ascii="Times New Roman" w:hAnsi="Times New Roman" w:cs="Times New Roman"/>
          <w:sz w:val="24"/>
          <w:szCs w:val="24"/>
        </w:rPr>
      </w:pPr>
    </w:p>
    <w:p w:rsidR="00E55164" w:rsidRPr="002333C6" w:rsidRDefault="00E55164" w:rsidP="00B94B05">
      <w:pPr>
        <w:spacing w:after="0" w:line="360" w:lineRule="auto"/>
        <w:rPr>
          <w:rFonts w:ascii="Times New Roman" w:hAnsi="Times New Roman" w:cs="Times New Roman"/>
          <w:sz w:val="24"/>
          <w:szCs w:val="24"/>
        </w:rPr>
      </w:pPr>
    </w:p>
    <w:p w:rsidR="00E55164" w:rsidRPr="002333C6" w:rsidRDefault="00E55164" w:rsidP="00B94B05">
      <w:pPr>
        <w:spacing w:after="0" w:line="360" w:lineRule="auto"/>
        <w:rPr>
          <w:rFonts w:ascii="Times New Roman" w:hAnsi="Times New Roman" w:cs="Times New Roman"/>
          <w:sz w:val="24"/>
          <w:szCs w:val="24"/>
        </w:rPr>
      </w:pPr>
    </w:p>
    <w:p w:rsidR="00FF45AC" w:rsidRPr="002333C6" w:rsidRDefault="00321CB5" w:rsidP="00B94B05">
      <w:pPr>
        <w:spacing w:after="0" w:line="360" w:lineRule="auto"/>
        <w:jc w:val="center"/>
        <w:rPr>
          <w:rFonts w:ascii="Times New Roman" w:hAnsi="Times New Roman" w:cs="Times New Roman"/>
          <w:b/>
          <w:sz w:val="40"/>
          <w:szCs w:val="40"/>
        </w:rPr>
      </w:pPr>
      <w:r w:rsidRPr="002333C6">
        <w:rPr>
          <w:rFonts w:ascii="Times New Roman" w:hAnsi="Times New Roman" w:cs="Times New Roman"/>
          <w:b/>
          <w:sz w:val="40"/>
          <w:szCs w:val="40"/>
        </w:rPr>
        <w:lastRenderedPageBreak/>
        <w:t>COMPANY OVERVIEW</w:t>
      </w:r>
    </w:p>
    <w:p w:rsidR="00FF45AC" w:rsidRPr="002333C6" w:rsidRDefault="00FF45AC" w:rsidP="00B94B05">
      <w:pPr>
        <w:spacing w:after="0" w:line="360" w:lineRule="auto"/>
        <w:jc w:val="both"/>
        <w:rPr>
          <w:rFonts w:ascii="Times New Roman" w:hAnsi="Times New Roman" w:cs="Times New Roman"/>
          <w:b/>
          <w:sz w:val="24"/>
          <w:szCs w:val="24"/>
        </w:rPr>
      </w:pPr>
    </w:p>
    <w:p w:rsidR="00FF45AC" w:rsidRPr="002333C6" w:rsidRDefault="00FF45AC" w:rsidP="00B94B05">
      <w:pPr>
        <w:spacing w:after="0" w:line="360" w:lineRule="auto"/>
        <w:jc w:val="both"/>
        <w:rPr>
          <w:rFonts w:ascii="Times New Roman" w:hAnsi="Times New Roman" w:cs="Times New Roman"/>
          <w:b/>
          <w:sz w:val="24"/>
          <w:szCs w:val="24"/>
        </w:rPr>
      </w:pPr>
      <w:r w:rsidRPr="002333C6">
        <w:rPr>
          <w:noProof/>
        </w:rPr>
        <w:drawing>
          <wp:inline distT="0" distB="0" distL="0" distR="0">
            <wp:extent cx="5754370" cy="2743200"/>
            <wp:effectExtent l="0" t="0" r="0" b="0"/>
            <wp:docPr id="3" name="Picture 3" descr="Report on Square Pharmaceuticals Ltd – Assignment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ort on Square Pharmaceuticals Ltd – Assignment Poi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4017" cy="2752566"/>
                    </a:xfrm>
                    <a:prstGeom prst="rect">
                      <a:avLst/>
                    </a:prstGeom>
                    <a:noFill/>
                    <a:ln>
                      <a:noFill/>
                    </a:ln>
                  </pic:spPr>
                </pic:pic>
              </a:graphicData>
            </a:graphic>
          </wp:inline>
        </w:drawing>
      </w:r>
    </w:p>
    <w:p w:rsidR="00FF45AC" w:rsidRPr="002333C6" w:rsidRDefault="00FF45AC" w:rsidP="00B94B05">
      <w:pPr>
        <w:spacing w:after="0" w:line="360" w:lineRule="auto"/>
        <w:jc w:val="both"/>
        <w:rPr>
          <w:rFonts w:ascii="Times New Roman" w:hAnsi="Times New Roman" w:cs="Times New Roman"/>
          <w:b/>
          <w:sz w:val="24"/>
          <w:szCs w:val="24"/>
        </w:rPr>
      </w:pPr>
    </w:p>
    <w:p w:rsidR="00B40724" w:rsidRPr="002333C6" w:rsidRDefault="00FE7A70"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HISTORY OF SQUARE PHARMACEUTICALS LTD.</w:t>
      </w:r>
    </w:p>
    <w:p w:rsidR="00E55164" w:rsidRPr="002333C6" w:rsidRDefault="00E5516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SQUARE today represents a name – a viewpoint. Regardless, its journey to advancement and prospering has been a chaotic situation. From the birthplace in 1958, it has today flourished into one of the top line blends in Bangladesh. Square Pharmaceuticals Ltd., the lead association, is holding a strong organization position in the pharmaceutical business of Bangladesh since 1985 and is right now an end course to transforming into a first</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class overall player. </w:t>
      </w:r>
    </w:p>
    <w:p w:rsidR="00E55164" w:rsidRPr="002333C6" w:rsidRDefault="00E55164" w:rsidP="00B94B05">
      <w:pPr>
        <w:spacing w:after="0" w:line="360" w:lineRule="auto"/>
        <w:jc w:val="both"/>
        <w:rPr>
          <w:rFonts w:ascii="Times New Roman" w:hAnsi="Times New Roman" w:cs="Times New Roman"/>
          <w:sz w:val="24"/>
          <w:szCs w:val="24"/>
        </w:rPr>
      </w:pPr>
    </w:p>
    <w:p w:rsidR="00E55164" w:rsidRPr="002333C6" w:rsidRDefault="00E5516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SQUARE Pharmaceuticals Limited is the greatest pharmaceutical association in Bangladesh and it has been unendingly in the principal circumstance among all national and worldwide associations since 1985. It was developed in 1958, changed over into an open limited association in 1991, and recorded with stock exchanges 1995. The turnover of Square Pharma was BDT 50.87 Billion (US$ 609.18 million) with about 16.95% bit of the pie having an improvement pace of about 10.85% (July 2018–June 2019). </w:t>
      </w:r>
    </w:p>
    <w:p w:rsidR="00E55164" w:rsidRPr="002333C6" w:rsidRDefault="00E55164" w:rsidP="00B94B05">
      <w:pPr>
        <w:spacing w:after="0" w:line="360" w:lineRule="auto"/>
        <w:jc w:val="both"/>
        <w:rPr>
          <w:rFonts w:ascii="Times New Roman" w:hAnsi="Times New Roman" w:cs="Times New Roman"/>
          <w:sz w:val="24"/>
          <w:szCs w:val="24"/>
        </w:rPr>
      </w:pPr>
    </w:p>
    <w:p w:rsidR="00FF45AC" w:rsidRPr="002333C6" w:rsidRDefault="00E5516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SQUARE Pharmaceuticals Limited has expanded its extent of administrations towards the freeway of the overall market. It initiated passages of prescriptions from Bangladesh in 1987 and has been conveying hostile to contamination operators and other pharmaceutical things. The current admission commercial spreads 42 countries. This increase in business and administrations has demonstrated the legitimacy of Square Pharmaceuticals Limited.</w:t>
      </w:r>
    </w:p>
    <w:p w:rsidR="00B40724" w:rsidRPr="002333C6" w:rsidRDefault="00321CB5" w:rsidP="00B94B05">
      <w:pPr>
        <w:spacing w:after="0" w:line="360" w:lineRule="auto"/>
        <w:rPr>
          <w:rFonts w:ascii="Times New Roman" w:hAnsi="Times New Roman" w:cs="Times New Roman"/>
          <w:b/>
          <w:sz w:val="24"/>
          <w:szCs w:val="24"/>
        </w:rPr>
      </w:pPr>
      <w:r w:rsidRPr="002333C6">
        <w:rPr>
          <w:rFonts w:ascii="Times New Roman" w:hAnsi="Times New Roman" w:cs="Times New Roman"/>
          <w:b/>
          <w:sz w:val="24"/>
          <w:szCs w:val="24"/>
        </w:rPr>
        <w:lastRenderedPageBreak/>
        <w:t>SQUARE PHARMACEUTICALS LTD.AT A GLANCE</w:t>
      </w:r>
    </w:p>
    <w:p w:rsidR="00B40724" w:rsidRPr="002333C6" w:rsidRDefault="00B40724" w:rsidP="00B94B05">
      <w:pPr>
        <w:spacing w:after="0" w:line="360" w:lineRule="auto"/>
        <w:rPr>
          <w:rFonts w:ascii="Times New Roman" w:hAnsi="Times New Roman" w:cs="Times New Roman"/>
          <w:sz w:val="24"/>
          <w:szCs w:val="24"/>
        </w:rPr>
      </w:pPr>
    </w:p>
    <w:tbl>
      <w:tblPr>
        <w:tblStyle w:val="GridTable4-Accent61"/>
        <w:tblW w:w="0" w:type="auto"/>
        <w:tblLook w:val="04A0" w:firstRow="1" w:lastRow="0" w:firstColumn="1" w:lastColumn="0" w:noHBand="0" w:noVBand="1"/>
      </w:tblPr>
      <w:tblGrid>
        <w:gridCol w:w="4508"/>
        <w:gridCol w:w="4509"/>
      </w:tblGrid>
      <w:tr w:rsidR="002333C6" w:rsidRPr="002333C6" w:rsidTr="00321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96062A" w:rsidRPr="002333C6" w:rsidRDefault="0096062A" w:rsidP="00B94B05">
            <w:pPr>
              <w:spacing w:line="360" w:lineRule="auto"/>
              <w:jc w:val="center"/>
              <w:rPr>
                <w:rFonts w:ascii="Times New Roman" w:hAnsi="Times New Roman" w:cs="Times New Roman"/>
                <w:color w:val="auto"/>
                <w:sz w:val="24"/>
                <w:szCs w:val="24"/>
              </w:rPr>
            </w:pPr>
          </w:p>
          <w:p w:rsidR="00B40724" w:rsidRPr="002333C6" w:rsidRDefault="00B40724" w:rsidP="00B94B05">
            <w:pPr>
              <w:spacing w:line="360" w:lineRule="auto"/>
              <w:jc w:val="center"/>
              <w:rPr>
                <w:rFonts w:ascii="Times New Roman" w:hAnsi="Times New Roman" w:cs="Times New Roman"/>
                <w:b w:val="0"/>
                <w:color w:val="auto"/>
                <w:sz w:val="24"/>
                <w:szCs w:val="24"/>
              </w:rPr>
            </w:pPr>
            <w:r w:rsidRPr="002333C6">
              <w:rPr>
                <w:rFonts w:ascii="Times New Roman" w:hAnsi="Times New Roman" w:cs="Times New Roman"/>
                <w:color w:val="auto"/>
                <w:sz w:val="24"/>
                <w:szCs w:val="24"/>
              </w:rPr>
              <w:t>Name</w:t>
            </w:r>
          </w:p>
        </w:tc>
        <w:tc>
          <w:tcPr>
            <w:tcW w:w="4509" w:type="dxa"/>
          </w:tcPr>
          <w:p w:rsidR="0096062A" w:rsidRPr="002333C6" w:rsidRDefault="0096062A"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B40724" w:rsidRPr="002333C6" w:rsidRDefault="00B40724"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2333C6">
              <w:rPr>
                <w:rFonts w:ascii="Times New Roman" w:hAnsi="Times New Roman" w:cs="Times New Roman"/>
                <w:color w:val="auto"/>
                <w:sz w:val="24"/>
                <w:szCs w:val="24"/>
              </w:rPr>
              <w:t>Square Pharmaceuticals Limited</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B40724" w:rsidP="00B94B05">
            <w:pPr>
              <w:spacing w:line="360" w:lineRule="auto"/>
              <w:rPr>
                <w:rFonts w:ascii="Times New Roman" w:hAnsi="Times New Roman" w:cs="Times New Roman"/>
                <w:b w:val="0"/>
                <w:sz w:val="24"/>
                <w:szCs w:val="24"/>
              </w:rPr>
            </w:pPr>
            <w:r w:rsidRPr="002333C6">
              <w:rPr>
                <w:rFonts w:ascii="Times New Roman" w:hAnsi="Times New Roman" w:cs="Times New Roman"/>
                <w:sz w:val="24"/>
                <w:szCs w:val="24"/>
              </w:rPr>
              <w:t>Established</w:t>
            </w:r>
          </w:p>
        </w:tc>
        <w:tc>
          <w:tcPr>
            <w:tcW w:w="4509" w:type="dxa"/>
          </w:tcPr>
          <w:p w:rsidR="00B40724" w:rsidRPr="002333C6" w:rsidRDefault="00B40724" w:rsidP="00B94B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1958</w:t>
            </w:r>
          </w:p>
        </w:tc>
      </w:tr>
      <w:tr w:rsidR="002333C6" w:rsidRPr="002333C6" w:rsidTr="00321CB5">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B40724" w:rsidP="00B94B05">
            <w:pPr>
              <w:spacing w:line="360" w:lineRule="auto"/>
              <w:rPr>
                <w:rFonts w:ascii="Times New Roman" w:hAnsi="Times New Roman" w:cs="Times New Roman"/>
                <w:sz w:val="24"/>
                <w:szCs w:val="24"/>
              </w:rPr>
            </w:pPr>
            <w:r w:rsidRPr="002333C6">
              <w:rPr>
                <w:rFonts w:ascii="Times New Roman" w:hAnsi="Times New Roman" w:cs="Times New Roman"/>
                <w:sz w:val="24"/>
                <w:szCs w:val="24"/>
              </w:rPr>
              <w:t>Head office</w:t>
            </w:r>
          </w:p>
          <w:p w:rsidR="00B40724" w:rsidRPr="002333C6" w:rsidRDefault="00B40724" w:rsidP="00B94B05">
            <w:pPr>
              <w:spacing w:line="360" w:lineRule="auto"/>
              <w:rPr>
                <w:rFonts w:ascii="Times New Roman" w:hAnsi="Times New Roman" w:cs="Times New Roman"/>
                <w:b w:val="0"/>
                <w:sz w:val="24"/>
                <w:szCs w:val="24"/>
              </w:rPr>
            </w:pPr>
          </w:p>
        </w:tc>
        <w:tc>
          <w:tcPr>
            <w:tcW w:w="4509" w:type="dxa"/>
          </w:tcPr>
          <w:p w:rsidR="00B40724" w:rsidRPr="002333C6" w:rsidRDefault="00B40724" w:rsidP="00B94B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pacing w:val="8"/>
                <w:sz w:val="24"/>
                <w:szCs w:val="24"/>
              </w:rPr>
            </w:pPr>
            <w:r w:rsidRPr="002333C6">
              <w:rPr>
                <w:rFonts w:ascii="Times New Roman" w:hAnsi="Times New Roman" w:cs="Times New Roman"/>
                <w:spacing w:val="8"/>
                <w:sz w:val="24"/>
                <w:szCs w:val="24"/>
              </w:rPr>
              <w:t xml:space="preserve">SQUARE Centre48, </w:t>
            </w:r>
            <w:proofErr w:type="spellStart"/>
            <w:r w:rsidRPr="002333C6">
              <w:rPr>
                <w:rFonts w:ascii="Times New Roman" w:hAnsi="Times New Roman" w:cs="Times New Roman"/>
                <w:spacing w:val="8"/>
                <w:sz w:val="24"/>
                <w:szCs w:val="24"/>
              </w:rPr>
              <w:t>Mohakhali</w:t>
            </w:r>
            <w:proofErr w:type="spellEnd"/>
            <w:r w:rsidRPr="002333C6">
              <w:rPr>
                <w:rFonts w:ascii="Times New Roman" w:hAnsi="Times New Roman" w:cs="Times New Roman"/>
                <w:spacing w:val="8"/>
                <w:sz w:val="24"/>
                <w:szCs w:val="24"/>
              </w:rPr>
              <w:t xml:space="preserve"> C/A</w:t>
            </w:r>
            <w:r w:rsidRPr="002333C6">
              <w:rPr>
                <w:rFonts w:ascii="Times New Roman" w:hAnsi="Times New Roman" w:cs="Times New Roman"/>
                <w:spacing w:val="8"/>
                <w:sz w:val="24"/>
                <w:szCs w:val="24"/>
              </w:rPr>
              <w:br/>
              <w:t>Dhaka 1212,Bangladesh.</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B40724" w:rsidP="00B94B05">
            <w:pPr>
              <w:spacing w:line="360" w:lineRule="auto"/>
              <w:rPr>
                <w:rFonts w:ascii="Times New Roman" w:hAnsi="Times New Roman" w:cs="Times New Roman"/>
                <w:b w:val="0"/>
                <w:sz w:val="24"/>
                <w:szCs w:val="24"/>
              </w:rPr>
            </w:pPr>
            <w:r w:rsidRPr="002333C6">
              <w:rPr>
                <w:rFonts w:ascii="Times New Roman" w:hAnsi="Times New Roman" w:cs="Times New Roman"/>
                <w:sz w:val="24"/>
                <w:szCs w:val="24"/>
              </w:rPr>
              <w:t>The turnover</w:t>
            </w:r>
          </w:p>
        </w:tc>
        <w:tc>
          <w:tcPr>
            <w:tcW w:w="4509" w:type="dxa"/>
          </w:tcPr>
          <w:p w:rsidR="00B40724" w:rsidRPr="002333C6" w:rsidRDefault="00B40724" w:rsidP="00B94B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BDT 50.87 Billion</w:t>
            </w:r>
          </w:p>
        </w:tc>
      </w:tr>
      <w:tr w:rsidR="002333C6" w:rsidRPr="002333C6" w:rsidTr="00321CB5">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B40724" w:rsidP="00B94B05">
            <w:pPr>
              <w:spacing w:line="360" w:lineRule="auto"/>
              <w:rPr>
                <w:rFonts w:ascii="Times New Roman" w:hAnsi="Times New Roman" w:cs="Times New Roman"/>
                <w:b w:val="0"/>
                <w:sz w:val="24"/>
                <w:szCs w:val="24"/>
              </w:rPr>
            </w:pPr>
            <w:r w:rsidRPr="002333C6">
              <w:rPr>
                <w:rFonts w:ascii="Times New Roman" w:hAnsi="Times New Roman" w:cs="Times New Roman"/>
                <w:sz w:val="24"/>
                <w:szCs w:val="24"/>
              </w:rPr>
              <w:t>Public limited company</w:t>
            </w:r>
          </w:p>
        </w:tc>
        <w:tc>
          <w:tcPr>
            <w:tcW w:w="4509" w:type="dxa"/>
          </w:tcPr>
          <w:p w:rsidR="00B40724" w:rsidRPr="002333C6" w:rsidRDefault="00B40724" w:rsidP="00B94B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1991</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B40724" w:rsidP="00B94B05">
            <w:pPr>
              <w:spacing w:line="360" w:lineRule="auto"/>
              <w:rPr>
                <w:rFonts w:ascii="Times New Roman" w:hAnsi="Times New Roman" w:cs="Times New Roman"/>
                <w:b w:val="0"/>
                <w:sz w:val="24"/>
                <w:szCs w:val="24"/>
              </w:rPr>
            </w:pPr>
            <w:r w:rsidRPr="002333C6">
              <w:rPr>
                <w:rFonts w:ascii="Times New Roman" w:hAnsi="Times New Roman" w:cs="Times New Roman"/>
                <w:sz w:val="24"/>
                <w:szCs w:val="24"/>
              </w:rPr>
              <w:t>listed with stock exchanges</w:t>
            </w:r>
          </w:p>
        </w:tc>
        <w:tc>
          <w:tcPr>
            <w:tcW w:w="4509" w:type="dxa"/>
          </w:tcPr>
          <w:p w:rsidR="00B40724" w:rsidRPr="002333C6" w:rsidRDefault="00B40724" w:rsidP="00B94B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1995</w:t>
            </w:r>
          </w:p>
          <w:p w:rsidR="00B40724" w:rsidRPr="002333C6" w:rsidRDefault="00B40724" w:rsidP="00B94B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333C6" w:rsidRPr="002333C6" w:rsidTr="00321CB5">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C30CBD" w:rsidP="00B94B05">
            <w:pPr>
              <w:spacing w:line="360" w:lineRule="auto"/>
              <w:rPr>
                <w:rFonts w:ascii="Times New Roman" w:hAnsi="Times New Roman" w:cs="Times New Roman"/>
                <w:sz w:val="24"/>
                <w:szCs w:val="24"/>
              </w:rPr>
            </w:pPr>
            <w:r w:rsidRPr="002333C6">
              <w:rPr>
                <w:rFonts w:ascii="Times New Roman" w:hAnsi="Times New Roman" w:cs="Times New Roman"/>
                <w:sz w:val="24"/>
                <w:szCs w:val="24"/>
              </w:rPr>
              <w:t>Market share</w:t>
            </w:r>
          </w:p>
        </w:tc>
        <w:tc>
          <w:tcPr>
            <w:tcW w:w="4509" w:type="dxa"/>
          </w:tcPr>
          <w:p w:rsidR="00B40724" w:rsidRPr="002333C6" w:rsidRDefault="00B40724" w:rsidP="00B94B0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16.95%</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B40724" w:rsidP="00B94B05">
            <w:pPr>
              <w:spacing w:line="360" w:lineRule="auto"/>
              <w:rPr>
                <w:rFonts w:ascii="Times New Roman" w:hAnsi="Times New Roman" w:cs="Times New Roman"/>
                <w:b w:val="0"/>
                <w:sz w:val="24"/>
                <w:szCs w:val="24"/>
              </w:rPr>
            </w:pPr>
            <w:r w:rsidRPr="002333C6">
              <w:rPr>
                <w:rFonts w:ascii="Times New Roman" w:hAnsi="Times New Roman" w:cs="Times New Roman"/>
                <w:sz w:val="24"/>
                <w:szCs w:val="24"/>
              </w:rPr>
              <w:t>Export market covers</w:t>
            </w:r>
          </w:p>
        </w:tc>
        <w:tc>
          <w:tcPr>
            <w:tcW w:w="4509" w:type="dxa"/>
          </w:tcPr>
          <w:p w:rsidR="00B40724" w:rsidRPr="002333C6" w:rsidRDefault="00B40724" w:rsidP="00B94B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333C6">
              <w:rPr>
                <w:rFonts w:ascii="Times New Roman" w:hAnsi="Times New Roman" w:cs="Times New Roman"/>
                <w:sz w:val="24"/>
                <w:szCs w:val="24"/>
              </w:rPr>
              <w:t>42 countries</w:t>
            </w:r>
          </w:p>
        </w:tc>
      </w:tr>
    </w:tbl>
    <w:p w:rsidR="00531E75" w:rsidRPr="002333C6" w:rsidRDefault="00531E75" w:rsidP="00B94B05">
      <w:pPr>
        <w:spacing w:after="0" w:line="360" w:lineRule="auto"/>
        <w:rPr>
          <w:rFonts w:ascii="Times New Roman" w:hAnsi="Times New Roman" w:cs="Times New Roman"/>
          <w:sz w:val="24"/>
          <w:szCs w:val="24"/>
        </w:rPr>
      </w:pPr>
    </w:p>
    <w:p w:rsidR="00531E75" w:rsidRPr="002333C6" w:rsidRDefault="00531E75" w:rsidP="00B94B05">
      <w:pPr>
        <w:spacing w:after="0" w:line="360" w:lineRule="auto"/>
        <w:rPr>
          <w:rFonts w:ascii="Times New Roman" w:hAnsi="Times New Roman" w:cs="Times New Roman"/>
          <w:sz w:val="24"/>
          <w:szCs w:val="24"/>
        </w:rPr>
      </w:pPr>
    </w:p>
    <w:p w:rsidR="00B40724" w:rsidRPr="002333C6" w:rsidRDefault="000E3A47" w:rsidP="00B94B05">
      <w:pPr>
        <w:spacing w:after="0" w:line="360" w:lineRule="auto"/>
        <w:rPr>
          <w:rFonts w:ascii="Times New Roman" w:hAnsi="Times New Roman" w:cs="Times New Roman"/>
          <w:b/>
          <w:sz w:val="24"/>
          <w:szCs w:val="24"/>
        </w:rPr>
      </w:pPr>
      <w:r w:rsidRPr="002333C6">
        <w:rPr>
          <w:rFonts w:ascii="Times New Roman" w:hAnsi="Times New Roman" w:cs="Times New Roman"/>
          <w:b/>
          <w:bCs/>
          <w:sz w:val="24"/>
          <w:szCs w:val="24"/>
        </w:rPr>
        <w:t xml:space="preserve">BOARD OF DIRECTORS OF </w:t>
      </w:r>
      <w:r w:rsidRPr="002333C6">
        <w:rPr>
          <w:rFonts w:ascii="Times New Roman" w:hAnsi="Times New Roman" w:cs="Times New Roman"/>
          <w:b/>
          <w:sz w:val="24"/>
          <w:szCs w:val="24"/>
        </w:rPr>
        <w:t>SQUARE PHARMACEUTICALS LTD</w:t>
      </w:r>
    </w:p>
    <w:p w:rsidR="00041B00" w:rsidRPr="002333C6" w:rsidRDefault="00041B00" w:rsidP="00B94B05">
      <w:pPr>
        <w:spacing w:after="0" w:line="360" w:lineRule="auto"/>
        <w:rPr>
          <w:rFonts w:ascii="Times New Roman" w:hAnsi="Times New Roman" w:cs="Times New Roman"/>
          <w:b/>
          <w:bCs/>
          <w:sz w:val="24"/>
          <w:szCs w:val="24"/>
        </w:rPr>
      </w:pPr>
    </w:p>
    <w:tbl>
      <w:tblPr>
        <w:tblStyle w:val="GridTable6Colorful-Accent21"/>
        <w:tblW w:w="0" w:type="auto"/>
        <w:tblLook w:val="04A0" w:firstRow="1" w:lastRow="0" w:firstColumn="1" w:lastColumn="0" w:noHBand="0" w:noVBand="1"/>
      </w:tblPr>
      <w:tblGrid>
        <w:gridCol w:w="4508"/>
        <w:gridCol w:w="4509"/>
      </w:tblGrid>
      <w:tr w:rsidR="002333C6" w:rsidRPr="002333C6" w:rsidTr="00321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96062A" w:rsidRPr="002333C6" w:rsidRDefault="0096062A" w:rsidP="00B94B05">
            <w:pPr>
              <w:spacing w:line="360" w:lineRule="auto"/>
              <w:jc w:val="center"/>
              <w:rPr>
                <w:rFonts w:ascii="Times New Roman" w:hAnsi="Times New Roman" w:cs="Times New Roman"/>
                <w:color w:val="auto"/>
                <w:sz w:val="24"/>
                <w:szCs w:val="24"/>
              </w:rPr>
            </w:pPr>
          </w:p>
          <w:p w:rsidR="00B40724" w:rsidRPr="002333C6" w:rsidRDefault="00B40724" w:rsidP="00B94B05">
            <w:pPr>
              <w:spacing w:line="360" w:lineRule="auto"/>
              <w:jc w:val="center"/>
              <w:rPr>
                <w:rFonts w:ascii="Times New Roman" w:hAnsi="Times New Roman" w:cs="Times New Roman"/>
                <w:color w:val="auto"/>
                <w:sz w:val="24"/>
                <w:szCs w:val="24"/>
              </w:rPr>
            </w:pPr>
            <w:r w:rsidRPr="002333C6">
              <w:rPr>
                <w:rFonts w:ascii="Times New Roman" w:hAnsi="Times New Roman" w:cs="Times New Roman"/>
                <w:color w:val="auto"/>
                <w:sz w:val="24"/>
                <w:szCs w:val="24"/>
              </w:rPr>
              <w:t>NAME</w:t>
            </w:r>
          </w:p>
        </w:tc>
        <w:tc>
          <w:tcPr>
            <w:tcW w:w="4509" w:type="dxa"/>
          </w:tcPr>
          <w:p w:rsidR="0096062A" w:rsidRPr="002333C6" w:rsidRDefault="0096062A"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p w:rsidR="00B40724" w:rsidRPr="002333C6" w:rsidRDefault="00041B00" w:rsidP="00B94B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2333C6">
              <w:rPr>
                <w:rFonts w:ascii="Times New Roman" w:hAnsi="Times New Roman" w:cs="Times New Roman"/>
                <w:color w:val="auto"/>
                <w:sz w:val="24"/>
                <w:szCs w:val="24"/>
              </w:rPr>
              <w:t>Designation</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b w:val="0"/>
                <w:bCs w:val="0"/>
                <w:color w:val="auto"/>
                <w:sz w:val="24"/>
                <w:szCs w:val="24"/>
              </w:rPr>
            </w:pPr>
            <w:r w:rsidRPr="002333C6">
              <w:rPr>
                <w:rFonts w:ascii="Times New Roman" w:eastAsia="Times New Roman" w:hAnsi="Times New Roman" w:cs="Times New Roman"/>
                <w:color w:val="auto"/>
                <w:sz w:val="27"/>
                <w:szCs w:val="27"/>
              </w:rPr>
              <w:t>Mr. Samuel S Chowdhury</w:t>
            </w:r>
          </w:p>
        </w:tc>
        <w:tc>
          <w:tcPr>
            <w:tcW w:w="4509" w:type="dxa"/>
          </w:tcPr>
          <w:p w:rsidR="00B40724" w:rsidRPr="002333C6" w:rsidRDefault="00041B00" w:rsidP="00B94B05">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7"/>
                <w:szCs w:val="27"/>
              </w:rPr>
            </w:pPr>
            <w:r w:rsidRPr="002333C6">
              <w:rPr>
                <w:rFonts w:ascii="Times New Roman" w:eastAsia="Times New Roman" w:hAnsi="Times New Roman" w:cs="Times New Roman"/>
                <w:color w:val="auto"/>
                <w:sz w:val="27"/>
                <w:szCs w:val="27"/>
              </w:rPr>
              <w:t>Chairman</w:t>
            </w:r>
          </w:p>
        </w:tc>
      </w:tr>
      <w:tr w:rsidR="002333C6" w:rsidRPr="002333C6" w:rsidTr="00321CB5">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b w:val="0"/>
                <w:bCs w:val="0"/>
                <w:color w:val="auto"/>
                <w:sz w:val="24"/>
                <w:szCs w:val="24"/>
              </w:rPr>
            </w:pPr>
            <w:r w:rsidRPr="002333C6">
              <w:rPr>
                <w:rFonts w:ascii="Times New Roman" w:eastAsia="Times New Roman" w:hAnsi="Times New Roman" w:cs="Times New Roman"/>
                <w:color w:val="auto"/>
                <w:sz w:val="27"/>
                <w:szCs w:val="27"/>
              </w:rPr>
              <w:t xml:space="preserve">Mrs. </w:t>
            </w:r>
            <w:proofErr w:type="spellStart"/>
            <w:r w:rsidRPr="002333C6">
              <w:rPr>
                <w:rFonts w:ascii="Times New Roman" w:eastAsia="Times New Roman" w:hAnsi="Times New Roman" w:cs="Times New Roman"/>
                <w:color w:val="auto"/>
                <w:sz w:val="27"/>
                <w:szCs w:val="27"/>
              </w:rPr>
              <w:t>RatnaPatra</w:t>
            </w:r>
            <w:proofErr w:type="spellEnd"/>
          </w:p>
        </w:tc>
        <w:tc>
          <w:tcPr>
            <w:tcW w:w="4509" w:type="dxa"/>
          </w:tcPr>
          <w:p w:rsidR="00B40724" w:rsidRPr="002333C6" w:rsidRDefault="00041B00" w:rsidP="00B94B05">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7"/>
                <w:szCs w:val="27"/>
              </w:rPr>
            </w:pPr>
            <w:r w:rsidRPr="002333C6">
              <w:rPr>
                <w:rFonts w:ascii="Times New Roman" w:eastAsia="Times New Roman" w:hAnsi="Times New Roman" w:cs="Times New Roman"/>
                <w:color w:val="auto"/>
                <w:sz w:val="27"/>
                <w:szCs w:val="27"/>
              </w:rPr>
              <w:t>Vice</w:t>
            </w:r>
            <w:r w:rsidR="00166AEA" w:rsidRPr="002333C6">
              <w:rPr>
                <w:rFonts w:ascii="Times New Roman" w:eastAsia="Times New Roman" w:hAnsi="Times New Roman" w:cs="Times New Roman"/>
                <w:color w:val="auto"/>
                <w:sz w:val="27"/>
                <w:szCs w:val="27"/>
              </w:rPr>
              <w:t>-</w:t>
            </w:r>
            <w:r w:rsidRPr="002333C6">
              <w:rPr>
                <w:rFonts w:ascii="Times New Roman" w:eastAsia="Times New Roman" w:hAnsi="Times New Roman" w:cs="Times New Roman"/>
                <w:color w:val="auto"/>
                <w:sz w:val="27"/>
                <w:szCs w:val="27"/>
              </w:rPr>
              <w:t>Chairman</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color w:val="auto"/>
                <w:sz w:val="24"/>
                <w:szCs w:val="24"/>
              </w:rPr>
            </w:pPr>
            <w:r w:rsidRPr="002333C6">
              <w:rPr>
                <w:rFonts w:ascii="Times New Roman" w:eastAsia="Times New Roman" w:hAnsi="Times New Roman" w:cs="Times New Roman"/>
                <w:color w:val="auto"/>
                <w:sz w:val="27"/>
                <w:szCs w:val="27"/>
              </w:rPr>
              <w:t xml:space="preserve">Mr. </w:t>
            </w:r>
            <w:proofErr w:type="spellStart"/>
            <w:r w:rsidRPr="002333C6">
              <w:rPr>
                <w:rFonts w:ascii="Times New Roman" w:eastAsia="Times New Roman" w:hAnsi="Times New Roman" w:cs="Times New Roman"/>
                <w:color w:val="auto"/>
                <w:sz w:val="27"/>
                <w:szCs w:val="27"/>
              </w:rPr>
              <w:t>Tapan</w:t>
            </w:r>
            <w:proofErr w:type="spellEnd"/>
            <w:r w:rsidRPr="002333C6">
              <w:rPr>
                <w:rFonts w:ascii="Times New Roman" w:eastAsia="Times New Roman" w:hAnsi="Times New Roman" w:cs="Times New Roman"/>
                <w:color w:val="auto"/>
                <w:sz w:val="27"/>
                <w:szCs w:val="27"/>
              </w:rPr>
              <w:t xml:space="preserve"> Chowdhury</w:t>
            </w:r>
          </w:p>
        </w:tc>
        <w:tc>
          <w:tcPr>
            <w:tcW w:w="4509" w:type="dxa"/>
          </w:tcPr>
          <w:p w:rsidR="00B40724" w:rsidRPr="002333C6" w:rsidRDefault="00041B00" w:rsidP="00B94B05">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7"/>
                <w:szCs w:val="27"/>
              </w:rPr>
            </w:pPr>
            <w:r w:rsidRPr="002333C6">
              <w:rPr>
                <w:rFonts w:ascii="Times New Roman" w:eastAsia="Times New Roman" w:hAnsi="Times New Roman" w:cs="Times New Roman"/>
                <w:color w:val="auto"/>
                <w:sz w:val="27"/>
                <w:szCs w:val="27"/>
              </w:rPr>
              <w:t>Managing Director</w:t>
            </w:r>
          </w:p>
        </w:tc>
      </w:tr>
      <w:tr w:rsidR="002333C6" w:rsidRPr="002333C6" w:rsidTr="00321CB5">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color w:val="auto"/>
                <w:sz w:val="24"/>
                <w:szCs w:val="24"/>
              </w:rPr>
            </w:pPr>
            <w:r w:rsidRPr="002333C6">
              <w:rPr>
                <w:rFonts w:ascii="Times New Roman" w:eastAsia="Times New Roman" w:hAnsi="Times New Roman" w:cs="Times New Roman"/>
                <w:color w:val="auto"/>
                <w:sz w:val="27"/>
                <w:szCs w:val="27"/>
              </w:rPr>
              <w:t xml:space="preserve">Mr. </w:t>
            </w:r>
            <w:proofErr w:type="spellStart"/>
            <w:r w:rsidRPr="002333C6">
              <w:rPr>
                <w:rFonts w:ascii="Times New Roman" w:eastAsia="Times New Roman" w:hAnsi="Times New Roman" w:cs="Times New Roman"/>
                <w:color w:val="auto"/>
                <w:sz w:val="27"/>
                <w:szCs w:val="27"/>
              </w:rPr>
              <w:t>Anjan</w:t>
            </w:r>
            <w:proofErr w:type="spellEnd"/>
            <w:r w:rsidRPr="002333C6">
              <w:rPr>
                <w:rFonts w:ascii="Times New Roman" w:eastAsia="Times New Roman" w:hAnsi="Times New Roman" w:cs="Times New Roman"/>
                <w:color w:val="auto"/>
                <w:sz w:val="27"/>
                <w:szCs w:val="27"/>
              </w:rPr>
              <w:t xml:space="preserve"> Chowdhury</w:t>
            </w:r>
          </w:p>
        </w:tc>
        <w:tc>
          <w:tcPr>
            <w:tcW w:w="4509" w:type="dxa"/>
          </w:tcPr>
          <w:p w:rsidR="00B40724" w:rsidRPr="002333C6" w:rsidRDefault="00041B00" w:rsidP="00B94B05">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7"/>
                <w:szCs w:val="27"/>
              </w:rPr>
            </w:pPr>
            <w:r w:rsidRPr="002333C6">
              <w:rPr>
                <w:rFonts w:ascii="Times New Roman" w:eastAsia="Times New Roman" w:hAnsi="Times New Roman" w:cs="Times New Roman"/>
                <w:color w:val="auto"/>
                <w:sz w:val="27"/>
                <w:szCs w:val="27"/>
              </w:rPr>
              <w:t>Director</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color w:val="auto"/>
                <w:sz w:val="24"/>
                <w:szCs w:val="24"/>
              </w:rPr>
            </w:pPr>
            <w:r w:rsidRPr="002333C6">
              <w:rPr>
                <w:rFonts w:ascii="Times New Roman" w:eastAsia="Times New Roman" w:hAnsi="Times New Roman" w:cs="Times New Roman"/>
                <w:color w:val="auto"/>
                <w:sz w:val="27"/>
                <w:szCs w:val="27"/>
              </w:rPr>
              <w:t>Mr. Nazi Iqbal Harun</w:t>
            </w:r>
          </w:p>
        </w:tc>
        <w:tc>
          <w:tcPr>
            <w:tcW w:w="4509" w:type="dxa"/>
          </w:tcPr>
          <w:p w:rsidR="00B40724" w:rsidRPr="002333C6" w:rsidRDefault="005175E0" w:rsidP="00B94B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2333C6">
              <w:rPr>
                <w:rFonts w:ascii="Times New Roman" w:eastAsia="Times New Roman" w:hAnsi="Times New Roman" w:cs="Times New Roman"/>
                <w:color w:val="auto"/>
                <w:sz w:val="27"/>
                <w:szCs w:val="27"/>
              </w:rPr>
              <w:t>Director</w:t>
            </w:r>
          </w:p>
        </w:tc>
      </w:tr>
      <w:tr w:rsidR="002333C6" w:rsidRPr="002333C6" w:rsidTr="00321CB5">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color w:val="auto"/>
                <w:sz w:val="24"/>
                <w:szCs w:val="24"/>
              </w:rPr>
            </w:pPr>
            <w:r w:rsidRPr="002333C6">
              <w:rPr>
                <w:rFonts w:ascii="Times New Roman" w:eastAsia="Times New Roman" w:hAnsi="Times New Roman" w:cs="Times New Roman"/>
                <w:color w:val="auto"/>
                <w:sz w:val="27"/>
                <w:szCs w:val="27"/>
              </w:rPr>
              <w:t xml:space="preserve">Syed </w:t>
            </w:r>
            <w:r w:rsidR="00166AEA" w:rsidRPr="002333C6">
              <w:rPr>
                <w:rFonts w:ascii="Times New Roman" w:eastAsia="Times New Roman" w:hAnsi="Times New Roman" w:cs="Times New Roman"/>
                <w:color w:val="auto"/>
                <w:sz w:val="27"/>
                <w:szCs w:val="27"/>
              </w:rPr>
              <w:t>A</w:t>
            </w:r>
            <w:r w:rsidRPr="002333C6">
              <w:rPr>
                <w:rFonts w:ascii="Times New Roman" w:eastAsia="Times New Roman" w:hAnsi="Times New Roman" w:cs="Times New Roman"/>
                <w:color w:val="auto"/>
                <w:sz w:val="27"/>
                <w:szCs w:val="27"/>
              </w:rPr>
              <w:t>fzal Hasan Uddin</w:t>
            </w:r>
          </w:p>
        </w:tc>
        <w:tc>
          <w:tcPr>
            <w:tcW w:w="4509" w:type="dxa"/>
          </w:tcPr>
          <w:p w:rsidR="00B40724" w:rsidRPr="002333C6" w:rsidRDefault="00041B00" w:rsidP="00B94B05">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7"/>
                <w:szCs w:val="27"/>
              </w:rPr>
            </w:pPr>
            <w:r w:rsidRPr="002333C6">
              <w:rPr>
                <w:rFonts w:ascii="Times New Roman" w:eastAsia="Times New Roman" w:hAnsi="Times New Roman" w:cs="Times New Roman"/>
                <w:color w:val="auto"/>
                <w:sz w:val="27"/>
                <w:szCs w:val="27"/>
              </w:rPr>
              <w:t>Director</w:t>
            </w:r>
          </w:p>
        </w:tc>
      </w:tr>
      <w:tr w:rsidR="002333C6" w:rsidRPr="002333C6" w:rsidTr="00321C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rsidR="00B40724" w:rsidRPr="002333C6" w:rsidRDefault="00041B00" w:rsidP="00B94B05">
            <w:pPr>
              <w:spacing w:line="360" w:lineRule="auto"/>
              <w:rPr>
                <w:rFonts w:ascii="Times New Roman" w:hAnsi="Times New Roman" w:cs="Times New Roman"/>
                <w:color w:val="auto"/>
                <w:sz w:val="24"/>
                <w:szCs w:val="24"/>
              </w:rPr>
            </w:pPr>
            <w:r w:rsidRPr="002333C6">
              <w:rPr>
                <w:rFonts w:ascii="Times New Roman" w:eastAsia="Times New Roman" w:hAnsi="Times New Roman" w:cs="Times New Roman"/>
                <w:color w:val="auto"/>
                <w:sz w:val="27"/>
                <w:szCs w:val="27"/>
              </w:rPr>
              <w:t xml:space="preserve">S. M. </w:t>
            </w:r>
            <w:proofErr w:type="spellStart"/>
            <w:r w:rsidRPr="002333C6">
              <w:rPr>
                <w:rFonts w:ascii="Times New Roman" w:eastAsia="Times New Roman" w:hAnsi="Times New Roman" w:cs="Times New Roman"/>
                <w:color w:val="auto"/>
                <w:sz w:val="27"/>
                <w:szCs w:val="27"/>
              </w:rPr>
              <w:t>Rezaur</w:t>
            </w:r>
            <w:proofErr w:type="spellEnd"/>
            <w:r w:rsidRPr="002333C6">
              <w:rPr>
                <w:rFonts w:ascii="Times New Roman" w:eastAsia="Times New Roman" w:hAnsi="Times New Roman" w:cs="Times New Roman"/>
                <w:color w:val="auto"/>
                <w:sz w:val="27"/>
                <w:szCs w:val="27"/>
              </w:rPr>
              <w:t xml:space="preserve"> Rahman</w:t>
            </w:r>
          </w:p>
        </w:tc>
        <w:tc>
          <w:tcPr>
            <w:tcW w:w="4509" w:type="dxa"/>
          </w:tcPr>
          <w:p w:rsidR="00B40724" w:rsidRPr="002333C6" w:rsidRDefault="00041B00" w:rsidP="00B94B05">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7"/>
                <w:szCs w:val="27"/>
              </w:rPr>
            </w:pPr>
            <w:r w:rsidRPr="002333C6">
              <w:rPr>
                <w:rFonts w:ascii="Times New Roman" w:eastAsia="Times New Roman" w:hAnsi="Times New Roman" w:cs="Times New Roman"/>
                <w:color w:val="auto"/>
                <w:sz w:val="27"/>
                <w:szCs w:val="27"/>
              </w:rPr>
              <w:t>Director</w:t>
            </w:r>
          </w:p>
        </w:tc>
      </w:tr>
    </w:tbl>
    <w:p w:rsidR="00B40724" w:rsidRPr="002333C6" w:rsidRDefault="00B40724" w:rsidP="00B94B05">
      <w:pPr>
        <w:spacing w:after="0" w:line="360" w:lineRule="auto"/>
        <w:rPr>
          <w:rFonts w:ascii="Times New Roman" w:hAnsi="Times New Roman" w:cs="Times New Roman"/>
          <w:sz w:val="24"/>
          <w:szCs w:val="24"/>
        </w:rPr>
      </w:pPr>
    </w:p>
    <w:p w:rsidR="000E3A47" w:rsidRPr="002333C6" w:rsidRDefault="000E3A47" w:rsidP="00B94B05">
      <w:pPr>
        <w:spacing w:after="0" w:line="360" w:lineRule="auto"/>
        <w:rPr>
          <w:rFonts w:ascii="Times New Roman" w:hAnsi="Times New Roman" w:cs="Times New Roman"/>
          <w:sz w:val="24"/>
          <w:szCs w:val="24"/>
          <w:shd w:val="clear" w:color="auto" w:fill="FFFFFF"/>
        </w:rPr>
      </w:pPr>
    </w:p>
    <w:p w:rsidR="003F0108" w:rsidRDefault="003F0108" w:rsidP="00B94B05">
      <w:pPr>
        <w:spacing w:after="0" w:line="360" w:lineRule="auto"/>
        <w:jc w:val="both"/>
        <w:rPr>
          <w:rFonts w:ascii="Times New Roman" w:hAnsi="Times New Roman" w:cs="Times New Roman"/>
          <w:b/>
          <w:sz w:val="24"/>
          <w:szCs w:val="24"/>
        </w:rPr>
      </w:pPr>
    </w:p>
    <w:p w:rsidR="00EA61C2" w:rsidRDefault="00EA61C2" w:rsidP="00B94B05">
      <w:pPr>
        <w:spacing w:after="0" w:line="360" w:lineRule="auto"/>
        <w:jc w:val="both"/>
        <w:rPr>
          <w:rFonts w:ascii="Times New Roman" w:hAnsi="Times New Roman" w:cs="Times New Roman"/>
          <w:b/>
          <w:sz w:val="24"/>
          <w:szCs w:val="24"/>
        </w:rPr>
      </w:pPr>
    </w:p>
    <w:p w:rsidR="00EA61C2" w:rsidRPr="002333C6" w:rsidRDefault="00EA61C2" w:rsidP="00B94B05">
      <w:pPr>
        <w:spacing w:after="0" w:line="360" w:lineRule="auto"/>
        <w:jc w:val="both"/>
        <w:rPr>
          <w:rFonts w:ascii="Times New Roman" w:hAnsi="Times New Roman" w:cs="Times New Roman"/>
          <w:b/>
          <w:sz w:val="24"/>
          <w:szCs w:val="24"/>
        </w:rPr>
      </w:pPr>
    </w:p>
    <w:p w:rsidR="003F0108" w:rsidRPr="002333C6" w:rsidRDefault="003F0108" w:rsidP="00B94B05">
      <w:pPr>
        <w:spacing w:after="0" w:line="360" w:lineRule="auto"/>
        <w:jc w:val="both"/>
        <w:rPr>
          <w:rFonts w:ascii="Times New Roman" w:hAnsi="Times New Roman" w:cs="Times New Roman"/>
          <w:b/>
          <w:sz w:val="24"/>
          <w:szCs w:val="24"/>
        </w:rPr>
      </w:pPr>
    </w:p>
    <w:p w:rsidR="00E97C8F" w:rsidRPr="002333C6" w:rsidRDefault="00E97C8F"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lastRenderedPageBreak/>
        <w:t>VISION AND MISSION</w:t>
      </w:r>
    </w:p>
    <w:p w:rsidR="00905A75" w:rsidRPr="002333C6" w:rsidRDefault="00905A75" w:rsidP="00B94B05">
      <w:pPr>
        <w:spacing w:after="0" w:line="360" w:lineRule="auto"/>
        <w:jc w:val="both"/>
        <w:rPr>
          <w:rFonts w:ascii="Times New Roman" w:hAnsi="Times New Roman" w:cs="Times New Roman"/>
          <w:sz w:val="24"/>
          <w:szCs w:val="24"/>
        </w:rPr>
      </w:pPr>
    </w:p>
    <w:p w:rsidR="006F1DF2" w:rsidRPr="002333C6" w:rsidRDefault="006F1DF2" w:rsidP="00B94B05">
      <w:pPr>
        <w:spacing w:after="0" w:line="360" w:lineRule="auto"/>
        <w:jc w:val="both"/>
        <w:rPr>
          <w:rFonts w:ascii="Times New Roman" w:hAnsi="Times New Roman" w:cs="Times New Roman"/>
          <w:b/>
          <w:sz w:val="24"/>
          <w:szCs w:val="24"/>
        </w:rPr>
      </w:pPr>
    </w:p>
    <w:p w:rsidR="006F1DF2" w:rsidRPr="002333C6" w:rsidRDefault="006F1DF2" w:rsidP="00B94B05">
      <w:pPr>
        <w:spacing w:after="0" w:line="360" w:lineRule="auto"/>
        <w:jc w:val="both"/>
        <w:rPr>
          <w:rFonts w:ascii="Times New Roman" w:hAnsi="Times New Roman" w:cs="Times New Roman"/>
          <w:b/>
          <w:sz w:val="24"/>
          <w:szCs w:val="24"/>
        </w:rPr>
      </w:pPr>
      <w:r w:rsidRPr="002333C6">
        <w:rPr>
          <w:noProof/>
        </w:rPr>
        <w:drawing>
          <wp:inline distT="0" distB="0" distL="0" distR="0">
            <wp:extent cx="5731839" cy="2601310"/>
            <wp:effectExtent l="0" t="0" r="2540" b="8890"/>
            <wp:docPr id="4" name="Picture 4" descr="Download To Provide The Students With Excellent Career Opportunities -  School Mission And Vision Png PNG Image with No Background - PNGke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 To Provide The Students With Excellent Career Opportunities -  School Mission And Vision Png PNG Image with No Background - PNGkey.c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4281" cy="2606957"/>
                    </a:xfrm>
                    <a:prstGeom prst="rect">
                      <a:avLst/>
                    </a:prstGeom>
                    <a:noFill/>
                    <a:ln>
                      <a:noFill/>
                    </a:ln>
                  </pic:spPr>
                </pic:pic>
              </a:graphicData>
            </a:graphic>
          </wp:inline>
        </w:drawing>
      </w:r>
    </w:p>
    <w:p w:rsidR="00B22FC5" w:rsidRPr="002333C6" w:rsidRDefault="00B22FC5" w:rsidP="00B94B05">
      <w:pPr>
        <w:spacing w:after="0" w:line="360" w:lineRule="auto"/>
        <w:jc w:val="both"/>
        <w:rPr>
          <w:rFonts w:ascii="Times New Roman" w:hAnsi="Times New Roman" w:cs="Times New Roman"/>
          <w:b/>
          <w:sz w:val="24"/>
          <w:szCs w:val="24"/>
        </w:rPr>
      </w:pPr>
    </w:p>
    <w:p w:rsidR="00B22FC5" w:rsidRPr="002333C6" w:rsidRDefault="00B22FC5" w:rsidP="00B94B05">
      <w:pPr>
        <w:spacing w:after="0" w:line="360" w:lineRule="auto"/>
        <w:jc w:val="both"/>
        <w:rPr>
          <w:rFonts w:ascii="Times New Roman" w:hAnsi="Times New Roman" w:cs="Times New Roman"/>
          <w:b/>
          <w:sz w:val="24"/>
          <w:szCs w:val="24"/>
        </w:rPr>
      </w:pPr>
    </w:p>
    <w:p w:rsidR="008E75C5" w:rsidRPr="002333C6" w:rsidRDefault="008E75C5"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Vision </w:t>
      </w:r>
    </w:p>
    <w:p w:rsidR="008E75C5" w:rsidRPr="002333C6" w:rsidRDefault="00E55164" w:rsidP="00B94B05">
      <w:pPr>
        <w:spacing w:after="0" w:line="360" w:lineRule="auto"/>
        <w:jc w:val="both"/>
        <w:rPr>
          <w:rFonts w:ascii="Times New Roman" w:hAnsi="Times New Roman" w:cs="Times New Roman"/>
          <w:bCs/>
          <w:sz w:val="24"/>
          <w:szCs w:val="24"/>
        </w:rPr>
      </w:pPr>
      <w:r w:rsidRPr="002333C6">
        <w:rPr>
          <w:rFonts w:ascii="Times New Roman" w:hAnsi="Times New Roman" w:cs="Times New Roman"/>
          <w:bCs/>
          <w:sz w:val="24"/>
          <w:szCs w:val="24"/>
        </w:rPr>
        <w:t>We consider business to be a path to the material and social success of the examiners, delegates</w:t>
      </w:r>
      <w:r w:rsidR="00166AEA" w:rsidRPr="002333C6">
        <w:rPr>
          <w:rFonts w:ascii="Times New Roman" w:hAnsi="Times New Roman" w:cs="Times New Roman"/>
          <w:bCs/>
          <w:sz w:val="24"/>
          <w:szCs w:val="24"/>
        </w:rPr>
        <w:t>,</w:t>
      </w:r>
      <w:r w:rsidRPr="002333C6">
        <w:rPr>
          <w:rFonts w:ascii="Times New Roman" w:hAnsi="Times New Roman" w:cs="Times New Roman"/>
          <w:bCs/>
          <w:sz w:val="24"/>
          <w:szCs w:val="24"/>
        </w:rPr>
        <w:t xml:space="preserve"> and the overall population all over, inciting progressive expansion of wealth through budgetary and great additions as a bit of the methodology of the human turn of events.</w:t>
      </w:r>
    </w:p>
    <w:p w:rsidR="001638F2" w:rsidRPr="002333C6" w:rsidRDefault="001638F2" w:rsidP="00B94B05">
      <w:pPr>
        <w:spacing w:after="0" w:line="360" w:lineRule="auto"/>
        <w:jc w:val="both"/>
        <w:rPr>
          <w:rFonts w:ascii="Times New Roman" w:hAnsi="Times New Roman" w:cs="Times New Roman"/>
          <w:b/>
          <w:sz w:val="24"/>
          <w:szCs w:val="24"/>
        </w:rPr>
      </w:pPr>
    </w:p>
    <w:p w:rsidR="008E75C5" w:rsidRPr="002333C6" w:rsidRDefault="008E75C5"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Mission </w:t>
      </w:r>
    </w:p>
    <w:p w:rsidR="008E75C5" w:rsidRPr="002333C6" w:rsidRDefault="00E55164" w:rsidP="00B94B05">
      <w:pPr>
        <w:spacing w:after="0" w:line="360" w:lineRule="auto"/>
        <w:jc w:val="both"/>
        <w:rPr>
          <w:rFonts w:ascii="Times New Roman" w:hAnsi="Times New Roman" w:cs="Times New Roman"/>
          <w:bCs/>
          <w:sz w:val="24"/>
          <w:szCs w:val="24"/>
        </w:rPr>
      </w:pPr>
      <w:r w:rsidRPr="002333C6">
        <w:rPr>
          <w:rFonts w:ascii="Times New Roman" w:hAnsi="Times New Roman" w:cs="Times New Roman"/>
          <w:bCs/>
          <w:sz w:val="24"/>
          <w:szCs w:val="24"/>
        </w:rPr>
        <w:t>Our Mission is to make and give quality and creative restorative administrations mitigation for people, keep up unbendingly moral standards in business movement moreover ensuring favorable position to the financial specialists, accomplices, and the overall population free as a bird.</w:t>
      </w:r>
    </w:p>
    <w:p w:rsidR="00EA61C2" w:rsidRDefault="00EA61C2" w:rsidP="00B94B05">
      <w:pPr>
        <w:spacing w:after="0" w:line="360" w:lineRule="auto"/>
        <w:jc w:val="both"/>
        <w:rPr>
          <w:rFonts w:ascii="Times New Roman" w:hAnsi="Times New Roman" w:cs="Times New Roman"/>
          <w:bCs/>
          <w:sz w:val="24"/>
          <w:szCs w:val="24"/>
        </w:rPr>
      </w:pPr>
    </w:p>
    <w:p w:rsidR="008E75C5" w:rsidRPr="002333C6" w:rsidRDefault="008E75C5"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OBJECTIVE </w:t>
      </w:r>
    </w:p>
    <w:p w:rsidR="00905A75" w:rsidRPr="002333C6" w:rsidRDefault="008E75C5" w:rsidP="00B94B05">
      <w:pPr>
        <w:spacing w:after="0" w:line="360" w:lineRule="auto"/>
        <w:jc w:val="both"/>
        <w:rPr>
          <w:rFonts w:ascii="Times New Roman" w:hAnsi="Times New Roman" w:cs="Times New Roman"/>
          <w:bCs/>
          <w:sz w:val="24"/>
          <w:szCs w:val="24"/>
        </w:rPr>
      </w:pPr>
      <w:r w:rsidRPr="002333C6">
        <w:rPr>
          <w:rFonts w:ascii="Times New Roman" w:hAnsi="Times New Roman" w:cs="Times New Roman"/>
          <w:bCs/>
          <w:sz w:val="24"/>
          <w:szCs w:val="24"/>
        </w:rPr>
        <w:t>Our objectives are to direct straightforward business tasks dependent on showcase systems inside the legitimate and social structure with plans to achieve the mission reflected by our vision.</w:t>
      </w:r>
    </w:p>
    <w:p w:rsidR="008E7A1D" w:rsidRPr="002333C6" w:rsidRDefault="008E7A1D" w:rsidP="00B94B05">
      <w:pPr>
        <w:spacing w:after="0" w:line="360" w:lineRule="auto"/>
        <w:jc w:val="both"/>
        <w:rPr>
          <w:rFonts w:ascii="Times New Roman" w:hAnsi="Times New Roman" w:cs="Times New Roman"/>
          <w:sz w:val="24"/>
          <w:szCs w:val="24"/>
        </w:rPr>
      </w:pPr>
    </w:p>
    <w:p w:rsidR="00EA61C2" w:rsidRDefault="00EA61C2" w:rsidP="00B94B05">
      <w:pPr>
        <w:spacing w:after="0" w:line="360" w:lineRule="auto"/>
        <w:jc w:val="both"/>
        <w:rPr>
          <w:rFonts w:ascii="Times New Roman" w:hAnsi="Times New Roman" w:cs="Times New Roman"/>
          <w:b/>
          <w:sz w:val="24"/>
          <w:szCs w:val="24"/>
        </w:rPr>
      </w:pPr>
    </w:p>
    <w:p w:rsidR="00EA61C2" w:rsidRDefault="00EA61C2" w:rsidP="00B94B05">
      <w:pPr>
        <w:spacing w:after="0" w:line="360" w:lineRule="auto"/>
        <w:jc w:val="both"/>
        <w:rPr>
          <w:rFonts w:ascii="Times New Roman" w:hAnsi="Times New Roman" w:cs="Times New Roman"/>
          <w:b/>
          <w:sz w:val="24"/>
          <w:szCs w:val="24"/>
        </w:rPr>
      </w:pPr>
    </w:p>
    <w:p w:rsidR="00825562" w:rsidRPr="002333C6" w:rsidRDefault="00825562"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lastRenderedPageBreak/>
        <w:t xml:space="preserve">CORPORATE FOCUS </w:t>
      </w:r>
    </w:p>
    <w:p w:rsidR="00825562" w:rsidRPr="002333C6" w:rsidRDefault="00825562" w:rsidP="00B94B05">
      <w:pPr>
        <w:spacing w:after="0" w:line="360" w:lineRule="auto"/>
        <w:jc w:val="both"/>
        <w:rPr>
          <w:rFonts w:ascii="Times New Roman" w:hAnsi="Times New Roman" w:cs="Times New Roman"/>
          <w:bCs/>
          <w:sz w:val="24"/>
          <w:szCs w:val="24"/>
        </w:rPr>
      </w:pPr>
      <w:r w:rsidRPr="002333C6">
        <w:rPr>
          <w:rFonts w:ascii="Times New Roman" w:hAnsi="Times New Roman" w:cs="Times New Roman"/>
          <w:bCs/>
          <w:sz w:val="24"/>
          <w:szCs w:val="24"/>
        </w:rPr>
        <w:t>Our vision, our mission</w:t>
      </w:r>
      <w:r w:rsidR="00166AEA" w:rsidRPr="002333C6">
        <w:rPr>
          <w:rFonts w:ascii="Times New Roman" w:hAnsi="Times New Roman" w:cs="Times New Roman"/>
          <w:bCs/>
          <w:sz w:val="24"/>
          <w:szCs w:val="24"/>
        </w:rPr>
        <w:t>,</w:t>
      </w:r>
      <w:r w:rsidRPr="002333C6">
        <w:rPr>
          <w:rFonts w:ascii="Times New Roman" w:hAnsi="Times New Roman" w:cs="Times New Roman"/>
          <w:bCs/>
          <w:sz w:val="24"/>
          <w:szCs w:val="24"/>
        </w:rPr>
        <w:t xml:space="preserve"> and our objectives are to underline the nature of </w:t>
      </w:r>
      <w:r w:rsidR="00166AEA" w:rsidRPr="002333C6">
        <w:rPr>
          <w:rFonts w:ascii="Times New Roman" w:hAnsi="Times New Roman" w:cs="Times New Roman"/>
          <w:bCs/>
          <w:sz w:val="24"/>
          <w:szCs w:val="24"/>
        </w:rPr>
        <w:t xml:space="preserve">the </w:t>
      </w:r>
      <w:r w:rsidRPr="002333C6">
        <w:rPr>
          <w:rFonts w:ascii="Times New Roman" w:hAnsi="Times New Roman" w:cs="Times New Roman"/>
          <w:bCs/>
          <w:sz w:val="24"/>
          <w:szCs w:val="24"/>
        </w:rPr>
        <w:t>item, procedure</w:t>
      </w:r>
      <w:r w:rsidR="00166AEA" w:rsidRPr="002333C6">
        <w:rPr>
          <w:rFonts w:ascii="Times New Roman" w:hAnsi="Times New Roman" w:cs="Times New Roman"/>
          <w:bCs/>
          <w:sz w:val="24"/>
          <w:szCs w:val="24"/>
        </w:rPr>
        <w:t>,</w:t>
      </w:r>
      <w:r w:rsidRPr="002333C6">
        <w:rPr>
          <w:rFonts w:ascii="Times New Roman" w:hAnsi="Times New Roman" w:cs="Times New Roman"/>
          <w:bCs/>
          <w:sz w:val="24"/>
          <w:szCs w:val="24"/>
        </w:rPr>
        <w:t xml:space="preserve"> and administrations prompting </w:t>
      </w:r>
      <w:r w:rsidR="00166AEA" w:rsidRPr="002333C6">
        <w:rPr>
          <w:rFonts w:ascii="Times New Roman" w:hAnsi="Times New Roman" w:cs="Times New Roman"/>
          <w:bCs/>
          <w:sz w:val="24"/>
          <w:szCs w:val="24"/>
        </w:rPr>
        <w:t xml:space="preserve">the </w:t>
      </w:r>
      <w:r w:rsidRPr="002333C6">
        <w:rPr>
          <w:rFonts w:ascii="Times New Roman" w:hAnsi="Times New Roman" w:cs="Times New Roman"/>
          <w:bCs/>
          <w:sz w:val="24"/>
          <w:szCs w:val="24"/>
        </w:rPr>
        <w:t xml:space="preserve">development of the organization assimilated with great administration rehearses. </w:t>
      </w:r>
    </w:p>
    <w:p w:rsidR="00EA61C2" w:rsidRDefault="00EA61C2" w:rsidP="00B94B05">
      <w:pPr>
        <w:spacing w:after="0" w:line="360" w:lineRule="auto"/>
        <w:jc w:val="both"/>
        <w:rPr>
          <w:rFonts w:ascii="Times New Roman" w:hAnsi="Times New Roman" w:cs="Times New Roman"/>
          <w:b/>
          <w:sz w:val="24"/>
          <w:szCs w:val="24"/>
        </w:rPr>
      </w:pPr>
    </w:p>
    <w:p w:rsidR="00825562" w:rsidRPr="002333C6" w:rsidRDefault="00825562"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BUSINESS SLOGAN </w:t>
      </w:r>
    </w:p>
    <w:p w:rsidR="00355A13" w:rsidRPr="002333C6" w:rsidRDefault="00825562" w:rsidP="00B94B05">
      <w:pPr>
        <w:spacing w:after="0" w:line="360" w:lineRule="auto"/>
        <w:jc w:val="both"/>
        <w:rPr>
          <w:rFonts w:ascii="Times New Roman" w:hAnsi="Times New Roman" w:cs="Times New Roman"/>
          <w:bCs/>
          <w:sz w:val="24"/>
          <w:szCs w:val="24"/>
        </w:rPr>
      </w:pPr>
      <w:r w:rsidRPr="002333C6">
        <w:rPr>
          <w:rFonts w:ascii="Times New Roman" w:hAnsi="Times New Roman" w:cs="Times New Roman"/>
          <w:bCs/>
          <w:sz w:val="24"/>
          <w:szCs w:val="24"/>
        </w:rPr>
        <w:t>Square Pharmaceuticals Limited consistently maintains the decree, "committed to trendsetting innovation'.</w:t>
      </w:r>
    </w:p>
    <w:p w:rsidR="00EA61C2" w:rsidRDefault="00EA61C2" w:rsidP="00B94B05">
      <w:pPr>
        <w:spacing w:after="0" w:line="360" w:lineRule="auto"/>
        <w:jc w:val="both"/>
        <w:rPr>
          <w:rFonts w:ascii="Times New Roman" w:hAnsi="Times New Roman" w:cs="Times New Roman"/>
          <w:sz w:val="24"/>
          <w:szCs w:val="24"/>
        </w:rPr>
      </w:pPr>
    </w:p>
    <w:p w:rsidR="00B40724" w:rsidRPr="002333C6" w:rsidRDefault="00905A75" w:rsidP="00B94B05">
      <w:pPr>
        <w:spacing w:after="0" w:line="360" w:lineRule="auto"/>
        <w:jc w:val="both"/>
        <w:rPr>
          <w:rFonts w:ascii="Times New Roman" w:hAnsi="Times New Roman" w:cs="Times New Roman"/>
          <w:b/>
          <w:sz w:val="24"/>
          <w:szCs w:val="24"/>
        </w:rPr>
      </w:pPr>
      <w:r w:rsidRPr="002333C6">
        <w:rPr>
          <w:rFonts w:ascii="Times New Roman" w:eastAsia="Calibri" w:hAnsi="Times New Roman" w:cs="Times New Roman"/>
          <w:b/>
          <w:sz w:val="24"/>
          <w:szCs w:val="24"/>
        </w:rPr>
        <w:t xml:space="preserve">STRATEGY OF </w:t>
      </w:r>
      <w:r w:rsidRPr="002333C6">
        <w:rPr>
          <w:rFonts w:ascii="Times New Roman" w:hAnsi="Times New Roman" w:cs="Times New Roman"/>
          <w:b/>
          <w:sz w:val="24"/>
          <w:szCs w:val="24"/>
        </w:rPr>
        <w:t>SQUARE PHARMACEUTICALS LIMITED.</w:t>
      </w:r>
    </w:p>
    <w:p w:rsidR="00825562" w:rsidRPr="002333C6" w:rsidRDefault="00825562" w:rsidP="00B94B05">
      <w:pPr>
        <w:spacing w:after="0" w:line="360" w:lineRule="auto"/>
        <w:jc w:val="both"/>
        <w:rPr>
          <w:rFonts w:ascii="Times New Roman" w:eastAsia="Calibri" w:hAnsi="Times New Roman" w:cs="Times New Roman"/>
          <w:sz w:val="24"/>
          <w:szCs w:val="24"/>
        </w:rPr>
      </w:pPr>
      <w:r w:rsidRPr="002333C6">
        <w:rPr>
          <w:rFonts w:ascii="Times New Roman" w:eastAsia="Calibri" w:hAnsi="Times New Roman" w:cs="Times New Roman"/>
          <w:sz w:val="24"/>
          <w:szCs w:val="24"/>
        </w:rPr>
        <w:t>The strategy is as critical as strategy definition since it illuminates the proficiency and viability of the far</w:t>
      </w:r>
      <w:r w:rsidR="00166AEA" w:rsidRPr="002333C6">
        <w:rPr>
          <w:rFonts w:ascii="Times New Roman" w:eastAsia="Calibri" w:hAnsi="Times New Roman" w:cs="Times New Roman"/>
          <w:sz w:val="24"/>
          <w:szCs w:val="24"/>
        </w:rPr>
        <w:t>-</w:t>
      </w:r>
      <w:r w:rsidRPr="002333C6">
        <w:rPr>
          <w:rFonts w:ascii="Times New Roman" w:eastAsia="Calibri" w:hAnsi="Times New Roman" w:cs="Times New Roman"/>
          <w:sz w:val="24"/>
          <w:szCs w:val="24"/>
        </w:rPr>
        <w:t xml:space="preserve">reaching plan in accomplishing the ideal outcomes. Assessment is the last period of Strategic Management. </w:t>
      </w:r>
    </w:p>
    <w:p w:rsidR="00825562" w:rsidRPr="002333C6" w:rsidRDefault="00825562" w:rsidP="00B94B05">
      <w:pPr>
        <w:spacing w:after="0" w:line="360" w:lineRule="auto"/>
        <w:jc w:val="both"/>
        <w:rPr>
          <w:rFonts w:ascii="Times New Roman" w:eastAsia="Calibri" w:hAnsi="Times New Roman" w:cs="Times New Roman"/>
          <w:sz w:val="24"/>
          <w:szCs w:val="24"/>
        </w:rPr>
      </w:pPr>
    </w:p>
    <w:p w:rsidR="00825562" w:rsidRPr="002333C6" w:rsidRDefault="00825562" w:rsidP="00B94B05">
      <w:pPr>
        <w:pStyle w:val="ListParagraph"/>
        <w:numPr>
          <w:ilvl w:val="0"/>
          <w:numId w:val="5"/>
        </w:numPr>
        <w:spacing w:after="0" w:line="360" w:lineRule="auto"/>
        <w:jc w:val="both"/>
        <w:rPr>
          <w:rFonts w:ascii="Times New Roman" w:eastAsia="Calibri" w:hAnsi="Times New Roman" w:cs="Times New Roman"/>
          <w:sz w:val="24"/>
          <w:szCs w:val="24"/>
        </w:rPr>
      </w:pPr>
      <w:r w:rsidRPr="002333C6">
        <w:rPr>
          <w:rFonts w:ascii="Times New Roman" w:eastAsia="Calibri" w:hAnsi="Times New Roman" w:cs="Times New Roman"/>
          <w:sz w:val="24"/>
          <w:szCs w:val="24"/>
        </w:rPr>
        <w:t xml:space="preserve">Key Evaluation comprises of the accompanying advances: </w:t>
      </w:r>
    </w:p>
    <w:p w:rsidR="00825562" w:rsidRPr="002333C6" w:rsidRDefault="00825562" w:rsidP="00B94B05">
      <w:pPr>
        <w:pStyle w:val="ListParagraph"/>
        <w:numPr>
          <w:ilvl w:val="0"/>
          <w:numId w:val="5"/>
        </w:numPr>
        <w:spacing w:after="0" w:line="360" w:lineRule="auto"/>
        <w:jc w:val="both"/>
        <w:rPr>
          <w:rFonts w:ascii="Times New Roman" w:eastAsia="Calibri" w:hAnsi="Times New Roman" w:cs="Times New Roman"/>
          <w:sz w:val="24"/>
          <w:szCs w:val="24"/>
        </w:rPr>
      </w:pPr>
      <w:r w:rsidRPr="002333C6">
        <w:rPr>
          <w:rFonts w:ascii="Times New Roman" w:eastAsia="Calibri" w:hAnsi="Times New Roman" w:cs="Times New Roman"/>
          <w:sz w:val="24"/>
          <w:szCs w:val="24"/>
        </w:rPr>
        <w:t xml:space="preserve">Fixing the benchmark of execution </w:t>
      </w:r>
    </w:p>
    <w:p w:rsidR="00825562" w:rsidRPr="002333C6" w:rsidRDefault="00825562" w:rsidP="00B94B05">
      <w:pPr>
        <w:pStyle w:val="ListParagraph"/>
        <w:numPr>
          <w:ilvl w:val="0"/>
          <w:numId w:val="5"/>
        </w:numPr>
        <w:spacing w:after="0" w:line="360" w:lineRule="auto"/>
        <w:jc w:val="both"/>
        <w:rPr>
          <w:rFonts w:ascii="Times New Roman" w:eastAsia="Calibri" w:hAnsi="Times New Roman" w:cs="Times New Roman"/>
          <w:sz w:val="24"/>
          <w:szCs w:val="24"/>
        </w:rPr>
      </w:pPr>
      <w:r w:rsidRPr="002333C6">
        <w:rPr>
          <w:rFonts w:ascii="Times New Roman" w:eastAsia="Calibri" w:hAnsi="Times New Roman" w:cs="Times New Roman"/>
          <w:sz w:val="24"/>
          <w:szCs w:val="24"/>
        </w:rPr>
        <w:t xml:space="preserve">Estimation of execution </w:t>
      </w:r>
    </w:p>
    <w:p w:rsidR="00825562" w:rsidRPr="002333C6" w:rsidRDefault="00825562" w:rsidP="00B94B05">
      <w:pPr>
        <w:pStyle w:val="ListParagraph"/>
        <w:numPr>
          <w:ilvl w:val="0"/>
          <w:numId w:val="5"/>
        </w:numPr>
        <w:spacing w:after="0" w:line="360" w:lineRule="auto"/>
        <w:jc w:val="both"/>
        <w:rPr>
          <w:rFonts w:ascii="Times New Roman" w:eastAsia="Calibri" w:hAnsi="Times New Roman" w:cs="Times New Roman"/>
          <w:sz w:val="24"/>
          <w:szCs w:val="24"/>
        </w:rPr>
      </w:pPr>
      <w:r w:rsidRPr="002333C6">
        <w:rPr>
          <w:rFonts w:ascii="Times New Roman" w:eastAsia="Calibri" w:hAnsi="Times New Roman" w:cs="Times New Roman"/>
          <w:sz w:val="24"/>
          <w:szCs w:val="24"/>
        </w:rPr>
        <w:t xml:space="preserve">Breaking down Variance </w:t>
      </w:r>
    </w:p>
    <w:p w:rsidR="00825562" w:rsidRPr="002333C6" w:rsidRDefault="00825562" w:rsidP="00B94B05">
      <w:pPr>
        <w:pStyle w:val="ListParagraph"/>
        <w:numPr>
          <w:ilvl w:val="0"/>
          <w:numId w:val="5"/>
        </w:numPr>
        <w:spacing w:after="0" w:line="360" w:lineRule="auto"/>
        <w:jc w:val="both"/>
        <w:rPr>
          <w:rFonts w:ascii="Times New Roman" w:eastAsia="Calibri" w:hAnsi="Times New Roman" w:cs="Times New Roman"/>
          <w:sz w:val="24"/>
          <w:szCs w:val="24"/>
        </w:rPr>
      </w:pPr>
      <w:r w:rsidRPr="002333C6">
        <w:rPr>
          <w:rFonts w:ascii="Times New Roman" w:eastAsia="Calibri" w:hAnsi="Times New Roman" w:cs="Times New Roman"/>
          <w:sz w:val="24"/>
          <w:szCs w:val="24"/>
        </w:rPr>
        <w:t xml:space="preserve">Making Corrective Move </w:t>
      </w:r>
    </w:p>
    <w:p w:rsidR="00825562" w:rsidRPr="002333C6" w:rsidRDefault="00825562" w:rsidP="00B94B05">
      <w:pPr>
        <w:spacing w:after="0" w:line="360" w:lineRule="auto"/>
        <w:jc w:val="both"/>
        <w:rPr>
          <w:rFonts w:ascii="Times New Roman" w:eastAsia="Calibri" w:hAnsi="Times New Roman" w:cs="Times New Roman"/>
          <w:sz w:val="24"/>
          <w:szCs w:val="24"/>
        </w:rPr>
      </w:pPr>
    </w:p>
    <w:p w:rsidR="00B40724" w:rsidRPr="002333C6" w:rsidRDefault="00825562" w:rsidP="00B94B05">
      <w:pPr>
        <w:spacing w:after="0" w:line="360" w:lineRule="auto"/>
        <w:jc w:val="both"/>
        <w:rPr>
          <w:rFonts w:ascii="Times New Roman" w:hAnsi="Times New Roman" w:cs="Times New Roman"/>
          <w:sz w:val="24"/>
          <w:szCs w:val="24"/>
        </w:rPr>
      </w:pPr>
      <w:r w:rsidRPr="002333C6">
        <w:rPr>
          <w:rFonts w:ascii="Times New Roman" w:eastAsia="Calibri" w:hAnsi="Times New Roman" w:cs="Times New Roman"/>
          <w:sz w:val="24"/>
          <w:szCs w:val="24"/>
        </w:rPr>
        <w:t>Square Pharma fixes the benchmark of execution and after a specific timeframe like quarterly or yearly, the</w:t>
      </w:r>
      <w:r w:rsidR="00166AEA" w:rsidRPr="002333C6">
        <w:rPr>
          <w:rFonts w:ascii="Times New Roman" w:eastAsia="Calibri" w:hAnsi="Times New Roman" w:cs="Times New Roman"/>
          <w:sz w:val="24"/>
          <w:szCs w:val="24"/>
        </w:rPr>
        <w:t>y</w:t>
      </w:r>
      <w:r w:rsidRPr="002333C6">
        <w:rPr>
          <w:rFonts w:ascii="Times New Roman" w:eastAsia="Calibri" w:hAnsi="Times New Roman" w:cs="Times New Roman"/>
          <w:sz w:val="24"/>
          <w:szCs w:val="24"/>
        </w:rPr>
        <w:t xml:space="preserve"> measure the presentation and make </w:t>
      </w:r>
      <w:r w:rsidR="00166AEA" w:rsidRPr="002333C6">
        <w:rPr>
          <w:rFonts w:ascii="Times New Roman" w:eastAsia="Calibri" w:hAnsi="Times New Roman" w:cs="Times New Roman"/>
          <w:sz w:val="24"/>
          <w:szCs w:val="24"/>
        </w:rPr>
        <w:t xml:space="preserve">the </w:t>
      </w:r>
      <w:r w:rsidRPr="002333C6">
        <w:rPr>
          <w:rFonts w:ascii="Times New Roman" w:eastAsia="Calibri" w:hAnsi="Times New Roman" w:cs="Times New Roman"/>
          <w:sz w:val="24"/>
          <w:szCs w:val="24"/>
        </w:rPr>
        <w:t xml:space="preserve">restorative move and even go for the examination if necessary. Once in </w:t>
      </w:r>
      <w:proofErr w:type="spellStart"/>
      <w:r w:rsidRPr="002333C6">
        <w:rPr>
          <w:rFonts w:ascii="Times New Roman" w:eastAsia="Calibri" w:hAnsi="Times New Roman" w:cs="Times New Roman"/>
          <w:sz w:val="24"/>
          <w:szCs w:val="24"/>
        </w:rPr>
        <w:t>awhile</w:t>
      </w:r>
      <w:proofErr w:type="spellEnd"/>
      <w:r w:rsidR="00166AEA" w:rsidRPr="002333C6">
        <w:rPr>
          <w:rFonts w:ascii="Times New Roman" w:eastAsia="Calibri" w:hAnsi="Times New Roman" w:cs="Times New Roman"/>
          <w:sz w:val="24"/>
          <w:szCs w:val="24"/>
        </w:rPr>
        <w:t>,</w:t>
      </w:r>
      <w:r w:rsidRPr="002333C6">
        <w:rPr>
          <w:rFonts w:ascii="Times New Roman" w:eastAsia="Calibri" w:hAnsi="Times New Roman" w:cs="Times New Roman"/>
          <w:sz w:val="24"/>
          <w:szCs w:val="24"/>
        </w:rPr>
        <w:t xml:space="preserve"> they give motivations to their representative to more noteworthy execution.</w:t>
      </w: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424712" w:rsidRPr="002333C6" w:rsidRDefault="00424712" w:rsidP="00B94B05">
      <w:pPr>
        <w:spacing w:line="360" w:lineRule="auto"/>
        <w:rPr>
          <w:rFonts w:ascii="Times New Roman" w:hAnsi="Times New Roman" w:cs="Times New Roman"/>
          <w:sz w:val="24"/>
          <w:szCs w:val="24"/>
        </w:rPr>
      </w:pPr>
    </w:p>
    <w:p w:rsidR="00F9491A" w:rsidRPr="002333C6" w:rsidRDefault="00F9491A" w:rsidP="00B94B05">
      <w:pPr>
        <w:spacing w:line="360" w:lineRule="auto"/>
        <w:rPr>
          <w:rFonts w:ascii="Times New Roman" w:hAnsi="Times New Roman" w:cs="Times New Roman"/>
          <w:sz w:val="24"/>
          <w:szCs w:val="24"/>
        </w:rPr>
      </w:pPr>
    </w:p>
    <w:p w:rsidR="00F9491A" w:rsidRDefault="00F9491A" w:rsidP="00B94B05">
      <w:pPr>
        <w:spacing w:line="360" w:lineRule="auto"/>
        <w:rPr>
          <w:rFonts w:ascii="Times New Roman" w:hAnsi="Times New Roman" w:cs="Times New Roman"/>
          <w:sz w:val="24"/>
          <w:szCs w:val="24"/>
        </w:rPr>
      </w:pPr>
    </w:p>
    <w:p w:rsidR="00EA61C2" w:rsidRDefault="00EA61C2" w:rsidP="00B94B05">
      <w:pPr>
        <w:spacing w:line="360" w:lineRule="auto"/>
        <w:rPr>
          <w:rFonts w:ascii="Times New Roman" w:hAnsi="Times New Roman" w:cs="Times New Roman"/>
          <w:sz w:val="24"/>
          <w:szCs w:val="24"/>
        </w:rPr>
      </w:pPr>
    </w:p>
    <w:p w:rsidR="00EA61C2" w:rsidRPr="002333C6" w:rsidRDefault="00EA61C2" w:rsidP="00B94B05">
      <w:pPr>
        <w:spacing w:line="360" w:lineRule="auto"/>
        <w:rPr>
          <w:rFonts w:ascii="Times New Roman" w:hAnsi="Times New Roman" w:cs="Times New Roman"/>
          <w:sz w:val="24"/>
          <w:szCs w:val="24"/>
        </w:rPr>
      </w:pPr>
    </w:p>
    <w:p w:rsidR="00F9491A" w:rsidRPr="002333C6" w:rsidRDefault="00F9491A" w:rsidP="00B94B05">
      <w:pPr>
        <w:spacing w:line="360" w:lineRule="auto"/>
        <w:rPr>
          <w:rFonts w:ascii="Times New Roman" w:hAnsi="Times New Roman" w:cs="Times New Roman"/>
          <w:sz w:val="24"/>
          <w:szCs w:val="24"/>
        </w:rPr>
      </w:pPr>
    </w:p>
    <w:p w:rsidR="001560E6" w:rsidRPr="002333C6" w:rsidRDefault="001560E6" w:rsidP="00B94B05">
      <w:pPr>
        <w:spacing w:line="360" w:lineRule="auto"/>
        <w:rPr>
          <w:rFonts w:ascii="Times New Roman" w:hAnsi="Times New Roman" w:cs="Times New Roman"/>
          <w:sz w:val="24"/>
          <w:szCs w:val="24"/>
        </w:rPr>
      </w:pPr>
    </w:p>
    <w:p w:rsidR="00B40724" w:rsidRPr="002333C6" w:rsidRDefault="00B40724" w:rsidP="00B94B05">
      <w:pPr>
        <w:spacing w:line="360" w:lineRule="auto"/>
        <w:rPr>
          <w:rFonts w:ascii="Times New Roman" w:hAnsi="Times New Roman" w:cs="Times New Roman"/>
          <w:sz w:val="24"/>
          <w:szCs w:val="24"/>
        </w:rPr>
      </w:pPr>
    </w:p>
    <w:p w:rsidR="00E55164" w:rsidRPr="002333C6" w:rsidRDefault="00E55164" w:rsidP="00B94B05">
      <w:pPr>
        <w:spacing w:line="360" w:lineRule="auto"/>
        <w:rPr>
          <w:rFonts w:ascii="Times New Roman" w:hAnsi="Times New Roman" w:cs="Times New Roman"/>
          <w:sz w:val="24"/>
          <w:szCs w:val="24"/>
        </w:rPr>
      </w:pPr>
    </w:p>
    <w:p w:rsidR="00B40724" w:rsidRPr="00AC3B37" w:rsidRDefault="00B40724" w:rsidP="00B94B05">
      <w:pPr>
        <w:spacing w:after="0" w:line="360" w:lineRule="auto"/>
        <w:jc w:val="center"/>
        <w:rPr>
          <w:rFonts w:ascii="Times New Roman" w:hAnsi="Times New Roman" w:cs="Times New Roman"/>
          <w:b/>
          <w:sz w:val="50"/>
          <w:szCs w:val="50"/>
        </w:rPr>
      </w:pPr>
      <w:r w:rsidRPr="00AC3B37">
        <w:rPr>
          <w:rFonts w:ascii="Times New Roman" w:hAnsi="Times New Roman" w:cs="Times New Roman"/>
          <w:b/>
          <w:sz w:val="50"/>
          <w:szCs w:val="50"/>
        </w:rPr>
        <w:t xml:space="preserve">CHAPTER </w:t>
      </w:r>
      <w:r w:rsidR="003C1DAA" w:rsidRPr="00AC3B37">
        <w:rPr>
          <w:rFonts w:ascii="Times New Roman" w:hAnsi="Times New Roman" w:cs="Times New Roman"/>
          <w:sz w:val="50"/>
          <w:szCs w:val="50"/>
        </w:rPr>
        <w:t>-</w:t>
      </w:r>
      <w:r w:rsidRPr="00AC3B37">
        <w:rPr>
          <w:rFonts w:ascii="Times New Roman" w:hAnsi="Times New Roman" w:cs="Times New Roman"/>
          <w:b/>
          <w:sz w:val="50"/>
          <w:szCs w:val="50"/>
        </w:rPr>
        <w:t xml:space="preserve"> 3</w:t>
      </w:r>
    </w:p>
    <w:p w:rsidR="003C1DAA" w:rsidRPr="00AC3B37" w:rsidRDefault="003C1DAA" w:rsidP="003C1DAA">
      <w:pPr>
        <w:spacing w:after="0" w:line="360" w:lineRule="auto"/>
        <w:jc w:val="center"/>
        <w:rPr>
          <w:rFonts w:ascii="Times New Roman" w:hAnsi="Times New Roman" w:cs="Times New Roman"/>
          <w:b/>
          <w:sz w:val="50"/>
          <w:szCs w:val="50"/>
        </w:rPr>
      </w:pPr>
      <w:r w:rsidRPr="00AC3B37">
        <w:rPr>
          <w:rFonts w:ascii="Times New Roman" w:hAnsi="Times New Roman" w:cs="Times New Roman"/>
          <w:b/>
          <w:sz w:val="50"/>
          <w:szCs w:val="50"/>
        </w:rPr>
        <w:t>HUMAN RESOURCE MANAGEMENT</w:t>
      </w:r>
    </w:p>
    <w:p w:rsidR="003C1DAA" w:rsidRPr="002333C6" w:rsidRDefault="003C1DAA" w:rsidP="00B94B05">
      <w:pPr>
        <w:spacing w:after="0" w:line="360" w:lineRule="auto"/>
        <w:jc w:val="center"/>
        <w:rPr>
          <w:rFonts w:ascii="Times New Roman" w:hAnsi="Times New Roman" w:cs="Times New Roman"/>
          <w:b/>
          <w:sz w:val="50"/>
          <w:szCs w:val="50"/>
        </w:rPr>
      </w:pPr>
    </w:p>
    <w:p w:rsidR="00B40724" w:rsidRPr="002333C6" w:rsidRDefault="00B40724" w:rsidP="00B94B05">
      <w:pPr>
        <w:spacing w:after="0" w:line="360" w:lineRule="auto"/>
        <w:rPr>
          <w:rFonts w:ascii="Times New Roman" w:hAnsi="Times New Roman" w:cs="Times New Roman"/>
          <w:sz w:val="24"/>
          <w:szCs w:val="24"/>
        </w:rPr>
      </w:pPr>
    </w:p>
    <w:p w:rsidR="00573441" w:rsidRDefault="00573441" w:rsidP="00B94B05">
      <w:pPr>
        <w:spacing w:after="0" w:line="360" w:lineRule="auto"/>
        <w:rPr>
          <w:rFonts w:ascii="Times New Roman" w:hAnsi="Times New Roman" w:cs="Times New Roman"/>
          <w:sz w:val="24"/>
          <w:szCs w:val="24"/>
        </w:rPr>
      </w:pPr>
    </w:p>
    <w:p w:rsidR="003C1DAA" w:rsidRPr="002333C6" w:rsidRDefault="003C1DAA" w:rsidP="00B94B05">
      <w:pPr>
        <w:spacing w:after="0" w:line="360" w:lineRule="auto"/>
        <w:rPr>
          <w:rFonts w:ascii="Times New Roman" w:hAnsi="Times New Roman" w:cs="Times New Roman"/>
          <w:sz w:val="24"/>
          <w:szCs w:val="24"/>
        </w:rPr>
      </w:pPr>
    </w:p>
    <w:p w:rsidR="00573441" w:rsidRPr="002333C6" w:rsidRDefault="00573441"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3875BC" w:rsidRPr="002333C6" w:rsidRDefault="003875BC" w:rsidP="00B94B05">
      <w:pPr>
        <w:spacing w:after="0" w:line="360" w:lineRule="auto"/>
        <w:rPr>
          <w:rFonts w:ascii="Times New Roman" w:hAnsi="Times New Roman" w:cs="Times New Roman"/>
          <w:sz w:val="24"/>
          <w:szCs w:val="24"/>
        </w:rPr>
      </w:pPr>
    </w:p>
    <w:p w:rsidR="00A0097F" w:rsidRPr="002333C6" w:rsidRDefault="00A0097F"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B40724" w:rsidP="00B94B05">
      <w:pPr>
        <w:spacing w:after="0" w:line="360" w:lineRule="auto"/>
        <w:rPr>
          <w:rFonts w:ascii="Times New Roman" w:hAnsi="Times New Roman" w:cs="Times New Roman"/>
          <w:sz w:val="24"/>
          <w:szCs w:val="24"/>
        </w:rPr>
      </w:pPr>
    </w:p>
    <w:p w:rsidR="00B40724" w:rsidRPr="002333C6" w:rsidRDefault="006114B4" w:rsidP="00B94B05">
      <w:pPr>
        <w:spacing w:after="0" w:line="360" w:lineRule="auto"/>
        <w:jc w:val="center"/>
        <w:rPr>
          <w:rFonts w:ascii="Times New Roman" w:hAnsi="Times New Roman" w:cs="Times New Roman"/>
          <w:b/>
          <w:sz w:val="40"/>
          <w:szCs w:val="40"/>
        </w:rPr>
      </w:pPr>
      <w:r w:rsidRPr="002333C6">
        <w:rPr>
          <w:rFonts w:ascii="Times New Roman" w:hAnsi="Times New Roman" w:cs="Times New Roman"/>
          <w:b/>
          <w:sz w:val="40"/>
          <w:szCs w:val="40"/>
        </w:rPr>
        <w:lastRenderedPageBreak/>
        <w:t>HUMAN RESOURCE MANAGEMENT</w:t>
      </w:r>
    </w:p>
    <w:p w:rsidR="005C7B6F" w:rsidRPr="002333C6" w:rsidRDefault="005C7B6F" w:rsidP="00B94B05">
      <w:pPr>
        <w:spacing w:after="0" w:line="360" w:lineRule="auto"/>
        <w:jc w:val="center"/>
        <w:rPr>
          <w:rFonts w:ascii="Times New Roman" w:hAnsi="Times New Roman" w:cs="Times New Roman"/>
          <w:b/>
          <w:sz w:val="40"/>
          <w:szCs w:val="40"/>
        </w:rPr>
      </w:pPr>
    </w:p>
    <w:p w:rsidR="001365A6" w:rsidRPr="002333C6" w:rsidRDefault="001365A6" w:rsidP="00B94B05">
      <w:pPr>
        <w:spacing w:after="0" w:line="360" w:lineRule="auto"/>
        <w:jc w:val="both"/>
        <w:rPr>
          <w:rFonts w:ascii="Times New Roman" w:hAnsi="Times New Roman" w:cs="Times New Roman"/>
          <w:sz w:val="24"/>
          <w:szCs w:val="24"/>
          <w:shd w:val="clear" w:color="auto" w:fill="FFFFFF"/>
        </w:rPr>
      </w:pPr>
    </w:p>
    <w:p w:rsidR="001365A6" w:rsidRPr="002333C6" w:rsidRDefault="001365A6" w:rsidP="00B94B05">
      <w:pPr>
        <w:spacing w:after="0" w:line="360" w:lineRule="auto"/>
        <w:jc w:val="both"/>
        <w:rPr>
          <w:rFonts w:ascii="Times New Roman" w:hAnsi="Times New Roman" w:cs="Times New Roman"/>
          <w:sz w:val="24"/>
          <w:szCs w:val="24"/>
          <w:shd w:val="clear" w:color="auto" w:fill="FFFFFF"/>
        </w:rPr>
      </w:pPr>
      <w:r w:rsidRPr="002333C6">
        <w:rPr>
          <w:noProof/>
        </w:rPr>
        <w:drawing>
          <wp:inline distT="0" distB="0" distL="0" distR="0">
            <wp:extent cx="5730454" cy="3657600"/>
            <wp:effectExtent l="0" t="0" r="3810" b="0"/>
            <wp:docPr id="7" name="Picture 7" descr="Common HR problems - Part 2 - JustPay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mmon HR problems - Part 2 - JustPayrol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6184" cy="3674023"/>
                    </a:xfrm>
                    <a:prstGeom prst="rect">
                      <a:avLst/>
                    </a:prstGeom>
                    <a:noFill/>
                    <a:ln>
                      <a:noFill/>
                    </a:ln>
                  </pic:spPr>
                </pic:pic>
              </a:graphicData>
            </a:graphic>
          </wp:inline>
        </w:drawing>
      </w:r>
    </w:p>
    <w:p w:rsidR="001365A6" w:rsidRPr="002333C6" w:rsidRDefault="001365A6" w:rsidP="00B94B05">
      <w:pPr>
        <w:spacing w:after="0" w:line="360" w:lineRule="auto"/>
        <w:jc w:val="both"/>
        <w:rPr>
          <w:rFonts w:ascii="Times New Roman" w:hAnsi="Times New Roman" w:cs="Times New Roman"/>
          <w:sz w:val="24"/>
          <w:szCs w:val="24"/>
          <w:shd w:val="clear" w:color="auto" w:fill="FFFFFF"/>
        </w:rPr>
      </w:pPr>
    </w:p>
    <w:p w:rsidR="003F3F91" w:rsidRPr="002333C6" w:rsidRDefault="003F3F91" w:rsidP="00B94B05">
      <w:pPr>
        <w:spacing w:after="0" w:line="360" w:lineRule="auto"/>
        <w:jc w:val="both"/>
        <w:rPr>
          <w:rFonts w:ascii="Times New Roman" w:hAnsi="Times New Roman" w:cs="Times New Roman"/>
          <w:sz w:val="24"/>
          <w:szCs w:val="24"/>
          <w:shd w:val="clear" w:color="auto" w:fill="FFFFFF"/>
        </w:rPr>
      </w:pPr>
      <w:r w:rsidRPr="002333C6">
        <w:rPr>
          <w:rFonts w:ascii="Times New Roman" w:hAnsi="Times New Roman" w:cs="Times New Roman"/>
          <w:sz w:val="24"/>
          <w:szCs w:val="24"/>
          <w:shd w:val="clear" w:color="auto" w:fill="FFFFFF"/>
        </w:rPr>
        <w:t xml:space="preserve">Human resource management (HRM) is the term used to describe the formal structure considered for administration within an affiliate. The commitments of a human resources chief fall into three important areas: staffing, salaries of delegates, and favorable conditions and portrayal/arrangement of work. </w:t>
      </w:r>
      <w:r w:rsidR="00166AEA" w:rsidRPr="002333C6">
        <w:rPr>
          <w:rFonts w:ascii="Times New Roman" w:hAnsi="Times New Roman" w:cs="Times New Roman"/>
          <w:sz w:val="24"/>
          <w:szCs w:val="24"/>
          <w:shd w:val="clear" w:color="auto" w:fill="FFFFFF"/>
        </w:rPr>
        <w:t>T</w:t>
      </w:r>
      <w:r w:rsidRPr="002333C6">
        <w:rPr>
          <w:rFonts w:ascii="Times New Roman" w:hAnsi="Times New Roman" w:cs="Times New Roman"/>
          <w:sz w:val="24"/>
          <w:szCs w:val="24"/>
          <w:shd w:val="clear" w:color="auto" w:fill="FFFFFF"/>
        </w:rPr>
        <w:t>he motivation driven by HRM is to increase the profitability of a relationship by smoothing out the adequacy of its representatives. Despite the growing momentum in the business world, this request is probably not going to change any direction.</w:t>
      </w:r>
    </w:p>
    <w:p w:rsidR="003F3F91" w:rsidRPr="002333C6" w:rsidRDefault="003F3F91" w:rsidP="00B94B05">
      <w:pPr>
        <w:spacing w:after="0" w:line="360" w:lineRule="auto"/>
        <w:jc w:val="both"/>
        <w:rPr>
          <w:rFonts w:ascii="Times New Roman" w:hAnsi="Times New Roman" w:cs="Times New Roman"/>
          <w:sz w:val="24"/>
          <w:szCs w:val="24"/>
          <w:shd w:val="clear" w:color="auto" w:fill="FFFFFF"/>
        </w:rPr>
      </w:pPr>
    </w:p>
    <w:p w:rsidR="003F3F91" w:rsidRPr="002333C6" w:rsidRDefault="003F3F91" w:rsidP="00B94B05">
      <w:pPr>
        <w:spacing w:after="0" w:line="360" w:lineRule="auto"/>
        <w:jc w:val="both"/>
        <w:rPr>
          <w:rFonts w:ascii="Times New Roman" w:hAnsi="Times New Roman" w:cs="Times New Roman"/>
          <w:sz w:val="24"/>
          <w:szCs w:val="24"/>
          <w:shd w:val="clear" w:color="auto" w:fill="FFFFFF"/>
        </w:rPr>
      </w:pPr>
      <w:r w:rsidRPr="002333C6">
        <w:rPr>
          <w:rFonts w:ascii="Times New Roman" w:hAnsi="Times New Roman" w:cs="Times New Roman"/>
          <w:sz w:val="24"/>
          <w:szCs w:val="24"/>
          <w:shd w:val="clear" w:color="auto" w:fill="FFFFFF"/>
        </w:rPr>
        <w:t xml:space="preserve">As Edward L. </w:t>
      </w:r>
      <w:proofErr w:type="spellStart"/>
      <w:r w:rsidRPr="002333C6">
        <w:rPr>
          <w:rFonts w:ascii="Times New Roman" w:hAnsi="Times New Roman" w:cs="Times New Roman"/>
          <w:sz w:val="24"/>
          <w:szCs w:val="24"/>
          <w:shd w:val="clear" w:color="auto" w:fill="FFFFFF"/>
        </w:rPr>
        <w:t>Gubman</w:t>
      </w:r>
      <w:proofErr w:type="spellEnd"/>
      <w:r w:rsidRPr="002333C6">
        <w:rPr>
          <w:rFonts w:ascii="Times New Roman" w:hAnsi="Times New Roman" w:cs="Times New Roman"/>
          <w:sz w:val="24"/>
          <w:szCs w:val="24"/>
          <w:shd w:val="clear" w:color="auto" w:fill="FFFFFF"/>
        </w:rPr>
        <w:t xml:space="preserve"> observes in the Journal of Business Strategy, "The main goal of human resources is always to acquire, develop and retain talent; to align the workforce with business and to be an excellent contributor to the business. These three challenges will never change."</w:t>
      </w:r>
    </w:p>
    <w:p w:rsidR="003F3F91" w:rsidRDefault="003F3F91" w:rsidP="00B94B05">
      <w:pPr>
        <w:spacing w:after="0" w:line="360" w:lineRule="auto"/>
        <w:jc w:val="both"/>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Human resource management, therefore, focuses on several key areas:</w:t>
      </w:r>
    </w:p>
    <w:p w:rsidR="00865714" w:rsidRPr="002333C6" w:rsidRDefault="00865714" w:rsidP="00B94B05">
      <w:pPr>
        <w:spacing w:after="0" w:line="360" w:lineRule="auto"/>
        <w:jc w:val="both"/>
        <w:rPr>
          <w:rFonts w:ascii="Times New Roman" w:eastAsia="Times New Roman" w:hAnsi="Times New Roman" w:cs="Times New Roman"/>
          <w:sz w:val="24"/>
          <w:szCs w:val="24"/>
        </w:rPr>
      </w:pPr>
    </w:p>
    <w:p w:rsidR="003F3F91" w:rsidRPr="002333C6" w:rsidRDefault="003F3F91" w:rsidP="00B94B05">
      <w:pPr>
        <w:pStyle w:val="ListParagraph"/>
        <w:numPr>
          <w:ilvl w:val="0"/>
          <w:numId w:val="6"/>
        </w:numPr>
        <w:spacing w:after="0" w:line="360" w:lineRule="auto"/>
        <w:jc w:val="both"/>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Recruitment and stuffing</w:t>
      </w:r>
    </w:p>
    <w:p w:rsidR="003F3F91" w:rsidRPr="002333C6" w:rsidRDefault="003F3F91" w:rsidP="00B94B05">
      <w:pPr>
        <w:pStyle w:val="ListParagraph"/>
        <w:numPr>
          <w:ilvl w:val="0"/>
          <w:numId w:val="6"/>
        </w:numPr>
        <w:spacing w:after="0" w:line="360" w:lineRule="auto"/>
        <w:jc w:val="both"/>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Compensation and profit</w:t>
      </w:r>
    </w:p>
    <w:p w:rsidR="003F3F91" w:rsidRPr="002333C6" w:rsidRDefault="003F3F91" w:rsidP="00B94B05">
      <w:pPr>
        <w:pStyle w:val="ListParagraph"/>
        <w:numPr>
          <w:ilvl w:val="0"/>
          <w:numId w:val="6"/>
        </w:numPr>
        <w:spacing w:after="0" w:line="360" w:lineRule="auto"/>
        <w:jc w:val="both"/>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lastRenderedPageBreak/>
        <w:t>Training and learning</w:t>
      </w:r>
    </w:p>
    <w:p w:rsidR="003F3F91" w:rsidRPr="002333C6" w:rsidRDefault="003F3F91" w:rsidP="00B94B05">
      <w:pPr>
        <w:pStyle w:val="ListParagraph"/>
        <w:numPr>
          <w:ilvl w:val="0"/>
          <w:numId w:val="6"/>
        </w:numPr>
        <w:spacing w:after="0" w:line="360" w:lineRule="auto"/>
        <w:jc w:val="both"/>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Labor and employee relations</w:t>
      </w:r>
    </w:p>
    <w:p w:rsidR="006114B4" w:rsidRPr="002333C6" w:rsidRDefault="003F3F91" w:rsidP="00B94B05">
      <w:pPr>
        <w:pStyle w:val="ListParagraph"/>
        <w:numPr>
          <w:ilvl w:val="0"/>
          <w:numId w:val="6"/>
        </w:numPr>
        <w:spacing w:after="0" w:line="360" w:lineRule="auto"/>
        <w:jc w:val="both"/>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Organization development</w:t>
      </w:r>
    </w:p>
    <w:p w:rsidR="00EA61C2" w:rsidRDefault="00EA61C2" w:rsidP="00B94B05">
      <w:pPr>
        <w:spacing w:after="0" w:line="360" w:lineRule="auto"/>
        <w:jc w:val="both"/>
        <w:rPr>
          <w:rFonts w:ascii="Times New Roman" w:hAnsi="Times New Roman" w:cs="Times New Roman"/>
          <w:sz w:val="24"/>
          <w:szCs w:val="24"/>
        </w:rPr>
      </w:pPr>
    </w:p>
    <w:p w:rsidR="006114B4" w:rsidRPr="002333C6" w:rsidRDefault="006114B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IMPORTANCE OF HUMAN RESOURCE MANAGEMENT</w:t>
      </w:r>
    </w:p>
    <w:p w:rsidR="002D7519" w:rsidRPr="002333C6" w:rsidRDefault="002D7519"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A tolerant HR division is basic for a specialist engineer, skilled and secure operators in profitable work environments. Here </w:t>
      </w:r>
      <w:r w:rsidR="00166AEA" w:rsidRPr="002333C6">
        <w:rPr>
          <w:rFonts w:ascii="Times New Roman" w:hAnsi="Times New Roman" w:cs="Times New Roman"/>
          <w:sz w:val="24"/>
          <w:szCs w:val="24"/>
        </w:rPr>
        <w:t>is</w:t>
      </w:r>
      <w:r w:rsidRPr="002333C6">
        <w:rPr>
          <w:rFonts w:ascii="Times New Roman" w:hAnsi="Times New Roman" w:cs="Times New Roman"/>
          <w:sz w:val="24"/>
          <w:szCs w:val="24"/>
        </w:rPr>
        <w:t xml:space="preserve"> a portion of the fundamental ones: </w:t>
      </w:r>
    </w:p>
    <w:p w:rsidR="00DE5A96" w:rsidRPr="002333C6" w:rsidRDefault="00DE5A96" w:rsidP="00B94B05">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HR screen way of life. A few connections uncover that HR has a way of life, nonetheless, on account of all other expert connections, we recommend that proprietorship spreads overall specialists. </w:t>
      </w:r>
    </w:p>
    <w:p w:rsidR="00DE5A96" w:rsidRPr="002333C6" w:rsidRDefault="00DE5A96" w:rsidP="00B94B05">
      <w:pPr>
        <w:spacing w:after="0" w:line="360" w:lineRule="auto"/>
        <w:jc w:val="both"/>
        <w:rPr>
          <w:rFonts w:ascii="Times New Roman" w:hAnsi="Times New Roman" w:cs="Times New Roman"/>
          <w:sz w:val="24"/>
          <w:szCs w:val="24"/>
        </w:rPr>
      </w:pPr>
    </w:p>
    <w:p w:rsidR="003875BC"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The structures of HR administrators demand general ability. Related to other directors, the HR official leads the course of progress, executes the board, arranges developments, deals with the </w:t>
      </w:r>
      <w:r w:rsidR="00166AEA" w:rsidRPr="002333C6">
        <w:rPr>
          <w:rFonts w:ascii="Times New Roman" w:hAnsi="Times New Roman" w:cs="Times New Roman"/>
          <w:sz w:val="24"/>
          <w:szCs w:val="24"/>
        </w:rPr>
        <w:t>business method</w:t>
      </w:r>
      <w:r w:rsidRPr="002333C6">
        <w:rPr>
          <w:rFonts w:ascii="Times New Roman" w:hAnsi="Times New Roman" w:cs="Times New Roman"/>
          <w:sz w:val="24"/>
          <w:szCs w:val="24"/>
        </w:rPr>
        <w:t xml:space="preserve">s, and deals with the leading body of other forces. HR essentially can't do this and depends vigorously on the head and office staff to actualize and aid the execution of the plans. In any case, new music and persuading buys should be gathered under HR. </w:t>
      </w:r>
    </w:p>
    <w:p w:rsidR="003875BC" w:rsidRPr="002333C6" w:rsidRDefault="003875BC" w:rsidP="00B94B05">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HR is in danger </w:t>
      </w:r>
      <w:r w:rsidR="00166AEA" w:rsidRPr="002333C6">
        <w:rPr>
          <w:rFonts w:ascii="Times New Roman" w:hAnsi="Times New Roman" w:cs="Times New Roman"/>
          <w:sz w:val="24"/>
          <w:szCs w:val="24"/>
        </w:rPr>
        <w:t>of</w:t>
      </w:r>
      <w:r w:rsidRPr="002333C6">
        <w:rPr>
          <w:rFonts w:ascii="Times New Roman" w:hAnsi="Times New Roman" w:cs="Times New Roman"/>
          <w:sz w:val="24"/>
          <w:szCs w:val="24"/>
        </w:rPr>
        <w:t xml:space="preserve"> the overall inclination of powerful employees. At last, the HR will be unable to do precisely that, anyway the forces that are progressively liable for picking extra boss ought to be helped to utilize their boss. HRT must be readied, booking help, a proficient use process, enlistment planning structure, productive talking, choice confirmation, and it is a brief look at something greater </w:t>
      </w:r>
    </w:p>
    <w:p w:rsidR="002D7519" w:rsidRPr="002333C6" w:rsidRDefault="002D7519" w:rsidP="00B94B05">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Proposes to advance HR-based compensation rates and build up a general center compensation plan. </w:t>
      </w:r>
    </w:p>
    <w:p w:rsidR="002D7519" w:rsidRPr="002333C6" w:rsidRDefault="002D7519" w:rsidP="00B94B05">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Gives direction to HR directors because of the determination furthest reaches of compensation inside their alliance. </w:t>
      </w:r>
    </w:p>
    <w:p w:rsidR="002D7519" w:rsidRPr="002333C6" w:rsidRDefault="002D7519" w:rsidP="00B94B05">
      <w:pPr>
        <w:spacing w:after="0" w:line="360" w:lineRule="auto"/>
        <w:jc w:val="both"/>
        <w:rPr>
          <w:rFonts w:ascii="Times New Roman" w:hAnsi="Times New Roman" w:cs="Times New Roman"/>
          <w:sz w:val="24"/>
          <w:szCs w:val="24"/>
        </w:rPr>
      </w:pPr>
    </w:p>
    <w:p w:rsidR="002D7519"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lastRenderedPageBreak/>
        <w:t xml:space="preserve">HR searches offer and finishes master advantage programs to draw in and hold your best operators. HR is liable for cost control and thought of different choices before suggesting extra allotments. </w:t>
      </w:r>
    </w:p>
    <w:p w:rsidR="006E512E" w:rsidRPr="006E512E" w:rsidRDefault="006E512E" w:rsidP="006E512E">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HR is liable for proposing and setting up systems for the individuals and affiliations that further develop the accomplishment of the fundamental objectives of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association. I</w:t>
      </w:r>
      <w:r w:rsidR="00166AEA" w:rsidRPr="002333C6">
        <w:rPr>
          <w:rFonts w:ascii="Times New Roman" w:hAnsi="Times New Roman" w:cs="Times New Roman"/>
          <w:sz w:val="24"/>
          <w:szCs w:val="24"/>
        </w:rPr>
        <w:t>f</w:t>
      </w:r>
      <w:r w:rsidRPr="002333C6">
        <w:rPr>
          <w:rFonts w:ascii="Times New Roman" w:hAnsi="Times New Roman" w:cs="Times New Roman"/>
          <w:sz w:val="24"/>
          <w:szCs w:val="24"/>
        </w:rPr>
        <w:t xml:space="preserve"> your alliance adjusts the course, grows new topics, or pushes ahead with important or objectives, HR must step up to the plate and activity of the laborers. </w:t>
      </w:r>
    </w:p>
    <w:p w:rsidR="002D7519" w:rsidRPr="002333C6" w:rsidRDefault="002D7519" w:rsidP="00B94B05">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HR ensures that the work environment is </w:t>
      </w:r>
      <w:proofErr w:type="spellStart"/>
      <w:r w:rsidR="00C95862">
        <w:rPr>
          <w:rFonts w:ascii="Times New Roman" w:hAnsi="Times New Roman" w:cs="Times New Roman"/>
          <w:sz w:val="24"/>
          <w:szCs w:val="24"/>
        </w:rPr>
        <w:t>practice</w:t>
      </w:r>
      <w:r w:rsidRPr="002333C6">
        <w:rPr>
          <w:rFonts w:ascii="Times New Roman" w:hAnsi="Times New Roman" w:cs="Times New Roman"/>
          <w:sz w:val="24"/>
          <w:szCs w:val="24"/>
        </w:rPr>
        <w:t>al</w:t>
      </w:r>
      <w:proofErr w:type="spellEnd"/>
      <w:r w:rsidRPr="002333C6">
        <w:rPr>
          <w:rFonts w:ascii="Times New Roman" w:hAnsi="Times New Roman" w:cs="Times New Roman"/>
          <w:sz w:val="24"/>
          <w:szCs w:val="24"/>
        </w:rPr>
        <w:t xml:space="preserve">, with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occasion, fun, reasonableness, field outings</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 and collection building work in progress. Other specialists design and execute exercises with or without HR, at the earliest opportunity, the HR boss is for the most part in danger of directing budgetary arrangements and regulating the collection of alarms. </w:t>
      </w:r>
    </w:p>
    <w:p w:rsidR="002D7519" w:rsidRPr="002333C6" w:rsidRDefault="002D7519" w:rsidP="00B94B05">
      <w:pPr>
        <w:spacing w:after="0" w:line="360" w:lineRule="auto"/>
        <w:jc w:val="both"/>
        <w:rPr>
          <w:rFonts w:ascii="Times New Roman" w:hAnsi="Times New Roman" w:cs="Times New Roman"/>
          <w:sz w:val="24"/>
          <w:szCs w:val="24"/>
        </w:rPr>
      </w:pPr>
    </w:p>
    <w:p w:rsidR="002D7519" w:rsidRPr="002333C6" w:rsidRDefault="002D7519" w:rsidP="00B94B05">
      <w:pPr>
        <w:pStyle w:val="ListParagraph"/>
        <w:numPr>
          <w:ilvl w:val="0"/>
          <w:numId w:val="7"/>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HR advocates for the benefit of operators who have issues or clashes with the board and regulates aides and boss searching for an unexpectedly temperamental way to deal with masterminding to work with a specialist. Just a single individual in every individual regards one another, yet rather needs to fabricate a solid working relationship with their obligations and abilities. HR can assist players with becoming acquainted with and foresee essential work between publicists, mentors</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 and supporters. </w:t>
      </w:r>
    </w:p>
    <w:p w:rsidR="00EA61C2" w:rsidRDefault="00EA61C2"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FUNCTIONS OF HUMAN RESOURCE MANAGEMENT</w:t>
      </w:r>
    </w:p>
    <w:p w:rsidR="00B40724" w:rsidRPr="002333C6" w:rsidRDefault="00B40724" w:rsidP="00B94B05">
      <w:pPr>
        <w:spacing w:after="0" w:line="360" w:lineRule="auto"/>
        <w:jc w:val="both"/>
        <w:rPr>
          <w:rFonts w:ascii="Times New Roman" w:hAnsi="Times New Roman" w:cs="Times New Roman"/>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Recruitment/Hiring: </w:t>
      </w:r>
      <w:r w:rsidRPr="002333C6">
        <w:rPr>
          <w:rStyle w:val="Strong"/>
          <w:rFonts w:ascii="Times New Roman" w:eastAsiaTheme="majorEastAsia" w:hAnsi="Times New Roman" w:cs="Times New Roman"/>
          <w:b w:val="0"/>
          <w:bCs w:val="0"/>
          <w:spacing w:val="-1"/>
          <w:sz w:val="24"/>
          <w:szCs w:val="24"/>
        </w:rPr>
        <w:t>Hiring is a system that brings a pool of arranged contenders who can empower a relationship to achieve its goals and licenses management to pick the right candidates from the given pool.</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40B1B" w:rsidRPr="00EA61C2"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Job Analysis and Design: </w:t>
      </w:r>
      <w:r w:rsidRPr="002333C6">
        <w:rPr>
          <w:rStyle w:val="Strong"/>
          <w:rFonts w:ascii="Times New Roman" w:eastAsiaTheme="majorEastAsia" w:hAnsi="Times New Roman" w:cs="Times New Roman"/>
          <w:b w:val="0"/>
          <w:bCs w:val="0"/>
          <w:spacing w:val="-1"/>
          <w:sz w:val="24"/>
          <w:szCs w:val="24"/>
        </w:rPr>
        <w:t>Portraying the possibility of the action likeability, fitness, and work experience required for a specific action position is another critical usable endeavor. However, work setup joins portraying out endeavors, commitments, and obligations into alone work unit to achieve certain destinations.</w:t>
      </w:r>
    </w:p>
    <w:p w:rsidR="00EA61C2" w:rsidRPr="00EA61C2" w:rsidRDefault="00EA61C2" w:rsidP="00B94B05">
      <w:pPr>
        <w:spacing w:after="0" w:line="360" w:lineRule="auto"/>
        <w:jc w:val="both"/>
        <w:rPr>
          <w:rStyle w:val="Strong"/>
          <w:rFonts w:ascii="Times New Roman" w:eastAsiaTheme="majorEastAsia" w:hAnsi="Times New Roman" w:cs="Times New Roman"/>
          <w:spacing w:val="-1"/>
          <w:sz w:val="24"/>
          <w:szCs w:val="24"/>
        </w:rPr>
      </w:pPr>
    </w:p>
    <w:p w:rsidR="00EB163D" w:rsidRPr="00865714"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lastRenderedPageBreak/>
        <w:t xml:space="preserve">Performance Appraisal: </w:t>
      </w:r>
      <w:r w:rsidRPr="002333C6">
        <w:rPr>
          <w:rStyle w:val="Strong"/>
          <w:rFonts w:ascii="Times New Roman" w:eastAsiaTheme="majorEastAsia" w:hAnsi="Times New Roman" w:cs="Times New Roman"/>
          <w:b w:val="0"/>
          <w:bCs w:val="0"/>
          <w:spacing w:val="-1"/>
          <w:sz w:val="24"/>
          <w:szCs w:val="24"/>
        </w:rPr>
        <w:t>Checking and analyzing delegate execution is another huge limit that human asset management needs to perform.</w:t>
      </w:r>
    </w:p>
    <w:p w:rsidR="00865714" w:rsidRPr="00865714" w:rsidRDefault="00865714" w:rsidP="00B94B05">
      <w:pPr>
        <w:spacing w:after="0" w:line="360" w:lineRule="auto"/>
        <w:jc w:val="both"/>
        <w:rPr>
          <w:rStyle w:val="Strong"/>
          <w:rFonts w:ascii="Times New Roman" w:eastAsiaTheme="majorEastAsia" w:hAnsi="Times New Roman" w:cs="Times New Roman"/>
          <w:spacing w:val="-1"/>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Training and Development: </w:t>
      </w:r>
      <w:r w:rsidRPr="002333C6">
        <w:rPr>
          <w:rStyle w:val="Strong"/>
          <w:rFonts w:ascii="Times New Roman" w:eastAsiaTheme="majorEastAsia" w:hAnsi="Times New Roman" w:cs="Times New Roman"/>
          <w:b w:val="0"/>
          <w:bCs w:val="0"/>
          <w:spacing w:val="-1"/>
          <w:sz w:val="24"/>
          <w:szCs w:val="24"/>
        </w:rPr>
        <w:t xml:space="preserve">This limit licenses delegates to get new capacities and data to play out their movement effectively. Getting ready and progression also prepare agents for increasingly huge level commitments. </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Salary Administration: </w:t>
      </w:r>
      <w:r w:rsidRPr="002333C6">
        <w:rPr>
          <w:rStyle w:val="Strong"/>
          <w:rFonts w:ascii="Times New Roman" w:eastAsiaTheme="majorEastAsia" w:hAnsi="Times New Roman" w:cs="Times New Roman"/>
          <w:b w:val="0"/>
          <w:bCs w:val="0"/>
          <w:spacing w:val="-1"/>
          <w:sz w:val="24"/>
          <w:szCs w:val="24"/>
        </w:rPr>
        <w:t>The human Resource Department similarly chooses to pay for different occupation types and joins compensations, helpers, prizes, benefits, and so forward related to an occupation work.</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Employee Welfare: </w:t>
      </w:r>
      <w:r w:rsidRPr="002333C6">
        <w:rPr>
          <w:rStyle w:val="Strong"/>
          <w:rFonts w:ascii="Times New Roman" w:eastAsiaTheme="majorEastAsia" w:hAnsi="Times New Roman" w:cs="Times New Roman"/>
          <w:b w:val="0"/>
          <w:bCs w:val="0"/>
          <w:spacing w:val="-1"/>
          <w:sz w:val="24"/>
          <w:szCs w:val="24"/>
        </w:rPr>
        <w:t xml:space="preserve">This limit manages different administrations, focal points, and offices provided for a specialist to their flourishing. </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Support: </w:t>
      </w:r>
      <w:r w:rsidRPr="002333C6">
        <w:rPr>
          <w:rStyle w:val="Strong"/>
          <w:rFonts w:ascii="Times New Roman" w:eastAsiaTheme="majorEastAsia" w:hAnsi="Times New Roman" w:cs="Times New Roman"/>
          <w:b w:val="0"/>
          <w:bCs w:val="0"/>
          <w:spacing w:val="-1"/>
          <w:sz w:val="24"/>
          <w:szCs w:val="24"/>
        </w:rPr>
        <w:t>Limiting laborer turnover and proceeding with best performing delegates inside the affiliation is the key. Restricting ROI inside the HR office is moreover a key goal for the Human resource administrative gathering.</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Work Relations: </w:t>
      </w:r>
      <w:r w:rsidRPr="002333C6">
        <w:rPr>
          <w:rStyle w:val="Strong"/>
          <w:rFonts w:ascii="Times New Roman" w:eastAsiaTheme="majorEastAsia" w:hAnsi="Times New Roman" w:cs="Times New Roman"/>
          <w:b w:val="0"/>
          <w:bCs w:val="0"/>
          <w:spacing w:val="-1"/>
          <w:sz w:val="24"/>
          <w:szCs w:val="24"/>
        </w:rPr>
        <w:t>Work association regarding the workforce who work inside a specialist's association. Laborers in such zone structure an affiliation/gathering to voice their decisions sincerely to the higher administration.</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40B1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spacing w:val="-1"/>
          <w:sz w:val="24"/>
          <w:szCs w:val="24"/>
        </w:rPr>
      </w:pPr>
      <w:r w:rsidRPr="002333C6">
        <w:rPr>
          <w:rStyle w:val="Strong"/>
          <w:rFonts w:ascii="Times New Roman" w:eastAsiaTheme="majorEastAsia" w:hAnsi="Times New Roman" w:cs="Times New Roman"/>
          <w:spacing w:val="-1"/>
          <w:sz w:val="24"/>
          <w:szCs w:val="24"/>
        </w:rPr>
        <w:t xml:space="preserve">Personal Research: </w:t>
      </w:r>
      <w:r w:rsidRPr="002333C6">
        <w:rPr>
          <w:rStyle w:val="Strong"/>
          <w:rFonts w:ascii="Times New Roman" w:eastAsiaTheme="majorEastAsia" w:hAnsi="Times New Roman" w:cs="Times New Roman"/>
          <w:b w:val="0"/>
          <w:bCs w:val="0"/>
          <w:spacing w:val="-1"/>
          <w:sz w:val="24"/>
          <w:szCs w:val="24"/>
        </w:rPr>
        <w:t>Exploration is a significant bit of human resources for the board. It is performed to keep be careful with delegate decisions about wages, progressions, work conditions, government help works out, activity, specialist satisfaction, and other key issues.</w:t>
      </w:r>
    </w:p>
    <w:p w:rsidR="00540B1B" w:rsidRPr="002333C6" w:rsidRDefault="00540B1B" w:rsidP="00B94B05">
      <w:pPr>
        <w:spacing w:after="0" w:line="360" w:lineRule="auto"/>
        <w:jc w:val="both"/>
        <w:rPr>
          <w:rStyle w:val="Strong"/>
          <w:rFonts w:ascii="Times New Roman" w:eastAsiaTheme="majorEastAsia" w:hAnsi="Times New Roman" w:cs="Times New Roman"/>
          <w:spacing w:val="-1"/>
          <w:sz w:val="24"/>
          <w:szCs w:val="24"/>
        </w:rPr>
      </w:pPr>
    </w:p>
    <w:p w:rsidR="00583EDB" w:rsidRPr="002333C6" w:rsidRDefault="00540B1B" w:rsidP="00B94B05">
      <w:pPr>
        <w:pStyle w:val="ListParagraph"/>
        <w:numPr>
          <w:ilvl w:val="0"/>
          <w:numId w:val="8"/>
        </w:numPr>
        <w:spacing w:after="0" w:line="360" w:lineRule="auto"/>
        <w:jc w:val="both"/>
        <w:rPr>
          <w:rStyle w:val="Strong"/>
          <w:rFonts w:ascii="Times New Roman" w:eastAsiaTheme="majorEastAsia" w:hAnsi="Times New Roman" w:cs="Times New Roman"/>
          <w:b w:val="0"/>
          <w:bCs w:val="0"/>
          <w:spacing w:val="-1"/>
          <w:sz w:val="24"/>
          <w:szCs w:val="24"/>
        </w:rPr>
      </w:pPr>
      <w:r w:rsidRPr="002333C6">
        <w:rPr>
          <w:rStyle w:val="Strong"/>
          <w:rFonts w:ascii="Times New Roman" w:eastAsiaTheme="majorEastAsia" w:hAnsi="Times New Roman" w:cs="Times New Roman"/>
          <w:spacing w:val="-1"/>
          <w:sz w:val="24"/>
          <w:szCs w:val="24"/>
        </w:rPr>
        <w:t xml:space="preserve">Personal Record: </w:t>
      </w:r>
      <w:r w:rsidRPr="002333C6">
        <w:rPr>
          <w:rStyle w:val="Strong"/>
          <w:rFonts w:ascii="Times New Roman" w:eastAsiaTheme="majorEastAsia" w:hAnsi="Times New Roman" w:cs="Times New Roman"/>
          <w:b w:val="0"/>
          <w:bCs w:val="0"/>
          <w:spacing w:val="-1"/>
          <w:sz w:val="24"/>
          <w:szCs w:val="24"/>
        </w:rPr>
        <w:t>This limit incorporates recording, keeping up, and recouping specialist related data including business history, work hours, getting history, and so on.</w:t>
      </w:r>
    </w:p>
    <w:p w:rsidR="00B9020D" w:rsidRDefault="00B9020D" w:rsidP="00B94B05">
      <w:pPr>
        <w:spacing w:after="0" w:line="360" w:lineRule="auto"/>
        <w:jc w:val="both"/>
        <w:rPr>
          <w:rFonts w:ascii="Times New Roman" w:hAnsi="Times New Roman" w:cs="Times New Roman"/>
          <w:sz w:val="24"/>
          <w:szCs w:val="24"/>
        </w:rPr>
      </w:pPr>
    </w:p>
    <w:p w:rsidR="00865714" w:rsidRDefault="00865714" w:rsidP="00B94B05">
      <w:pPr>
        <w:spacing w:after="0" w:line="360" w:lineRule="auto"/>
        <w:jc w:val="both"/>
        <w:rPr>
          <w:rFonts w:ascii="Times New Roman" w:hAnsi="Times New Roman" w:cs="Times New Roman"/>
          <w:b/>
          <w:sz w:val="24"/>
          <w:szCs w:val="24"/>
        </w:rPr>
      </w:pPr>
    </w:p>
    <w:p w:rsidR="00865714" w:rsidRDefault="00865714" w:rsidP="00B94B05">
      <w:pPr>
        <w:spacing w:after="0" w:line="360" w:lineRule="auto"/>
        <w:jc w:val="both"/>
        <w:rPr>
          <w:rFonts w:ascii="Times New Roman" w:hAnsi="Times New Roman" w:cs="Times New Roman"/>
          <w:b/>
          <w:sz w:val="24"/>
          <w:szCs w:val="24"/>
        </w:rPr>
      </w:pPr>
    </w:p>
    <w:p w:rsidR="00865714" w:rsidRDefault="00865714" w:rsidP="00B94B05">
      <w:pPr>
        <w:spacing w:after="0" w:line="360" w:lineRule="auto"/>
        <w:jc w:val="both"/>
        <w:rPr>
          <w:rFonts w:ascii="Times New Roman" w:hAnsi="Times New Roman" w:cs="Times New Roman"/>
          <w:b/>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lastRenderedPageBreak/>
        <w:t>JOB ANALYSIS &amp; DESIGN</w:t>
      </w:r>
    </w:p>
    <w:p w:rsidR="00B40724"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There are two types of job analysis and design process.</w:t>
      </w:r>
    </w:p>
    <w:p w:rsidR="00857418" w:rsidRPr="002333C6" w:rsidRDefault="00857418" w:rsidP="00B94B05">
      <w:pPr>
        <w:spacing w:after="0" w:line="360" w:lineRule="auto"/>
        <w:jc w:val="both"/>
        <w:rPr>
          <w:rFonts w:ascii="Times New Roman" w:hAnsi="Times New Roman" w:cs="Times New Roman"/>
          <w:sz w:val="24"/>
          <w:szCs w:val="24"/>
        </w:rPr>
      </w:pPr>
    </w:p>
    <w:p w:rsidR="00B40724" w:rsidRPr="002333C6" w:rsidRDefault="00B40724" w:rsidP="00B94B05">
      <w:pPr>
        <w:pStyle w:val="ListParagraph"/>
        <w:numPr>
          <w:ilvl w:val="0"/>
          <w:numId w:val="15"/>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Job Description</w:t>
      </w:r>
      <w:r w:rsidR="00583EDB" w:rsidRPr="002333C6">
        <w:rPr>
          <w:rFonts w:ascii="Times New Roman" w:hAnsi="Times New Roman" w:cs="Times New Roman"/>
          <w:sz w:val="24"/>
          <w:szCs w:val="24"/>
        </w:rPr>
        <w:t>.</w:t>
      </w:r>
    </w:p>
    <w:p w:rsidR="00B40724" w:rsidRPr="002333C6" w:rsidRDefault="00B40724" w:rsidP="00B94B05">
      <w:pPr>
        <w:pStyle w:val="ListParagraph"/>
        <w:numPr>
          <w:ilvl w:val="0"/>
          <w:numId w:val="15"/>
        </w:num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Job Specification</w:t>
      </w:r>
      <w:r w:rsidR="00583EDB" w:rsidRPr="002333C6">
        <w:rPr>
          <w:rFonts w:ascii="Times New Roman" w:hAnsi="Times New Roman" w:cs="Times New Roman"/>
          <w:sz w:val="24"/>
          <w:szCs w:val="24"/>
        </w:rPr>
        <w:t>.</w:t>
      </w:r>
    </w:p>
    <w:p w:rsidR="00B40724" w:rsidRPr="002333C6" w:rsidRDefault="00B40724" w:rsidP="00B94B05">
      <w:pPr>
        <w:spacing w:after="0" w:line="360" w:lineRule="auto"/>
        <w:jc w:val="both"/>
        <w:rPr>
          <w:rFonts w:ascii="Times New Roman" w:hAnsi="Times New Roman" w:cs="Times New Roman"/>
          <w:sz w:val="24"/>
          <w:szCs w:val="24"/>
        </w:rPr>
      </w:pPr>
    </w:p>
    <w:p w:rsidR="008075D5" w:rsidRPr="002333C6" w:rsidRDefault="00583EDB" w:rsidP="00B94B05">
      <w:pPr>
        <w:spacing w:after="0" w:line="360" w:lineRule="auto"/>
        <w:jc w:val="both"/>
        <w:rPr>
          <w:rFonts w:ascii="Times New Roman" w:hAnsi="Times New Roman" w:cs="Times New Roman"/>
          <w:sz w:val="24"/>
          <w:szCs w:val="24"/>
          <w:shd w:val="clear" w:color="auto" w:fill="FEFEFE"/>
        </w:rPr>
      </w:pPr>
      <w:r w:rsidRPr="002333C6">
        <w:rPr>
          <w:rFonts w:ascii="Times New Roman" w:hAnsi="Times New Roman" w:cs="Times New Roman"/>
          <w:b/>
          <w:sz w:val="24"/>
          <w:szCs w:val="24"/>
        </w:rPr>
        <w:t xml:space="preserve">Job </w:t>
      </w:r>
      <w:proofErr w:type="spellStart"/>
      <w:r w:rsidRPr="002333C6">
        <w:rPr>
          <w:rFonts w:ascii="Times New Roman" w:hAnsi="Times New Roman" w:cs="Times New Roman"/>
          <w:b/>
          <w:sz w:val="24"/>
          <w:szCs w:val="24"/>
        </w:rPr>
        <w:t>Description</w:t>
      </w:r>
      <w:proofErr w:type="gramStart"/>
      <w:r w:rsidRPr="002333C6">
        <w:rPr>
          <w:rFonts w:ascii="Times New Roman" w:hAnsi="Times New Roman" w:cs="Times New Roman"/>
          <w:b/>
          <w:sz w:val="24"/>
          <w:szCs w:val="24"/>
        </w:rPr>
        <w:t>:</w:t>
      </w:r>
      <w:r w:rsidR="00540B1B" w:rsidRPr="002333C6">
        <w:rPr>
          <w:rFonts w:ascii="Times New Roman" w:hAnsi="Times New Roman" w:cs="Times New Roman"/>
          <w:sz w:val="24"/>
          <w:szCs w:val="24"/>
          <w:shd w:val="clear" w:color="auto" w:fill="FEFEFE"/>
        </w:rPr>
        <w:t>A</w:t>
      </w:r>
      <w:proofErr w:type="spellEnd"/>
      <w:proofErr w:type="gramEnd"/>
      <w:r w:rsidR="00540B1B" w:rsidRPr="002333C6">
        <w:rPr>
          <w:rFonts w:ascii="Times New Roman" w:hAnsi="Times New Roman" w:cs="Times New Roman"/>
          <w:sz w:val="24"/>
          <w:szCs w:val="24"/>
          <w:shd w:val="clear" w:color="auto" w:fill="FEFEFE"/>
        </w:rPr>
        <w:t xml:space="preserve"> typical arrangement of commitments is an inside report that conveys the principal business necessities, work responsibilities, work commitments, and limits required to play out a particular movement. A powerful no</w:t>
      </w:r>
      <w:r w:rsidR="00166AEA" w:rsidRPr="002333C6">
        <w:rPr>
          <w:rFonts w:ascii="Times New Roman" w:hAnsi="Times New Roman" w:cs="Times New Roman"/>
          <w:sz w:val="24"/>
          <w:szCs w:val="24"/>
          <w:shd w:val="clear" w:color="auto" w:fill="FEFEFE"/>
        </w:rPr>
        <w:t>-</w:t>
      </w:r>
      <w:r w:rsidR="00540B1B" w:rsidRPr="002333C6">
        <w:rPr>
          <w:rFonts w:ascii="Times New Roman" w:hAnsi="Times New Roman" w:cs="Times New Roman"/>
          <w:sz w:val="24"/>
          <w:szCs w:val="24"/>
          <w:shd w:val="clear" w:color="auto" w:fill="FEFEFE"/>
        </w:rPr>
        <w:t>fuss expected arrangement of obligations will cover how achievement is assessed in the action so it may be utilized during execution examinations.</w:t>
      </w:r>
    </w:p>
    <w:p w:rsidR="00540B1B" w:rsidRPr="002333C6" w:rsidRDefault="00540B1B" w:rsidP="00B94B05">
      <w:pPr>
        <w:spacing w:after="0" w:line="360" w:lineRule="auto"/>
        <w:jc w:val="both"/>
        <w:rPr>
          <w:rFonts w:ascii="Times New Roman" w:hAnsi="Times New Roman" w:cs="Times New Roman"/>
          <w:sz w:val="24"/>
          <w:szCs w:val="24"/>
        </w:rPr>
      </w:pPr>
    </w:p>
    <w:p w:rsidR="00B40724" w:rsidRPr="002333C6" w:rsidRDefault="00583EDB"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Job </w:t>
      </w:r>
      <w:proofErr w:type="spellStart"/>
      <w:r w:rsidRPr="002333C6">
        <w:rPr>
          <w:rFonts w:ascii="Times New Roman" w:hAnsi="Times New Roman" w:cs="Times New Roman"/>
          <w:b/>
          <w:sz w:val="24"/>
          <w:szCs w:val="24"/>
        </w:rPr>
        <w:t>Specification</w:t>
      </w:r>
      <w:proofErr w:type="gramStart"/>
      <w:r w:rsidRPr="002333C6">
        <w:rPr>
          <w:rFonts w:ascii="Times New Roman" w:hAnsi="Times New Roman" w:cs="Times New Roman"/>
          <w:b/>
          <w:sz w:val="24"/>
          <w:szCs w:val="24"/>
        </w:rPr>
        <w:t>:</w:t>
      </w:r>
      <w:r w:rsidR="00540B1B" w:rsidRPr="002333C6">
        <w:rPr>
          <w:rFonts w:ascii="Times New Roman" w:hAnsi="Times New Roman" w:cs="Times New Roman"/>
          <w:sz w:val="24"/>
          <w:szCs w:val="24"/>
          <w:shd w:val="clear" w:color="auto" w:fill="FFFFFF"/>
        </w:rPr>
        <w:t>Otherwise</w:t>
      </w:r>
      <w:proofErr w:type="spellEnd"/>
      <w:proofErr w:type="gramEnd"/>
      <w:r w:rsidR="00540B1B" w:rsidRPr="002333C6">
        <w:rPr>
          <w:rFonts w:ascii="Times New Roman" w:hAnsi="Times New Roman" w:cs="Times New Roman"/>
          <w:sz w:val="24"/>
          <w:szCs w:val="24"/>
          <w:shd w:val="clear" w:color="auto" w:fill="FFFFFF"/>
        </w:rPr>
        <w:t xml:space="preserve"> called delegate decisions, work detail is a made explanation out of instructive limits, express characteristics, level of understanding, physical, energized, specific, and social limits required to play out a business, commitments associated with the occupation, and other surprising undeniable requesting. It is like way joins general thriving, mental success, data, inclination, memory, judgment, authority aptitudes, energetic breaking point, adaptability, flexibility, attributes and morals, affinities and inventive brain, and so on.</w:t>
      </w: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A0097F" w:rsidRPr="002333C6" w:rsidRDefault="00A0097F" w:rsidP="00B94B05">
      <w:pPr>
        <w:spacing w:after="0" w:line="360" w:lineRule="auto"/>
        <w:rPr>
          <w:rFonts w:ascii="Times New Roman" w:hAnsi="Times New Roman" w:cs="Times New Roman"/>
          <w:b/>
          <w:sz w:val="24"/>
          <w:szCs w:val="24"/>
        </w:rPr>
      </w:pPr>
    </w:p>
    <w:p w:rsidR="00A0097F" w:rsidRPr="002333C6" w:rsidRDefault="00A0097F"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693046" w:rsidRPr="002333C6" w:rsidRDefault="00693046" w:rsidP="00B94B05">
      <w:pPr>
        <w:spacing w:after="0" w:line="360" w:lineRule="auto"/>
        <w:rPr>
          <w:rFonts w:ascii="Times New Roman" w:hAnsi="Times New Roman" w:cs="Times New Roman"/>
          <w:b/>
          <w:sz w:val="24"/>
          <w:szCs w:val="24"/>
        </w:rPr>
      </w:pPr>
    </w:p>
    <w:p w:rsidR="00693046" w:rsidRPr="002333C6" w:rsidRDefault="00693046" w:rsidP="00B94B05">
      <w:pPr>
        <w:spacing w:after="0" w:line="360" w:lineRule="auto"/>
        <w:rPr>
          <w:rFonts w:ascii="Times New Roman" w:hAnsi="Times New Roman" w:cs="Times New Roman"/>
          <w:b/>
          <w:sz w:val="24"/>
          <w:szCs w:val="24"/>
        </w:rPr>
      </w:pPr>
    </w:p>
    <w:p w:rsidR="00693046" w:rsidRPr="002333C6" w:rsidRDefault="00693046" w:rsidP="00B94B05">
      <w:pPr>
        <w:spacing w:after="0" w:line="360" w:lineRule="auto"/>
        <w:rPr>
          <w:rFonts w:ascii="Times New Roman" w:hAnsi="Times New Roman" w:cs="Times New Roman"/>
          <w:b/>
          <w:sz w:val="24"/>
          <w:szCs w:val="24"/>
        </w:rPr>
      </w:pPr>
    </w:p>
    <w:p w:rsidR="00AB7740" w:rsidRPr="002333C6" w:rsidRDefault="00AB7740" w:rsidP="00B94B05">
      <w:pPr>
        <w:spacing w:after="0" w:line="360" w:lineRule="auto"/>
        <w:rPr>
          <w:rFonts w:ascii="Times New Roman" w:hAnsi="Times New Roman" w:cs="Times New Roman"/>
          <w:b/>
          <w:sz w:val="50"/>
          <w:szCs w:val="50"/>
        </w:rPr>
      </w:pPr>
    </w:p>
    <w:p w:rsidR="00AB7740" w:rsidRPr="002333C6" w:rsidRDefault="00AB7740" w:rsidP="00B94B05">
      <w:pPr>
        <w:spacing w:after="0" w:line="360" w:lineRule="auto"/>
        <w:jc w:val="center"/>
        <w:rPr>
          <w:rFonts w:ascii="Times New Roman" w:hAnsi="Times New Roman" w:cs="Times New Roman"/>
          <w:b/>
          <w:sz w:val="50"/>
          <w:szCs w:val="50"/>
        </w:rPr>
      </w:pPr>
    </w:p>
    <w:p w:rsidR="00EB6A38" w:rsidRPr="002333C6" w:rsidRDefault="00EB6A38" w:rsidP="00B94B05">
      <w:pPr>
        <w:spacing w:after="0" w:line="360" w:lineRule="auto"/>
        <w:jc w:val="center"/>
        <w:rPr>
          <w:rFonts w:ascii="Times New Roman" w:hAnsi="Times New Roman" w:cs="Times New Roman"/>
          <w:b/>
          <w:sz w:val="50"/>
          <w:szCs w:val="50"/>
        </w:rPr>
      </w:pPr>
    </w:p>
    <w:p w:rsidR="00865714" w:rsidRDefault="00865714" w:rsidP="00B94B05">
      <w:pPr>
        <w:spacing w:after="0" w:line="360" w:lineRule="auto"/>
        <w:jc w:val="center"/>
        <w:rPr>
          <w:rFonts w:ascii="Times New Roman" w:hAnsi="Times New Roman" w:cs="Times New Roman"/>
          <w:b/>
          <w:sz w:val="50"/>
          <w:szCs w:val="50"/>
        </w:rPr>
      </w:pPr>
    </w:p>
    <w:p w:rsidR="00865714" w:rsidRPr="002333C6" w:rsidRDefault="00865714" w:rsidP="00B94B05">
      <w:pPr>
        <w:spacing w:after="0" w:line="360" w:lineRule="auto"/>
        <w:jc w:val="center"/>
        <w:rPr>
          <w:rFonts w:ascii="Times New Roman" w:hAnsi="Times New Roman" w:cs="Times New Roman"/>
          <w:b/>
          <w:sz w:val="50"/>
          <w:szCs w:val="50"/>
        </w:rPr>
      </w:pPr>
    </w:p>
    <w:p w:rsidR="00B53968" w:rsidRPr="002333C6" w:rsidRDefault="00B53968" w:rsidP="00B94B05">
      <w:pPr>
        <w:spacing w:after="0" w:line="360" w:lineRule="auto"/>
        <w:rPr>
          <w:rFonts w:ascii="Times New Roman" w:hAnsi="Times New Roman" w:cs="Times New Roman"/>
          <w:b/>
          <w:sz w:val="50"/>
          <w:szCs w:val="50"/>
        </w:rPr>
      </w:pPr>
    </w:p>
    <w:p w:rsidR="003F6F9E" w:rsidRPr="002333C6" w:rsidRDefault="003F6F9E" w:rsidP="00B94B05">
      <w:pPr>
        <w:spacing w:after="0" w:line="360" w:lineRule="auto"/>
        <w:jc w:val="center"/>
        <w:rPr>
          <w:rFonts w:ascii="Times New Roman" w:hAnsi="Times New Roman" w:cs="Times New Roman"/>
          <w:b/>
          <w:sz w:val="50"/>
          <w:szCs w:val="50"/>
        </w:rPr>
      </w:pPr>
    </w:p>
    <w:p w:rsidR="00B40724" w:rsidRPr="00FF6CDE" w:rsidRDefault="00B40724" w:rsidP="00B94B05">
      <w:pPr>
        <w:spacing w:after="0" w:line="360" w:lineRule="auto"/>
        <w:jc w:val="center"/>
        <w:rPr>
          <w:rFonts w:ascii="Times New Roman" w:hAnsi="Times New Roman" w:cs="Times New Roman"/>
          <w:b/>
          <w:sz w:val="50"/>
          <w:szCs w:val="50"/>
        </w:rPr>
      </w:pPr>
      <w:r w:rsidRPr="00FF6CDE">
        <w:rPr>
          <w:rFonts w:ascii="Times New Roman" w:hAnsi="Times New Roman" w:cs="Times New Roman"/>
          <w:b/>
          <w:sz w:val="50"/>
          <w:szCs w:val="50"/>
        </w:rPr>
        <w:t xml:space="preserve">CHAPTER </w:t>
      </w:r>
      <w:r w:rsidR="00B53968" w:rsidRPr="00FF6CDE">
        <w:rPr>
          <w:rFonts w:ascii="Times New Roman" w:hAnsi="Times New Roman" w:cs="Times New Roman"/>
          <w:sz w:val="50"/>
          <w:szCs w:val="50"/>
        </w:rPr>
        <w:t>-</w:t>
      </w:r>
      <w:r w:rsidRPr="00FF6CDE">
        <w:rPr>
          <w:rFonts w:ascii="Times New Roman" w:hAnsi="Times New Roman" w:cs="Times New Roman"/>
          <w:b/>
          <w:sz w:val="50"/>
          <w:szCs w:val="50"/>
        </w:rPr>
        <w:t xml:space="preserve"> 4</w:t>
      </w:r>
    </w:p>
    <w:p w:rsidR="00B53968" w:rsidRPr="00FF6CDE" w:rsidRDefault="00B53968" w:rsidP="00B53968">
      <w:pPr>
        <w:spacing w:after="0" w:line="360" w:lineRule="auto"/>
        <w:jc w:val="center"/>
        <w:rPr>
          <w:rFonts w:ascii="Times New Roman" w:hAnsi="Times New Roman" w:cs="Times New Roman"/>
          <w:b/>
          <w:sz w:val="50"/>
          <w:szCs w:val="50"/>
        </w:rPr>
      </w:pPr>
      <w:r w:rsidRPr="00FF6CDE">
        <w:rPr>
          <w:rFonts w:ascii="Times New Roman" w:hAnsi="Times New Roman" w:cs="Times New Roman"/>
          <w:b/>
          <w:sz w:val="50"/>
          <w:szCs w:val="50"/>
        </w:rPr>
        <w:t>HUMAN RESOURCE OF SQUARE PHARMACEUTICALS LTD</w:t>
      </w:r>
    </w:p>
    <w:p w:rsidR="00B53968" w:rsidRPr="002333C6" w:rsidRDefault="00B53968" w:rsidP="00B94B05">
      <w:pPr>
        <w:spacing w:after="0" w:line="360" w:lineRule="auto"/>
        <w:jc w:val="center"/>
        <w:rPr>
          <w:rFonts w:ascii="Times New Roman" w:hAnsi="Times New Roman" w:cs="Times New Roman"/>
          <w:b/>
          <w:sz w:val="50"/>
          <w:szCs w:val="50"/>
        </w:rPr>
      </w:pPr>
    </w:p>
    <w:p w:rsidR="00B40724" w:rsidRDefault="00B40724" w:rsidP="00B94B05">
      <w:pPr>
        <w:spacing w:after="0" w:line="360" w:lineRule="auto"/>
        <w:rPr>
          <w:rFonts w:ascii="Times New Roman" w:hAnsi="Times New Roman" w:cs="Times New Roman"/>
          <w:b/>
          <w:sz w:val="24"/>
          <w:szCs w:val="24"/>
        </w:rPr>
      </w:pPr>
    </w:p>
    <w:p w:rsidR="00B53968" w:rsidRPr="002333C6" w:rsidRDefault="00B53968"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A754DA" w:rsidRPr="002333C6" w:rsidRDefault="00A754DA" w:rsidP="00B94B05">
      <w:pPr>
        <w:spacing w:after="0" w:line="360" w:lineRule="auto"/>
        <w:rPr>
          <w:rFonts w:ascii="Times New Roman" w:hAnsi="Times New Roman" w:cs="Times New Roman"/>
          <w:b/>
          <w:sz w:val="24"/>
          <w:szCs w:val="24"/>
        </w:rPr>
      </w:pPr>
    </w:p>
    <w:p w:rsidR="00B40724" w:rsidRPr="002333C6" w:rsidRDefault="00B40724" w:rsidP="00B94B05">
      <w:pPr>
        <w:spacing w:after="0" w:line="360" w:lineRule="auto"/>
        <w:rPr>
          <w:rFonts w:ascii="Times New Roman" w:hAnsi="Times New Roman" w:cs="Times New Roman"/>
          <w:b/>
          <w:sz w:val="24"/>
          <w:szCs w:val="24"/>
        </w:rPr>
      </w:pPr>
    </w:p>
    <w:p w:rsidR="007371DD" w:rsidRPr="002333C6" w:rsidRDefault="007371DD" w:rsidP="00B94B05">
      <w:pPr>
        <w:spacing w:after="0" w:line="360" w:lineRule="auto"/>
        <w:rPr>
          <w:rFonts w:ascii="Times New Roman" w:hAnsi="Times New Roman" w:cs="Times New Roman"/>
          <w:b/>
          <w:sz w:val="24"/>
          <w:szCs w:val="24"/>
        </w:rPr>
      </w:pPr>
    </w:p>
    <w:p w:rsidR="00B40724" w:rsidRPr="002333C6" w:rsidRDefault="00C868AE" w:rsidP="00B94B05">
      <w:pPr>
        <w:spacing w:after="0" w:line="360" w:lineRule="auto"/>
        <w:jc w:val="center"/>
        <w:rPr>
          <w:rFonts w:ascii="Times New Roman" w:hAnsi="Times New Roman" w:cs="Times New Roman"/>
          <w:b/>
          <w:sz w:val="40"/>
          <w:szCs w:val="40"/>
        </w:rPr>
      </w:pPr>
      <w:r w:rsidRPr="002333C6">
        <w:rPr>
          <w:rFonts w:ascii="Times New Roman" w:hAnsi="Times New Roman" w:cs="Times New Roman"/>
          <w:b/>
          <w:sz w:val="40"/>
          <w:szCs w:val="40"/>
        </w:rPr>
        <w:lastRenderedPageBreak/>
        <w:t>HUMAN RESOURCE OF SQUARE PHARMACEUTICALS LTD</w:t>
      </w:r>
    </w:p>
    <w:p w:rsidR="00C868AE" w:rsidRPr="002333C6" w:rsidRDefault="00C868AE" w:rsidP="00B94B05">
      <w:pPr>
        <w:spacing w:after="0" w:line="360" w:lineRule="auto"/>
        <w:jc w:val="both"/>
        <w:rPr>
          <w:rStyle w:val="Emphasis"/>
          <w:rFonts w:ascii="Times New Roman" w:hAnsi="Times New Roman" w:cs="Times New Roman"/>
          <w:i w:val="0"/>
          <w:sz w:val="24"/>
          <w:szCs w:val="24"/>
          <w:shd w:val="clear" w:color="auto" w:fill="FFFFFF"/>
        </w:rPr>
      </w:pPr>
    </w:p>
    <w:p w:rsidR="00B40724" w:rsidRPr="002333C6" w:rsidRDefault="00CF2D2B" w:rsidP="00B94B05">
      <w:pPr>
        <w:spacing w:after="0" w:line="360" w:lineRule="auto"/>
        <w:jc w:val="both"/>
        <w:rPr>
          <w:rFonts w:ascii="Times New Roman" w:hAnsi="Times New Roman" w:cs="Times New Roman"/>
          <w:sz w:val="24"/>
          <w:szCs w:val="24"/>
        </w:rPr>
      </w:pPr>
      <w:r w:rsidRPr="00CF2D2B">
        <w:rPr>
          <w:rStyle w:val="Emphasis"/>
          <w:rFonts w:ascii="Times New Roman" w:hAnsi="Times New Roman" w:cs="Times New Roman"/>
          <w:i w:val="0"/>
          <w:sz w:val="24"/>
          <w:szCs w:val="24"/>
          <w:shd w:val="clear" w:color="auto" w:fill="FFFFFF"/>
        </w:rPr>
        <w:t>Square, with its dynamic business outlook, embraces and rehearses a culture of corporate work with an exemplary mix of productivity and quality. The organization keeps stock in development by expanding the efficiency level of Square workers and providing amazing conditions for it and supporting for qualifications and information-up-degrees. The skill of square qualities as an uncontrollable commitment to human resources. Important human resource development programs are the lifeblood to reach the pinnacle of Square HR's success. The advancement of clear and unambiguous information and investigative support assumes a vital role in guaranteeing Square’s market notoriety as the most trusted and straightforward company and it raises the inspiration level of HRs who are the real beneficiaries and proprietors of its employment. At Square, HRD represents a special blend of professionalism to share the same pressures and accomplishments with a family where each part has deep concern, feeling, and pride for their organization Square. HR Strategic Guarantees work to create and implement HR Strategy Rules to guarantee uninterrupted activity and controlling interest to achieve authoritative goals as well as to satisfy worker needs. HR has continued a successful approach to managing labor organizations and yet, no movement has been recorded as a competition. The faculties working here are treating Square as if it were their own family. The connection of a representative business is agreed upon and consistently justified.</w:t>
      </w: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sz w:val="24"/>
          <w:szCs w:val="24"/>
        </w:rPr>
      </w:pPr>
    </w:p>
    <w:p w:rsidR="00132A89" w:rsidRDefault="00132A89" w:rsidP="00B94B05">
      <w:pPr>
        <w:spacing w:after="0" w:line="360" w:lineRule="auto"/>
        <w:jc w:val="both"/>
        <w:rPr>
          <w:rFonts w:ascii="Times New Roman" w:hAnsi="Times New Roman" w:cs="Times New Roman"/>
          <w:sz w:val="24"/>
          <w:szCs w:val="24"/>
        </w:rPr>
      </w:pPr>
    </w:p>
    <w:p w:rsidR="00CF2D2B" w:rsidRDefault="00CF2D2B" w:rsidP="00B94B05">
      <w:pPr>
        <w:spacing w:after="0" w:line="360" w:lineRule="auto"/>
        <w:jc w:val="both"/>
        <w:rPr>
          <w:rFonts w:ascii="Times New Roman" w:hAnsi="Times New Roman" w:cs="Times New Roman"/>
          <w:sz w:val="24"/>
          <w:szCs w:val="24"/>
        </w:rPr>
      </w:pPr>
    </w:p>
    <w:p w:rsidR="00CF2D2B" w:rsidRPr="002333C6" w:rsidRDefault="00CF2D2B" w:rsidP="00B94B05">
      <w:pPr>
        <w:spacing w:after="0" w:line="360" w:lineRule="auto"/>
        <w:jc w:val="both"/>
        <w:rPr>
          <w:rFonts w:ascii="Times New Roman" w:hAnsi="Times New Roman" w:cs="Times New Roman"/>
          <w:sz w:val="24"/>
          <w:szCs w:val="24"/>
        </w:rPr>
      </w:pPr>
    </w:p>
    <w:p w:rsidR="00132A89" w:rsidRPr="002333C6" w:rsidRDefault="00132A89"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lastRenderedPageBreak/>
        <w:t xml:space="preserve">RECRUITMENT AND SELECTION PROCESS </w:t>
      </w:r>
    </w:p>
    <w:p w:rsidR="00154DF2" w:rsidRPr="002333C6" w:rsidRDefault="00154DF2" w:rsidP="00B94B05">
      <w:pPr>
        <w:spacing w:after="0" w:line="360" w:lineRule="auto"/>
        <w:jc w:val="both"/>
        <w:rPr>
          <w:rFonts w:ascii="Times New Roman" w:hAnsi="Times New Roman" w:cs="Times New Roman"/>
          <w:sz w:val="24"/>
          <w:szCs w:val="24"/>
        </w:rPr>
      </w:pPr>
    </w:p>
    <w:p w:rsidR="005F5267" w:rsidRPr="002333C6" w:rsidRDefault="005F5267" w:rsidP="00B94B05">
      <w:pPr>
        <w:spacing w:after="0" w:line="360" w:lineRule="auto"/>
        <w:jc w:val="both"/>
        <w:rPr>
          <w:rFonts w:ascii="Times New Roman" w:hAnsi="Times New Roman" w:cs="Times New Roman"/>
          <w:sz w:val="24"/>
          <w:szCs w:val="24"/>
        </w:rPr>
      </w:pPr>
    </w:p>
    <w:p w:rsidR="005F5267" w:rsidRPr="002333C6" w:rsidRDefault="005F5267" w:rsidP="00B94B05">
      <w:pPr>
        <w:spacing w:after="0" w:line="360" w:lineRule="auto"/>
        <w:jc w:val="both"/>
        <w:rPr>
          <w:rFonts w:ascii="Times New Roman" w:hAnsi="Times New Roman" w:cs="Times New Roman"/>
          <w:sz w:val="24"/>
          <w:szCs w:val="24"/>
        </w:rPr>
      </w:pPr>
      <w:r w:rsidRPr="002333C6">
        <w:rPr>
          <w:noProof/>
        </w:rPr>
        <w:drawing>
          <wp:inline distT="0" distB="0" distL="0" distR="0">
            <wp:extent cx="5707380" cy="2364827"/>
            <wp:effectExtent l="0" t="0" r="0" b="0"/>
            <wp:docPr id="8" name="Picture 8" descr="Employee Recruitment and Selection: How AtmanCo Can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ployee Recruitment and Selection: How AtmanCo Can Hel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2415" cy="2366913"/>
                    </a:xfrm>
                    <a:prstGeom prst="rect">
                      <a:avLst/>
                    </a:prstGeom>
                    <a:noFill/>
                    <a:ln>
                      <a:noFill/>
                    </a:ln>
                  </pic:spPr>
                </pic:pic>
              </a:graphicData>
            </a:graphic>
          </wp:inline>
        </w:drawing>
      </w:r>
    </w:p>
    <w:p w:rsidR="005F5267" w:rsidRPr="002333C6" w:rsidRDefault="005F5267" w:rsidP="00B94B05">
      <w:pPr>
        <w:spacing w:after="0" w:line="360" w:lineRule="auto"/>
        <w:jc w:val="both"/>
        <w:rPr>
          <w:rFonts w:ascii="Times New Roman" w:hAnsi="Times New Roman" w:cs="Times New Roman"/>
          <w:sz w:val="24"/>
          <w:szCs w:val="24"/>
        </w:rPr>
      </w:pPr>
    </w:p>
    <w:p w:rsidR="005F5267" w:rsidRPr="002333C6" w:rsidRDefault="005F5267" w:rsidP="00B94B05">
      <w:pPr>
        <w:spacing w:after="0" w:line="360" w:lineRule="auto"/>
        <w:jc w:val="both"/>
        <w:rPr>
          <w:rFonts w:ascii="Times New Roman" w:hAnsi="Times New Roman" w:cs="Times New Roman"/>
          <w:sz w:val="24"/>
          <w:szCs w:val="24"/>
        </w:rPr>
      </w:pPr>
    </w:p>
    <w:p w:rsidR="008075D5" w:rsidRPr="002333C6" w:rsidRDefault="008075D5"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The methods of the recruitment and choice procedure in Square pharmaceuticals limited are commonly determined by a longing to be reasonable. Be that as it may, there may at times should be a superior equalization of reasonableness and working a fast and compelling procedure. Cautious thought of approaches and techniques may recognize pointlessly bureaucratic </w:t>
      </w:r>
      <w:r w:rsidR="00C95862">
        <w:rPr>
          <w:rFonts w:ascii="Times New Roman" w:hAnsi="Times New Roman" w:cs="Times New Roman"/>
          <w:sz w:val="24"/>
          <w:szCs w:val="24"/>
        </w:rPr>
        <w:t>practice</w:t>
      </w:r>
      <w:r w:rsidRPr="002333C6">
        <w:rPr>
          <w:rFonts w:ascii="Times New Roman" w:hAnsi="Times New Roman" w:cs="Times New Roman"/>
          <w:sz w:val="24"/>
          <w:szCs w:val="24"/>
        </w:rPr>
        <w:t xml:space="preserve">s. </w:t>
      </w:r>
    </w:p>
    <w:p w:rsidR="008075D5" w:rsidRPr="002333C6" w:rsidRDefault="008075D5" w:rsidP="00B94B05">
      <w:pPr>
        <w:spacing w:after="0" w:line="360" w:lineRule="auto"/>
        <w:jc w:val="both"/>
        <w:rPr>
          <w:rFonts w:ascii="Times New Roman" w:hAnsi="Times New Roman" w:cs="Times New Roman"/>
          <w:sz w:val="24"/>
          <w:szCs w:val="24"/>
        </w:rPr>
      </w:pPr>
    </w:p>
    <w:p w:rsidR="00132A89" w:rsidRPr="002333C6" w:rsidRDefault="008075D5"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Every year Square pharmaceuticals limited enlist over 100 quantities of Medical Promotion Officer (MPO) those are for the most part picked for hands</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on work. From the earliest starting point to end Square pharmaceuticals limited follow an efficient methodology which drives them to recruit successful individuals.</w:t>
      </w:r>
    </w:p>
    <w:p w:rsidR="009A4AE1" w:rsidRDefault="009A4AE1" w:rsidP="00B94B05">
      <w:pPr>
        <w:spacing w:after="0" w:line="360" w:lineRule="auto"/>
        <w:jc w:val="both"/>
        <w:rPr>
          <w:rFonts w:ascii="Times New Roman" w:hAnsi="Times New Roman" w:cs="Times New Roman"/>
          <w:sz w:val="24"/>
          <w:szCs w:val="24"/>
        </w:rPr>
      </w:pPr>
    </w:p>
    <w:p w:rsidR="00B40724" w:rsidRPr="002333C6" w:rsidRDefault="00154DF2"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STEPS OF RECRUITMENT AND SELECTION </w:t>
      </w:r>
      <w:r w:rsidR="00D869A7" w:rsidRPr="002333C6">
        <w:rPr>
          <w:rFonts w:ascii="Times New Roman" w:hAnsi="Times New Roman" w:cs="Times New Roman"/>
          <w:b/>
          <w:sz w:val="24"/>
          <w:szCs w:val="24"/>
        </w:rPr>
        <w:t>PROCESS</w:t>
      </w:r>
    </w:p>
    <w:p w:rsidR="00B40724"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Each element of recruitment and selection has a contribution to make in helping to find the most suitable candidates for any given post. Recruitment and selection process of Square pharmaceuticals limited are stated below: </w:t>
      </w:r>
    </w:p>
    <w:p w:rsidR="00132A89" w:rsidRPr="002333C6" w:rsidRDefault="00132A89" w:rsidP="00B94B05">
      <w:pPr>
        <w:spacing w:after="0" w:line="360" w:lineRule="auto"/>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Employee Budget: </w:t>
      </w:r>
      <w:r w:rsidRPr="002333C6">
        <w:rPr>
          <w:rFonts w:ascii="Times New Roman" w:hAnsi="Times New Roman" w:cs="Times New Roman"/>
          <w:sz w:val="24"/>
          <w:szCs w:val="24"/>
        </w:rPr>
        <w:t>Every department of square pharmaceuticals limited prepares a budget of employee</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according to the requirements in their department. It may be at the beginning of the year or when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vacancy is created or someone leaves one’s job. </w:t>
      </w:r>
      <w:r w:rsidRPr="002333C6">
        <w:rPr>
          <w:rFonts w:ascii="Times New Roman" w:hAnsi="Times New Roman" w:cs="Times New Roman"/>
          <w:sz w:val="24"/>
          <w:szCs w:val="24"/>
        </w:rPr>
        <w:lastRenderedPageBreak/>
        <w:t>Square pharmaceuticals limited hire around 400 employees for Medical promotion officer position</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each year. The budget depends on the number of manpower requisition. </w:t>
      </w:r>
    </w:p>
    <w:p w:rsidR="00B40724" w:rsidRPr="002333C6" w:rsidRDefault="00B40724" w:rsidP="00B94B05">
      <w:pPr>
        <w:spacing w:after="0" w:line="360" w:lineRule="auto"/>
        <w:ind w:left="60"/>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Requisition: </w:t>
      </w:r>
      <w:r w:rsidRPr="002333C6">
        <w:rPr>
          <w:rFonts w:ascii="Times New Roman" w:hAnsi="Times New Roman" w:cs="Times New Roman"/>
          <w:sz w:val="24"/>
          <w:szCs w:val="24"/>
        </w:rPr>
        <w:t xml:space="preserve">After making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employee budget, they give a requisition to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human resource department mentoring </w:t>
      </w:r>
      <w:r w:rsidR="00166AEA" w:rsidRPr="002333C6">
        <w:rPr>
          <w:rFonts w:ascii="Times New Roman" w:hAnsi="Times New Roman" w:cs="Times New Roman"/>
          <w:sz w:val="24"/>
          <w:szCs w:val="24"/>
        </w:rPr>
        <w:t xml:space="preserve">a </w:t>
      </w:r>
      <w:r w:rsidRPr="002333C6">
        <w:rPr>
          <w:rFonts w:ascii="Times New Roman" w:hAnsi="Times New Roman" w:cs="Times New Roman"/>
          <w:sz w:val="24"/>
          <w:szCs w:val="24"/>
        </w:rPr>
        <w:t>specific number of employee</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they needed. Moreover, job description</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job specification</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and other requirements are mentioned here. The requisition must be approved by the top management of Square pharmaceuticals limited. </w:t>
      </w:r>
    </w:p>
    <w:p w:rsidR="00132A89" w:rsidRPr="002333C6" w:rsidRDefault="00132A89" w:rsidP="00B94B05">
      <w:pPr>
        <w:spacing w:after="0" w:line="360" w:lineRule="auto"/>
        <w:jc w:val="both"/>
        <w:rPr>
          <w:rFonts w:ascii="Times New Roman" w:eastAsia="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Attracting Candidates: </w:t>
      </w:r>
      <w:r w:rsidRPr="002333C6">
        <w:rPr>
          <w:rFonts w:ascii="Times New Roman" w:hAnsi="Times New Roman" w:cs="Times New Roman"/>
          <w:sz w:val="24"/>
          <w:szCs w:val="24"/>
        </w:rPr>
        <w:t xml:space="preserve">Then they try to attract suitable applicants for this position. There are two sources of recruitment: Internal recruitment and External recruitment. </w:t>
      </w:r>
    </w:p>
    <w:p w:rsidR="00B40724" w:rsidRPr="002333C6" w:rsidRDefault="00B40724" w:rsidP="00B94B05">
      <w:pPr>
        <w:spacing w:after="0" w:line="360" w:lineRule="auto"/>
        <w:ind w:left="60"/>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eastAsia="Times New Roman" w:hAnsi="Times New Roman" w:cs="Times New Roman"/>
          <w:b/>
          <w:sz w:val="24"/>
          <w:szCs w:val="24"/>
        </w:rPr>
        <w:t xml:space="preserve">Advertisement: </w:t>
      </w:r>
      <w:r w:rsidRPr="002333C6">
        <w:rPr>
          <w:rFonts w:ascii="Times New Roman" w:hAnsi="Times New Roman" w:cs="Times New Roman"/>
          <w:sz w:val="24"/>
          <w:szCs w:val="24"/>
        </w:rPr>
        <w:t xml:space="preserve">The means they use to attract the candidates are: </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Newspaper. </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Their website. </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Recruitment agencies/ job sites. </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Then they start collecting CV</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from the applicants. Candidates get 10 days to apply for the post. </w:t>
      </w:r>
    </w:p>
    <w:p w:rsidR="00132A89" w:rsidRPr="002333C6" w:rsidRDefault="00132A89" w:rsidP="00B94B05">
      <w:pPr>
        <w:spacing w:after="0" w:line="360" w:lineRule="auto"/>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Screening Applications: </w:t>
      </w:r>
      <w:r w:rsidRPr="002333C6">
        <w:rPr>
          <w:rFonts w:ascii="Times New Roman" w:hAnsi="Times New Roman" w:cs="Times New Roman"/>
          <w:sz w:val="24"/>
          <w:szCs w:val="24"/>
        </w:rPr>
        <w:t xml:space="preserve">From here recruitment process ends and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selection process starts. Most of the candidates are rejected in the initial screening time because of inferior quality. The purpose of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screening process is to narrow down the field so that they can spend more time with each candidate for </w:t>
      </w:r>
      <w:r w:rsidR="00132A89" w:rsidRPr="002333C6">
        <w:rPr>
          <w:rFonts w:ascii="Times New Roman" w:hAnsi="Times New Roman" w:cs="Times New Roman"/>
          <w:sz w:val="24"/>
          <w:szCs w:val="24"/>
        </w:rPr>
        <w:t>Formal</w:t>
      </w:r>
      <w:r w:rsidRPr="002333C6">
        <w:rPr>
          <w:rFonts w:ascii="Times New Roman" w:hAnsi="Times New Roman" w:cs="Times New Roman"/>
          <w:sz w:val="24"/>
          <w:szCs w:val="24"/>
        </w:rPr>
        <w:t xml:space="preserve"> interview</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w:t>
      </w:r>
    </w:p>
    <w:p w:rsidR="00B40724" w:rsidRPr="002333C6" w:rsidRDefault="00B40724" w:rsidP="00B94B05">
      <w:pPr>
        <w:spacing w:after="0" w:line="360" w:lineRule="auto"/>
        <w:ind w:left="60"/>
        <w:jc w:val="both"/>
        <w:rPr>
          <w:rFonts w:ascii="Times New Roman" w:hAnsi="Times New Roman" w:cs="Times New Roman"/>
          <w:sz w:val="24"/>
          <w:szCs w:val="24"/>
        </w:rPr>
      </w:pPr>
    </w:p>
    <w:p w:rsidR="006854E0"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Written Test: </w:t>
      </w:r>
      <w:r w:rsidR="006854E0" w:rsidRPr="002333C6">
        <w:rPr>
          <w:rFonts w:ascii="Times New Roman" w:hAnsi="Times New Roman" w:cs="Times New Roman"/>
          <w:sz w:val="24"/>
          <w:szCs w:val="24"/>
        </w:rPr>
        <w:t>They mastermind a written (in 100) to get quality understudies from different private and state-financed schools. Among them who get a large portion of a number are picked for interviews.</w:t>
      </w:r>
    </w:p>
    <w:p w:rsidR="006854E0" w:rsidRPr="002333C6" w:rsidRDefault="006854E0" w:rsidP="00B94B05">
      <w:pPr>
        <w:pStyle w:val="ListParagraph"/>
        <w:spacing w:after="0" w:line="360" w:lineRule="auto"/>
        <w:ind w:left="0"/>
        <w:rPr>
          <w:rFonts w:ascii="Times New Roman" w:hAnsi="Times New Roman" w:cs="Times New Roman"/>
          <w:b/>
          <w:sz w:val="24"/>
          <w:szCs w:val="24"/>
        </w:rPr>
      </w:pPr>
    </w:p>
    <w:p w:rsidR="006854E0" w:rsidRPr="002333C6" w:rsidRDefault="00B40724" w:rsidP="00B94B05">
      <w:pPr>
        <w:pStyle w:val="ListParagraph"/>
        <w:numPr>
          <w:ilvl w:val="0"/>
          <w:numId w:val="9"/>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 xml:space="preserve">Interviewing Candidates: </w:t>
      </w:r>
      <w:r w:rsidR="006854E0" w:rsidRPr="002333C6">
        <w:rPr>
          <w:rFonts w:ascii="Times New Roman" w:hAnsi="Times New Roman" w:cs="Times New Roman"/>
          <w:sz w:val="24"/>
          <w:szCs w:val="24"/>
        </w:rPr>
        <w:t xml:space="preserve">After the composed test, each passed candidate gets an opportunity to partake in a meeting. They help the candidates to be completely arranged for the meeting: </w:t>
      </w:r>
    </w:p>
    <w:p w:rsidR="00540B1B" w:rsidRPr="002333C6" w:rsidRDefault="006854E0"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By guaranteeing satisfactory notification of the date and time for the meeting.</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lastRenderedPageBreak/>
        <w:t xml:space="preserve">By ensuring the candidates how to get to their premises. </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By ensuring them where to go and who to contract upon arrival. </w:t>
      </w:r>
    </w:p>
    <w:p w:rsidR="00B40724" w:rsidRPr="002333C6" w:rsidRDefault="00B40724" w:rsidP="00B94B05">
      <w:pPr>
        <w:pStyle w:val="ListParagraph"/>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By ensuring them of any information, documents, etc., they would bring with them to the interview. </w:t>
      </w:r>
    </w:p>
    <w:p w:rsidR="00D869A7" w:rsidRPr="002333C6" w:rsidRDefault="00D869A7" w:rsidP="00B94B05">
      <w:pPr>
        <w:spacing w:after="0" w:line="360" w:lineRule="auto"/>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 xml:space="preserve">Selecting the suitable candidates for the organization: </w:t>
      </w:r>
      <w:r w:rsidRPr="002333C6">
        <w:rPr>
          <w:rFonts w:ascii="Times New Roman" w:hAnsi="Times New Roman" w:cs="Times New Roman"/>
          <w:sz w:val="24"/>
          <w:szCs w:val="24"/>
        </w:rPr>
        <w:t>They prepare a job description and employee profile at the outset of the recruitment process. These are then the criteria against which they measure each candidate. They prepare a simple assessment form incorporating these criteria. During each interview</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 they take only brief notes on candidate responses. After completing all the interviews, they compare the assessment forms to identify the most suitable candidate. Then they select the most suitable candidates for the organization. </w:t>
      </w:r>
    </w:p>
    <w:p w:rsidR="00132A89" w:rsidRPr="002333C6" w:rsidRDefault="00132A89" w:rsidP="00B94B05">
      <w:pPr>
        <w:spacing w:after="0" w:line="360" w:lineRule="auto"/>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Job offer: </w:t>
      </w:r>
      <w:r w:rsidRPr="002333C6">
        <w:rPr>
          <w:rFonts w:ascii="Times New Roman" w:hAnsi="Times New Roman" w:cs="Times New Roman"/>
          <w:sz w:val="24"/>
          <w:szCs w:val="24"/>
        </w:rPr>
        <w:t>Finally, the job is offered to the selected candidates and is introduced with the organization</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polic</w:t>
      </w:r>
      <w:r w:rsidR="00166AEA" w:rsidRPr="002333C6">
        <w:rPr>
          <w:rFonts w:ascii="Times New Roman" w:hAnsi="Times New Roman" w:cs="Times New Roman"/>
          <w:sz w:val="24"/>
          <w:szCs w:val="24"/>
        </w:rPr>
        <w:t>i</w:t>
      </w:r>
      <w:r w:rsidRPr="002333C6">
        <w:rPr>
          <w:rFonts w:ascii="Times New Roman" w:hAnsi="Times New Roman" w:cs="Times New Roman"/>
          <w:sz w:val="24"/>
          <w:szCs w:val="24"/>
        </w:rPr>
        <w:t xml:space="preserve">es. Moreover, a negotiation of is occurred and asked the candidate whether he is agreed with the terms and conditions of the organization and the offered salary if so then is told to join as early as possible. They tell the candidate that they would like to offer them the role and congratulate them. They tell them the remuneration package that is being offered. </w:t>
      </w:r>
    </w:p>
    <w:p w:rsidR="00B40724" w:rsidRPr="002333C6" w:rsidRDefault="00B40724" w:rsidP="00B94B05">
      <w:pPr>
        <w:spacing w:after="0" w:line="360" w:lineRule="auto"/>
        <w:ind w:left="60"/>
        <w:jc w:val="both"/>
        <w:rPr>
          <w:rFonts w:ascii="Times New Roman" w:hAnsi="Times New Roman" w:cs="Times New Roman"/>
          <w:sz w:val="24"/>
          <w:szCs w:val="24"/>
        </w:rPr>
      </w:pPr>
    </w:p>
    <w:p w:rsidR="00B40724" w:rsidRPr="002333C6" w:rsidRDefault="00B40724" w:rsidP="00B94B05">
      <w:pPr>
        <w:pStyle w:val="ListParagraph"/>
        <w:numPr>
          <w:ilvl w:val="0"/>
          <w:numId w:val="9"/>
        </w:num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 xml:space="preserve">Appointment: </w:t>
      </w:r>
      <w:r w:rsidRPr="002333C6">
        <w:rPr>
          <w:rFonts w:ascii="Times New Roman" w:hAnsi="Times New Roman" w:cs="Times New Roman"/>
          <w:sz w:val="24"/>
          <w:szCs w:val="24"/>
        </w:rPr>
        <w:t>If the employee is physically fit and agreed with all the terms and condition</w:t>
      </w:r>
      <w:r w:rsidR="00166AEA" w:rsidRPr="002333C6">
        <w:rPr>
          <w:rFonts w:ascii="Times New Roman" w:hAnsi="Times New Roman" w:cs="Times New Roman"/>
          <w:sz w:val="24"/>
          <w:szCs w:val="24"/>
        </w:rPr>
        <w:t>s</w:t>
      </w:r>
      <w:r w:rsidRPr="002333C6">
        <w:rPr>
          <w:rFonts w:ascii="Times New Roman" w:hAnsi="Times New Roman" w:cs="Times New Roman"/>
          <w:sz w:val="24"/>
          <w:szCs w:val="24"/>
        </w:rPr>
        <w:t xml:space="preserve">, then they send a written letter of offer an introductory package to the applicants. The candidate is appointed finally. </w:t>
      </w:r>
    </w:p>
    <w:p w:rsidR="003514F9" w:rsidRPr="002333C6" w:rsidRDefault="003514F9" w:rsidP="00B94B05">
      <w:pPr>
        <w:spacing w:after="0" w:line="360" w:lineRule="auto"/>
        <w:rPr>
          <w:rFonts w:ascii="Times New Roman" w:hAnsi="Times New Roman" w:cs="Times New Roman"/>
          <w:sz w:val="24"/>
          <w:szCs w:val="24"/>
        </w:rPr>
      </w:pPr>
    </w:p>
    <w:p w:rsidR="003514F9" w:rsidRPr="002333C6" w:rsidRDefault="003514F9" w:rsidP="00B94B05">
      <w:pPr>
        <w:spacing w:after="0" w:line="360" w:lineRule="auto"/>
        <w:rPr>
          <w:rFonts w:ascii="Times New Roman" w:hAnsi="Times New Roman" w:cs="Times New Roman"/>
          <w:sz w:val="24"/>
          <w:szCs w:val="24"/>
        </w:rPr>
      </w:pPr>
    </w:p>
    <w:p w:rsidR="00F83AF4" w:rsidRPr="002333C6" w:rsidRDefault="00F83AF4" w:rsidP="00B94B05">
      <w:pPr>
        <w:spacing w:after="0" w:line="360" w:lineRule="auto"/>
        <w:jc w:val="both"/>
        <w:rPr>
          <w:rFonts w:ascii="Times New Roman" w:hAnsi="Times New Roman" w:cs="Times New Roman"/>
          <w:b/>
          <w:sz w:val="24"/>
          <w:szCs w:val="24"/>
        </w:rPr>
      </w:pPr>
    </w:p>
    <w:p w:rsidR="00F83AF4" w:rsidRPr="002333C6" w:rsidRDefault="00F83AF4" w:rsidP="00B94B05">
      <w:pPr>
        <w:spacing w:after="0" w:line="360" w:lineRule="auto"/>
        <w:jc w:val="both"/>
        <w:rPr>
          <w:rFonts w:ascii="Times New Roman" w:hAnsi="Times New Roman" w:cs="Times New Roman"/>
          <w:b/>
          <w:sz w:val="24"/>
          <w:szCs w:val="24"/>
        </w:rPr>
      </w:pPr>
    </w:p>
    <w:p w:rsidR="00F83AF4" w:rsidRDefault="00F83AF4" w:rsidP="00B94B05">
      <w:pPr>
        <w:spacing w:after="0" w:line="360" w:lineRule="auto"/>
        <w:jc w:val="both"/>
        <w:rPr>
          <w:rFonts w:ascii="Times New Roman" w:hAnsi="Times New Roman" w:cs="Times New Roman"/>
          <w:b/>
          <w:sz w:val="24"/>
          <w:szCs w:val="24"/>
        </w:rPr>
      </w:pPr>
    </w:p>
    <w:p w:rsidR="009A4AE1" w:rsidRPr="002333C6" w:rsidRDefault="009A4AE1" w:rsidP="00B94B05">
      <w:pPr>
        <w:spacing w:after="0" w:line="360" w:lineRule="auto"/>
        <w:jc w:val="both"/>
        <w:rPr>
          <w:rFonts w:ascii="Times New Roman" w:hAnsi="Times New Roman" w:cs="Times New Roman"/>
          <w:b/>
          <w:sz w:val="24"/>
          <w:szCs w:val="24"/>
        </w:rPr>
      </w:pPr>
    </w:p>
    <w:p w:rsidR="00F83AF4" w:rsidRPr="002333C6" w:rsidRDefault="00F83AF4" w:rsidP="00B94B05">
      <w:pPr>
        <w:spacing w:after="0" w:line="360" w:lineRule="auto"/>
        <w:jc w:val="both"/>
        <w:rPr>
          <w:rFonts w:ascii="Times New Roman" w:hAnsi="Times New Roman" w:cs="Times New Roman"/>
          <w:b/>
          <w:sz w:val="24"/>
          <w:szCs w:val="24"/>
        </w:rPr>
      </w:pPr>
    </w:p>
    <w:p w:rsidR="00F83AF4" w:rsidRPr="002333C6" w:rsidRDefault="00F83AF4" w:rsidP="00B94B05">
      <w:pPr>
        <w:spacing w:after="0" w:line="360" w:lineRule="auto"/>
        <w:jc w:val="both"/>
        <w:rPr>
          <w:rFonts w:ascii="Times New Roman" w:hAnsi="Times New Roman" w:cs="Times New Roman"/>
          <w:b/>
          <w:sz w:val="24"/>
          <w:szCs w:val="24"/>
        </w:rPr>
      </w:pPr>
    </w:p>
    <w:p w:rsidR="00F83AF4" w:rsidRPr="002333C6" w:rsidRDefault="00F83AF4" w:rsidP="00B94B05">
      <w:pPr>
        <w:spacing w:after="0" w:line="360" w:lineRule="auto"/>
        <w:jc w:val="both"/>
        <w:rPr>
          <w:rFonts w:ascii="Times New Roman" w:hAnsi="Times New Roman" w:cs="Times New Roman"/>
          <w:b/>
          <w:sz w:val="24"/>
          <w:szCs w:val="24"/>
        </w:rPr>
      </w:pPr>
    </w:p>
    <w:p w:rsidR="00F83AF4" w:rsidRPr="002333C6" w:rsidRDefault="00F83AF4" w:rsidP="00B94B05">
      <w:pPr>
        <w:spacing w:after="0" w:line="360" w:lineRule="auto"/>
        <w:jc w:val="both"/>
        <w:rPr>
          <w:rFonts w:ascii="Times New Roman" w:hAnsi="Times New Roman" w:cs="Times New Roman"/>
          <w:b/>
          <w:sz w:val="24"/>
          <w:szCs w:val="24"/>
        </w:rPr>
      </w:pPr>
    </w:p>
    <w:p w:rsidR="003514F9" w:rsidRPr="002333C6" w:rsidRDefault="003514F9"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lastRenderedPageBreak/>
        <w:t xml:space="preserve">TRAINING AND EMPLOYEE DEVELOPMENT PROGRAM </w:t>
      </w:r>
    </w:p>
    <w:p w:rsidR="00F83AF4" w:rsidRPr="002333C6" w:rsidRDefault="00F83AF4" w:rsidP="00B94B05">
      <w:pPr>
        <w:spacing w:after="0" w:line="360" w:lineRule="auto"/>
        <w:jc w:val="both"/>
        <w:rPr>
          <w:rFonts w:ascii="Times New Roman" w:hAnsi="Times New Roman" w:cs="Times New Roman"/>
          <w:b/>
          <w:sz w:val="24"/>
          <w:szCs w:val="24"/>
        </w:rPr>
      </w:pPr>
    </w:p>
    <w:p w:rsidR="00F83AF4" w:rsidRPr="002333C6" w:rsidRDefault="00F83AF4" w:rsidP="00B94B05">
      <w:pPr>
        <w:spacing w:after="0" w:line="360" w:lineRule="auto"/>
        <w:jc w:val="both"/>
        <w:rPr>
          <w:rFonts w:ascii="Times New Roman" w:hAnsi="Times New Roman" w:cs="Times New Roman"/>
          <w:sz w:val="24"/>
          <w:szCs w:val="24"/>
        </w:rPr>
      </w:pPr>
    </w:p>
    <w:p w:rsidR="00F83AF4" w:rsidRPr="002333C6" w:rsidRDefault="00F83AF4" w:rsidP="00B94B05">
      <w:pPr>
        <w:spacing w:after="0" w:line="360" w:lineRule="auto"/>
        <w:jc w:val="both"/>
        <w:rPr>
          <w:rFonts w:ascii="Times New Roman" w:hAnsi="Times New Roman" w:cs="Times New Roman"/>
          <w:sz w:val="24"/>
          <w:szCs w:val="24"/>
        </w:rPr>
      </w:pPr>
      <w:r w:rsidRPr="002333C6">
        <w:rPr>
          <w:noProof/>
        </w:rPr>
        <w:drawing>
          <wp:inline distT="0" distB="0" distL="0" distR="0">
            <wp:extent cx="5732145" cy="2984780"/>
            <wp:effectExtent l="0" t="0" r="1905" b="6350"/>
            <wp:docPr id="9" name="Picture 9" descr="What is Employee Training And Development (From A To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 is Employee Training And Development (From A To Z)"/>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2145" cy="2984780"/>
                    </a:xfrm>
                    <a:prstGeom prst="rect">
                      <a:avLst/>
                    </a:prstGeom>
                    <a:noFill/>
                    <a:ln>
                      <a:noFill/>
                    </a:ln>
                  </pic:spPr>
                </pic:pic>
              </a:graphicData>
            </a:graphic>
          </wp:inline>
        </w:drawing>
      </w:r>
    </w:p>
    <w:p w:rsidR="00F83AF4" w:rsidRPr="002333C6" w:rsidRDefault="00F83AF4" w:rsidP="00B94B05">
      <w:pPr>
        <w:spacing w:after="0" w:line="360" w:lineRule="auto"/>
        <w:jc w:val="both"/>
        <w:rPr>
          <w:rFonts w:ascii="Times New Roman" w:hAnsi="Times New Roman" w:cs="Times New Roman"/>
          <w:sz w:val="24"/>
          <w:szCs w:val="24"/>
        </w:rPr>
      </w:pPr>
    </w:p>
    <w:p w:rsidR="00F83AF4" w:rsidRPr="002333C6" w:rsidRDefault="00F83AF4" w:rsidP="00B94B05">
      <w:pPr>
        <w:spacing w:after="0" w:line="360" w:lineRule="auto"/>
        <w:jc w:val="both"/>
        <w:rPr>
          <w:rFonts w:ascii="Times New Roman" w:hAnsi="Times New Roman" w:cs="Times New Roman"/>
          <w:sz w:val="24"/>
          <w:szCs w:val="24"/>
        </w:rPr>
      </w:pPr>
    </w:p>
    <w:p w:rsidR="008075D5" w:rsidRPr="002333C6" w:rsidRDefault="008075D5"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Training and Development empower agents to update their capacities, keep them revived with late changes. Square pharmaceuticals limited stretch out to both on-the-business opportunity and off-the-work at both theoretical and handy training openings through </w:t>
      </w:r>
      <w:r w:rsidR="00166AEA" w:rsidRPr="002333C6">
        <w:rPr>
          <w:rFonts w:ascii="Times New Roman" w:hAnsi="Times New Roman" w:cs="Times New Roman"/>
          <w:sz w:val="24"/>
          <w:szCs w:val="24"/>
        </w:rPr>
        <w:t>the</w:t>
      </w:r>
      <w:r w:rsidRPr="002333C6">
        <w:rPr>
          <w:rFonts w:ascii="Times New Roman" w:hAnsi="Times New Roman" w:cs="Times New Roman"/>
          <w:sz w:val="24"/>
          <w:szCs w:val="24"/>
        </w:rPr>
        <w:t xml:space="preserve"> extent of Local, Regional</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 and International Training programs that join both valuable and regulatory levels dependent on Training Need Assessment. </w:t>
      </w:r>
    </w:p>
    <w:p w:rsidR="008075D5" w:rsidRPr="002333C6" w:rsidRDefault="008075D5" w:rsidP="00B94B05">
      <w:pPr>
        <w:spacing w:after="0" w:line="360" w:lineRule="auto"/>
        <w:jc w:val="both"/>
        <w:rPr>
          <w:rFonts w:ascii="Times New Roman" w:hAnsi="Times New Roman" w:cs="Times New Roman"/>
          <w:sz w:val="24"/>
          <w:szCs w:val="24"/>
        </w:rPr>
      </w:pPr>
    </w:p>
    <w:p w:rsidR="008075D5" w:rsidRPr="002333C6" w:rsidRDefault="008075D5" w:rsidP="00B94B05">
      <w:pPr>
        <w:pStyle w:val="ListParagraph"/>
        <w:numPr>
          <w:ilvl w:val="0"/>
          <w:numId w:val="10"/>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Management development training:</w:t>
      </w:r>
      <w:r w:rsidRPr="002333C6">
        <w:rPr>
          <w:rFonts w:ascii="Times New Roman" w:hAnsi="Times New Roman" w:cs="Times New Roman"/>
          <w:sz w:val="24"/>
          <w:szCs w:val="24"/>
        </w:rPr>
        <w:t xml:space="preserve"> Round the year, management development training is composed of directors and officials at their Corporate Headquarters, Dhaka Unit, and </w:t>
      </w:r>
      <w:proofErr w:type="spellStart"/>
      <w:r w:rsidRPr="002333C6">
        <w:rPr>
          <w:rFonts w:ascii="Times New Roman" w:hAnsi="Times New Roman" w:cs="Times New Roman"/>
          <w:sz w:val="24"/>
          <w:szCs w:val="24"/>
        </w:rPr>
        <w:t>Pabna</w:t>
      </w:r>
      <w:proofErr w:type="spellEnd"/>
      <w:r w:rsidRPr="002333C6">
        <w:rPr>
          <w:rFonts w:ascii="Times New Roman" w:hAnsi="Times New Roman" w:cs="Times New Roman"/>
          <w:sz w:val="24"/>
          <w:szCs w:val="24"/>
        </w:rPr>
        <w:t xml:space="preserve"> Unit. Their own gifted and experienced individuals from home and abroad lead the training meeting. They similarly send their laborers to famous close by training foundations for specific training. </w:t>
      </w:r>
    </w:p>
    <w:p w:rsidR="008075D5" w:rsidRPr="002333C6" w:rsidRDefault="008075D5" w:rsidP="00B94B05">
      <w:pPr>
        <w:spacing w:after="0" w:line="360" w:lineRule="auto"/>
        <w:jc w:val="both"/>
        <w:rPr>
          <w:rFonts w:ascii="Times New Roman" w:hAnsi="Times New Roman" w:cs="Times New Roman"/>
          <w:sz w:val="24"/>
          <w:szCs w:val="24"/>
        </w:rPr>
      </w:pPr>
    </w:p>
    <w:p w:rsidR="008075D5" w:rsidRPr="002333C6" w:rsidRDefault="008075D5" w:rsidP="00B94B05">
      <w:pPr>
        <w:pStyle w:val="ListParagraph"/>
        <w:numPr>
          <w:ilvl w:val="0"/>
          <w:numId w:val="10"/>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Overseas Training:</w:t>
      </w:r>
      <w:r w:rsidRPr="002333C6">
        <w:rPr>
          <w:rFonts w:ascii="Times New Roman" w:hAnsi="Times New Roman" w:cs="Times New Roman"/>
          <w:sz w:val="24"/>
          <w:szCs w:val="24"/>
        </w:rPr>
        <w:t xml:space="preserve"> They send their laborers to another nation for training programs dependent upon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availability of fitting focuses. Specific individuals of their creation lines go to the Factory Assessment Test (FAT) in various bits of the world for smooth action of gear. </w:t>
      </w:r>
    </w:p>
    <w:p w:rsidR="008075D5" w:rsidRPr="002333C6" w:rsidRDefault="008075D5" w:rsidP="00B94B05">
      <w:pPr>
        <w:spacing w:after="0" w:line="360" w:lineRule="auto"/>
        <w:jc w:val="both"/>
        <w:rPr>
          <w:rFonts w:ascii="Times New Roman" w:hAnsi="Times New Roman" w:cs="Times New Roman"/>
          <w:sz w:val="24"/>
          <w:szCs w:val="24"/>
        </w:rPr>
      </w:pPr>
    </w:p>
    <w:p w:rsidR="008075D5" w:rsidRPr="002333C6" w:rsidRDefault="008075D5" w:rsidP="00B94B05">
      <w:pPr>
        <w:pStyle w:val="ListParagraph"/>
        <w:numPr>
          <w:ilvl w:val="0"/>
          <w:numId w:val="10"/>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lastRenderedPageBreak/>
        <w:t>Field forces training and development:</w:t>
      </w:r>
      <w:r w:rsidRPr="002333C6">
        <w:rPr>
          <w:rFonts w:ascii="Times New Roman" w:hAnsi="Times New Roman" w:cs="Times New Roman"/>
          <w:sz w:val="24"/>
          <w:szCs w:val="24"/>
        </w:rPr>
        <w:t xml:space="preserve"> Each year, a basic number of field forces absolute their acknowledgment training task and joined to their markets and appear at evaluation reliably for further development. </w:t>
      </w:r>
    </w:p>
    <w:p w:rsidR="008075D5" w:rsidRPr="002333C6" w:rsidRDefault="008075D5" w:rsidP="00B94B05">
      <w:pPr>
        <w:spacing w:after="0" w:line="360" w:lineRule="auto"/>
        <w:jc w:val="both"/>
        <w:rPr>
          <w:rFonts w:ascii="Times New Roman" w:hAnsi="Times New Roman" w:cs="Times New Roman"/>
          <w:sz w:val="24"/>
          <w:szCs w:val="24"/>
        </w:rPr>
      </w:pPr>
    </w:p>
    <w:p w:rsidR="008075D5" w:rsidRPr="002333C6" w:rsidRDefault="008075D5" w:rsidP="00B94B05">
      <w:pPr>
        <w:pStyle w:val="ListParagraph"/>
        <w:numPr>
          <w:ilvl w:val="0"/>
          <w:numId w:val="10"/>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Field forces supplemental class:</w:t>
      </w:r>
      <w:r w:rsidRPr="002333C6">
        <w:rPr>
          <w:rFonts w:ascii="Times New Roman" w:hAnsi="Times New Roman" w:cs="Times New Roman"/>
          <w:sz w:val="24"/>
          <w:szCs w:val="24"/>
        </w:rPr>
        <w:t xml:space="preserve"> For invigorating thing data and selling capacities of field forces, the Refresher Course is composed of four special districts conflictingly. </w:t>
      </w:r>
    </w:p>
    <w:p w:rsidR="008075D5" w:rsidRPr="002333C6" w:rsidRDefault="008075D5" w:rsidP="00B94B05">
      <w:pPr>
        <w:spacing w:after="0" w:line="360" w:lineRule="auto"/>
        <w:jc w:val="both"/>
        <w:rPr>
          <w:rFonts w:ascii="Times New Roman" w:hAnsi="Times New Roman" w:cs="Times New Roman"/>
          <w:sz w:val="24"/>
          <w:szCs w:val="24"/>
        </w:rPr>
      </w:pPr>
    </w:p>
    <w:p w:rsidR="008075D5" w:rsidRPr="002333C6" w:rsidRDefault="008075D5" w:rsidP="00B94B05">
      <w:pPr>
        <w:pStyle w:val="ListParagraph"/>
        <w:numPr>
          <w:ilvl w:val="0"/>
          <w:numId w:val="10"/>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Region Manager training:</w:t>
      </w:r>
      <w:r w:rsidRPr="002333C6">
        <w:rPr>
          <w:rFonts w:ascii="Times New Roman" w:hAnsi="Times New Roman" w:cs="Times New Roman"/>
          <w:sz w:val="24"/>
          <w:szCs w:val="24"/>
        </w:rPr>
        <w:t xml:space="preserve"> Twice reliably, mid-level administrators of arrangements look into training named Sales Territory Management constantly. </w:t>
      </w:r>
    </w:p>
    <w:p w:rsidR="008075D5" w:rsidRPr="002333C6" w:rsidRDefault="008075D5" w:rsidP="00B94B05">
      <w:pPr>
        <w:spacing w:after="0" w:line="360" w:lineRule="auto"/>
        <w:jc w:val="both"/>
        <w:rPr>
          <w:rFonts w:ascii="Times New Roman" w:hAnsi="Times New Roman" w:cs="Times New Roman"/>
          <w:sz w:val="24"/>
          <w:szCs w:val="24"/>
        </w:rPr>
      </w:pPr>
    </w:p>
    <w:p w:rsidR="00704BF7" w:rsidRPr="002333C6" w:rsidRDefault="008075D5" w:rsidP="00B94B05">
      <w:pPr>
        <w:pStyle w:val="ListParagraph"/>
        <w:numPr>
          <w:ilvl w:val="0"/>
          <w:numId w:val="10"/>
        </w:numPr>
        <w:spacing w:after="0" w:line="360" w:lineRule="auto"/>
        <w:jc w:val="both"/>
        <w:rPr>
          <w:rFonts w:ascii="Times New Roman" w:hAnsi="Times New Roman" w:cs="Times New Roman"/>
          <w:sz w:val="24"/>
          <w:szCs w:val="24"/>
        </w:rPr>
      </w:pPr>
      <w:r w:rsidRPr="002333C6">
        <w:rPr>
          <w:rFonts w:ascii="Times New Roman" w:hAnsi="Times New Roman" w:cs="Times New Roman"/>
          <w:b/>
          <w:sz w:val="24"/>
          <w:szCs w:val="24"/>
        </w:rPr>
        <w:t>Distribution:</w:t>
      </w:r>
      <w:r w:rsidRPr="002333C6">
        <w:rPr>
          <w:rFonts w:ascii="Times New Roman" w:hAnsi="Times New Roman" w:cs="Times New Roman"/>
          <w:sz w:val="24"/>
          <w:szCs w:val="24"/>
        </w:rPr>
        <w:t xml:space="preserve"> Every year different Distribution Assistants (DA), Data Entry Operators (DEO) go under selection training programs following starting enlistment. Consistently, the Refresher course for DA, Driver, and Packers are sifted through in two remarkable distribution centers for invigorating their understanding.</w:t>
      </w:r>
    </w:p>
    <w:p w:rsidR="009A4AE1" w:rsidRDefault="009A4AE1" w:rsidP="00B94B05">
      <w:pPr>
        <w:spacing w:after="0" w:line="360" w:lineRule="auto"/>
        <w:jc w:val="both"/>
        <w:rPr>
          <w:rFonts w:ascii="Times New Roman" w:eastAsia="Times New Roman" w:hAnsi="Times New Roman" w:cs="Times New Roman"/>
          <w:sz w:val="24"/>
          <w:szCs w:val="24"/>
        </w:rPr>
      </w:pPr>
    </w:p>
    <w:p w:rsidR="00B40724" w:rsidRPr="002333C6" w:rsidRDefault="000C4420"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EMPLOYEE COMPENSATION</w:t>
      </w:r>
    </w:p>
    <w:p w:rsidR="000C4420" w:rsidRPr="002333C6" w:rsidRDefault="006854E0"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Employee compensation alludes to all types of pay or rewards going to employees and emerging from their business. It has two fundamental components:</w:t>
      </w:r>
    </w:p>
    <w:p w:rsidR="006854E0" w:rsidRPr="002333C6" w:rsidRDefault="006854E0" w:rsidP="00B94B05">
      <w:pPr>
        <w:spacing w:after="0" w:line="360" w:lineRule="auto"/>
        <w:jc w:val="both"/>
        <w:rPr>
          <w:rFonts w:ascii="Times New Roman" w:hAnsi="Times New Roman" w:cs="Times New Roman"/>
          <w:sz w:val="24"/>
          <w:szCs w:val="24"/>
        </w:rPr>
      </w:pPr>
    </w:p>
    <w:p w:rsidR="001E783B" w:rsidRPr="002333C6" w:rsidRDefault="001E783B" w:rsidP="00B94B05">
      <w:pPr>
        <w:pStyle w:val="ListParagraph"/>
        <w:numPr>
          <w:ilvl w:val="0"/>
          <w:numId w:val="11"/>
        </w:numPr>
        <w:spacing w:after="0" w:line="360" w:lineRule="auto"/>
        <w:jc w:val="both"/>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 xml:space="preserve">Direct financial Payments: </w:t>
      </w:r>
      <w:r w:rsidRPr="002333C6">
        <w:rPr>
          <w:rFonts w:ascii="Times New Roman" w:eastAsia="Times New Roman" w:hAnsi="Times New Roman" w:cs="Times New Roman"/>
          <w:bCs/>
          <w:sz w:val="24"/>
          <w:szCs w:val="24"/>
        </w:rPr>
        <w:t xml:space="preserve">Compensation, pay, motivating force, commission, and reward. There are two different ways to pay directly: </w:t>
      </w:r>
    </w:p>
    <w:p w:rsidR="001E783B" w:rsidRPr="002333C6" w:rsidRDefault="001E783B" w:rsidP="00B94B05">
      <w:pPr>
        <w:spacing w:after="0" w:line="360" w:lineRule="auto"/>
        <w:jc w:val="both"/>
        <w:rPr>
          <w:rFonts w:ascii="Times New Roman" w:eastAsia="Times New Roman" w:hAnsi="Times New Roman" w:cs="Times New Roman"/>
          <w:b/>
          <w:sz w:val="24"/>
          <w:szCs w:val="24"/>
        </w:rPr>
      </w:pPr>
    </w:p>
    <w:p w:rsidR="001E783B" w:rsidRPr="002333C6" w:rsidRDefault="001E783B" w:rsidP="00B94B05">
      <w:pPr>
        <w:pStyle w:val="ListParagraph"/>
        <w:numPr>
          <w:ilvl w:val="0"/>
          <w:numId w:val="11"/>
        </w:numPr>
        <w:spacing w:after="0" w:line="360" w:lineRule="auto"/>
        <w:jc w:val="both"/>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Time</w:t>
      </w:r>
      <w:r w:rsidR="00166AEA" w:rsidRPr="002333C6">
        <w:rPr>
          <w:rFonts w:ascii="Times New Roman" w:eastAsia="Times New Roman" w:hAnsi="Times New Roman" w:cs="Times New Roman"/>
          <w:b/>
          <w:sz w:val="24"/>
          <w:szCs w:val="24"/>
        </w:rPr>
        <w:t>-</w:t>
      </w:r>
      <w:r w:rsidRPr="002333C6">
        <w:rPr>
          <w:rFonts w:ascii="Times New Roman" w:eastAsia="Times New Roman" w:hAnsi="Times New Roman" w:cs="Times New Roman"/>
          <w:b/>
          <w:sz w:val="24"/>
          <w:szCs w:val="24"/>
        </w:rPr>
        <w:t xml:space="preserve">sensitive pay: </w:t>
      </w:r>
      <w:r w:rsidRPr="002333C6">
        <w:rPr>
          <w:rFonts w:ascii="Times New Roman" w:eastAsia="Times New Roman" w:hAnsi="Times New Roman" w:cs="Times New Roman"/>
          <w:bCs/>
          <w:sz w:val="24"/>
          <w:szCs w:val="24"/>
        </w:rPr>
        <w:t xml:space="preserve">Every day, hourly, week by week, fortnightly or month to month wages and compensations. </w:t>
      </w:r>
    </w:p>
    <w:p w:rsidR="001E783B" w:rsidRPr="002333C6" w:rsidRDefault="001E783B" w:rsidP="00B94B05">
      <w:pPr>
        <w:spacing w:after="0" w:line="360" w:lineRule="auto"/>
        <w:jc w:val="both"/>
        <w:rPr>
          <w:rFonts w:ascii="Times New Roman" w:eastAsia="Times New Roman" w:hAnsi="Times New Roman" w:cs="Times New Roman"/>
          <w:b/>
          <w:sz w:val="24"/>
          <w:szCs w:val="24"/>
        </w:rPr>
      </w:pPr>
    </w:p>
    <w:p w:rsidR="001E783B" w:rsidRPr="002333C6" w:rsidRDefault="001E783B" w:rsidP="00B94B05">
      <w:pPr>
        <w:pStyle w:val="ListParagraph"/>
        <w:numPr>
          <w:ilvl w:val="0"/>
          <w:numId w:val="11"/>
        </w:numPr>
        <w:spacing w:after="0" w:line="360" w:lineRule="auto"/>
        <w:jc w:val="both"/>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 xml:space="preserve">Performance-based pay: </w:t>
      </w:r>
      <w:r w:rsidRPr="002333C6">
        <w:rPr>
          <w:rFonts w:ascii="Times New Roman" w:eastAsia="Times New Roman" w:hAnsi="Times New Roman" w:cs="Times New Roman"/>
          <w:bCs/>
          <w:sz w:val="24"/>
          <w:szCs w:val="24"/>
        </w:rPr>
        <w:t xml:space="preserve">Ties remuneration directly to the measure of </w:t>
      </w:r>
      <w:r w:rsidR="00166AEA" w:rsidRPr="002333C6">
        <w:rPr>
          <w:rFonts w:ascii="Times New Roman" w:eastAsia="Times New Roman" w:hAnsi="Times New Roman" w:cs="Times New Roman"/>
          <w:bCs/>
          <w:sz w:val="24"/>
          <w:szCs w:val="24"/>
        </w:rPr>
        <w:t xml:space="preserve">an </w:t>
      </w:r>
      <w:r w:rsidRPr="002333C6">
        <w:rPr>
          <w:rFonts w:ascii="Times New Roman" w:eastAsia="Times New Roman" w:hAnsi="Times New Roman" w:cs="Times New Roman"/>
          <w:bCs/>
          <w:sz w:val="24"/>
          <w:szCs w:val="24"/>
        </w:rPr>
        <w:t xml:space="preserve">item the laborer produces. </w:t>
      </w:r>
    </w:p>
    <w:p w:rsidR="001E783B" w:rsidRPr="002333C6" w:rsidRDefault="001E783B" w:rsidP="00B94B05">
      <w:pPr>
        <w:spacing w:after="0" w:line="360" w:lineRule="auto"/>
        <w:jc w:val="both"/>
        <w:rPr>
          <w:rFonts w:ascii="Times New Roman" w:eastAsia="Times New Roman" w:hAnsi="Times New Roman" w:cs="Times New Roman"/>
          <w:b/>
          <w:sz w:val="24"/>
          <w:szCs w:val="24"/>
        </w:rPr>
      </w:pPr>
    </w:p>
    <w:p w:rsidR="001E783B" w:rsidRPr="002333C6" w:rsidRDefault="001E783B" w:rsidP="00B94B05">
      <w:pPr>
        <w:pStyle w:val="ListParagraph"/>
        <w:numPr>
          <w:ilvl w:val="0"/>
          <w:numId w:val="11"/>
        </w:numPr>
        <w:spacing w:after="0" w:line="360" w:lineRule="auto"/>
        <w:jc w:val="both"/>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 xml:space="preserve">Direct payments: </w:t>
      </w:r>
      <w:r w:rsidRPr="002333C6">
        <w:rPr>
          <w:rFonts w:ascii="Times New Roman" w:eastAsia="Times New Roman" w:hAnsi="Times New Roman" w:cs="Times New Roman"/>
          <w:bCs/>
          <w:sz w:val="24"/>
          <w:szCs w:val="24"/>
        </w:rPr>
        <w:t xml:space="preserve">Financial benefits like manager paid protection and excursions. </w:t>
      </w:r>
    </w:p>
    <w:p w:rsidR="001E783B" w:rsidRPr="002333C6" w:rsidRDefault="001E783B" w:rsidP="00B94B05">
      <w:pPr>
        <w:pStyle w:val="ListParagraph"/>
        <w:numPr>
          <w:ilvl w:val="0"/>
          <w:numId w:val="23"/>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Variables affecting the structure of the pay plan: </w:t>
      </w:r>
    </w:p>
    <w:p w:rsidR="001E783B" w:rsidRPr="002333C6" w:rsidRDefault="001E783B" w:rsidP="00B94B05">
      <w:pPr>
        <w:pStyle w:val="ListParagraph"/>
        <w:numPr>
          <w:ilvl w:val="0"/>
          <w:numId w:val="23"/>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Legitimate contemplations in remuneration. </w:t>
      </w:r>
    </w:p>
    <w:p w:rsidR="001E783B" w:rsidRPr="002333C6" w:rsidRDefault="001E783B" w:rsidP="00B94B05">
      <w:pPr>
        <w:pStyle w:val="ListParagraph"/>
        <w:numPr>
          <w:ilvl w:val="0"/>
          <w:numId w:val="23"/>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Association impacts on remuneration choices. </w:t>
      </w:r>
    </w:p>
    <w:p w:rsidR="001E783B" w:rsidRPr="002333C6" w:rsidRDefault="001E783B" w:rsidP="00B94B05">
      <w:pPr>
        <w:pStyle w:val="ListParagraph"/>
        <w:numPr>
          <w:ilvl w:val="0"/>
          <w:numId w:val="23"/>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Corporate arrangements and serious strategy. </w:t>
      </w:r>
    </w:p>
    <w:p w:rsidR="001E783B" w:rsidRPr="002333C6" w:rsidRDefault="001E783B" w:rsidP="00B94B05">
      <w:pPr>
        <w:pStyle w:val="ListParagraph"/>
        <w:numPr>
          <w:ilvl w:val="0"/>
          <w:numId w:val="23"/>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lastRenderedPageBreak/>
        <w:t xml:space="preserve">Strategy issues influencing the arrangement of an association. </w:t>
      </w:r>
    </w:p>
    <w:p w:rsidR="001E783B" w:rsidRPr="002333C6" w:rsidRDefault="001E783B" w:rsidP="00B94B05">
      <w:pPr>
        <w:spacing w:after="0" w:line="360" w:lineRule="auto"/>
        <w:jc w:val="both"/>
        <w:rPr>
          <w:rFonts w:ascii="Times New Roman" w:eastAsia="Times New Roman" w:hAnsi="Times New Roman" w:cs="Times New Roman"/>
          <w:b/>
          <w:sz w:val="24"/>
          <w:szCs w:val="24"/>
        </w:rPr>
      </w:pPr>
    </w:p>
    <w:p w:rsidR="001E783B" w:rsidRPr="002333C6" w:rsidRDefault="001E783B" w:rsidP="00B94B05">
      <w:pPr>
        <w:pStyle w:val="ListParagraph"/>
        <w:numPr>
          <w:ilvl w:val="0"/>
          <w:numId w:val="11"/>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
          <w:sz w:val="24"/>
          <w:szCs w:val="24"/>
        </w:rPr>
        <w:t>Benefits and Rewards Package:</w:t>
      </w:r>
      <w:r w:rsidRPr="002333C6">
        <w:rPr>
          <w:rFonts w:ascii="Times New Roman" w:eastAsia="Times New Roman" w:hAnsi="Times New Roman" w:cs="Times New Roman"/>
          <w:bCs/>
          <w:sz w:val="24"/>
          <w:szCs w:val="24"/>
        </w:rPr>
        <w:t xml:space="preserve"> Indirect financial and non-financial payments workers get for proceeding with their work with the organization. There are a few sorts of benefits: </w:t>
      </w:r>
    </w:p>
    <w:p w:rsidR="001E783B" w:rsidRPr="002333C6" w:rsidRDefault="001E783B" w:rsidP="00B94B05">
      <w:pPr>
        <w:spacing w:after="0" w:line="360" w:lineRule="auto"/>
        <w:jc w:val="both"/>
        <w:rPr>
          <w:rFonts w:ascii="Times New Roman" w:eastAsia="Times New Roman" w:hAnsi="Times New Roman" w:cs="Times New Roman"/>
          <w:bCs/>
          <w:sz w:val="24"/>
          <w:szCs w:val="24"/>
        </w:rPr>
      </w:pPr>
    </w:p>
    <w:p w:rsidR="001E783B" w:rsidRPr="002333C6" w:rsidRDefault="00E929A2" w:rsidP="00B94B05">
      <w:pPr>
        <w:pStyle w:val="ListParagraph"/>
        <w:numPr>
          <w:ilvl w:val="0"/>
          <w:numId w:val="24"/>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Supplemental Pay Benefits.</w:t>
      </w:r>
    </w:p>
    <w:p w:rsidR="001E783B" w:rsidRPr="002333C6" w:rsidRDefault="001E783B" w:rsidP="00B94B05">
      <w:pPr>
        <w:pStyle w:val="ListParagraph"/>
        <w:numPr>
          <w:ilvl w:val="0"/>
          <w:numId w:val="24"/>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Protection </w:t>
      </w:r>
      <w:proofErr w:type="gramStart"/>
      <w:r w:rsidRPr="002333C6">
        <w:rPr>
          <w:rFonts w:ascii="Times New Roman" w:eastAsia="Times New Roman" w:hAnsi="Times New Roman" w:cs="Times New Roman"/>
          <w:bCs/>
          <w:sz w:val="24"/>
          <w:szCs w:val="24"/>
        </w:rPr>
        <w:t xml:space="preserve">Benefits </w:t>
      </w:r>
      <w:r w:rsidR="00E929A2" w:rsidRPr="002333C6">
        <w:rPr>
          <w:rFonts w:ascii="Times New Roman" w:eastAsia="Times New Roman" w:hAnsi="Times New Roman" w:cs="Times New Roman"/>
          <w:bCs/>
          <w:sz w:val="24"/>
          <w:szCs w:val="24"/>
        </w:rPr>
        <w:t>.</w:t>
      </w:r>
      <w:proofErr w:type="gramEnd"/>
    </w:p>
    <w:p w:rsidR="001E783B" w:rsidRPr="002333C6" w:rsidRDefault="001E783B" w:rsidP="00B94B05">
      <w:pPr>
        <w:pStyle w:val="ListParagraph"/>
        <w:numPr>
          <w:ilvl w:val="0"/>
          <w:numId w:val="24"/>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Excursions and Holidays</w:t>
      </w:r>
      <w:r w:rsidR="00E929A2" w:rsidRPr="002333C6">
        <w:rPr>
          <w:rFonts w:ascii="Times New Roman" w:eastAsia="Times New Roman" w:hAnsi="Times New Roman" w:cs="Times New Roman"/>
          <w:bCs/>
          <w:sz w:val="24"/>
          <w:szCs w:val="24"/>
        </w:rPr>
        <w:t>.</w:t>
      </w:r>
    </w:p>
    <w:p w:rsidR="001E783B" w:rsidRPr="002333C6" w:rsidRDefault="001E783B" w:rsidP="00B94B05">
      <w:pPr>
        <w:pStyle w:val="ListParagraph"/>
        <w:numPr>
          <w:ilvl w:val="0"/>
          <w:numId w:val="24"/>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Wiped out </w:t>
      </w:r>
      <w:proofErr w:type="gramStart"/>
      <w:r w:rsidRPr="002333C6">
        <w:rPr>
          <w:rFonts w:ascii="Times New Roman" w:eastAsia="Times New Roman" w:hAnsi="Times New Roman" w:cs="Times New Roman"/>
          <w:bCs/>
          <w:sz w:val="24"/>
          <w:szCs w:val="24"/>
        </w:rPr>
        <w:t xml:space="preserve">Leave </w:t>
      </w:r>
      <w:r w:rsidR="00E929A2" w:rsidRPr="002333C6">
        <w:rPr>
          <w:rFonts w:ascii="Times New Roman" w:eastAsia="Times New Roman" w:hAnsi="Times New Roman" w:cs="Times New Roman"/>
          <w:bCs/>
          <w:sz w:val="24"/>
          <w:szCs w:val="24"/>
        </w:rPr>
        <w:t>.</w:t>
      </w:r>
      <w:proofErr w:type="gramEnd"/>
    </w:p>
    <w:p w:rsidR="001E783B" w:rsidRPr="002333C6" w:rsidRDefault="001E783B" w:rsidP="00B94B05">
      <w:pPr>
        <w:pStyle w:val="ListParagraph"/>
        <w:numPr>
          <w:ilvl w:val="0"/>
          <w:numId w:val="24"/>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Parental Leave and Family </w:t>
      </w:r>
      <w:proofErr w:type="gramStart"/>
      <w:r w:rsidRPr="002333C6">
        <w:rPr>
          <w:rFonts w:ascii="Times New Roman" w:eastAsia="Times New Roman" w:hAnsi="Times New Roman" w:cs="Times New Roman"/>
          <w:bCs/>
          <w:sz w:val="24"/>
          <w:szCs w:val="24"/>
        </w:rPr>
        <w:t xml:space="preserve">Leave </w:t>
      </w:r>
      <w:r w:rsidR="00E929A2" w:rsidRPr="002333C6">
        <w:rPr>
          <w:rFonts w:ascii="Times New Roman" w:eastAsia="Times New Roman" w:hAnsi="Times New Roman" w:cs="Times New Roman"/>
          <w:bCs/>
          <w:sz w:val="24"/>
          <w:szCs w:val="24"/>
        </w:rPr>
        <w:t>.</w:t>
      </w:r>
      <w:proofErr w:type="gramEnd"/>
    </w:p>
    <w:p w:rsidR="001E783B" w:rsidRPr="002333C6" w:rsidRDefault="001E783B" w:rsidP="00B94B05">
      <w:pPr>
        <w:pStyle w:val="ListParagraph"/>
        <w:numPr>
          <w:ilvl w:val="0"/>
          <w:numId w:val="24"/>
        </w:numPr>
        <w:spacing w:after="0" w:line="360" w:lineRule="auto"/>
        <w:jc w:val="both"/>
        <w:rPr>
          <w:rFonts w:ascii="Times New Roman" w:eastAsia="Times New Roman" w:hAnsi="Times New Roman" w:cs="Times New Roman"/>
          <w:bCs/>
          <w:sz w:val="24"/>
          <w:szCs w:val="24"/>
        </w:rPr>
      </w:pPr>
      <w:r w:rsidRPr="002333C6">
        <w:rPr>
          <w:rFonts w:ascii="Times New Roman" w:eastAsia="Times New Roman" w:hAnsi="Times New Roman" w:cs="Times New Roman"/>
          <w:bCs/>
          <w:sz w:val="24"/>
          <w:szCs w:val="24"/>
        </w:rPr>
        <w:t xml:space="preserve">Clinical </w:t>
      </w:r>
      <w:proofErr w:type="gramStart"/>
      <w:r w:rsidRPr="002333C6">
        <w:rPr>
          <w:rFonts w:ascii="Times New Roman" w:eastAsia="Times New Roman" w:hAnsi="Times New Roman" w:cs="Times New Roman"/>
          <w:bCs/>
          <w:sz w:val="24"/>
          <w:szCs w:val="24"/>
        </w:rPr>
        <w:t xml:space="preserve">Leave </w:t>
      </w:r>
      <w:r w:rsidR="00E929A2" w:rsidRPr="002333C6">
        <w:rPr>
          <w:rFonts w:ascii="Times New Roman" w:eastAsia="Times New Roman" w:hAnsi="Times New Roman" w:cs="Times New Roman"/>
          <w:bCs/>
          <w:sz w:val="24"/>
          <w:szCs w:val="24"/>
        </w:rPr>
        <w:t>.</w:t>
      </w:r>
      <w:proofErr w:type="gramEnd"/>
    </w:p>
    <w:p w:rsidR="00842440" w:rsidRPr="002333C6" w:rsidRDefault="001E783B" w:rsidP="00B94B05">
      <w:pPr>
        <w:pStyle w:val="ListParagraph"/>
        <w:numPr>
          <w:ilvl w:val="0"/>
          <w:numId w:val="24"/>
        </w:numPr>
        <w:spacing w:after="0" w:line="360" w:lineRule="auto"/>
        <w:jc w:val="both"/>
        <w:rPr>
          <w:rFonts w:ascii="Times New Roman" w:hAnsi="Times New Roman" w:cs="Times New Roman"/>
          <w:bCs/>
          <w:sz w:val="24"/>
          <w:szCs w:val="24"/>
        </w:rPr>
      </w:pPr>
      <w:r w:rsidRPr="002333C6">
        <w:rPr>
          <w:rFonts w:ascii="Times New Roman" w:eastAsia="Times New Roman" w:hAnsi="Times New Roman" w:cs="Times New Roman"/>
          <w:bCs/>
          <w:sz w:val="24"/>
          <w:szCs w:val="24"/>
        </w:rPr>
        <w:t>Retirement Benefits.</w:t>
      </w:r>
    </w:p>
    <w:p w:rsidR="009A4AE1" w:rsidRDefault="009A4AE1" w:rsidP="00B94B05">
      <w:pPr>
        <w:spacing w:after="0" w:line="360" w:lineRule="auto"/>
        <w:jc w:val="both"/>
        <w:rPr>
          <w:rFonts w:ascii="Times New Roman" w:hAnsi="Times New Roman" w:cs="Times New Roman"/>
          <w:sz w:val="24"/>
          <w:szCs w:val="24"/>
        </w:rPr>
      </w:pPr>
    </w:p>
    <w:p w:rsidR="00B40724" w:rsidRPr="002333C6" w:rsidRDefault="00B40724"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HEALTH AND SAFETY</w:t>
      </w:r>
    </w:p>
    <w:p w:rsidR="00996A0F" w:rsidRPr="002333C6" w:rsidRDefault="00B40724" w:rsidP="00B94B05">
      <w:pPr>
        <w:spacing w:after="0" w:line="360" w:lineRule="auto"/>
        <w:jc w:val="both"/>
        <w:rPr>
          <w:rFonts w:ascii="Times New Roman" w:hAnsi="Times New Roman" w:cs="Times New Roman"/>
          <w:sz w:val="24"/>
          <w:szCs w:val="24"/>
        </w:rPr>
      </w:pPr>
      <w:r w:rsidRPr="002333C6">
        <w:rPr>
          <w:rFonts w:ascii="Times New Roman" w:hAnsi="Times New Roman" w:cs="Times New Roman"/>
          <w:sz w:val="24"/>
          <w:szCs w:val="24"/>
        </w:rPr>
        <w:t xml:space="preserve">The Safety, Health and Environment Policy of Square Pharmaceuticals Ltd </w:t>
      </w:r>
      <w:r w:rsidR="00166AEA" w:rsidRPr="002333C6">
        <w:rPr>
          <w:rFonts w:ascii="Times New Roman" w:hAnsi="Times New Roman" w:cs="Times New Roman"/>
          <w:sz w:val="24"/>
          <w:szCs w:val="24"/>
        </w:rPr>
        <w:t>are</w:t>
      </w:r>
      <w:r w:rsidRPr="002333C6">
        <w:rPr>
          <w:rFonts w:ascii="Times New Roman" w:hAnsi="Times New Roman" w:cs="Times New Roman"/>
          <w:sz w:val="24"/>
          <w:szCs w:val="24"/>
        </w:rPr>
        <w:t xml:space="preserve"> given below: </w:t>
      </w:r>
    </w:p>
    <w:p w:rsidR="00996A0F" w:rsidRPr="002333C6" w:rsidRDefault="00996A0F" w:rsidP="00B94B05">
      <w:pPr>
        <w:spacing w:after="0" w:line="360" w:lineRule="auto"/>
        <w:jc w:val="both"/>
        <w:rPr>
          <w:rFonts w:ascii="Times New Roman" w:hAnsi="Times New Roman" w:cs="Times New Roman"/>
          <w:sz w:val="24"/>
          <w:szCs w:val="24"/>
        </w:rPr>
      </w:pP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Give and look after offices, plant, gear, framework, and working conditions that are alright for our representatives, guests, temporary workers, and people in general similar to </w:t>
      </w:r>
      <w:proofErr w:type="spellStart"/>
      <w:r w:rsidR="00C95862">
        <w:rPr>
          <w:rFonts w:ascii="Times New Roman" w:hAnsi="Times New Roman" w:cs="Times New Roman"/>
          <w:sz w:val="24"/>
          <w:szCs w:val="24"/>
        </w:rPr>
        <w:t>practice</w:t>
      </w:r>
      <w:r w:rsidRPr="002333C6">
        <w:rPr>
          <w:rFonts w:ascii="Times New Roman" w:hAnsi="Times New Roman" w:cs="Times New Roman"/>
          <w:sz w:val="24"/>
          <w:szCs w:val="24"/>
        </w:rPr>
        <w:t>able</w:t>
      </w:r>
      <w:proofErr w:type="spellEnd"/>
      <w:r w:rsidRPr="002333C6">
        <w:rPr>
          <w:rFonts w:ascii="Times New Roman" w:hAnsi="Times New Roman" w:cs="Times New Roman"/>
          <w:sz w:val="24"/>
          <w:szCs w:val="24"/>
        </w:rPr>
        <w:t xml:space="preserve">.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Give data, training, and management to empower all the exercises to be acted in a protected, dependable</w:t>
      </w:r>
      <w:r w:rsidR="00166AEA" w:rsidRPr="002333C6">
        <w:rPr>
          <w:rFonts w:ascii="Times New Roman" w:hAnsi="Times New Roman" w:cs="Times New Roman"/>
          <w:sz w:val="24"/>
          <w:szCs w:val="24"/>
        </w:rPr>
        <w:t>,</w:t>
      </w:r>
      <w:r w:rsidRPr="002333C6">
        <w:rPr>
          <w:rFonts w:ascii="Times New Roman" w:hAnsi="Times New Roman" w:cs="Times New Roman"/>
          <w:sz w:val="24"/>
          <w:szCs w:val="24"/>
        </w:rPr>
        <w:t xml:space="preserve"> and successful way.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Assess security, wellbeing, and natural and misfortune anticipation contemplations in venture arranging and dynamic.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Limit the effect of business exercises on the earth in which the activity is found. </w:t>
      </w:r>
    </w:p>
    <w:p w:rsidR="001E783B" w:rsidRPr="002333C6"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Shield all workers from presentation to any substance that is unsafe to wellbeing by regulation and control measures.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Secure all representatives to the extent </w:t>
      </w:r>
      <w:proofErr w:type="spellStart"/>
      <w:r w:rsidR="00C95862">
        <w:rPr>
          <w:rFonts w:ascii="Times New Roman" w:hAnsi="Times New Roman" w:cs="Times New Roman"/>
          <w:sz w:val="24"/>
          <w:szCs w:val="24"/>
        </w:rPr>
        <w:t>practice</w:t>
      </w:r>
      <w:r w:rsidRPr="002333C6">
        <w:rPr>
          <w:rFonts w:ascii="Times New Roman" w:hAnsi="Times New Roman" w:cs="Times New Roman"/>
          <w:sz w:val="24"/>
          <w:szCs w:val="24"/>
        </w:rPr>
        <w:t>able</w:t>
      </w:r>
      <w:proofErr w:type="spellEnd"/>
      <w:r w:rsidRPr="002333C6">
        <w:rPr>
          <w:rFonts w:ascii="Times New Roman" w:hAnsi="Times New Roman" w:cs="Times New Roman"/>
          <w:sz w:val="24"/>
          <w:szCs w:val="24"/>
        </w:rPr>
        <w:t xml:space="preserve"> from those exercises, which are risky to wellbeing, by giving reasonable mechanical methods based on an evaluation of the dangers.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Evaluate and look to limit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 xml:space="preserve">chance for workers from off-side business-related exercises.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Keep up fitting crisis reaction techniques.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lastRenderedPageBreak/>
        <w:t xml:space="preserve">Keep up and powerful word related wellbeing checking framework. </w:t>
      </w:r>
    </w:p>
    <w:p w:rsidR="001E783B" w:rsidRPr="00BC186E"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Accomplish ceaseless improvement in its wellbeing, wellbeing, and condition performances. </w:t>
      </w:r>
    </w:p>
    <w:p w:rsidR="00B40724" w:rsidRPr="002333C6" w:rsidRDefault="001E783B" w:rsidP="00B94B05">
      <w:pPr>
        <w:pStyle w:val="ListParagraph"/>
        <w:numPr>
          <w:ilvl w:val="0"/>
          <w:numId w:val="11"/>
        </w:numPr>
        <w:spacing w:after="0" w:line="360" w:lineRule="auto"/>
        <w:rPr>
          <w:rFonts w:ascii="Times New Roman" w:hAnsi="Times New Roman" w:cs="Times New Roman"/>
          <w:sz w:val="24"/>
          <w:szCs w:val="24"/>
        </w:rPr>
      </w:pPr>
      <w:r w:rsidRPr="002333C6">
        <w:rPr>
          <w:rFonts w:ascii="Times New Roman" w:hAnsi="Times New Roman" w:cs="Times New Roman"/>
          <w:sz w:val="24"/>
          <w:szCs w:val="24"/>
        </w:rPr>
        <w:t xml:space="preserve">Treat nearby security, wellbeing, and condition guidelines as </w:t>
      </w:r>
      <w:r w:rsidR="00166AEA" w:rsidRPr="002333C6">
        <w:rPr>
          <w:rFonts w:ascii="Times New Roman" w:hAnsi="Times New Roman" w:cs="Times New Roman"/>
          <w:sz w:val="24"/>
          <w:szCs w:val="24"/>
        </w:rPr>
        <w:t xml:space="preserve">the </w:t>
      </w:r>
      <w:r w:rsidRPr="002333C6">
        <w:rPr>
          <w:rFonts w:ascii="Times New Roman" w:hAnsi="Times New Roman" w:cs="Times New Roman"/>
          <w:sz w:val="24"/>
          <w:szCs w:val="24"/>
        </w:rPr>
        <w:t>least standards.</w:t>
      </w:r>
    </w:p>
    <w:p w:rsidR="006723EA" w:rsidRDefault="006723EA" w:rsidP="00B94B05">
      <w:pPr>
        <w:spacing w:after="0" w:line="360" w:lineRule="auto"/>
        <w:jc w:val="both"/>
        <w:rPr>
          <w:rFonts w:ascii="Times New Roman" w:hAnsi="Times New Roman" w:cs="Times New Roman"/>
          <w:sz w:val="24"/>
          <w:szCs w:val="24"/>
        </w:rPr>
      </w:pPr>
    </w:p>
    <w:p w:rsidR="00BC186E" w:rsidRPr="006723EA" w:rsidRDefault="006723EA" w:rsidP="00B94B05">
      <w:pPr>
        <w:spacing w:after="0" w:line="360" w:lineRule="auto"/>
        <w:jc w:val="both"/>
        <w:rPr>
          <w:rFonts w:ascii="Times New Roman" w:hAnsi="Times New Roman" w:cs="Times New Roman"/>
          <w:b/>
          <w:bCs/>
          <w:sz w:val="24"/>
          <w:szCs w:val="24"/>
        </w:rPr>
      </w:pPr>
      <w:r w:rsidRPr="006723EA">
        <w:rPr>
          <w:rFonts w:ascii="Times New Roman" w:hAnsi="Times New Roman" w:cs="Times New Roman"/>
          <w:b/>
          <w:bCs/>
          <w:sz w:val="24"/>
          <w:szCs w:val="24"/>
        </w:rPr>
        <w:t>PERFORMANCE MANAGEMENT</w:t>
      </w:r>
    </w:p>
    <w:p w:rsidR="00BC186E" w:rsidRPr="00BC186E" w:rsidRDefault="00BC186E" w:rsidP="00B94B05">
      <w:pPr>
        <w:spacing w:after="0" w:line="360" w:lineRule="auto"/>
        <w:jc w:val="both"/>
        <w:rPr>
          <w:rFonts w:ascii="Times New Roman" w:hAnsi="Times New Roman" w:cs="Times New Roman"/>
          <w:sz w:val="24"/>
          <w:szCs w:val="24"/>
        </w:rPr>
      </w:pPr>
      <w:r w:rsidRPr="00BC186E">
        <w:rPr>
          <w:rFonts w:ascii="Times New Roman" w:hAnsi="Times New Roman" w:cs="Times New Roman"/>
          <w:sz w:val="24"/>
          <w:szCs w:val="24"/>
        </w:rPr>
        <w:t xml:space="preserve">Performance examination is the cycle through which an organization gets data on how well a representative is getting along their activity. The focal element of any performance evaluation framework is the foundation of destinations against which any appraisal of the performance of the individual is based. The flexibly chain branch of SPL conducts the performance examination for all the representatives of the office. The HR office helps in this cycle. From the start, the workers are given the chance of self-assessment. Later on, the workers are assessed by their announcing chief, and the individual overseeing his chief. Along these lines all the representatives including the AGM and EDA are assessed. The MD assesses the EDA's performance. For this assessment reason, there is a particular performance examination structure. At that point the AGM, EDA, and MD sit together to settle on choices dependent on the worker assessment. On the off chance that any representative's performance isn't agreeable, at that point they choose about how the performance of that worker can be improved. On the off chance that any representative's performance is outstanding, at that point he gets an advancement (Personal correspondence. 2006).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BC186E" w:rsidRDefault="00BC186E" w:rsidP="00B94B05">
      <w:pPr>
        <w:spacing w:after="0" w:line="360" w:lineRule="auto"/>
        <w:jc w:val="both"/>
        <w:rPr>
          <w:rFonts w:ascii="Times New Roman" w:hAnsi="Times New Roman" w:cs="Times New Roman"/>
          <w:sz w:val="24"/>
          <w:szCs w:val="24"/>
        </w:rPr>
      </w:pPr>
      <w:r w:rsidRPr="00BC186E">
        <w:rPr>
          <w:rFonts w:ascii="Times New Roman" w:hAnsi="Times New Roman" w:cs="Times New Roman"/>
          <w:sz w:val="24"/>
          <w:szCs w:val="24"/>
        </w:rPr>
        <w:t xml:space="preserve">Sorts of Performance </w:t>
      </w:r>
      <w:r>
        <w:rPr>
          <w:rFonts w:ascii="Times New Roman" w:hAnsi="Times New Roman" w:cs="Times New Roman"/>
          <w:sz w:val="24"/>
          <w:szCs w:val="24"/>
        </w:rPr>
        <w:t>M</w:t>
      </w:r>
      <w:r w:rsidR="004C5C71">
        <w:rPr>
          <w:rFonts w:ascii="Times New Roman" w:hAnsi="Times New Roman" w:cs="Times New Roman"/>
          <w:sz w:val="24"/>
          <w:szCs w:val="24"/>
        </w:rPr>
        <w:t>anagement</w:t>
      </w:r>
      <w:r w:rsidRPr="00BC186E">
        <w:rPr>
          <w:rFonts w:ascii="Times New Roman" w:hAnsi="Times New Roman" w:cs="Times New Roman"/>
          <w:sz w:val="24"/>
          <w:szCs w:val="24"/>
        </w:rPr>
        <w:t xml:space="preserve"> Methods: </w:t>
      </w:r>
    </w:p>
    <w:p w:rsidR="00BC186E" w:rsidRPr="00BC186E" w:rsidRDefault="00BC186E" w:rsidP="00B94B05">
      <w:pPr>
        <w:spacing w:after="0" w:line="360" w:lineRule="auto"/>
        <w:jc w:val="both"/>
        <w:rPr>
          <w:rFonts w:ascii="Times New Roman" w:hAnsi="Times New Roman" w:cs="Times New Roman"/>
          <w:sz w:val="24"/>
          <w:szCs w:val="24"/>
        </w:rPr>
      </w:pPr>
      <w:r w:rsidRPr="00BC186E">
        <w:rPr>
          <w:rFonts w:ascii="Times New Roman" w:hAnsi="Times New Roman" w:cs="Times New Roman"/>
          <w:sz w:val="24"/>
          <w:szCs w:val="24"/>
        </w:rPr>
        <w:t xml:space="preserve">There are endless methods which are remembered for the relative method however the most important and most famous are: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4C5C71"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Straight ranking method. </w:t>
      </w:r>
    </w:p>
    <w:p w:rsidR="004C5C71" w:rsidRDefault="004C5C71"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Grading method.</w:t>
      </w:r>
    </w:p>
    <w:p w:rsidR="00BC186E" w:rsidRPr="004C5C71"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Graphing rating method. </w:t>
      </w:r>
    </w:p>
    <w:p w:rsidR="00BC186E" w:rsidRPr="004C5C71"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Forced choice description method </w:t>
      </w:r>
    </w:p>
    <w:p w:rsidR="00BC186E" w:rsidRPr="004C5C71"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Forced distribution methods. </w:t>
      </w:r>
    </w:p>
    <w:p w:rsidR="00BC186E" w:rsidRPr="004C5C71"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Checklist method. </w:t>
      </w:r>
    </w:p>
    <w:p w:rsidR="00BC186E" w:rsidRPr="004C5C71"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Critical incident method. </w:t>
      </w:r>
    </w:p>
    <w:p w:rsidR="00BC186E" w:rsidRPr="006723EA" w:rsidRDefault="00BC186E" w:rsidP="00B94B05">
      <w:pPr>
        <w:pStyle w:val="ListParagraph"/>
        <w:numPr>
          <w:ilvl w:val="0"/>
          <w:numId w:val="26"/>
        </w:numPr>
        <w:spacing w:after="0" w:line="360" w:lineRule="auto"/>
        <w:jc w:val="both"/>
        <w:rPr>
          <w:rFonts w:ascii="Times New Roman" w:hAnsi="Times New Roman" w:cs="Times New Roman"/>
          <w:sz w:val="24"/>
          <w:szCs w:val="24"/>
        </w:rPr>
      </w:pPr>
      <w:r w:rsidRPr="004C5C71">
        <w:rPr>
          <w:rFonts w:ascii="Times New Roman" w:hAnsi="Times New Roman" w:cs="Times New Roman"/>
          <w:sz w:val="24"/>
          <w:szCs w:val="24"/>
        </w:rPr>
        <w:t xml:space="preserve">Free from an easy method. </w:t>
      </w:r>
    </w:p>
    <w:p w:rsidR="00BC186E" w:rsidRPr="006723EA" w:rsidRDefault="00BC186E"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lastRenderedPageBreak/>
        <w:t>Straight Ranking Method:</w:t>
      </w:r>
      <w:r w:rsidRPr="006723EA">
        <w:rPr>
          <w:rFonts w:ascii="Times New Roman" w:hAnsi="Times New Roman" w:cs="Times New Roman"/>
          <w:sz w:val="24"/>
          <w:szCs w:val="24"/>
        </w:rPr>
        <w:t xml:space="preserve"> It is the most established and least difficult method of performance evaluation, by which the man and his performance are considered as a substance by the rater. No endeavored is to made to fractionalize the rate; the entire man contrasted and the entire man; that is the ranking of a man in a work bunch is done against that of another. The general situation of each man is tasted as far as his mathematical rank. </w:t>
      </w:r>
    </w:p>
    <w:p w:rsidR="006723EA" w:rsidRDefault="006723EA" w:rsidP="00B94B05">
      <w:pPr>
        <w:spacing w:after="0" w:line="360" w:lineRule="auto"/>
        <w:jc w:val="both"/>
        <w:rPr>
          <w:rFonts w:ascii="Times New Roman" w:hAnsi="Times New Roman" w:cs="Times New Roman"/>
          <w:b/>
          <w:bCs/>
          <w:sz w:val="24"/>
          <w:szCs w:val="24"/>
        </w:rPr>
      </w:pPr>
    </w:p>
    <w:p w:rsidR="00BC186E" w:rsidRPr="006723EA" w:rsidRDefault="00BC186E"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t>Grading method:</w:t>
      </w:r>
      <w:r w:rsidRPr="006723EA">
        <w:rPr>
          <w:rFonts w:ascii="Times New Roman" w:hAnsi="Times New Roman" w:cs="Times New Roman"/>
          <w:sz w:val="24"/>
          <w:szCs w:val="24"/>
        </w:rPr>
        <w:t xml:space="preserve"> Under this framework, the rater consider certain component and imprints them as needs be to the scale, train classifications of worth are first settled and deliberately characterized. The chose highlight might be analytical helpfulness, trustworthiness, self-articulation, work information, initiative, and so on they might be [[A-out standing B-awesome C-normal D-reasonable E-poor]]. These are utilized in the determination of candidates by the open help commission. </w:t>
      </w:r>
    </w:p>
    <w:p w:rsidR="006723EA" w:rsidRDefault="006723EA" w:rsidP="00B94B05">
      <w:pPr>
        <w:spacing w:after="0" w:line="360" w:lineRule="auto"/>
        <w:jc w:val="both"/>
        <w:rPr>
          <w:rFonts w:ascii="Times New Roman" w:hAnsi="Times New Roman" w:cs="Times New Roman"/>
          <w:b/>
          <w:bCs/>
          <w:sz w:val="24"/>
          <w:szCs w:val="24"/>
        </w:rPr>
      </w:pPr>
    </w:p>
    <w:p w:rsidR="00BC186E" w:rsidRPr="006723EA" w:rsidRDefault="006723EA"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sz w:val="24"/>
          <w:szCs w:val="24"/>
        </w:rPr>
        <w:t>Graphing rating method</w:t>
      </w:r>
      <w:r w:rsidR="00BC186E" w:rsidRPr="006723EA">
        <w:rPr>
          <w:rFonts w:ascii="Times New Roman" w:hAnsi="Times New Roman" w:cs="Times New Roman"/>
          <w:b/>
          <w:bCs/>
          <w:sz w:val="24"/>
          <w:szCs w:val="24"/>
        </w:rPr>
        <w:t>:</w:t>
      </w:r>
      <w:r w:rsidR="00BC186E" w:rsidRPr="006723EA">
        <w:rPr>
          <w:rFonts w:ascii="Times New Roman" w:hAnsi="Times New Roman" w:cs="Times New Roman"/>
          <w:sz w:val="24"/>
          <w:szCs w:val="24"/>
        </w:rPr>
        <w:t xml:space="preserve"> This is the most usually utilized method of performance evaluation. Under it a printed structure one for every individual to be appraised. The elements which are remembering for this method are worker qualities and representative commitment. In worker qualities are incorporated are administration, mentality, energy, area imaginative capacity, analytical capacity, co-appointment. In the representative commitment are incorporate the quantity and nature of work, the obligation accepted, explicit objective accomplished, consistency of attendance. These characteristics at that point assessed on constant scale where in the fairly place an imprint some place along a continuum.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6723EA" w:rsidRDefault="00BC186E"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t>Forced Choice Description Method:</w:t>
      </w:r>
      <w:r w:rsidRPr="006723EA">
        <w:rPr>
          <w:rFonts w:ascii="Times New Roman" w:hAnsi="Times New Roman" w:cs="Times New Roman"/>
          <w:sz w:val="24"/>
          <w:szCs w:val="24"/>
        </w:rPr>
        <w:t xml:space="preserve"> It endeavors to address a rater propensity to give reliably high or low rating to all the representatives under this method the rating components are a few arrangements of pair expressions or descriptor identifying with work capability and individual capability the accompanying proclamation are illustrative of the sort of explanation that are utilized. Organize the function admirably Lacks the capacity to cause individuals to feel quiet. Has a cool even demeanor Is reliable and cautious. Is a diligent employee and co-usable.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6723EA" w:rsidRDefault="00BC186E"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lastRenderedPageBreak/>
        <w:t>Forced Distribution Method:</w:t>
      </w:r>
      <w:r w:rsidRPr="006723EA">
        <w:rPr>
          <w:rFonts w:ascii="Times New Roman" w:hAnsi="Times New Roman" w:cs="Times New Roman"/>
          <w:sz w:val="24"/>
          <w:szCs w:val="24"/>
        </w:rPr>
        <w:t xml:space="preserve"> This framework is utilized to dispose of or limit rater's inclination so all the staff may not be set at the better quality or lower end of the scale. It requires the rater to advise a representative as per a foreordained distribution scale under this framework it is performance and promotion capacity. For this reason a five point performance scale is utilized with no elucidating articulation. Representatives are set between the two outrageous fortunate or unfortunate work performances. For ex 10% given to outstanding, 20% given to great and 40% given to agreeable.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6723EA" w:rsidRDefault="00BC186E"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t>Checklist Method:</w:t>
      </w:r>
      <w:r w:rsidRPr="006723EA">
        <w:rPr>
          <w:rFonts w:ascii="Times New Roman" w:hAnsi="Times New Roman" w:cs="Times New Roman"/>
          <w:sz w:val="24"/>
          <w:szCs w:val="24"/>
        </w:rPr>
        <w:t xml:space="preserve"> Under this method, the rater doesn't assess representative performance; he supplies a report about it and the last rating is finished by the faculty division. A progression of inquiries are introduced concerning a worker to his conduct. The rater then checks to demonstrate if the answer to an inquiry regarding a worker is positive or negative. The estimation of each question might be weighted similarly or certain inquiries might be weighted more intensely than others. </w:t>
      </w:r>
    </w:p>
    <w:p w:rsidR="00BC186E" w:rsidRPr="006723EA" w:rsidRDefault="00BC186E" w:rsidP="00B94B05">
      <w:pPr>
        <w:pStyle w:val="ListParagraph"/>
        <w:spacing w:after="0" w:line="360" w:lineRule="auto"/>
        <w:jc w:val="both"/>
        <w:rPr>
          <w:rFonts w:ascii="Times New Roman" w:hAnsi="Times New Roman" w:cs="Times New Roman"/>
          <w:sz w:val="24"/>
          <w:szCs w:val="24"/>
        </w:rPr>
      </w:pPr>
      <w:r w:rsidRPr="006723EA">
        <w:rPr>
          <w:rFonts w:ascii="Times New Roman" w:hAnsi="Times New Roman" w:cs="Times New Roman"/>
          <w:sz w:val="24"/>
          <w:szCs w:val="24"/>
        </w:rPr>
        <w:t xml:space="preserve">Model Is the representative truly inspired by the activity? Indeed/No </w:t>
      </w:r>
    </w:p>
    <w:p w:rsidR="00BC186E" w:rsidRPr="00BC186E" w:rsidRDefault="00BC186E" w:rsidP="00B94B05">
      <w:pPr>
        <w:spacing w:after="0" w:line="360" w:lineRule="auto"/>
        <w:jc w:val="both"/>
        <w:rPr>
          <w:rFonts w:ascii="Times New Roman" w:hAnsi="Times New Roman" w:cs="Times New Roman"/>
          <w:sz w:val="24"/>
          <w:szCs w:val="24"/>
        </w:rPr>
      </w:pPr>
    </w:p>
    <w:p w:rsidR="006723EA" w:rsidRPr="006723EA" w:rsidRDefault="006723EA"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t>Critical Incident Method:</w:t>
      </w:r>
      <w:r w:rsidRPr="006723EA">
        <w:rPr>
          <w:rFonts w:ascii="Times New Roman" w:hAnsi="Times New Roman" w:cs="Times New Roman"/>
          <w:sz w:val="24"/>
          <w:szCs w:val="24"/>
        </w:rPr>
        <w:t xml:space="preserve"> The embodiment of this framework is that it endeavors to quantify laborers' performance regarding certain occasions and scenes that happen in the performance rates work. These occasions are known as a critical incident method. The manager keeps a put down account of the occasion that can without much of a stretch be reviewed and utilized at the hour of performance evaluation. </w:t>
      </w:r>
    </w:p>
    <w:p w:rsidR="006723EA" w:rsidRDefault="006723EA" w:rsidP="00B94B05">
      <w:pPr>
        <w:spacing w:after="0" w:line="360" w:lineRule="auto"/>
        <w:jc w:val="both"/>
        <w:rPr>
          <w:rFonts w:ascii="Times New Roman" w:hAnsi="Times New Roman" w:cs="Times New Roman"/>
          <w:b/>
          <w:bCs/>
          <w:sz w:val="24"/>
          <w:szCs w:val="24"/>
        </w:rPr>
      </w:pPr>
    </w:p>
    <w:p w:rsidR="00BC186E" w:rsidRPr="006723EA" w:rsidRDefault="00BC186E" w:rsidP="00B94B05">
      <w:pPr>
        <w:pStyle w:val="ListParagraph"/>
        <w:numPr>
          <w:ilvl w:val="0"/>
          <w:numId w:val="27"/>
        </w:numPr>
        <w:spacing w:after="0" w:line="360" w:lineRule="auto"/>
        <w:jc w:val="both"/>
        <w:rPr>
          <w:rFonts w:ascii="Times New Roman" w:hAnsi="Times New Roman" w:cs="Times New Roman"/>
          <w:sz w:val="24"/>
          <w:szCs w:val="24"/>
        </w:rPr>
      </w:pPr>
      <w:r w:rsidRPr="006723EA">
        <w:rPr>
          <w:rFonts w:ascii="Times New Roman" w:hAnsi="Times New Roman" w:cs="Times New Roman"/>
          <w:b/>
          <w:bCs/>
          <w:sz w:val="24"/>
          <w:szCs w:val="24"/>
        </w:rPr>
        <w:t>Free Essay Method:</w:t>
      </w:r>
      <w:r w:rsidRPr="006723EA">
        <w:rPr>
          <w:rFonts w:ascii="Times New Roman" w:hAnsi="Times New Roman" w:cs="Times New Roman"/>
          <w:sz w:val="24"/>
          <w:szCs w:val="24"/>
        </w:rPr>
        <w:t xml:space="preserve"> Under this method, the boss makes a free structure, open-finished examination of a worker in his own words, and puts down its impression about the representative. He observes these elements, Relation with individual chief, General organization and planning capacity, Job information and potential, Employee attributes and mentality, Production, quality, and cost control, Physical condition, and Development needs. </w:t>
      </w:r>
    </w:p>
    <w:p w:rsidR="00BC186E" w:rsidRPr="00BC186E" w:rsidRDefault="00BC186E" w:rsidP="00B94B05">
      <w:pPr>
        <w:spacing w:after="0" w:line="360" w:lineRule="auto"/>
        <w:jc w:val="both"/>
        <w:rPr>
          <w:rFonts w:ascii="Times New Roman" w:hAnsi="Times New Roman" w:cs="Times New Roman"/>
          <w:sz w:val="24"/>
          <w:szCs w:val="24"/>
        </w:rPr>
      </w:pPr>
    </w:p>
    <w:p w:rsidR="00BC186E" w:rsidRDefault="00BC186E" w:rsidP="00B94B05">
      <w:pPr>
        <w:spacing w:after="0" w:line="360" w:lineRule="auto"/>
        <w:jc w:val="both"/>
        <w:rPr>
          <w:rFonts w:ascii="Times New Roman" w:hAnsi="Times New Roman" w:cs="Times New Roman"/>
          <w:sz w:val="24"/>
          <w:szCs w:val="24"/>
        </w:rPr>
      </w:pPr>
    </w:p>
    <w:p w:rsidR="006723EA" w:rsidRDefault="006723EA" w:rsidP="00B94B05">
      <w:pPr>
        <w:spacing w:after="0" w:line="360" w:lineRule="auto"/>
        <w:jc w:val="both"/>
        <w:rPr>
          <w:rFonts w:ascii="Times New Roman" w:hAnsi="Times New Roman" w:cs="Times New Roman"/>
          <w:sz w:val="24"/>
          <w:szCs w:val="24"/>
        </w:rPr>
      </w:pPr>
    </w:p>
    <w:p w:rsidR="006723EA" w:rsidRDefault="006723EA" w:rsidP="00B94B05">
      <w:pPr>
        <w:spacing w:after="0" w:line="360" w:lineRule="auto"/>
        <w:jc w:val="both"/>
        <w:rPr>
          <w:rFonts w:ascii="Times New Roman" w:hAnsi="Times New Roman" w:cs="Times New Roman"/>
          <w:sz w:val="24"/>
          <w:szCs w:val="24"/>
        </w:rPr>
      </w:pPr>
    </w:p>
    <w:p w:rsidR="006723EA" w:rsidRPr="00BC186E" w:rsidRDefault="006723EA" w:rsidP="00B94B05">
      <w:pPr>
        <w:spacing w:after="0" w:line="360" w:lineRule="auto"/>
        <w:jc w:val="both"/>
        <w:rPr>
          <w:rFonts w:ascii="Times New Roman" w:hAnsi="Times New Roman" w:cs="Times New Roman"/>
          <w:sz w:val="24"/>
          <w:szCs w:val="24"/>
        </w:rPr>
      </w:pPr>
    </w:p>
    <w:p w:rsidR="00BC186E" w:rsidRPr="004C5C71" w:rsidRDefault="00DF36CB" w:rsidP="00B94B05">
      <w:pPr>
        <w:spacing w:after="0" w:line="360" w:lineRule="auto"/>
        <w:jc w:val="both"/>
        <w:rPr>
          <w:rFonts w:ascii="Times New Roman" w:hAnsi="Times New Roman" w:cs="Times New Roman"/>
          <w:b/>
          <w:bCs/>
          <w:sz w:val="24"/>
          <w:szCs w:val="24"/>
        </w:rPr>
      </w:pPr>
      <w:r w:rsidRPr="004C5C71">
        <w:rPr>
          <w:rFonts w:ascii="Times New Roman" w:hAnsi="Times New Roman" w:cs="Times New Roman"/>
          <w:b/>
          <w:bCs/>
          <w:sz w:val="24"/>
          <w:szCs w:val="24"/>
        </w:rPr>
        <w:lastRenderedPageBreak/>
        <w:t xml:space="preserve">PERFORMANCE MANAGEMENT PROCESS IN SPL </w:t>
      </w:r>
    </w:p>
    <w:p w:rsidR="00BC186E" w:rsidRPr="00BC186E" w:rsidRDefault="00BC186E" w:rsidP="00B94B05">
      <w:pPr>
        <w:spacing w:after="0" w:line="360" w:lineRule="auto"/>
        <w:jc w:val="both"/>
        <w:rPr>
          <w:rFonts w:ascii="Times New Roman" w:hAnsi="Times New Roman" w:cs="Times New Roman"/>
          <w:sz w:val="24"/>
          <w:szCs w:val="24"/>
        </w:rPr>
      </w:pPr>
      <w:r w:rsidRPr="00BC186E">
        <w:rPr>
          <w:rFonts w:ascii="Times New Roman" w:hAnsi="Times New Roman" w:cs="Times New Roman"/>
          <w:sz w:val="24"/>
          <w:szCs w:val="24"/>
        </w:rPr>
        <w:t xml:space="preserve">The flexibly chain division of SPL conducts the performance examination for all the representatives of the office. The HR division helps in this cycle. From the start, the representatives are given the chance of self-assessment. Later on, the representatives are assessed by their revealing chief, and the individual directing his chief. Consequently all the workers including the AGM and EDA are assessed. The MD assesses the EDA's performance. For this assessment reason, there is a particular performance examination structure. At that point the AGM, EDA, and MD sit together to settle on choices dependent on the worker assessment. In the event that any worker's performance isn't agreeable, at that point they choose about how the performance of that representative can be improved. On the off chance that any worker's performance is outstanding, at that point he gets an advancement.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4776E1" w:rsidRDefault="004776E1" w:rsidP="00B94B05">
      <w:pPr>
        <w:pStyle w:val="ListParagraph"/>
        <w:numPr>
          <w:ilvl w:val="0"/>
          <w:numId w:val="28"/>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Prize and compensation </w:t>
      </w:r>
      <w:proofErr w:type="spellStart"/>
      <w:r>
        <w:rPr>
          <w:rFonts w:ascii="Times New Roman" w:hAnsi="Times New Roman" w:cs="Times New Roman"/>
          <w:b/>
          <w:bCs/>
          <w:sz w:val="24"/>
          <w:szCs w:val="24"/>
        </w:rPr>
        <w:t>system</w:t>
      </w:r>
      <w:proofErr w:type="gramStart"/>
      <w:r>
        <w:rPr>
          <w:rFonts w:ascii="Times New Roman" w:hAnsi="Times New Roman" w:cs="Times New Roman"/>
          <w:b/>
          <w:bCs/>
          <w:sz w:val="24"/>
          <w:szCs w:val="24"/>
        </w:rPr>
        <w:t>:</w:t>
      </w:r>
      <w:r w:rsidR="00BC186E" w:rsidRPr="004776E1">
        <w:rPr>
          <w:rFonts w:ascii="Times New Roman" w:hAnsi="Times New Roman" w:cs="Times New Roman"/>
          <w:sz w:val="24"/>
          <w:szCs w:val="24"/>
        </w:rPr>
        <w:t>The</w:t>
      </w:r>
      <w:proofErr w:type="spellEnd"/>
      <w:proofErr w:type="gramEnd"/>
      <w:r w:rsidR="00BC186E" w:rsidRPr="004776E1">
        <w:rPr>
          <w:rFonts w:ascii="Times New Roman" w:hAnsi="Times New Roman" w:cs="Times New Roman"/>
          <w:sz w:val="24"/>
          <w:szCs w:val="24"/>
        </w:rPr>
        <w:t xml:space="preserve"> prize arrangement of an organization incorporates anything that a worker may esteem and want and that the business is capable or ready to offer in exchange for representative commitments. The prize framework comprises of remuneration and non-pay framework. Remuneration alludes to all types of financial returns and tangible administrations and advantages workers get as a major aspect of a business relationship. </w:t>
      </w:r>
    </w:p>
    <w:p w:rsidR="00BC186E" w:rsidRPr="00BC186E" w:rsidRDefault="00BC186E" w:rsidP="00B94B05">
      <w:pPr>
        <w:spacing w:after="0" w:line="360" w:lineRule="auto"/>
        <w:jc w:val="both"/>
        <w:rPr>
          <w:rFonts w:ascii="Times New Roman" w:hAnsi="Times New Roman" w:cs="Times New Roman"/>
          <w:sz w:val="24"/>
          <w:szCs w:val="24"/>
        </w:rPr>
      </w:pPr>
    </w:p>
    <w:p w:rsidR="00BC186E" w:rsidRPr="004776E1" w:rsidRDefault="004776E1" w:rsidP="00B94B05">
      <w:pPr>
        <w:pStyle w:val="ListParagraph"/>
        <w:numPr>
          <w:ilvl w:val="0"/>
          <w:numId w:val="28"/>
        </w:numPr>
        <w:spacing w:after="0" w:line="360" w:lineRule="auto"/>
        <w:jc w:val="both"/>
        <w:rPr>
          <w:rFonts w:ascii="Times New Roman" w:hAnsi="Times New Roman" w:cs="Times New Roman"/>
          <w:b/>
          <w:bCs/>
          <w:sz w:val="24"/>
          <w:szCs w:val="24"/>
        </w:rPr>
      </w:pPr>
      <w:r w:rsidRPr="004776E1">
        <w:rPr>
          <w:rFonts w:ascii="Times New Roman" w:hAnsi="Times New Roman" w:cs="Times New Roman"/>
          <w:b/>
          <w:bCs/>
          <w:sz w:val="24"/>
          <w:szCs w:val="24"/>
        </w:rPr>
        <w:t>Pay structure</w:t>
      </w:r>
      <w:r>
        <w:rPr>
          <w:rFonts w:ascii="Times New Roman" w:hAnsi="Times New Roman" w:cs="Times New Roman"/>
          <w:b/>
          <w:bCs/>
          <w:sz w:val="24"/>
          <w:szCs w:val="24"/>
        </w:rPr>
        <w:t>:</w:t>
      </w:r>
      <w:r w:rsidRPr="004776E1">
        <w:rPr>
          <w:rFonts w:ascii="Times New Roman" w:hAnsi="Times New Roman" w:cs="Times New Roman"/>
          <w:b/>
          <w:bCs/>
          <w:sz w:val="24"/>
          <w:szCs w:val="24"/>
        </w:rPr>
        <w:t xml:space="preserve"> </w:t>
      </w:r>
      <w:r w:rsidR="00BC186E" w:rsidRPr="004776E1">
        <w:rPr>
          <w:rFonts w:ascii="Times New Roman" w:hAnsi="Times New Roman" w:cs="Times New Roman"/>
          <w:sz w:val="24"/>
          <w:szCs w:val="24"/>
        </w:rPr>
        <w:t xml:space="preserve">Pay structure is the general compensation of various positions (work structure) and the amount they are paid. The compensation structure for the workers of the flexibly chain branch of SPL is appeared: Basic Salary + Home Rent + Transport + Medical Allowance </w:t>
      </w:r>
    </w:p>
    <w:p w:rsidR="00BC186E" w:rsidRPr="00BC186E" w:rsidRDefault="00BC186E" w:rsidP="00B94B05">
      <w:pPr>
        <w:spacing w:after="0" w:line="360" w:lineRule="auto"/>
        <w:jc w:val="both"/>
        <w:rPr>
          <w:rFonts w:ascii="Times New Roman" w:hAnsi="Times New Roman" w:cs="Times New Roman"/>
          <w:sz w:val="24"/>
          <w:szCs w:val="24"/>
        </w:rPr>
      </w:pPr>
    </w:p>
    <w:p w:rsidR="00B40724" w:rsidRPr="004776E1" w:rsidRDefault="004776E1" w:rsidP="00B94B05">
      <w:pPr>
        <w:pStyle w:val="ListParagraph"/>
        <w:numPr>
          <w:ilvl w:val="0"/>
          <w:numId w:val="28"/>
        </w:numPr>
        <w:spacing w:after="0" w:line="360" w:lineRule="auto"/>
        <w:jc w:val="both"/>
        <w:rPr>
          <w:rFonts w:ascii="Times New Roman" w:hAnsi="Times New Roman" w:cs="Times New Roman"/>
          <w:b/>
          <w:bCs/>
          <w:sz w:val="24"/>
          <w:szCs w:val="24"/>
        </w:rPr>
      </w:pPr>
      <w:r w:rsidRPr="004776E1">
        <w:rPr>
          <w:rFonts w:ascii="Times New Roman" w:hAnsi="Times New Roman" w:cs="Times New Roman"/>
          <w:b/>
          <w:bCs/>
          <w:sz w:val="24"/>
          <w:szCs w:val="24"/>
        </w:rPr>
        <w:t>Suggestion</w:t>
      </w:r>
      <w:r>
        <w:rPr>
          <w:rFonts w:ascii="Times New Roman" w:hAnsi="Times New Roman" w:cs="Times New Roman"/>
          <w:b/>
          <w:bCs/>
          <w:sz w:val="24"/>
          <w:szCs w:val="24"/>
        </w:rPr>
        <w:t xml:space="preserve">: </w:t>
      </w:r>
      <w:r w:rsidR="00BC186E" w:rsidRPr="004776E1">
        <w:rPr>
          <w:rFonts w:ascii="Times New Roman" w:hAnsi="Times New Roman" w:cs="Times New Roman"/>
          <w:sz w:val="24"/>
          <w:szCs w:val="24"/>
        </w:rPr>
        <w:t xml:space="preserve">As Square Pharmaceutical Ltd. is one of the main public companies in Bangladesh its human asset approaches are significantly more able and efficient than any other organization of Bangladesh. Indeed, even many Multinational companies are falling behind in the means of human asset rehearses than Square Pharmaceutical Ltd. those are rivaling the referenced company. The preparation cycle of Square Pharmaceutical Ltd. is generally spread to satisfy representatives' should be more serious. Each degree of workers is encouraged with the preparation and advancement projects of Square. 24 Employees are prepared both hands on preparing alongside off the Job Training. Both inward and outer mentors are accessible to prepare </w:t>
      </w:r>
      <w:r w:rsidR="00BC186E" w:rsidRPr="004776E1">
        <w:rPr>
          <w:rFonts w:ascii="Times New Roman" w:hAnsi="Times New Roman" w:cs="Times New Roman"/>
          <w:sz w:val="24"/>
          <w:szCs w:val="24"/>
        </w:rPr>
        <w:lastRenderedPageBreak/>
        <w:t>representatives in the organization. The extraordinary component of its improvement cycle is that it gives allowances as indicated by the company rules to the representatives when they are going for outside preparing. However, the lacking of Square Pharmaceutical Ltd. advancement framework is that it doesn't have any Training Institute of its own. Square Pharmaceutical Ltd. has the basic help to set up a preparation organization to fabricate its representatives as it requires. In the determination cycle of Square, it doesn't have any physical assessment of the chose representatives. There is no predetermined cycle of the Background Investigation of the chose representatives. It is suggested that it ought to embrace these means additionally in the choice cycle which will assist them with having more able workers in the organization. Pay and advantage programs are standard enough in Bangladesh to hold representatives in the organization yet as Square Pharmaceutical Ltd. is a company which is contending with many worldwide companies so it ought to build up a pay</w:t>
      </w: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rPr>
          <w:rFonts w:ascii="Times New Roman" w:hAnsi="Times New Roman" w:cs="Times New Roman"/>
          <w:sz w:val="24"/>
          <w:szCs w:val="24"/>
        </w:rPr>
      </w:pPr>
    </w:p>
    <w:p w:rsidR="00842440" w:rsidRPr="002333C6" w:rsidRDefault="00842440" w:rsidP="00B94B05">
      <w:pPr>
        <w:spacing w:after="0" w:line="360" w:lineRule="auto"/>
        <w:jc w:val="center"/>
        <w:rPr>
          <w:rFonts w:ascii="Times New Roman" w:hAnsi="Times New Roman" w:cs="Times New Roman"/>
          <w:b/>
          <w:sz w:val="50"/>
          <w:szCs w:val="50"/>
        </w:rPr>
      </w:pPr>
    </w:p>
    <w:p w:rsidR="00842440" w:rsidRPr="002333C6" w:rsidRDefault="00842440" w:rsidP="00B94B05">
      <w:pPr>
        <w:spacing w:after="0" w:line="360" w:lineRule="auto"/>
        <w:jc w:val="center"/>
        <w:rPr>
          <w:rFonts w:ascii="Times New Roman" w:hAnsi="Times New Roman" w:cs="Times New Roman"/>
          <w:b/>
          <w:sz w:val="50"/>
          <w:szCs w:val="50"/>
        </w:rPr>
      </w:pPr>
    </w:p>
    <w:p w:rsidR="00842440" w:rsidRPr="002333C6" w:rsidRDefault="00842440" w:rsidP="00B94B05">
      <w:pPr>
        <w:spacing w:after="0" w:line="360" w:lineRule="auto"/>
        <w:jc w:val="center"/>
        <w:rPr>
          <w:rFonts w:ascii="Times New Roman" w:hAnsi="Times New Roman" w:cs="Times New Roman"/>
          <w:b/>
          <w:sz w:val="50"/>
          <w:szCs w:val="50"/>
        </w:rPr>
      </w:pPr>
    </w:p>
    <w:p w:rsidR="00842440" w:rsidRPr="002333C6" w:rsidRDefault="00842440" w:rsidP="00B94B05">
      <w:pPr>
        <w:spacing w:after="0" w:line="360" w:lineRule="auto"/>
        <w:jc w:val="center"/>
        <w:rPr>
          <w:rFonts w:ascii="Times New Roman" w:hAnsi="Times New Roman" w:cs="Times New Roman"/>
          <w:b/>
          <w:sz w:val="50"/>
          <w:szCs w:val="50"/>
        </w:rPr>
      </w:pPr>
    </w:p>
    <w:p w:rsidR="00A77321" w:rsidRPr="002333C6" w:rsidRDefault="00A77321" w:rsidP="00B94B05">
      <w:pPr>
        <w:spacing w:after="0" w:line="360" w:lineRule="auto"/>
        <w:jc w:val="center"/>
        <w:rPr>
          <w:rFonts w:ascii="Times New Roman" w:hAnsi="Times New Roman" w:cs="Times New Roman"/>
          <w:b/>
          <w:sz w:val="50"/>
          <w:szCs w:val="50"/>
        </w:rPr>
      </w:pPr>
    </w:p>
    <w:p w:rsidR="00A77321" w:rsidRPr="002333C6" w:rsidRDefault="00A77321" w:rsidP="00B94B05">
      <w:pPr>
        <w:spacing w:after="0" w:line="360" w:lineRule="auto"/>
        <w:jc w:val="center"/>
        <w:rPr>
          <w:rFonts w:ascii="Times New Roman" w:hAnsi="Times New Roman" w:cs="Times New Roman"/>
          <w:b/>
          <w:sz w:val="50"/>
          <w:szCs w:val="50"/>
        </w:rPr>
      </w:pPr>
    </w:p>
    <w:p w:rsidR="001566F7" w:rsidRPr="002333C6" w:rsidRDefault="001566F7" w:rsidP="00B94B05">
      <w:pPr>
        <w:spacing w:after="0" w:line="360" w:lineRule="auto"/>
        <w:rPr>
          <w:rFonts w:ascii="Times New Roman" w:hAnsi="Times New Roman" w:cs="Times New Roman"/>
          <w:b/>
          <w:sz w:val="50"/>
          <w:szCs w:val="50"/>
        </w:rPr>
      </w:pPr>
    </w:p>
    <w:p w:rsidR="00B117A9" w:rsidRDefault="00B117A9" w:rsidP="00B94B05">
      <w:pPr>
        <w:spacing w:after="0" w:line="360" w:lineRule="auto"/>
        <w:rPr>
          <w:rFonts w:ascii="Times New Roman" w:hAnsi="Times New Roman" w:cs="Times New Roman"/>
          <w:b/>
          <w:sz w:val="50"/>
          <w:szCs w:val="50"/>
        </w:rPr>
      </w:pPr>
    </w:p>
    <w:p w:rsidR="004C5C71" w:rsidRDefault="004C5C71" w:rsidP="00B94B05">
      <w:pPr>
        <w:spacing w:after="0" w:line="360" w:lineRule="auto"/>
        <w:jc w:val="center"/>
        <w:rPr>
          <w:rFonts w:ascii="Times New Roman" w:hAnsi="Times New Roman" w:cs="Times New Roman"/>
          <w:b/>
          <w:sz w:val="50"/>
          <w:szCs w:val="50"/>
        </w:rPr>
      </w:pPr>
    </w:p>
    <w:p w:rsidR="004C5C71" w:rsidRDefault="004C5C71" w:rsidP="00B94B05">
      <w:pPr>
        <w:spacing w:after="0" w:line="360" w:lineRule="auto"/>
        <w:jc w:val="center"/>
        <w:rPr>
          <w:rFonts w:ascii="Times New Roman" w:hAnsi="Times New Roman" w:cs="Times New Roman"/>
          <w:b/>
          <w:sz w:val="50"/>
          <w:szCs w:val="50"/>
        </w:rPr>
      </w:pPr>
    </w:p>
    <w:p w:rsidR="004C5C71" w:rsidRDefault="004C5C71" w:rsidP="00B94B05">
      <w:pPr>
        <w:spacing w:after="0" w:line="360" w:lineRule="auto"/>
        <w:jc w:val="center"/>
        <w:rPr>
          <w:rFonts w:ascii="Times New Roman" w:hAnsi="Times New Roman" w:cs="Times New Roman"/>
          <w:b/>
          <w:sz w:val="50"/>
          <w:szCs w:val="50"/>
        </w:rPr>
      </w:pPr>
    </w:p>
    <w:p w:rsidR="004C5C71" w:rsidRPr="002333C6" w:rsidRDefault="004C5C71" w:rsidP="00B94B05">
      <w:pPr>
        <w:spacing w:after="0" w:line="360" w:lineRule="auto"/>
        <w:jc w:val="center"/>
        <w:rPr>
          <w:rFonts w:ascii="Times New Roman" w:hAnsi="Times New Roman" w:cs="Times New Roman"/>
          <w:b/>
          <w:sz w:val="50"/>
          <w:szCs w:val="50"/>
        </w:rPr>
      </w:pPr>
    </w:p>
    <w:p w:rsidR="00A77321" w:rsidRPr="002333C6" w:rsidRDefault="00A77321" w:rsidP="00B94B05">
      <w:pPr>
        <w:spacing w:after="0" w:line="360" w:lineRule="auto"/>
        <w:jc w:val="center"/>
        <w:rPr>
          <w:rFonts w:ascii="Times New Roman" w:hAnsi="Times New Roman" w:cs="Times New Roman"/>
          <w:b/>
          <w:sz w:val="50"/>
          <w:szCs w:val="50"/>
        </w:rPr>
      </w:pPr>
    </w:p>
    <w:p w:rsidR="00083594" w:rsidRPr="00CA3013" w:rsidRDefault="00842440" w:rsidP="00B94B05">
      <w:pPr>
        <w:spacing w:after="0" w:line="360" w:lineRule="auto"/>
        <w:jc w:val="center"/>
        <w:rPr>
          <w:rFonts w:ascii="Times New Roman" w:hAnsi="Times New Roman" w:cs="Times New Roman"/>
          <w:b/>
          <w:sz w:val="50"/>
          <w:szCs w:val="50"/>
        </w:rPr>
      </w:pPr>
      <w:r w:rsidRPr="00CA3013">
        <w:rPr>
          <w:rFonts w:ascii="Times New Roman" w:hAnsi="Times New Roman" w:cs="Times New Roman"/>
          <w:b/>
          <w:sz w:val="50"/>
          <w:szCs w:val="50"/>
        </w:rPr>
        <w:t xml:space="preserve">CHAPTER </w:t>
      </w:r>
      <w:r w:rsidR="00CA3013" w:rsidRPr="00CA3013">
        <w:rPr>
          <w:rFonts w:ascii="Times New Roman" w:hAnsi="Times New Roman" w:cs="Times New Roman"/>
          <w:sz w:val="50"/>
          <w:szCs w:val="50"/>
        </w:rPr>
        <w:t>-</w:t>
      </w:r>
      <w:r w:rsidRPr="00CA3013">
        <w:rPr>
          <w:rFonts w:ascii="Times New Roman" w:hAnsi="Times New Roman" w:cs="Times New Roman"/>
          <w:b/>
          <w:sz w:val="50"/>
          <w:szCs w:val="50"/>
        </w:rPr>
        <w:t xml:space="preserve"> 5</w:t>
      </w:r>
    </w:p>
    <w:p w:rsidR="00CA3013" w:rsidRPr="00CA3013" w:rsidRDefault="00CA3013" w:rsidP="00CA3013">
      <w:pPr>
        <w:spacing w:after="0" w:line="360" w:lineRule="auto"/>
        <w:jc w:val="center"/>
        <w:rPr>
          <w:rFonts w:ascii="Times New Roman" w:eastAsia="Times New Roman" w:hAnsi="Times New Roman" w:cs="Times New Roman"/>
          <w:b/>
          <w:sz w:val="50"/>
          <w:szCs w:val="50"/>
        </w:rPr>
      </w:pPr>
      <w:r w:rsidRPr="00CA3013">
        <w:rPr>
          <w:rFonts w:ascii="Times New Roman" w:eastAsia="Times New Roman" w:hAnsi="Times New Roman" w:cs="Times New Roman"/>
          <w:b/>
          <w:sz w:val="50"/>
          <w:szCs w:val="50"/>
        </w:rPr>
        <w:t>SWOT ANALYSIS</w:t>
      </w:r>
    </w:p>
    <w:p w:rsidR="00CA3013" w:rsidRPr="002333C6" w:rsidRDefault="00CA3013" w:rsidP="00B94B05">
      <w:pPr>
        <w:spacing w:after="0" w:line="360" w:lineRule="auto"/>
        <w:jc w:val="center"/>
        <w:rPr>
          <w:rFonts w:ascii="Times New Roman" w:hAnsi="Times New Roman" w:cs="Times New Roman"/>
          <w:b/>
          <w:sz w:val="50"/>
          <w:szCs w:val="50"/>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842440" w:rsidRPr="002333C6" w:rsidRDefault="00842440" w:rsidP="00B94B05">
      <w:pPr>
        <w:spacing w:after="0" w:line="360" w:lineRule="auto"/>
        <w:rPr>
          <w:rFonts w:ascii="Times New Roman" w:eastAsia="Times New Roman" w:hAnsi="Times New Roman" w:cs="Times New Roman"/>
          <w:sz w:val="24"/>
          <w:szCs w:val="24"/>
        </w:rPr>
      </w:pPr>
    </w:p>
    <w:p w:rsidR="00842440" w:rsidRPr="002333C6" w:rsidRDefault="00842440"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754DA" w:rsidP="00B94B05">
      <w:pPr>
        <w:spacing w:after="0" w:line="360" w:lineRule="auto"/>
        <w:rPr>
          <w:rFonts w:ascii="Times New Roman" w:eastAsia="Times New Roman" w:hAnsi="Times New Roman" w:cs="Times New Roman"/>
          <w:sz w:val="24"/>
          <w:szCs w:val="24"/>
        </w:rPr>
      </w:pPr>
    </w:p>
    <w:p w:rsidR="00A754DA" w:rsidRPr="002333C6" w:rsidRDefault="00A0633C" w:rsidP="00B94B05">
      <w:pPr>
        <w:spacing w:after="0" w:line="360" w:lineRule="auto"/>
        <w:jc w:val="center"/>
        <w:rPr>
          <w:rFonts w:ascii="Times New Roman" w:eastAsia="Times New Roman" w:hAnsi="Times New Roman" w:cs="Times New Roman"/>
          <w:b/>
          <w:sz w:val="40"/>
          <w:szCs w:val="40"/>
        </w:rPr>
      </w:pPr>
      <w:r w:rsidRPr="002333C6">
        <w:rPr>
          <w:rFonts w:ascii="Times New Roman" w:eastAsia="Times New Roman" w:hAnsi="Times New Roman" w:cs="Times New Roman"/>
          <w:b/>
          <w:sz w:val="40"/>
          <w:szCs w:val="40"/>
        </w:rPr>
        <w:lastRenderedPageBreak/>
        <w:t>SWOT ANALYSIS</w:t>
      </w:r>
    </w:p>
    <w:p w:rsidR="00046E89" w:rsidRPr="002333C6" w:rsidRDefault="00046E89" w:rsidP="00B94B05">
      <w:pPr>
        <w:spacing w:after="0" w:line="360" w:lineRule="auto"/>
        <w:rPr>
          <w:rFonts w:ascii="Times New Roman" w:eastAsia="Times New Roman" w:hAnsi="Times New Roman" w:cs="Times New Roman"/>
          <w:sz w:val="24"/>
          <w:szCs w:val="24"/>
        </w:rPr>
      </w:pPr>
    </w:p>
    <w:p w:rsidR="00820E5C" w:rsidRPr="002333C6" w:rsidRDefault="00820E5C" w:rsidP="00B94B05">
      <w:p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noProof/>
          <w:sz w:val="24"/>
          <w:szCs w:val="24"/>
        </w:rPr>
        <w:drawing>
          <wp:inline distT="0" distB="0" distL="0" distR="0">
            <wp:extent cx="5608910" cy="3105807"/>
            <wp:effectExtent l="0" t="0" r="0" b="0"/>
            <wp:docPr id="13" name="Picture 13" descr="G:\INTERNSHIP REPORT\SAFA\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INTERNSHIP REPORT\SAFA\images.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5105" cy="3114774"/>
                    </a:xfrm>
                    <a:prstGeom prst="rect">
                      <a:avLst/>
                    </a:prstGeom>
                    <a:noFill/>
                    <a:ln>
                      <a:noFill/>
                    </a:ln>
                  </pic:spPr>
                </pic:pic>
              </a:graphicData>
            </a:graphic>
          </wp:inline>
        </w:drawing>
      </w:r>
    </w:p>
    <w:p w:rsidR="00820E5C" w:rsidRPr="002333C6" w:rsidRDefault="00820E5C" w:rsidP="00B94B05">
      <w:pPr>
        <w:spacing w:after="0" w:line="360" w:lineRule="auto"/>
        <w:rPr>
          <w:rFonts w:ascii="Times New Roman" w:eastAsia="Times New Roman" w:hAnsi="Times New Roman" w:cs="Times New Roman"/>
          <w:sz w:val="24"/>
          <w:szCs w:val="24"/>
        </w:rPr>
      </w:pPr>
    </w:p>
    <w:p w:rsidR="00820E5C" w:rsidRPr="002333C6" w:rsidRDefault="00820E5C" w:rsidP="00B94B05">
      <w:pPr>
        <w:spacing w:after="0" w:line="360" w:lineRule="auto"/>
        <w:rPr>
          <w:rFonts w:ascii="Times New Roman" w:eastAsia="Times New Roman" w:hAnsi="Times New Roman" w:cs="Times New Roman"/>
          <w:sz w:val="24"/>
          <w:szCs w:val="24"/>
        </w:rPr>
      </w:pPr>
    </w:p>
    <w:p w:rsidR="00A0633C" w:rsidRPr="002333C6" w:rsidRDefault="00A0633C" w:rsidP="00B94B05">
      <w:p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 xml:space="preserve">Here is </w:t>
      </w:r>
      <w:r w:rsidR="00166AEA" w:rsidRPr="002333C6">
        <w:rPr>
          <w:rFonts w:ascii="Times New Roman" w:eastAsia="Times New Roman" w:hAnsi="Times New Roman" w:cs="Times New Roman"/>
          <w:sz w:val="24"/>
          <w:szCs w:val="24"/>
        </w:rPr>
        <w:t xml:space="preserve">a </w:t>
      </w:r>
      <w:proofErr w:type="spellStart"/>
      <w:r w:rsidRPr="002333C6">
        <w:rPr>
          <w:rFonts w:ascii="Times New Roman" w:eastAsia="Times New Roman" w:hAnsi="Times New Roman" w:cs="Times New Roman"/>
          <w:sz w:val="24"/>
          <w:szCs w:val="24"/>
        </w:rPr>
        <w:t>swot</w:t>
      </w:r>
      <w:proofErr w:type="spellEnd"/>
      <w:r w:rsidRPr="002333C6">
        <w:rPr>
          <w:rFonts w:ascii="Times New Roman" w:eastAsia="Times New Roman" w:hAnsi="Times New Roman" w:cs="Times New Roman"/>
          <w:sz w:val="24"/>
          <w:szCs w:val="24"/>
        </w:rPr>
        <w:t xml:space="preserve"> analysis </w:t>
      </w:r>
      <w:r w:rsidR="00166AEA" w:rsidRPr="002333C6">
        <w:rPr>
          <w:rFonts w:ascii="Times New Roman" w:eastAsia="Times New Roman" w:hAnsi="Times New Roman" w:cs="Times New Roman"/>
          <w:sz w:val="24"/>
          <w:szCs w:val="24"/>
        </w:rPr>
        <w:t>of</w:t>
      </w:r>
      <w:r w:rsidR="00CE56A1">
        <w:rPr>
          <w:rFonts w:ascii="Times New Roman" w:eastAsia="Times New Roman" w:hAnsi="Times New Roman" w:cs="Times New Roman"/>
          <w:sz w:val="24"/>
          <w:szCs w:val="24"/>
        </w:rPr>
        <w:t xml:space="preserve"> </w:t>
      </w:r>
      <w:r w:rsidRPr="002333C6">
        <w:rPr>
          <w:rFonts w:ascii="Times New Roman" w:hAnsi="Times New Roman" w:cs="Times New Roman"/>
          <w:sz w:val="24"/>
          <w:szCs w:val="24"/>
        </w:rPr>
        <w:t>square pharmaceuticals ltd.</w:t>
      </w:r>
    </w:p>
    <w:p w:rsidR="00A0633C" w:rsidRPr="002333C6" w:rsidRDefault="00A0633C" w:rsidP="00B94B05">
      <w:pPr>
        <w:spacing w:after="0" w:line="360" w:lineRule="auto"/>
        <w:rPr>
          <w:rFonts w:ascii="Times New Roman" w:eastAsia="Times New Roman" w:hAnsi="Times New Roman" w:cs="Times New Roman"/>
          <w:sz w:val="24"/>
          <w:szCs w:val="24"/>
        </w:rPr>
      </w:pPr>
    </w:p>
    <w:p w:rsidR="000272D9" w:rsidRPr="002333C6" w:rsidRDefault="002F5716" w:rsidP="00B94B05">
      <w:pPr>
        <w:spacing w:after="0" w:line="360" w:lineRule="auto"/>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STRENGTHS</w:t>
      </w:r>
    </w:p>
    <w:p w:rsidR="00622C89" w:rsidRPr="002333C6" w:rsidRDefault="00622C89" w:rsidP="00B94B05">
      <w:pPr>
        <w:spacing w:after="0" w:line="360" w:lineRule="auto"/>
        <w:rPr>
          <w:rFonts w:ascii="Times New Roman" w:eastAsia="Times New Roman" w:hAnsi="Times New Roman" w:cs="Times New Roman"/>
          <w:b/>
          <w:sz w:val="24"/>
          <w:szCs w:val="24"/>
        </w:rPr>
      </w:pP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Highly experienced executives.</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Good reputation with a strong brand image.</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Skilled and experienced staff members.</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Large customer base.</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Product development capabilities.</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Resources (land &amp; labor) are available in Bangladesh.</w:t>
      </w:r>
    </w:p>
    <w:p w:rsidR="000272D9" w:rsidRPr="002333C6" w:rsidRDefault="00166AEA"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The c</w:t>
      </w:r>
      <w:r w:rsidR="000272D9" w:rsidRPr="002333C6">
        <w:rPr>
          <w:rFonts w:ascii="Times New Roman" w:eastAsia="Times New Roman" w:hAnsi="Times New Roman" w:cs="Times New Roman"/>
          <w:sz w:val="24"/>
          <w:szCs w:val="24"/>
        </w:rPr>
        <w:t>apability of inventing medicine benchmark</w:t>
      </w:r>
      <w:r w:rsidRPr="002333C6">
        <w:rPr>
          <w:rFonts w:ascii="Times New Roman" w:eastAsia="Times New Roman" w:hAnsi="Times New Roman" w:cs="Times New Roman"/>
          <w:sz w:val="24"/>
          <w:szCs w:val="24"/>
        </w:rPr>
        <w:t>s</w:t>
      </w:r>
      <w:r w:rsidR="000272D9" w:rsidRPr="002333C6">
        <w:rPr>
          <w:rFonts w:ascii="Times New Roman" w:eastAsia="Times New Roman" w:hAnsi="Times New Roman" w:cs="Times New Roman"/>
          <w:sz w:val="24"/>
          <w:szCs w:val="24"/>
        </w:rPr>
        <w:t>.</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Visible presence in the market.</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Strong regulatory team.</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Lower employee mobility.</w:t>
      </w:r>
    </w:p>
    <w:p w:rsidR="00046E89" w:rsidRPr="002333C6" w:rsidRDefault="00046E89" w:rsidP="00B94B05">
      <w:pPr>
        <w:spacing w:after="0" w:line="360" w:lineRule="auto"/>
        <w:rPr>
          <w:rFonts w:ascii="Times New Roman" w:eastAsia="Times New Roman" w:hAnsi="Times New Roman" w:cs="Times New Roman"/>
          <w:b/>
          <w:sz w:val="24"/>
          <w:szCs w:val="24"/>
        </w:rPr>
      </w:pPr>
    </w:p>
    <w:p w:rsidR="00820E5C" w:rsidRPr="002333C6" w:rsidRDefault="00820E5C" w:rsidP="00B94B05">
      <w:pPr>
        <w:spacing w:after="0" w:line="360" w:lineRule="auto"/>
        <w:rPr>
          <w:rFonts w:ascii="Times New Roman" w:eastAsia="Times New Roman" w:hAnsi="Times New Roman" w:cs="Times New Roman"/>
          <w:b/>
          <w:sz w:val="24"/>
          <w:szCs w:val="24"/>
        </w:rPr>
      </w:pPr>
    </w:p>
    <w:p w:rsidR="00820E5C" w:rsidRPr="002333C6" w:rsidRDefault="00820E5C" w:rsidP="00B94B05">
      <w:pPr>
        <w:spacing w:after="0" w:line="360" w:lineRule="auto"/>
        <w:rPr>
          <w:rFonts w:ascii="Times New Roman" w:eastAsia="Times New Roman" w:hAnsi="Times New Roman" w:cs="Times New Roman"/>
          <w:b/>
          <w:sz w:val="24"/>
          <w:szCs w:val="24"/>
        </w:rPr>
      </w:pPr>
    </w:p>
    <w:p w:rsidR="000272D9" w:rsidRPr="002333C6" w:rsidRDefault="002F5716" w:rsidP="00B94B05">
      <w:pPr>
        <w:spacing w:after="0" w:line="360" w:lineRule="auto"/>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lastRenderedPageBreak/>
        <w:t>WEAKNESS</w:t>
      </w:r>
    </w:p>
    <w:p w:rsidR="00622C89" w:rsidRPr="002333C6" w:rsidRDefault="00622C89" w:rsidP="00B94B05">
      <w:pPr>
        <w:spacing w:after="0" w:line="360" w:lineRule="auto"/>
        <w:rPr>
          <w:rFonts w:ascii="Times New Roman" w:eastAsia="Times New Roman" w:hAnsi="Times New Roman" w:cs="Times New Roman"/>
          <w:b/>
          <w:sz w:val="24"/>
          <w:szCs w:val="24"/>
        </w:rPr>
      </w:pP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Non- availability of modern tech.</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Time- consuming decision – making process.</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Wrong method of collecting resources and inventory management.</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Low profitability and profit growth.</w:t>
      </w:r>
    </w:p>
    <w:p w:rsidR="009E33FF" w:rsidRPr="002333C6" w:rsidRDefault="009E33FF" w:rsidP="00B94B05">
      <w:pPr>
        <w:spacing w:after="0" w:line="360" w:lineRule="auto"/>
        <w:rPr>
          <w:rFonts w:ascii="Times New Roman" w:eastAsia="Times New Roman" w:hAnsi="Times New Roman" w:cs="Times New Roman"/>
          <w:b/>
          <w:sz w:val="24"/>
          <w:szCs w:val="24"/>
        </w:rPr>
      </w:pPr>
    </w:p>
    <w:p w:rsidR="000272D9" w:rsidRPr="002333C6" w:rsidRDefault="002F5716" w:rsidP="00B94B05">
      <w:pPr>
        <w:spacing w:after="0" w:line="360" w:lineRule="auto"/>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OPPORTUNITY</w:t>
      </w:r>
    </w:p>
    <w:p w:rsidR="00622C89" w:rsidRPr="002333C6" w:rsidRDefault="00622C89" w:rsidP="00B94B05">
      <w:pPr>
        <w:spacing w:after="0" w:line="360" w:lineRule="auto"/>
        <w:rPr>
          <w:rFonts w:ascii="Times New Roman" w:eastAsia="Times New Roman" w:hAnsi="Times New Roman" w:cs="Times New Roman"/>
          <w:b/>
          <w:sz w:val="24"/>
          <w:szCs w:val="24"/>
        </w:rPr>
      </w:pPr>
    </w:p>
    <w:p w:rsidR="00CF2D2B"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Intensive government support.</w:t>
      </w:r>
    </w:p>
    <w:p w:rsidR="00CF2D2B"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In the growth phase of the industrial life cycle.</w:t>
      </w:r>
    </w:p>
    <w:p w:rsidR="00CF2D2B"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Financing backups from financial institutions.</w:t>
      </w:r>
    </w:p>
    <w:p w:rsidR="00CF2D2B"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Other sources of income - Foreign exchange benefits from reputed foreign banks can increase their income.</w:t>
      </w:r>
    </w:p>
    <w:p w:rsidR="00CF2D2B"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Discover new products.</w:t>
      </w:r>
    </w:p>
    <w:p w:rsidR="00CF2D2B"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Gain market share from existing competitors by providing a new innovative product.</w:t>
      </w:r>
    </w:p>
    <w:p w:rsidR="00046E89" w:rsidRPr="00CF2D2B" w:rsidRDefault="00CF2D2B" w:rsidP="00CF2D2B">
      <w:pPr>
        <w:pStyle w:val="ListParagraph"/>
        <w:numPr>
          <w:ilvl w:val="0"/>
          <w:numId w:val="43"/>
        </w:numPr>
        <w:spacing w:after="0" w:line="360" w:lineRule="auto"/>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In the world market.</w:t>
      </w:r>
    </w:p>
    <w:p w:rsidR="00CF2D2B" w:rsidRPr="002333C6" w:rsidRDefault="00CF2D2B" w:rsidP="00CF2D2B">
      <w:pPr>
        <w:spacing w:after="0" w:line="360" w:lineRule="auto"/>
        <w:rPr>
          <w:rFonts w:ascii="Times New Roman" w:eastAsia="Times New Roman" w:hAnsi="Times New Roman" w:cs="Times New Roman"/>
          <w:b/>
          <w:sz w:val="24"/>
          <w:szCs w:val="24"/>
        </w:rPr>
      </w:pPr>
    </w:p>
    <w:p w:rsidR="000272D9" w:rsidRPr="002333C6" w:rsidRDefault="002F5716" w:rsidP="00B94B05">
      <w:pPr>
        <w:spacing w:after="0" w:line="360" w:lineRule="auto"/>
        <w:rPr>
          <w:rFonts w:ascii="Times New Roman" w:eastAsia="Times New Roman" w:hAnsi="Times New Roman" w:cs="Times New Roman"/>
          <w:b/>
          <w:sz w:val="24"/>
          <w:szCs w:val="24"/>
        </w:rPr>
      </w:pPr>
      <w:r w:rsidRPr="002333C6">
        <w:rPr>
          <w:rFonts w:ascii="Times New Roman" w:eastAsia="Times New Roman" w:hAnsi="Times New Roman" w:cs="Times New Roman"/>
          <w:b/>
          <w:sz w:val="24"/>
          <w:szCs w:val="24"/>
        </w:rPr>
        <w:t>THREATS</w:t>
      </w:r>
    </w:p>
    <w:p w:rsidR="00622C89" w:rsidRPr="002333C6" w:rsidRDefault="00622C89" w:rsidP="00B94B05">
      <w:pPr>
        <w:spacing w:after="0" w:line="360" w:lineRule="auto"/>
        <w:rPr>
          <w:rFonts w:ascii="Times New Roman" w:eastAsia="Times New Roman" w:hAnsi="Times New Roman" w:cs="Times New Roman"/>
          <w:b/>
          <w:sz w:val="24"/>
          <w:szCs w:val="24"/>
        </w:rPr>
      </w:pP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Currency devaluation.</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Growing competitors in the pharmaceutical industries.</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Innovative products offered by other companies.</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Inadequate power supply.</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Price hike of raw materials (inflation).</w:t>
      </w:r>
    </w:p>
    <w:p w:rsidR="000272D9" w:rsidRPr="002333C6" w:rsidRDefault="000272D9" w:rsidP="00B94B05">
      <w:pPr>
        <w:pStyle w:val="ListParagraph"/>
        <w:numPr>
          <w:ilvl w:val="0"/>
          <w:numId w:val="12"/>
        </w:numPr>
        <w:spacing w:after="0" w:line="360" w:lineRule="auto"/>
        <w:rPr>
          <w:rFonts w:ascii="Times New Roman" w:eastAsia="Times New Roman" w:hAnsi="Times New Roman" w:cs="Times New Roman"/>
          <w:sz w:val="24"/>
          <w:szCs w:val="24"/>
        </w:rPr>
      </w:pPr>
      <w:r w:rsidRPr="002333C6">
        <w:rPr>
          <w:rFonts w:ascii="Times New Roman" w:eastAsia="Times New Roman" w:hAnsi="Times New Roman" w:cs="Times New Roman"/>
          <w:sz w:val="24"/>
          <w:szCs w:val="24"/>
        </w:rPr>
        <w:t>Inadequate supply of power.</w:t>
      </w:r>
    </w:p>
    <w:p w:rsidR="00083594" w:rsidRPr="002333C6" w:rsidRDefault="00083594" w:rsidP="00B94B05">
      <w:pPr>
        <w:spacing w:after="0" w:line="360" w:lineRule="auto"/>
        <w:rPr>
          <w:rFonts w:ascii="Times New Roman" w:hAnsi="Times New Roman" w:cs="Times New Roman"/>
          <w:sz w:val="24"/>
          <w:szCs w:val="24"/>
        </w:rPr>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C6097B" w:rsidRPr="002333C6" w:rsidRDefault="00C6097B" w:rsidP="00B94B05">
      <w:pPr>
        <w:spacing w:after="0" w:line="360" w:lineRule="auto"/>
      </w:pPr>
    </w:p>
    <w:p w:rsidR="00C6097B" w:rsidRPr="002333C6" w:rsidRDefault="00C6097B" w:rsidP="00B94B05">
      <w:pPr>
        <w:spacing w:after="0" w:line="360" w:lineRule="auto"/>
      </w:pPr>
    </w:p>
    <w:p w:rsidR="005431BF" w:rsidRPr="002333C6" w:rsidRDefault="005431BF" w:rsidP="00B94B05">
      <w:pPr>
        <w:spacing w:after="0" w:line="360" w:lineRule="auto"/>
      </w:pPr>
    </w:p>
    <w:p w:rsidR="005431BF" w:rsidRPr="002333C6" w:rsidRDefault="005431BF" w:rsidP="00B94B05">
      <w:pPr>
        <w:spacing w:after="0" w:line="360" w:lineRule="auto"/>
      </w:pPr>
    </w:p>
    <w:p w:rsidR="00083594" w:rsidRPr="002333C6" w:rsidRDefault="00083594" w:rsidP="00B94B05">
      <w:pPr>
        <w:spacing w:after="0" w:line="360" w:lineRule="auto"/>
      </w:pPr>
    </w:p>
    <w:p w:rsidR="006025A6" w:rsidRPr="002333C6" w:rsidRDefault="006025A6" w:rsidP="00B94B05">
      <w:pPr>
        <w:spacing w:after="0" w:line="360" w:lineRule="auto"/>
      </w:pPr>
    </w:p>
    <w:p w:rsidR="00083594" w:rsidRPr="002333C6" w:rsidRDefault="00083594" w:rsidP="00B94B05">
      <w:pPr>
        <w:spacing w:after="0" w:line="360" w:lineRule="auto"/>
      </w:pPr>
    </w:p>
    <w:p w:rsidR="00A0097F" w:rsidRPr="002333C6" w:rsidRDefault="00A0097F"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223A12" w:rsidRPr="00FF6CDE" w:rsidRDefault="00C472E2" w:rsidP="00B94B05">
      <w:pPr>
        <w:spacing w:after="0" w:line="360" w:lineRule="auto"/>
        <w:jc w:val="center"/>
        <w:rPr>
          <w:rFonts w:ascii="Times New Roman" w:hAnsi="Times New Roman" w:cs="Times New Roman"/>
          <w:b/>
          <w:sz w:val="50"/>
          <w:szCs w:val="50"/>
        </w:rPr>
      </w:pPr>
      <w:r w:rsidRPr="00FF6CDE">
        <w:rPr>
          <w:rFonts w:ascii="Times New Roman" w:hAnsi="Times New Roman" w:cs="Times New Roman"/>
          <w:b/>
          <w:sz w:val="50"/>
          <w:szCs w:val="50"/>
        </w:rPr>
        <w:t xml:space="preserve">CHAPTER </w:t>
      </w:r>
      <w:r w:rsidR="00A022DF" w:rsidRPr="00FF6CDE">
        <w:rPr>
          <w:rFonts w:ascii="Times New Roman" w:hAnsi="Times New Roman" w:cs="Times New Roman"/>
          <w:sz w:val="50"/>
          <w:szCs w:val="50"/>
        </w:rPr>
        <w:t>-</w:t>
      </w:r>
      <w:r w:rsidRPr="00FF6CDE">
        <w:rPr>
          <w:rFonts w:ascii="Times New Roman" w:hAnsi="Times New Roman" w:cs="Times New Roman"/>
          <w:b/>
          <w:sz w:val="50"/>
          <w:szCs w:val="50"/>
        </w:rPr>
        <w:t xml:space="preserve"> 6</w:t>
      </w:r>
    </w:p>
    <w:p w:rsidR="00A022DF" w:rsidRPr="00FF6CDE" w:rsidRDefault="00A022DF" w:rsidP="00A022DF">
      <w:pPr>
        <w:spacing w:after="0" w:line="360" w:lineRule="auto"/>
        <w:jc w:val="center"/>
        <w:rPr>
          <w:rFonts w:ascii="Times New Roman" w:hAnsi="Times New Roman" w:cs="Times New Roman"/>
          <w:b/>
          <w:sz w:val="50"/>
          <w:szCs w:val="50"/>
        </w:rPr>
      </w:pPr>
      <w:r w:rsidRPr="00FF6CDE">
        <w:rPr>
          <w:rFonts w:ascii="Times New Roman" w:eastAsia="Times New Roman" w:hAnsi="Times New Roman" w:cs="Times New Roman"/>
          <w:b/>
          <w:sz w:val="50"/>
          <w:szCs w:val="50"/>
        </w:rPr>
        <w:t>FINDINGS,</w:t>
      </w:r>
      <w:r w:rsidRPr="00FF6CDE">
        <w:rPr>
          <w:rFonts w:ascii="Times New Roman" w:hAnsi="Times New Roman" w:cs="Times New Roman"/>
          <w:b/>
          <w:sz w:val="50"/>
          <w:szCs w:val="50"/>
        </w:rPr>
        <w:t xml:space="preserve"> RECOMMENDATION AND CONCLUSION</w:t>
      </w:r>
    </w:p>
    <w:p w:rsidR="00A022DF" w:rsidRPr="002333C6" w:rsidRDefault="00A022DF" w:rsidP="00B94B05">
      <w:pPr>
        <w:spacing w:after="0" w:line="360" w:lineRule="auto"/>
        <w:jc w:val="center"/>
        <w:rPr>
          <w:rFonts w:ascii="Times New Roman" w:hAnsi="Times New Roman" w:cs="Times New Roman"/>
          <w:b/>
          <w:sz w:val="50"/>
          <w:szCs w:val="50"/>
        </w:rPr>
      </w:pPr>
    </w:p>
    <w:p w:rsidR="00223A12" w:rsidRPr="002333C6" w:rsidRDefault="00223A12" w:rsidP="00B94B05">
      <w:pPr>
        <w:spacing w:after="0" w:line="360" w:lineRule="auto"/>
      </w:pPr>
    </w:p>
    <w:p w:rsidR="005431BF" w:rsidRPr="002333C6" w:rsidRDefault="005431BF" w:rsidP="00B94B05">
      <w:pPr>
        <w:spacing w:after="0" w:line="360" w:lineRule="auto"/>
      </w:pPr>
    </w:p>
    <w:p w:rsidR="00223A12" w:rsidRPr="002333C6" w:rsidRDefault="00223A12" w:rsidP="00B94B05">
      <w:pPr>
        <w:spacing w:after="0" w:line="360" w:lineRule="auto"/>
      </w:pPr>
    </w:p>
    <w:p w:rsidR="00223A12" w:rsidRPr="002333C6" w:rsidRDefault="00223A12" w:rsidP="00B94B05">
      <w:pPr>
        <w:spacing w:after="0" w:line="360" w:lineRule="auto"/>
      </w:pPr>
    </w:p>
    <w:p w:rsidR="005431BF" w:rsidRPr="002333C6" w:rsidRDefault="005431BF" w:rsidP="00B94B05">
      <w:pPr>
        <w:spacing w:after="0" w:line="360" w:lineRule="auto"/>
      </w:pPr>
    </w:p>
    <w:p w:rsidR="005431BF" w:rsidRPr="002333C6" w:rsidRDefault="005431BF" w:rsidP="00B94B05">
      <w:pPr>
        <w:spacing w:after="0" w:line="360" w:lineRule="auto"/>
      </w:pPr>
    </w:p>
    <w:p w:rsidR="00223A12" w:rsidRPr="002333C6" w:rsidRDefault="00223A12" w:rsidP="00B94B05">
      <w:pPr>
        <w:spacing w:after="0" w:line="360" w:lineRule="auto"/>
      </w:pPr>
    </w:p>
    <w:p w:rsidR="00223A12" w:rsidRPr="002333C6" w:rsidRDefault="00223A12" w:rsidP="00B94B05">
      <w:pPr>
        <w:spacing w:after="0" w:line="360" w:lineRule="auto"/>
      </w:pPr>
    </w:p>
    <w:p w:rsidR="00223A12" w:rsidRPr="002333C6" w:rsidRDefault="00223A12" w:rsidP="00B94B05">
      <w:pPr>
        <w:spacing w:after="0" w:line="360" w:lineRule="auto"/>
      </w:pPr>
    </w:p>
    <w:p w:rsidR="00223A12" w:rsidRPr="002333C6" w:rsidRDefault="00223A12" w:rsidP="00B94B05">
      <w:pPr>
        <w:spacing w:after="0" w:line="360" w:lineRule="auto"/>
      </w:pPr>
    </w:p>
    <w:p w:rsidR="00223A12" w:rsidRPr="002333C6" w:rsidRDefault="00223A12" w:rsidP="00B94B05">
      <w:pPr>
        <w:spacing w:after="0" w:line="360" w:lineRule="auto"/>
      </w:pPr>
    </w:p>
    <w:p w:rsidR="0011514C" w:rsidRPr="002333C6" w:rsidRDefault="0011514C" w:rsidP="00B94B05">
      <w:pPr>
        <w:spacing w:after="0" w:line="360" w:lineRule="auto"/>
        <w:jc w:val="center"/>
        <w:rPr>
          <w:rFonts w:ascii="Times New Roman" w:hAnsi="Times New Roman" w:cs="Times New Roman"/>
          <w:b/>
          <w:sz w:val="40"/>
          <w:szCs w:val="40"/>
        </w:rPr>
      </w:pPr>
      <w:r w:rsidRPr="002333C6">
        <w:rPr>
          <w:rFonts w:ascii="Times New Roman" w:eastAsia="Times New Roman" w:hAnsi="Times New Roman" w:cs="Times New Roman"/>
          <w:b/>
          <w:sz w:val="40"/>
          <w:szCs w:val="40"/>
        </w:rPr>
        <w:lastRenderedPageBreak/>
        <w:t>FINDINGS,</w:t>
      </w:r>
      <w:r w:rsidRPr="002333C6">
        <w:rPr>
          <w:rFonts w:ascii="Times New Roman" w:hAnsi="Times New Roman" w:cs="Times New Roman"/>
          <w:b/>
          <w:sz w:val="40"/>
          <w:szCs w:val="40"/>
        </w:rPr>
        <w:t xml:space="preserve"> RECOMMENDATION AND CONCLUSION</w:t>
      </w:r>
    </w:p>
    <w:p w:rsidR="00EE03F7" w:rsidRDefault="00EE03F7" w:rsidP="00B94B05">
      <w:pPr>
        <w:spacing w:after="0" w:line="360" w:lineRule="auto"/>
        <w:jc w:val="both"/>
        <w:rPr>
          <w:rFonts w:ascii="Times New Roman" w:eastAsia="Times New Roman" w:hAnsi="Times New Roman" w:cs="Times New Roman"/>
          <w:b/>
          <w:bCs/>
          <w:sz w:val="24"/>
          <w:szCs w:val="24"/>
        </w:rPr>
      </w:pPr>
    </w:p>
    <w:p w:rsidR="005C380F" w:rsidRPr="005C380F" w:rsidRDefault="005C380F" w:rsidP="00B94B05">
      <w:pPr>
        <w:spacing w:after="0" w:line="360" w:lineRule="auto"/>
        <w:jc w:val="both"/>
        <w:rPr>
          <w:rFonts w:ascii="Times New Roman" w:hAnsi="Times New Roman" w:cs="Times New Roman"/>
          <w:b/>
          <w:sz w:val="24"/>
          <w:szCs w:val="24"/>
        </w:rPr>
      </w:pPr>
      <w:r w:rsidRPr="005C380F">
        <w:rPr>
          <w:rFonts w:ascii="Times New Roman" w:hAnsi="Times New Roman" w:cs="Times New Roman"/>
          <w:b/>
          <w:sz w:val="24"/>
          <w:szCs w:val="24"/>
        </w:rPr>
        <w:t xml:space="preserve">FINDINGS </w:t>
      </w:r>
    </w:p>
    <w:p w:rsidR="00CF2D2B" w:rsidRPr="00CF2D2B" w:rsidRDefault="00CF2D2B" w:rsidP="00CF2D2B">
      <w:pPr>
        <w:spacing w:after="0" w:line="360" w:lineRule="auto"/>
        <w:jc w:val="both"/>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SPL is one of the successful companies that not only manage their business activities to make money but also puts enough emphasis on building a satisfactory stakeholder.</w:t>
      </w:r>
    </w:p>
    <w:p w:rsidR="00E058FA" w:rsidRDefault="00CF2D2B" w:rsidP="00CF2D2B">
      <w:pPr>
        <w:spacing w:after="0" w:line="360" w:lineRule="auto"/>
        <w:jc w:val="both"/>
        <w:rPr>
          <w:rFonts w:ascii="Times New Roman" w:eastAsia="Times New Roman" w:hAnsi="Times New Roman" w:cs="Times New Roman"/>
          <w:sz w:val="24"/>
          <w:szCs w:val="24"/>
        </w:rPr>
      </w:pPr>
      <w:r w:rsidRPr="00CF2D2B">
        <w:rPr>
          <w:rFonts w:ascii="Times New Roman" w:eastAsia="Times New Roman" w:hAnsi="Times New Roman" w:cs="Times New Roman"/>
          <w:sz w:val="24"/>
          <w:szCs w:val="24"/>
        </w:rPr>
        <w:t>Most employees are highly motivated and satisfied to work with their seniors and subordinates. However, management must be more concerned with dealing with employee complaints to avoid any mismanagement.</w:t>
      </w:r>
    </w:p>
    <w:p w:rsidR="00E058FA" w:rsidRPr="00C54724" w:rsidRDefault="00E058FA" w:rsidP="00B94B0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is some problem in SPL that I can </w:t>
      </w:r>
      <w:proofErr w:type="spellStart"/>
      <w:r>
        <w:rPr>
          <w:rFonts w:ascii="Times New Roman" w:eastAsia="Times New Roman" w:hAnsi="Times New Roman" w:cs="Times New Roman"/>
          <w:sz w:val="24"/>
          <w:szCs w:val="24"/>
        </w:rPr>
        <w:t>found.</w:t>
      </w:r>
      <w:r w:rsidR="009E5778">
        <w:rPr>
          <w:rFonts w:ascii="Times New Roman" w:eastAsia="Times New Roman" w:hAnsi="Times New Roman" w:cs="Times New Roman"/>
          <w:sz w:val="24"/>
          <w:szCs w:val="24"/>
        </w:rPr>
        <w:t>Those</w:t>
      </w:r>
      <w:proofErr w:type="spellEnd"/>
      <w:r w:rsidR="009E5778">
        <w:rPr>
          <w:rFonts w:ascii="Times New Roman" w:eastAsia="Times New Roman" w:hAnsi="Times New Roman" w:cs="Times New Roman"/>
          <w:sz w:val="24"/>
          <w:szCs w:val="24"/>
        </w:rPr>
        <w:t xml:space="preserve"> problems are given below:</w:t>
      </w:r>
    </w:p>
    <w:p w:rsidR="005C380F" w:rsidRPr="00C54724" w:rsidRDefault="005C380F" w:rsidP="00B94B05">
      <w:pPr>
        <w:spacing w:after="0" w:line="360" w:lineRule="auto"/>
        <w:jc w:val="both"/>
        <w:rPr>
          <w:rFonts w:ascii="Times New Roman" w:hAnsi="Times New Roman" w:cs="Times New Roman"/>
          <w:sz w:val="24"/>
          <w:szCs w:val="24"/>
          <w:shd w:val="clear" w:color="auto" w:fill="FFFFFF"/>
        </w:rPr>
      </w:pPr>
    </w:p>
    <w:p w:rsidR="005C380F" w:rsidRPr="00CF2D2B" w:rsidRDefault="00CF2D2B" w:rsidP="00CF2D2B">
      <w:pPr>
        <w:pStyle w:val="ListParagraph"/>
        <w:numPr>
          <w:ilvl w:val="0"/>
          <w:numId w:val="44"/>
        </w:numPr>
        <w:spacing w:after="0" w:line="360" w:lineRule="auto"/>
        <w:jc w:val="both"/>
        <w:rPr>
          <w:rFonts w:ascii="Times New Roman" w:hAnsi="Times New Roman" w:cs="Times New Roman"/>
          <w:sz w:val="24"/>
          <w:szCs w:val="24"/>
          <w:shd w:val="clear" w:color="auto" w:fill="FFFFFF"/>
        </w:rPr>
      </w:pPr>
      <w:r w:rsidRPr="00CF2D2B">
        <w:rPr>
          <w:rFonts w:ascii="Times New Roman" w:hAnsi="Times New Roman" w:cs="Times New Roman"/>
          <w:sz w:val="24"/>
          <w:szCs w:val="24"/>
          <w:shd w:val="clear" w:color="auto" w:fill="FFFFFF"/>
        </w:rPr>
        <w:t>SPL MPO appoints undergraduates as well as postgraduates. However, the SPL should emphasize this because the recruitment criteria may discourage potential fresh graduates from applying for the position, and hence the SPL may fail to attract any meritorious candidate.</w:t>
      </w:r>
    </w:p>
    <w:p w:rsidR="00CF2D2B" w:rsidRPr="00C54724" w:rsidRDefault="00CF2D2B" w:rsidP="00CF2D2B">
      <w:pPr>
        <w:spacing w:after="0" w:line="360" w:lineRule="auto"/>
        <w:jc w:val="both"/>
        <w:rPr>
          <w:rFonts w:ascii="Times New Roman" w:hAnsi="Times New Roman" w:cs="Times New Roman"/>
          <w:sz w:val="24"/>
          <w:szCs w:val="24"/>
        </w:rPr>
      </w:pPr>
    </w:p>
    <w:p w:rsidR="005C380F" w:rsidRPr="00CF2D2B" w:rsidRDefault="00CF2D2B" w:rsidP="00CF2D2B">
      <w:pPr>
        <w:pStyle w:val="ListParagraph"/>
        <w:numPr>
          <w:ilvl w:val="0"/>
          <w:numId w:val="44"/>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S</w:t>
      </w:r>
      <w:r w:rsidR="0090179A" w:rsidRPr="00CF2D2B">
        <w:rPr>
          <w:rFonts w:ascii="Times New Roman" w:hAnsi="Times New Roman" w:cs="Times New Roman"/>
          <w:sz w:val="24"/>
          <w:szCs w:val="24"/>
        </w:rPr>
        <w:t>PL does</w:t>
      </w:r>
      <w:r w:rsidR="005C380F" w:rsidRPr="00CF2D2B">
        <w:rPr>
          <w:rFonts w:ascii="Times New Roman" w:hAnsi="Times New Roman" w:cs="Times New Roman"/>
          <w:sz w:val="24"/>
          <w:szCs w:val="24"/>
        </w:rPr>
        <w:t xml:space="preserve"> not</w:t>
      </w:r>
      <w:r w:rsidR="0090179A" w:rsidRPr="00CF2D2B">
        <w:rPr>
          <w:rFonts w:ascii="Times New Roman" w:hAnsi="Times New Roman" w:cs="Times New Roman"/>
          <w:sz w:val="24"/>
          <w:szCs w:val="24"/>
        </w:rPr>
        <w:t xml:space="preserve"> have</w:t>
      </w:r>
      <w:r w:rsidR="005C380F" w:rsidRPr="00CF2D2B">
        <w:rPr>
          <w:rFonts w:ascii="Times New Roman" w:hAnsi="Times New Roman" w:cs="Times New Roman"/>
          <w:sz w:val="24"/>
          <w:szCs w:val="24"/>
        </w:rPr>
        <w:t xml:space="preserve"> enough employee in </w:t>
      </w:r>
      <w:proofErr w:type="spellStart"/>
      <w:r w:rsidR="005C380F" w:rsidRPr="00CF2D2B">
        <w:rPr>
          <w:rFonts w:ascii="Times New Roman" w:hAnsi="Times New Roman" w:cs="Times New Roman"/>
          <w:sz w:val="24"/>
          <w:szCs w:val="24"/>
        </w:rPr>
        <w:t>hr</w:t>
      </w:r>
      <w:proofErr w:type="spellEnd"/>
      <w:r w:rsidR="005C380F" w:rsidRPr="00CF2D2B">
        <w:rPr>
          <w:rFonts w:ascii="Times New Roman" w:hAnsi="Times New Roman" w:cs="Times New Roman"/>
          <w:sz w:val="24"/>
          <w:szCs w:val="24"/>
        </w:rPr>
        <w:t xml:space="preserve"> department.</w:t>
      </w:r>
      <w:r w:rsidR="0090179A" w:rsidRPr="00CF2D2B">
        <w:rPr>
          <w:rFonts w:ascii="Times New Roman" w:hAnsi="Times New Roman" w:cs="Times New Roman"/>
          <w:sz w:val="24"/>
          <w:szCs w:val="24"/>
        </w:rPr>
        <w:t xml:space="preserve"> This is a big issue in </w:t>
      </w:r>
      <w:proofErr w:type="spellStart"/>
      <w:r w:rsidR="0090179A" w:rsidRPr="00CF2D2B">
        <w:rPr>
          <w:rFonts w:ascii="Times New Roman" w:hAnsi="Times New Roman" w:cs="Times New Roman"/>
          <w:sz w:val="24"/>
          <w:szCs w:val="24"/>
        </w:rPr>
        <w:t>hr</w:t>
      </w:r>
      <w:proofErr w:type="spellEnd"/>
      <w:r w:rsidR="0090179A" w:rsidRPr="00CF2D2B">
        <w:rPr>
          <w:rFonts w:ascii="Times New Roman" w:hAnsi="Times New Roman" w:cs="Times New Roman"/>
          <w:sz w:val="24"/>
          <w:szCs w:val="24"/>
        </w:rPr>
        <w:t xml:space="preserve"> department for every company.</w:t>
      </w:r>
      <w:r w:rsidR="005C380F" w:rsidRPr="00CF2D2B">
        <w:rPr>
          <w:rFonts w:ascii="Times New Roman" w:hAnsi="Times New Roman" w:cs="Times New Roman"/>
          <w:sz w:val="24"/>
          <w:szCs w:val="24"/>
        </w:rPr>
        <w:t xml:space="preserve"> Sometimes they face many problem. Sometimes they cannot deal with the big problem easily.</w:t>
      </w:r>
    </w:p>
    <w:p w:rsidR="005C380F" w:rsidRPr="00C54724" w:rsidRDefault="005C380F" w:rsidP="00CF2D2B">
      <w:pPr>
        <w:spacing w:after="0" w:line="360" w:lineRule="auto"/>
        <w:jc w:val="both"/>
        <w:rPr>
          <w:rFonts w:ascii="Times New Roman" w:hAnsi="Times New Roman" w:cs="Times New Roman"/>
          <w:sz w:val="24"/>
          <w:szCs w:val="24"/>
          <w:shd w:val="clear" w:color="auto" w:fill="FFFFFF"/>
        </w:rPr>
      </w:pPr>
    </w:p>
    <w:p w:rsidR="005C380F" w:rsidRPr="00CF2D2B" w:rsidRDefault="005C380F" w:rsidP="00CF2D2B">
      <w:pPr>
        <w:pStyle w:val="ListParagraph"/>
        <w:numPr>
          <w:ilvl w:val="0"/>
          <w:numId w:val="44"/>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shd w:val="clear" w:color="auto" w:fill="FFFFFF"/>
        </w:rPr>
        <w:t>Total recruitment and selection procedure is very tough a</w:t>
      </w:r>
      <w:r w:rsidR="0090179A" w:rsidRPr="00CF2D2B">
        <w:rPr>
          <w:rFonts w:ascii="Times New Roman" w:hAnsi="Times New Roman" w:cs="Times New Roman"/>
          <w:sz w:val="24"/>
          <w:szCs w:val="24"/>
          <w:shd w:val="clear" w:color="auto" w:fill="FFFFFF"/>
        </w:rPr>
        <w:t xml:space="preserve">nd </w:t>
      </w:r>
      <w:proofErr w:type="spellStart"/>
      <w:r w:rsidR="0090179A" w:rsidRPr="00CF2D2B">
        <w:rPr>
          <w:rFonts w:ascii="Times New Roman" w:hAnsi="Times New Roman" w:cs="Times New Roman"/>
          <w:sz w:val="24"/>
          <w:szCs w:val="24"/>
          <w:shd w:val="clear" w:color="auto" w:fill="FFFFFF"/>
        </w:rPr>
        <w:t>lengthly</w:t>
      </w:r>
      <w:proofErr w:type="spellEnd"/>
      <w:r w:rsidRPr="00CF2D2B">
        <w:rPr>
          <w:rFonts w:ascii="Times New Roman" w:hAnsi="Times New Roman" w:cs="Times New Roman"/>
          <w:sz w:val="24"/>
          <w:szCs w:val="24"/>
          <w:shd w:val="clear" w:color="auto" w:fill="FFFFFF"/>
        </w:rPr>
        <w:t xml:space="preserve"> process. This process takes long time. And here is some unnecessary bureaucratic rules and process that takes long time. It affects the whole recruitment and selection procedure.</w:t>
      </w:r>
    </w:p>
    <w:p w:rsidR="005C380F" w:rsidRPr="00C54724" w:rsidRDefault="005C380F" w:rsidP="00CF2D2B">
      <w:pPr>
        <w:spacing w:after="0" w:line="360" w:lineRule="auto"/>
        <w:jc w:val="both"/>
        <w:rPr>
          <w:rFonts w:ascii="Times New Roman" w:hAnsi="Times New Roman" w:cs="Times New Roman"/>
          <w:sz w:val="24"/>
          <w:szCs w:val="24"/>
        </w:rPr>
      </w:pPr>
    </w:p>
    <w:p w:rsidR="005C380F" w:rsidRPr="00CF2D2B" w:rsidRDefault="005C380F" w:rsidP="00CF2D2B">
      <w:pPr>
        <w:pStyle w:val="ListParagraph"/>
        <w:numPr>
          <w:ilvl w:val="0"/>
          <w:numId w:val="44"/>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shd w:val="clear" w:color="auto" w:fill="FFFFFF"/>
        </w:rPr>
        <w:t xml:space="preserve">HR often faces difficulties to accommodate trainee as there is not enough room to conduct training session. That’s why new trainee face many problem. </w:t>
      </w:r>
      <w:r w:rsidR="0090179A" w:rsidRPr="00CF2D2B">
        <w:rPr>
          <w:rFonts w:ascii="Times New Roman" w:hAnsi="Times New Roman" w:cs="Times New Roman"/>
          <w:sz w:val="24"/>
          <w:szCs w:val="24"/>
          <w:shd w:val="clear" w:color="auto" w:fill="FFFFFF"/>
        </w:rPr>
        <w:t>For the reason of insufficient hall room or training room They cannot provide</w:t>
      </w:r>
      <w:r w:rsidRPr="00CF2D2B">
        <w:rPr>
          <w:rFonts w:ascii="Times New Roman" w:hAnsi="Times New Roman" w:cs="Times New Roman"/>
          <w:sz w:val="24"/>
          <w:szCs w:val="24"/>
          <w:shd w:val="clear" w:color="auto" w:fill="FFFFFF"/>
        </w:rPr>
        <w:t xml:space="preserve"> proper training in time. For this reason it hampers employee development.</w:t>
      </w:r>
    </w:p>
    <w:p w:rsidR="005C380F" w:rsidRPr="00C54724" w:rsidRDefault="005C380F" w:rsidP="00CF2D2B">
      <w:pPr>
        <w:spacing w:after="0" w:line="360" w:lineRule="auto"/>
        <w:jc w:val="both"/>
        <w:rPr>
          <w:rFonts w:ascii="Times New Roman" w:hAnsi="Times New Roman" w:cs="Times New Roman"/>
          <w:sz w:val="24"/>
          <w:szCs w:val="24"/>
        </w:rPr>
      </w:pPr>
    </w:p>
    <w:p w:rsidR="005C380F" w:rsidRPr="00340C20" w:rsidRDefault="005C380F" w:rsidP="00CF2D2B">
      <w:pPr>
        <w:pStyle w:val="ListParagraph"/>
        <w:numPr>
          <w:ilvl w:val="0"/>
          <w:numId w:val="44"/>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shd w:val="clear" w:color="auto" w:fill="FFFFFF"/>
        </w:rPr>
        <w:t>Performance management system</w:t>
      </w:r>
      <w:r w:rsidRPr="00CF2D2B">
        <w:rPr>
          <w:rStyle w:val="Strong"/>
          <w:rFonts w:ascii="Times New Roman" w:hAnsi="Times New Roman" w:cs="Times New Roman"/>
          <w:b w:val="0"/>
          <w:sz w:val="24"/>
          <w:szCs w:val="24"/>
          <w:shd w:val="clear" w:color="auto" w:fill="FFFFFF"/>
        </w:rPr>
        <w:t xml:space="preserve"> Not Explaining Clear Paths to Improvement. </w:t>
      </w:r>
      <w:r w:rsidR="0090179A" w:rsidRPr="00CF2D2B">
        <w:rPr>
          <w:rStyle w:val="Strong"/>
          <w:rFonts w:ascii="Times New Roman" w:hAnsi="Times New Roman" w:cs="Times New Roman"/>
          <w:b w:val="0"/>
          <w:sz w:val="24"/>
          <w:szCs w:val="24"/>
          <w:shd w:val="clear" w:color="auto" w:fill="FFFFFF"/>
        </w:rPr>
        <w:t xml:space="preserve">SPL’s Supervisor </w:t>
      </w:r>
      <w:r w:rsidRPr="00CF2D2B">
        <w:rPr>
          <w:rStyle w:val="Strong"/>
          <w:rFonts w:ascii="Times New Roman" w:hAnsi="Times New Roman" w:cs="Times New Roman"/>
          <w:b w:val="0"/>
          <w:sz w:val="24"/>
          <w:szCs w:val="24"/>
          <w:shd w:val="clear" w:color="auto" w:fill="FFFFFF"/>
        </w:rPr>
        <w:t>cannot communi</w:t>
      </w:r>
      <w:r w:rsidR="0090179A" w:rsidRPr="00CF2D2B">
        <w:rPr>
          <w:rStyle w:val="Strong"/>
          <w:rFonts w:ascii="Times New Roman" w:hAnsi="Times New Roman" w:cs="Times New Roman"/>
          <w:b w:val="0"/>
          <w:sz w:val="24"/>
          <w:szCs w:val="24"/>
          <w:shd w:val="clear" w:color="auto" w:fill="FFFFFF"/>
        </w:rPr>
        <w:t>cate with the employee properly, a</w:t>
      </w:r>
      <w:r w:rsidRPr="00CF2D2B">
        <w:rPr>
          <w:rStyle w:val="Strong"/>
          <w:rFonts w:ascii="Times New Roman" w:hAnsi="Times New Roman" w:cs="Times New Roman"/>
          <w:b w:val="0"/>
          <w:sz w:val="24"/>
          <w:szCs w:val="24"/>
          <w:shd w:val="clear" w:color="auto" w:fill="FFFFFF"/>
        </w:rPr>
        <w:t>nd cannot clear the proper plan.</w:t>
      </w:r>
    </w:p>
    <w:p w:rsidR="005C380F" w:rsidRPr="00CF2D2B" w:rsidRDefault="005C380F" w:rsidP="00CF2D2B">
      <w:pPr>
        <w:pStyle w:val="ListParagraph"/>
        <w:numPr>
          <w:ilvl w:val="0"/>
          <w:numId w:val="44"/>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lastRenderedPageBreak/>
        <w:t xml:space="preserve">Sometimes employee fall in </w:t>
      </w:r>
      <w:r w:rsidR="00ED441A" w:rsidRPr="00CF2D2B">
        <w:rPr>
          <w:rStyle w:val="Strong"/>
          <w:rFonts w:ascii="Times New Roman" w:hAnsi="Times New Roman" w:cs="Times New Roman"/>
          <w:b w:val="0"/>
          <w:sz w:val="24"/>
          <w:szCs w:val="24"/>
          <w:shd w:val="clear" w:color="auto" w:fill="FFFFFF"/>
        </w:rPr>
        <w:t>Critical Illness</w:t>
      </w:r>
      <w:r w:rsidR="00EE1AC7" w:rsidRPr="00CF2D2B">
        <w:rPr>
          <w:rStyle w:val="Strong"/>
          <w:rFonts w:ascii="Times New Roman" w:hAnsi="Times New Roman" w:cs="Times New Roman"/>
          <w:b w:val="0"/>
          <w:sz w:val="24"/>
          <w:szCs w:val="24"/>
          <w:shd w:val="clear" w:color="auto" w:fill="FFFFFF"/>
        </w:rPr>
        <w:t xml:space="preserve">. </w:t>
      </w:r>
      <w:r w:rsidRPr="00CF2D2B">
        <w:rPr>
          <w:rStyle w:val="Strong"/>
          <w:rFonts w:ascii="Times New Roman" w:hAnsi="Times New Roman" w:cs="Times New Roman"/>
          <w:b w:val="0"/>
          <w:sz w:val="24"/>
          <w:szCs w:val="24"/>
          <w:shd w:val="clear" w:color="auto" w:fill="FFFFFF"/>
        </w:rPr>
        <w:t>Square pharmaceuticals did not give any kind of coverage. That time that employee face many problem.</w:t>
      </w:r>
    </w:p>
    <w:p w:rsidR="00E058FA" w:rsidRDefault="00E058FA" w:rsidP="00B94B05">
      <w:pPr>
        <w:spacing w:after="0" w:line="360" w:lineRule="auto"/>
        <w:jc w:val="both"/>
        <w:rPr>
          <w:rFonts w:ascii="Times New Roman" w:hAnsi="Times New Roman" w:cs="Times New Roman"/>
          <w:b/>
          <w:sz w:val="24"/>
          <w:szCs w:val="24"/>
        </w:rPr>
      </w:pPr>
    </w:p>
    <w:p w:rsidR="005C380F" w:rsidRPr="005C380F" w:rsidRDefault="005C380F" w:rsidP="00B94B05">
      <w:pPr>
        <w:spacing w:after="0" w:line="360" w:lineRule="auto"/>
        <w:jc w:val="both"/>
        <w:rPr>
          <w:rFonts w:ascii="Times New Roman" w:hAnsi="Times New Roman" w:cs="Times New Roman"/>
          <w:b/>
          <w:sz w:val="24"/>
          <w:szCs w:val="24"/>
        </w:rPr>
      </w:pPr>
      <w:r w:rsidRPr="005C380F">
        <w:rPr>
          <w:rFonts w:ascii="Times New Roman" w:hAnsi="Times New Roman" w:cs="Times New Roman"/>
          <w:b/>
          <w:sz w:val="24"/>
          <w:szCs w:val="24"/>
        </w:rPr>
        <w:t>RECOMMENDATION</w:t>
      </w:r>
    </w:p>
    <w:p w:rsidR="005C380F" w:rsidRDefault="00CF2D2B" w:rsidP="00B94B05">
      <w:pPr>
        <w:spacing w:after="0" w:line="360" w:lineRule="auto"/>
        <w:jc w:val="both"/>
        <w:rPr>
          <w:rFonts w:ascii="Times New Roman" w:hAnsi="Times New Roman" w:cs="Times New Roman"/>
          <w:sz w:val="24"/>
          <w:szCs w:val="24"/>
          <w:shd w:val="clear" w:color="auto" w:fill="FFFFFF"/>
        </w:rPr>
      </w:pPr>
      <w:r w:rsidRPr="00CF2D2B">
        <w:rPr>
          <w:rFonts w:ascii="Times New Roman" w:hAnsi="Times New Roman" w:cs="Times New Roman"/>
          <w:sz w:val="24"/>
          <w:szCs w:val="24"/>
          <w:shd w:val="clear" w:color="auto" w:fill="FFFFFF"/>
        </w:rPr>
        <w:t>SPL has a very wonderful and regular working technique. It is very difficult for me to recommend SPL as an intern. Newly changed HR professionals face new responsibilities and. But everything around us is changing at an accelerated rate. In the context of the rapidly changing, dynamic global economy and the growing pressures of globalization, liberalization, consolidation, and elimination, SQARA Pharmaceuticals has a strong recruitment and selection policy and procedures that are sensitive to these changes. I got a few points to look out for in the HR section to improve the SPL.</w:t>
      </w:r>
    </w:p>
    <w:p w:rsidR="00340C20" w:rsidRPr="00C54724" w:rsidRDefault="00340C20" w:rsidP="00B94B05">
      <w:pPr>
        <w:spacing w:after="0" w:line="360" w:lineRule="auto"/>
        <w:jc w:val="both"/>
        <w:rPr>
          <w:rFonts w:ascii="Times New Roman" w:hAnsi="Times New Roman" w:cs="Times New Roman"/>
          <w:sz w:val="24"/>
          <w:szCs w:val="24"/>
        </w:rPr>
      </w:pPr>
    </w:p>
    <w:p w:rsidR="00CF2D2B" w:rsidRDefault="00CF2D2B" w:rsidP="00CF2D2B">
      <w:pPr>
        <w:pStyle w:val="ListParagraph"/>
        <w:numPr>
          <w:ilvl w:val="0"/>
          <w:numId w:val="45"/>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SPL needs to encourage new graduates to start their institutional careers. The reason behind hiring new graduates is that they can build their manpower based on the culture of the organization by providing relevant training which helps SPL to build productive manpower.</w:t>
      </w:r>
    </w:p>
    <w:p w:rsidR="00340C20" w:rsidRPr="00CF2D2B" w:rsidRDefault="00340C20" w:rsidP="00340C20">
      <w:pPr>
        <w:pStyle w:val="ListParagraph"/>
        <w:spacing w:after="0" w:line="360" w:lineRule="auto"/>
        <w:jc w:val="both"/>
        <w:rPr>
          <w:rFonts w:ascii="Times New Roman" w:hAnsi="Times New Roman" w:cs="Times New Roman"/>
          <w:sz w:val="24"/>
          <w:szCs w:val="24"/>
        </w:rPr>
      </w:pPr>
    </w:p>
    <w:p w:rsidR="00CF2D2B" w:rsidRDefault="00CF2D2B" w:rsidP="00CF2D2B">
      <w:pPr>
        <w:pStyle w:val="ListParagraph"/>
        <w:numPr>
          <w:ilvl w:val="0"/>
          <w:numId w:val="45"/>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Square Pharmaceuticals is a large company. Square HR should hire more staff because they often have trouble working with large fields.</w:t>
      </w:r>
    </w:p>
    <w:p w:rsidR="00340C20" w:rsidRPr="00340C20" w:rsidRDefault="00340C20" w:rsidP="00340C20">
      <w:pPr>
        <w:spacing w:after="0" w:line="360" w:lineRule="auto"/>
        <w:jc w:val="both"/>
        <w:rPr>
          <w:rFonts w:ascii="Times New Roman" w:hAnsi="Times New Roman" w:cs="Times New Roman"/>
          <w:sz w:val="24"/>
          <w:szCs w:val="24"/>
        </w:rPr>
      </w:pPr>
    </w:p>
    <w:p w:rsidR="00CF2D2B" w:rsidRDefault="00CF2D2B" w:rsidP="00CF2D2B">
      <w:pPr>
        <w:pStyle w:val="ListParagraph"/>
        <w:numPr>
          <w:ilvl w:val="0"/>
          <w:numId w:val="45"/>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Top management should simplify and speed up the overall recruitment and selection process to overcome all the shortcomings of the current recruitment system and ensure that managers reduce unnecessary bureaucratic rules and procedures.</w:t>
      </w:r>
    </w:p>
    <w:p w:rsidR="00340C20" w:rsidRPr="00340C20" w:rsidRDefault="00340C20" w:rsidP="00340C20">
      <w:pPr>
        <w:spacing w:after="0" w:line="360" w:lineRule="auto"/>
        <w:jc w:val="both"/>
        <w:rPr>
          <w:rFonts w:ascii="Times New Roman" w:hAnsi="Times New Roman" w:cs="Times New Roman"/>
          <w:sz w:val="24"/>
          <w:szCs w:val="24"/>
        </w:rPr>
      </w:pPr>
    </w:p>
    <w:p w:rsidR="00CF2D2B" w:rsidRDefault="00CF2D2B" w:rsidP="00CF2D2B">
      <w:pPr>
        <w:pStyle w:val="ListParagraph"/>
        <w:numPr>
          <w:ilvl w:val="0"/>
          <w:numId w:val="45"/>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HR should ensure the availability of new training rooms or halls to conduct the training smoothly or to create a suitable schedule for the training. If they manage the training well, they can develop themselves properly. This time they give the best performance for the company.</w:t>
      </w:r>
    </w:p>
    <w:p w:rsidR="00340C20" w:rsidRPr="00340C20" w:rsidRDefault="00340C20" w:rsidP="00340C20">
      <w:pPr>
        <w:spacing w:after="0" w:line="360" w:lineRule="auto"/>
        <w:jc w:val="both"/>
        <w:rPr>
          <w:rFonts w:ascii="Times New Roman" w:hAnsi="Times New Roman" w:cs="Times New Roman"/>
          <w:sz w:val="24"/>
          <w:szCs w:val="24"/>
        </w:rPr>
      </w:pPr>
    </w:p>
    <w:p w:rsidR="00CF2D2B" w:rsidRDefault="00CF2D2B" w:rsidP="00CF2D2B">
      <w:pPr>
        <w:pStyle w:val="ListParagraph"/>
        <w:numPr>
          <w:ilvl w:val="0"/>
          <w:numId w:val="45"/>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In addition to meeting the expectations of the performance management system, there should be a clear path to clear communication of employees.</w:t>
      </w:r>
    </w:p>
    <w:p w:rsidR="00340C20" w:rsidRPr="00340C20" w:rsidRDefault="00340C20" w:rsidP="00340C20">
      <w:pPr>
        <w:spacing w:after="0" w:line="360" w:lineRule="auto"/>
        <w:jc w:val="both"/>
        <w:rPr>
          <w:rFonts w:ascii="Times New Roman" w:hAnsi="Times New Roman" w:cs="Times New Roman"/>
          <w:sz w:val="24"/>
          <w:szCs w:val="24"/>
        </w:rPr>
      </w:pPr>
    </w:p>
    <w:p w:rsidR="002F2A77" w:rsidRPr="00CF2D2B" w:rsidRDefault="00CF2D2B" w:rsidP="00CF2D2B">
      <w:pPr>
        <w:pStyle w:val="ListParagraph"/>
        <w:numPr>
          <w:ilvl w:val="0"/>
          <w:numId w:val="45"/>
        </w:num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lastRenderedPageBreak/>
        <w:t>SPL employees should be given some benefits and privileges. Square Pharmaceuticals should try to provide Critical Illness Insurance, also known as Critical Care Insurance or Critical Illness Coverage, by providing a single amount of cash to help cover the costs associated with a qualified serious illness. Should be recruited.</w:t>
      </w:r>
    </w:p>
    <w:p w:rsidR="00340C20" w:rsidRDefault="00340C20" w:rsidP="00B94B05">
      <w:pPr>
        <w:spacing w:after="0" w:line="360" w:lineRule="auto"/>
        <w:jc w:val="both"/>
        <w:rPr>
          <w:rFonts w:ascii="Times New Roman" w:hAnsi="Times New Roman" w:cs="Times New Roman"/>
          <w:sz w:val="24"/>
          <w:szCs w:val="24"/>
        </w:rPr>
      </w:pPr>
    </w:p>
    <w:p w:rsidR="00223A12" w:rsidRPr="002333C6" w:rsidRDefault="0011514C" w:rsidP="00B94B05">
      <w:pPr>
        <w:spacing w:after="0" w:line="360" w:lineRule="auto"/>
        <w:jc w:val="both"/>
        <w:rPr>
          <w:rFonts w:ascii="Times New Roman" w:hAnsi="Times New Roman" w:cs="Times New Roman"/>
          <w:b/>
          <w:sz w:val="24"/>
          <w:szCs w:val="24"/>
        </w:rPr>
      </w:pPr>
      <w:r w:rsidRPr="002333C6">
        <w:rPr>
          <w:rFonts w:ascii="Times New Roman" w:hAnsi="Times New Roman" w:cs="Times New Roman"/>
          <w:b/>
          <w:sz w:val="24"/>
          <w:szCs w:val="24"/>
        </w:rPr>
        <w:t>CONCLUSION</w:t>
      </w:r>
    </w:p>
    <w:p w:rsidR="00CF2D2B" w:rsidRPr="00CF2D2B" w:rsidRDefault="00CF2D2B" w:rsidP="00CF2D2B">
      <w:pPr>
        <w:spacing w:after="0" w:line="360" w:lineRule="auto"/>
        <w:jc w:val="both"/>
        <w:rPr>
          <w:rFonts w:ascii="Times New Roman" w:hAnsi="Times New Roman" w:cs="Times New Roman"/>
          <w:sz w:val="24"/>
          <w:szCs w:val="24"/>
        </w:rPr>
      </w:pPr>
      <w:r w:rsidRPr="00CF2D2B">
        <w:rPr>
          <w:rFonts w:ascii="Times New Roman" w:hAnsi="Times New Roman" w:cs="Times New Roman"/>
          <w:sz w:val="24"/>
          <w:szCs w:val="24"/>
        </w:rPr>
        <w:t>Square Pharmaceuticals Limited was established in 1956 as an authorized company. In 1991, it was transformed into an open limited organization. Square Pharmaceuticals Limited is the largest pharmaceutical company in Bangladesh and it has inevitably been at the forefront of public and global companies since 1985. Since 1987 Square has taken strict measures to test new countries as potential admissions demonstrations. It led to the passage of prescriptions from Bangladesh in 1979 and has been exchanging anti-microbial and other drugs. A growing number of countries are reliably believing in the square. However, the reality is that in the overall situation, Square is still trying to guarantee a firm foothold in the overall market. Square should be the leading Parma company in Bangladesh, the overall player.</w:t>
      </w:r>
    </w:p>
    <w:p w:rsidR="00DD3D5F" w:rsidRDefault="00CF2D2B" w:rsidP="00CF2D2B">
      <w:pPr>
        <w:spacing w:after="0" w:line="360" w:lineRule="auto"/>
        <w:jc w:val="both"/>
      </w:pPr>
      <w:r w:rsidRPr="00CF2D2B">
        <w:rPr>
          <w:rFonts w:ascii="Times New Roman" w:hAnsi="Times New Roman" w:cs="Times New Roman"/>
          <w:sz w:val="24"/>
          <w:szCs w:val="24"/>
        </w:rPr>
        <w:t>Square Pharmaceuticals Limited has expanded its presence in the global market. This expansion of businesses and firms has signaled the legitimacy of Square Pharmaceuticals Limited.</w:t>
      </w:r>
    </w:p>
    <w:p w:rsidR="00DD3D5F" w:rsidRDefault="00DD3D5F" w:rsidP="00B94B05">
      <w:pPr>
        <w:spacing w:after="0" w:line="360" w:lineRule="auto"/>
      </w:pPr>
    </w:p>
    <w:p w:rsidR="00DD3D5F" w:rsidRDefault="00DD3D5F" w:rsidP="00B94B05">
      <w:pPr>
        <w:spacing w:after="0" w:line="360" w:lineRule="auto"/>
      </w:pPr>
    </w:p>
    <w:p w:rsidR="007A7195" w:rsidRDefault="007A7195" w:rsidP="00B94B05">
      <w:pPr>
        <w:spacing w:after="0" w:line="360" w:lineRule="auto"/>
      </w:pPr>
    </w:p>
    <w:p w:rsidR="007A7195" w:rsidRDefault="007A7195" w:rsidP="00B94B05">
      <w:pPr>
        <w:spacing w:after="0" w:line="360" w:lineRule="auto"/>
      </w:pPr>
    </w:p>
    <w:p w:rsidR="007A7195" w:rsidRDefault="007A7195" w:rsidP="00B94B05">
      <w:pPr>
        <w:spacing w:after="0" w:line="360" w:lineRule="auto"/>
      </w:pPr>
    </w:p>
    <w:p w:rsidR="007A7195" w:rsidRDefault="007A7195" w:rsidP="00B94B05">
      <w:pPr>
        <w:spacing w:after="0" w:line="360" w:lineRule="auto"/>
      </w:pPr>
    </w:p>
    <w:p w:rsidR="007A7195" w:rsidRDefault="007A7195" w:rsidP="00B94B05">
      <w:pPr>
        <w:spacing w:after="0" w:line="360" w:lineRule="auto"/>
      </w:pPr>
    </w:p>
    <w:p w:rsidR="007A7195" w:rsidRDefault="007A7195" w:rsidP="00B94B05">
      <w:pPr>
        <w:spacing w:after="0" w:line="360" w:lineRule="auto"/>
      </w:pPr>
    </w:p>
    <w:p w:rsidR="007A7195" w:rsidRDefault="007A7195"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057FF6" w:rsidRDefault="00057FF6" w:rsidP="00B94B05">
      <w:pPr>
        <w:spacing w:after="0" w:line="360" w:lineRule="auto"/>
      </w:pPr>
    </w:p>
    <w:p w:rsidR="007A7195" w:rsidRDefault="007A7195" w:rsidP="00B94B05">
      <w:pPr>
        <w:spacing w:after="0" w:line="360" w:lineRule="auto"/>
      </w:pPr>
    </w:p>
    <w:p w:rsidR="003A1DB3" w:rsidRDefault="003A1DB3" w:rsidP="00B94B05">
      <w:pPr>
        <w:spacing w:after="0" w:line="360" w:lineRule="auto"/>
      </w:pPr>
    </w:p>
    <w:p w:rsidR="00E35D79" w:rsidRDefault="00E35D79" w:rsidP="00B94B05">
      <w:pPr>
        <w:spacing w:after="0" w:line="360" w:lineRule="auto"/>
      </w:pPr>
    </w:p>
    <w:p w:rsidR="00E35D79" w:rsidRDefault="00E35D79" w:rsidP="00B94B05">
      <w:pPr>
        <w:spacing w:after="0" w:line="360" w:lineRule="auto"/>
      </w:pPr>
    </w:p>
    <w:p w:rsidR="00E35D79" w:rsidRDefault="00E35D79" w:rsidP="00B94B05">
      <w:pPr>
        <w:spacing w:after="0" w:line="360" w:lineRule="auto"/>
      </w:pPr>
    </w:p>
    <w:p w:rsidR="00E35D79" w:rsidRDefault="00E35D79" w:rsidP="00B94B05">
      <w:pPr>
        <w:spacing w:after="0" w:line="360" w:lineRule="auto"/>
      </w:pPr>
    </w:p>
    <w:p w:rsidR="00FF6CDE" w:rsidRDefault="00FF6CDE" w:rsidP="00B94B05">
      <w:pPr>
        <w:spacing w:after="0" w:line="360" w:lineRule="auto"/>
      </w:pPr>
    </w:p>
    <w:p w:rsidR="00E35D79" w:rsidRDefault="00E35D79" w:rsidP="00B94B05">
      <w:pPr>
        <w:spacing w:after="0" w:line="360" w:lineRule="auto"/>
      </w:pPr>
    </w:p>
    <w:p w:rsidR="00E35D79" w:rsidRDefault="00E35D79" w:rsidP="00B94B05">
      <w:pPr>
        <w:spacing w:after="0" w:line="360" w:lineRule="auto"/>
      </w:pPr>
    </w:p>
    <w:p w:rsidR="002A5608" w:rsidRDefault="002A5608" w:rsidP="00B94B05">
      <w:pPr>
        <w:spacing w:after="0" w:line="360" w:lineRule="auto"/>
      </w:pPr>
    </w:p>
    <w:p w:rsidR="00A25482" w:rsidRDefault="00A25482" w:rsidP="00B94B05">
      <w:pPr>
        <w:spacing w:after="0" w:line="360" w:lineRule="auto"/>
      </w:pPr>
    </w:p>
    <w:p w:rsidR="009F7A23" w:rsidRPr="002333C6" w:rsidRDefault="009F7A23" w:rsidP="00B94B05">
      <w:pPr>
        <w:spacing w:after="0" w:line="360" w:lineRule="auto"/>
        <w:rPr>
          <w:rFonts w:ascii="Times New Roman" w:hAnsi="Times New Roman" w:cs="Times New Roman"/>
          <w:b/>
          <w:sz w:val="50"/>
          <w:szCs w:val="50"/>
        </w:rPr>
      </w:pPr>
    </w:p>
    <w:p w:rsidR="00944702" w:rsidRPr="00225797" w:rsidRDefault="00944702" w:rsidP="00B94B05">
      <w:pPr>
        <w:spacing w:after="0" w:line="360" w:lineRule="auto"/>
        <w:jc w:val="center"/>
        <w:rPr>
          <w:rFonts w:ascii="Times New Roman" w:hAnsi="Times New Roman" w:cs="Times New Roman"/>
          <w:b/>
          <w:sz w:val="50"/>
          <w:szCs w:val="50"/>
        </w:rPr>
      </w:pPr>
      <w:r w:rsidRPr="00225797">
        <w:rPr>
          <w:rFonts w:ascii="Times New Roman" w:hAnsi="Times New Roman" w:cs="Times New Roman"/>
          <w:b/>
          <w:sz w:val="50"/>
          <w:szCs w:val="50"/>
        </w:rPr>
        <w:t xml:space="preserve">CHAPTER </w:t>
      </w:r>
      <w:r w:rsidR="00225797">
        <w:rPr>
          <w:rFonts w:ascii="Times New Roman" w:hAnsi="Times New Roman" w:cs="Times New Roman"/>
          <w:sz w:val="50"/>
          <w:szCs w:val="50"/>
        </w:rPr>
        <w:t>-</w:t>
      </w:r>
      <w:r w:rsidRPr="00225797">
        <w:rPr>
          <w:rFonts w:ascii="Times New Roman" w:hAnsi="Times New Roman" w:cs="Times New Roman"/>
          <w:b/>
          <w:sz w:val="50"/>
          <w:szCs w:val="50"/>
        </w:rPr>
        <w:t xml:space="preserve"> 7</w:t>
      </w:r>
    </w:p>
    <w:p w:rsidR="00225797" w:rsidRPr="00225797" w:rsidRDefault="00225797" w:rsidP="00225797">
      <w:pPr>
        <w:spacing w:after="0" w:line="360" w:lineRule="auto"/>
        <w:jc w:val="center"/>
        <w:rPr>
          <w:rFonts w:ascii="Times New Roman" w:hAnsi="Times New Roman" w:cs="Times New Roman"/>
          <w:b/>
          <w:sz w:val="50"/>
          <w:szCs w:val="50"/>
        </w:rPr>
      </w:pPr>
      <w:r w:rsidRPr="00225797">
        <w:rPr>
          <w:rFonts w:ascii="Times New Roman" w:hAnsi="Times New Roman" w:cs="Times New Roman"/>
          <w:b/>
          <w:sz w:val="50"/>
          <w:szCs w:val="50"/>
        </w:rPr>
        <w:t>REFERENCES</w:t>
      </w:r>
    </w:p>
    <w:p w:rsidR="00225797" w:rsidRPr="002333C6" w:rsidRDefault="00225797" w:rsidP="00B94B05">
      <w:pPr>
        <w:spacing w:after="0" w:line="360" w:lineRule="auto"/>
        <w:jc w:val="center"/>
        <w:rPr>
          <w:rFonts w:ascii="Times New Roman" w:hAnsi="Times New Roman" w:cs="Times New Roman"/>
          <w:b/>
          <w:sz w:val="50"/>
          <w:szCs w:val="50"/>
        </w:rPr>
      </w:pPr>
    </w:p>
    <w:p w:rsidR="00944702" w:rsidRPr="002333C6" w:rsidRDefault="00944702" w:rsidP="00B94B05">
      <w:pPr>
        <w:spacing w:after="0" w:line="360" w:lineRule="auto"/>
        <w:jc w:val="center"/>
        <w:rPr>
          <w:rFonts w:ascii="Times New Roman" w:hAnsi="Times New Roman" w:cs="Times New Roman"/>
          <w:b/>
          <w:sz w:val="50"/>
          <w:szCs w:val="50"/>
        </w:rPr>
      </w:pPr>
    </w:p>
    <w:p w:rsidR="00083594" w:rsidRPr="002333C6" w:rsidRDefault="00083594" w:rsidP="00B94B05">
      <w:pPr>
        <w:spacing w:after="0" w:line="360" w:lineRule="auto"/>
      </w:pPr>
    </w:p>
    <w:p w:rsidR="005431BF" w:rsidRPr="002333C6" w:rsidRDefault="005431BF"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106FF0" w:rsidRPr="002333C6" w:rsidRDefault="00106FF0" w:rsidP="00B94B05">
      <w:pPr>
        <w:spacing w:after="0" w:line="360" w:lineRule="auto"/>
      </w:pPr>
    </w:p>
    <w:p w:rsidR="00944702" w:rsidRPr="002333C6" w:rsidRDefault="00944702"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083594" w:rsidRPr="002333C6" w:rsidRDefault="00083594" w:rsidP="00B94B05">
      <w:pPr>
        <w:spacing w:after="0" w:line="360" w:lineRule="auto"/>
      </w:pPr>
    </w:p>
    <w:p w:rsidR="00492E07" w:rsidRPr="002333C6" w:rsidRDefault="00412DA3" w:rsidP="00B94B05">
      <w:pPr>
        <w:spacing w:after="0" w:line="360" w:lineRule="auto"/>
        <w:jc w:val="center"/>
        <w:rPr>
          <w:rFonts w:ascii="Times New Roman" w:hAnsi="Times New Roman" w:cs="Times New Roman"/>
          <w:b/>
          <w:sz w:val="40"/>
          <w:szCs w:val="40"/>
        </w:rPr>
      </w:pPr>
      <w:r w:rsidRPr="002333C6">
        <w:rPr>
          <w:rFonts w:ascii="Times New Roman" w:hAnsi="Times New Roman" w:cs="Times New Roman"/>
          <w:b/>
          <w:sz w:val="40"/>
          <w:szCs w:val="40"/>
        </w:rPr>
        <w:lastRenderedPageBreak/>
        <w:t>REFERENCES</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Agarwala</w:t>
      </w:r>
      <w:proofErr w:type="spellEnd"/>
      <w:r w:rsidRPr="00414113">
        <w:rPr>
          <w:rFonts w:ascii="Times New Roman" w:hAnsi="Times New Roman" w:cs="Times New Roman"/>
          <w:sz w:val="24"/>
          <w:szCs w:val="24"/>
        </w:rPr>
        <w:t xml:space="preserve">, </w:t>
      </w:r>
      <w:proofErr w:type="spellStart"/>
      <w:r w:rsidRPr="00414113">
        <w:rPr>
          <w:rFonts w:ascii="Times New Roman" w:hAnsi="Times New Roman" w:cs="Times New Roman"/>
          <w:sz w:val="24"/>
          <w:szCs w:val="24"/>
        </w:rPr>
        <w:t>Tanuja</w:t>
      </w:r>
      <w:proofErr w:type="spellEnd"/>
      <w:r w:rsidRPr="00414113">
        <w:rPr>
          <w:rFonts w:ascii="Times New Roman" w:hAnsi="Times New Roman" w:cs="Times New Roman"/>
          <w:sz w:val="24"/>
          <w:szCs w:val="24"/>
        </w:rPr>
        <w:t xml:space="preserve">, (2003), “Innovative human resource </w:t>
      </w:r>
      <w:r w:rsidR="00C95862">
        <w:rPr>
          <w:rFonts w:ascii="Times New Roman" w:hAnsi="Times New Roman" w:cs="Times New Roman"/>
          <w:sz w:val="24"/>
          <w:szCs w:val="24"/>
        </w:rPr>
        <w:t>practice</w:t>
      </w:r>
      <w:r w:rsidRPr="00414113">
        <w:rPr>
          <w:rFonts w:ascii="Times New Roman" w:hAnsi="Times New Roman" w:cs="Times New Roman"/>
          <w:sz w:val="24"/>
          <w:szCs w:val="24"/>
        </w:rPr>
        <w:t xml:space="preserve">s and organizational commitment: an empirical investigation”, </w:t>
      </w:r>
      <w:r w:rsidRPr="00414113">
        <w:rPr>
          <w:rFonts w:ascii="Times New Roman" w:eastAsia="Times New Roman" w:hAnsi="Times New Roman" w:cs="Times New Roman"/>
          <w:sz w:val="24"/>
          <w:szCs w:val="24"/>
        </w:rPr>
        <w:t xml:space="preserve">The International Journal of Human Resource Management, </w:t>
      </w:r>
      <w:r w:rsidRPr="00414113">
        <w:rPr>
          <w:rFonts w:ascii="Times New Roman" w:hAnsi="Times New Roman" w:cs="Times New Roman"/>
          <w:sz w:val="24"/>
          <w:szCs w:val="24"/>
        </w:rPr>
        <w:t xml:space="preserve">14:2, 175-197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Ahmad, S., &amp; Schroeder, R.G., (2003), “The impact of human resource management </w:t>
      </w:r>
      <w:r w:rsidR="00C95862">
        <w:rPr>
          <w:rFonts w:ascii="Times New Roman" w:hAnsi="Times New Roman" w:cs="Times New Roman"/>
          <w:sz w:val="24"/>
          <w:szCs w:val="24"/>
        </w:rPr>
        <w:t>practice</w:t>
      </w:r>
      <w:r w:rsidRPr="00414113">
        <w:rPr>
          <w:rFonts w:ascii="Times New Roman" w:hAnsi="Times New Roman" w:cs="Times New Roman"/>
          <w:sz w:val="24"/>
          <w:szCs w:val="24"/>
        </w:rPr>
        <w:t xml:space="preserve">s on operational performance: recognizing country and industry differences”. </w:t>
      </w:r>
      <w:r w:rsidRPr="00414113">
        <w:rPr>
          <w:rFonts w:ascii="Times New Roman" w:eastAsia="Times New Roman" w:hAnsi="Times New Roman" w:cs="Times New Roman"/>
          <w:sz w:val="24"/>
          <w:szCs w:val="24"/>
        </w:rPr>
        <w:t>Journal of Operations Management</w:t>
      </w:r>
      <w:r w:rsidRPr="00414113">
        <w:rPr>
          <w:rFonts w:ascii="Times New Roman" w:hAnsi="Times New Roman" w:cs="Times New Roman"/>
          <w:sz w:val="24"/>
          <w:szCs w:val="24"/>
        </w:rPr>
        <w:t xml:space="preserve">, Vol. 21, No. 1, pp. 19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Akhilesh</w:t>
      </w:r>
      <w:proofErr w:type="spellEnd"/>
      <w:r w:rsidRPr="00414113">
        <w:rPr>
          <w:rFonts w:ascii="Times New Roman" w:hAnsi="Times New Roman" w:cs="Times New Roman"/>
          <w:sz w:val="24"/>
          <w:szCs w:val="24"/>
        </w:rPr>
        <w:t xml:space="preserve">, K.B. and </w:t>
      </w:r>
      <w:proofErr w:type="spellStart"/>
      <w:r w:rsidRPr="00414113">
        <w:rPr>
          <w:rFonts w:ascii="Times New Roman" w:hAnsi="Times New Roman" w:cs="Times New Roman"/>
          <w:sz w:val="24"/>
          <w:szCs w:val="24"/>
        </w:rPr>
        <w:t>Nagaraj</w:t>
      </w:r>
      <w:proofErr w:type="spellEnd"/>
      <w:r w:rsidRPr="00414113">
        <w:rPr>
          <w:rFonts w:ascii="Times New Roman" w:hAnsi="Times New Roman" w:cs="Times New Roman"/>
          <w:sz w:val="24"/>
          <w:szCs w:val="24"/>
        </w:rPr>
        <w:t>, D.R. (1990</w:t>
      </w:r>
      <w:r w:rsidRPr="00414113">
        <w:rPr>
          <w:rFonts w:ascii="Times New Roman" w:eastAsia="Times New Roman" w:hAnsi="Times New Roman" w:cs="Times New Roman"/>
          <w:sz w:val="24"/>
          <w:szCs w:val="24"/>
        </w:rPr>
        <w:t>), Human Resource Management 2000- Indian Perspective</w:t>
      </w:r>
      <w:r w:rsidRPr="00414113">
        <w:rPr>
          <w:rFonts w:ascii="Times New Roman" w:hAnsi="Times New Roman" w:cs="Times New Roman"/>
          <w:sz w:val="24"/>
          <w:szCs w:val="24"/>
        </w:rPr>
        <w:t xml:space="preserve">, </w:t>
      </w:r>
      <w:proofErr w:type="spellStart"/>
      <w:r w:rsidRPr="00414113">
        <w:rPr>
          <w:rFonts w:ascii="Times New Roman" w:hAnsi="Times New Roman" w:cs="Times New Roman"/>
          <w:sz w:val="24"/>
          <w:szCs w:val="24"/>
        </w:rPr>
        <w:t>Wilsey</w:t>
      </w:r>
      <w:proofErr w:type="spellEnd"/>
      <w:r w:rsidRPr="00414113">
        <w:rPr>
          <w:rFonts w:ascii="Times New Roman" w:hAnsi="Times New Roman" w:cs="Times New Roman"/>
          <w:sz w:val="24"/>
          <w:szCs w:val="24"/>
        </w:rPr>
        <w:t xml:space="preserve"> Eastern Ltd.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Anantharaman</w:t>
      </w:r>
      <w:proofErr w:type="spellEnd"/>
      <w:r w:rsidRPr="00414113">
        <w:rPr>
          <w:rFonts w:ascii="Times New Roman" w:hAnsi="Times New Roman" w:cs="Times New Roman"/>
          <w:sz w:val="24"/>
          <w:szCs w:val="24"/>
        </w:rPr>
        <w:t xml:space="preserve">, R.N. and Abdul Rashid </w:t>
      </w:r>
      <w:proofErr w:type="spellStart"/>
      <w:r w:rsidRPr="00414113">
        <w:rPr>
          <w:rFonts w:ascii="Times New Roman" w:hAnsi="Times New Roman" w:cs="Times New Roman"/>
          <w:sz w:val="24"/>
          <w:szCs w:val="24"/>
        </w:rPr>
        <w:t>Zabid</w:t>
      </w:r>
      <w:proofErr w:type="spellEnd"/>
      <w:r w:rsidRPr="00414113">
        <w:rPr>
          <w:rFonts w:ascii="Times New Roman" w:hAnsi="Times New Roman" w:cs="Times New Roman"/>
          <w:sz w:val="24"/>
          <w:szCs w:val="24"/>
        </w:rPr>
        <w:t xml:space="preserve"> (1999), “Human Resource Management </w:t>
      </w:r>
    </w:p>
    <w:p w:rsidR="00492E07" w:rsidRPr="00414113" w:rsidRDefault="00C95862" w:rsidP="00B94B05">
      <w:pPr>
        <w:spacing w:after="0" w:line="360" w:lineRule="auto"/>
        <w:ind w:left="566"/>
        <w:jc w:val="both"/>
        <w:rPr>
          <w:rFonts w:ascii="Times New Roman" w:hAnsi="Times New Roman" w:cs="Times New Roman"/>
          <w:sz w:val="24"/>
          <w:szCs w:val="24"/>
        </w:rPr>
      </w:pPr>
      <w:r>
        <w:rPr>
          <w:rFonts w:ascii="Times New Roman" w:hAnsi="Times New Roman" w:cs="Times New Roman"/>
          <w:sz w:val="24"/>
          <w:szCs w:val="24"/>
        </w:rPr>
        <w:t>Practice</w:t>
      </w:r>
      <w:r w:rsidR="00492E07" w:rsidRPr="00414113">
        <w:rPr>
          <w:rFonts w:ascii="Times New Roman" w:hAnsi="Times New Roman" w:cs="Times New Roman"/>
          <w:sz w:val="24"/>
          <w:szCs w:val="24"/>
        </w:rPr>
        <w:t xml:space="preserve">s: Perceived </w:t>
      </w:r>
      <w:proofErr w:type="spellStart"/>
      <w:r w:rsidR="00492E07" w:rsidRPr="00414113">
        <w:rPr>
          <w:rFonts w:ascii="Times New Roman" w:hAnsi="Times New Roman" w:cs="Times New Roman"/>
          <w:sz w:val="24"/>
          <w:szCs w:val="24"/>
        </w:rPr>
        <w:t>Organisational</w:t>
      </w:r>
      <w:proofErr w:type="spellEnd"/>
      <w:r w:rsidR="00492E07" w:rsidRPr="00414113">
        <w:rPr>
          <w:rFonts w:ascii="Times New Roman" w:hAnsi="Times New Roman" w:cs="Times New Roman"/>
          <w:sz w:val="24"/>
          <w:szCs w:val="24"/>
        </w:rPr>
        <w:t xml:space="preserve"> and Market Performance”, </w:t>
      </w:r>
      <w:r w:rsidR="00492E07" w:rsidRPr="00414113">
        <w:rPr>
          <w:rFonts w:ascii="Times New Roman" w:eastAsia="Times New Roman" w:hAnsi="Times New Roman" w:cs="Times New Roman"/>
          <w:sz w:val="24"/>
          <w:szCs w:val="24"/>
        </w:rPr>
        <w:t>Management and Change</w:t>
      </w:r>
      <w:r w:rsidR="00492E07" w:rsidRPr="00414113">
        <w:rPr>
          <w:rFonts w:ascii="Times New Roman" w:hAnsi="Times New Roman" w:cs="Times New Roman"/>
          <w:sz w:val="24"/>
          <w:szCs w:val="24"/>
        </w:rPr>
        <w:t xml:space="preserve">, Vol.3, No.2, July-Dec., pp.191-197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Armstrong, M. (2000), “</w:t>
      </w:r>
      <w:r w:rsidRPr="00414113">
        <w:rPr>
          <w:rFonts w:ascii="Times New Roman" w:eastAsia="Times New Roman" w:hAnsi="Times New Roman" w:cs="Times New Roman"/>
          <w:sz w:val="24"/>
          <w:szCs w:val="24"/>
        </w:rPr>
        <w:t>Strategic Human Resource Management</w:t>
      </w:r>
      <w:r w:rsidRPr="00414113">
        <w:rPr>
          <w:rFonts w:ascii="Times New Roman" w:hAnsi="Times New Roman" w:cs="Times New Roman"/>
          <w:sz w:val="24"/>
          <w:szCs w:val="24"/>
        </w:rPr>
        <w:t xml:space="preserve">”, London: </w:t>
      </w:r>
      <w:proofErr w:type="spellStart"/>
      <w:r w:rsidRPr="00414113">
        <w:rPr>
          <w:rFonts w:ascii="Times New Roman" w:hAnsi="Times New Roman" w:cs="Times New Roman"/>
          <w:sz w:val="24"/>
          <w:szCs w:val="24"/>
        </w:rPr>
        <w:t>Kogan</w:t>
      </w:r>
      <w:proofErr w:type="spellEnd"/>
      <w:r w:rsidRPr="00414113">
        <w:rPr>
          <w:rFonts w:ascii="Times New Roman" w:hAnsi="Times New Roman" w:cs="Times New Roman"/>
          <w:sz w:val="24"/>
          <w:szCs w:val="24"/>
        </w:rPr>
        <w:t xml:space="preserve"> Page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Armstrong, M. and Brown, D. (1998), “Relating Competences to pay: The UK Experience, Compensation and Benefit Review”, 18(2); 2905-310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Banerjee, </w:t>
      </w:r>
      <w:proofErr w:type="spellStart"/>
      <w:r w:rsidRPr="00414113">
        <w:rPr>
          <w:rFonts w:ascii="Times New Roman" w:hAnsi="Times New Roman" w:cs="Times New Roman"/>
          <w:sz w:val="24"/>
          <w:szCs w:val="24"/>
        </w:rPr>
        <w:t>Abhijit</w:t>
      </w:r>
      <w:proofErr w:type="spellEnd"/>
      <w:r w:rsidRPr="00414113">
        <w:rPr>
          <w:rFonts w:ascii="Times New Roman" w:hAnsi="Times New Roman" w:cs="Times New Roman"/>
          <w:sz w:val="24"/>
          <w:szCs w:val="24"/>
        </w:rPr>
        <w:t xml:space="preserve"> V., (2004), </w:t>
      </w:r>
      <w:r w:rsidRPr="00414113">
        <w:rPr>
          <w:rFonts w:ascii="Times New Roman" w:eastAsia="Times New Roman" w:hAnsi="Times New Roman" w:cs="Times New Roman"/>
          <w:sz w:val="24"/>
          <w:szCs w:val="24"/>
        </w:rPr>
        <w:t xml:space="preserve">Banking Reform in India, </w:t>
      </w:r>
      <w:r w:rsidRPr="00414113">
        <w:rPr>
          <w:rFonts w:ascii="Times New Roman" w:hAnsi="Times New Roman" w:cs="Times New Roman"/>
          <w:sz w:val="24"/>
          <w:szCs w:val="24"/>
        </w:rPr>
        <w:t xml:space="preserve">available at: </w:t>
      </w:r>
    </w:p>
    <w:p w:rsidR="00492E07" w:rsidRPr="00414113" w:rsidRDefault="00492E07" w:rsidP="00B94B05">
      <w:pPr>
        <w:spacing w:after="0" w:line="360" w:lineRule="auto"/>
        <w:ind w:left="566"/>
        <w:jc w:val="both"/>
        <w:rPr>
          <w:rFonts w:ascii="Times New Roman" w:hAnsi="Times New Roman" w:cs="Times New Roman"/>
          <w:sz w:val="24"/>
          <w:szCs w:val="24"/>
        </w:rPr>
      </w:pPr>
      <w:r w:rsidRPr="00414113">
        <w:rPr>
          <w:rFonts w:ascii="Times New Roman" w:hAnsi="Times New Roman" w:cs="Times New Roman"/>
          <w:sz w:val="24"/>
          <w:szCs w:val="24"/>
        </w:rPr>
        <w:t>http://www.isesec.com/Admin/Research/1659808644_Indian%20Banking%20Industry. pdf</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Bartel</w:t>
      </w:r>
      <w:proofErr w:type="spellEnd"/>
      <w:r w:rsidRPr="00414113">
        <w:rPr>
          <w:rFonts w:ascii="Times New Roman" w:hAnsi="Times New Roman" w:cs="Times New Roman"/>
          <w:sz w:val="24"/>
          <w:szCs w:val="24"/>
        </w:rPr>
        <w:t xml:space="preserve">, A.P. (2000), “Human resource management and performance in the service sector: the case of bank branches”, </w:t>
      </w:r>
      <w:r w:rsidRPr="00414113">
        <w:rPr>
          <w:rFonts w:ascii="Times New Roman" w:eastAsia="Times New Roman" w:hAnsi="Times New Roman" w:cs="Times New Roman"/>
          <w:sz w:val="24"/>
          <w:szCs w:val="24"/>
        </w:rPr>
        <w:t>NBER Working Paper 7467 Cambridge Mass: National Bureau of Economic Research</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Bernardin</w:t>
      </w:r>
      <w:proofErr w:type="spellEnd"/>
      <w:r w:rsidRPr="00414113">
        <w:rPr>
          <w:rFonts w:ascii="Times New Roman" w:hAnsi="Times New Roman" w:cs="Times New Roman"/>
          <w:sz w:val="24"/>
          <w:szCs w:val="24"/>
        </w:rPr>
        <w:t>, H. J., and J. E. A. Russell (1993), “</w:t>
      </w:r>
      <w:r w:rsidRPr="00414113">
        <w:rPr>
          <w:rFonts w:ascii="Times New Roman" w:eastAsia="Times New Roman" w:hAnsi="Times New Roman" w:cs="Times New Roman"/>
          <w:sz w:val="24"/>
          <w:szCs w:val="24"/>
        </w:rPr>
        <w:t xml:space="preserve">Human resource management: An experiential approach”, </w:t>
      </w:r>
      <w:r w:rsidRPr="00414113">
        <w:rPr>
          <w:rFonts w:ascii="Times New Roman" w:hAnsi="Times New Roman" w:cs="Times New Roman"/>
          <w:sz w:val="24"/>
          <w:szCs w:val="24"/>
        </w:rPr>
        <w:t xml:space="preserve">Singapore: McGraw-Hill </w:t>
      </w:r>
    </w:p>
    <w:p w:rsidR="00492E07" w:rsidRPr="001A276E"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Bernardin</w:t>
      </w:r>
      <w:proofErr w:type="spellEnd"/>
      <w:r w:rsidRPr="00414113">
        <w:rPr>
          <w:rFonts w:ascii="Times New Roman" w:hAnsi="Times New Roman" w:cs="Times New Roman"/>
          <w:sz w:val="24"/>
          <w:szCs w:val="24"/>
        </w:rPr>
        <w:t xml:space="preserve">, H.J., Hagen, C.M., Kane, J.S. and Villanova, P. (1998), “Effective </w:t>
      </w:r>
      <w:r w:rsidRPr="001A276E">
        <w:rPr>
          <w:rFonts w:ascii="Times New Roman" w:hAnsi="Times New Roman" w:cs="Times New Roman"/>
          <w:sz w:val="24"/>
          <w:szCs w:val="24"/>
        </w:rPr>
        <w:t xml:space="preserve">performance management: a focus on precision, customers, and situational constraints”, </w:t>
      </w:r>
    </w:p>
    <w:p w:rsidR="00492E07" w:rsidRPr="00414113" w:rsidRDefault="00492E07" w:rsidP="00B94B05">
      <w:pPr>
        <w:spacing w:after="0" w:line="360" w:lineRule="auto"/>
        <w:ind w:left="566"/>
        <w:jc w:val="both"/>
        <w:rPr>
          <w:rFonts w:ascii="Times New Roman" w:hAnsi="Times New Roman" w:cs="Times New Roman"/>
          <w:sz w:val="24"/>
          <w:szCs w:val="24"/>
        </w:rPr>
      </w:pPr>
      <w:proofErr w:type="spellStart"/>
      <w:proofErr w:type="gramStart"/>
      <w:r w:rsidRPr="00414113">
        <w:rPr>
          <w:rFonts w:ascii="Times New Roman" w:hAnsi="Times New Roman" w:cs="Times New Roman"/>
          <w:sz w:val="24"/>
          <w:szCs w:val="24"/>
        </w:rPr>
        <w:t>inSmither</w:t>
      </w:r>
      <w:proofErr w:type="spellEnd"/>
      <w:proofErr w:type="gramEnd"/>
      <w:r w:rsidRPr="00414113">
        <w:rPr>
          <w:rFonts w:ascii="Times New Roman" w:hAnsi="Times New Roman" w:cs="Times New Roman"/>
          <w:sz w:val="24"/>
          <w:szCs w:val="24"/>
        </w:rPr>
        <w:t xml:space="preserve">, J.W. (eds.), </w:t>
      </w:r>
      <w:r w:rsidRPr="00414113">
        <w:rPr>
          <w:rFonts w:ascii="Times New Roman" w:eastAsia="Times New Roman" w:hAnsi="Times New Roman" w:cs="Times New Roman"/>
          <w:sz w:val="24"/>
          <w:szCs w:val="24"/>
        </w:rPr>
        <w:t xml:space="preserve">Performance Appraisal: State of the Art in </w:t>
      </w:r>
      <w:r w:rsidR="00C95862">
        <w:rPr>
          <w:rFonts w:ascii="Times New Roman" w:eastAsia="Times New Roman" w:hAnsi="Times New Roman" w:cs="Times New Roman"/>
          <w:sz w:val="24"/>
          <w:szCs w:val="24"/>
        </w:rPr>
        <w:t>Practice</w:t>
      </w:r>
      <w:r w:rsidRPr="00414113">
        <w:rPr>
          <w:rFonts w:ascii="Times New Roman" w:hAnsi="Times New Roman" w:cs="Times New Roman"/>
          <w:sz w:val="24"/>
          <w:szCs w:val="24"/>
        </w:rPr>
        <w:t xml:space="preserve">, San Francisco: </w:t>
      </w:r>
      <w:proofErr w:type="spellStart"/>
      <w:r w:rsidRPr="00414113">
        <w:rPr>
          <w:rFonts w:ascii="Times New Roman" w:hAnsi="Times New Roman" w:cs="Times New Roman"/>
          <w:sz w:val="24"/>
          <w:szCs w:val="24"/>
        </w:rPr>
        <w:t>Jossey</w:t>
      </w:r>
      <w:proofErr w:type="spellEnd"/>
      <w:r w:rsidRPr="00414113">
        <w:rPr>
          <w:rFonts w:ascii="Times New Roman" w:hAnsi="Times New Roman" w:cs="Times New Roman"/>
          <w:sz w:val="24"/>
          <w:szCs w:val="24"/>
        </w:rPr>
        <w:t xml:space="preserve">-Bass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Birdi</w:t>
      </w:r>
      <w:proofErr w:type="spellEnd"/>
      <w:r w:rsidRPr="00414113">
        <w:rPr>
          <w:rFonts w:ascii="Times New Roman" w:hAnsi="Times New Roman" w:cs="Times New Roman"/>
          <w:sz w:val="24"/>
          <w:szCs w:val="24"/>
        </w:rPr>
        <w:t xml:space="preserve">, K., Clegg, C., Patterson, M., Robinson, A., Stride, C.B., Wall, T.D., Wood, S.J., (2008), “The impact of human resource and operational management </w:t>
      </w:r>
      <w:r w:rsidR="00C95862">
        <w:rPr>
          <w:rFonts w:ascii="Times New Roman" w:hAnsi="Times New Roman" w:cs="Times New Roman"/>
          <w:sz w:val="24"/>
          <w:szCs w:val="24"/>
        </w:rPr>
        <w:t>practice</w:t>
      </w:r>
      <w:r w:rsidRPr="00414113">
        <w:rPr>
          <w:rFonts w:ascii="Times New Roman" w:hAnsi="Times New Roman" w:cs="Times New Roman"/>
          <w:sz w:val="24"/>
          <w:szCs w:val="24"/>
        </w:rPr>
        <w:t xml:space="preserve">s on company productivity: a longitudinal study”, </w:t>
      </w:r>
      <w:r w:rsidRPr="00414113">
        <w:rPr>
          <w:rFonts w:ascii="Times New Roman" w:eastAsia="Times New Roman" w:hAnsi="Times New Roman" w:cs="Times New Roman"/>
          <w:sz w:val="24"/>
          <w:szCs w:val="24"/>
        </w:rPr>
        <w:t>Personnel Psychology,</w:t>
      </w:r>
      <w:r w:rsidRPr="00414113">
        <w:rPr>
          <w:rFonts w:ascii="Times New Roman" w:hAnsi="Times New Roman" w:cs="Times New Roman"/>
          <w:sz w:val="24"/>
          <w:szCs w:val="24"/>
        </w:rPr>
        <w:t xml:space="preserve"> 61, 467–501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Biswas, S., </w:t>
      </w:r>
      <w:proofErr w:type="spellStart"/>
      <w:r w:rsidRPr="00414113">
        <w:rPr>
          <w:rFonts w:ascii="Times New Roman" w:hAnsi="Times New Roman" w:cs="Times New Roman"/>
          <w:sz w:val="24"/>
          <w:szCs w:val="24"/>
        </w:rPr>
        <w:t>Giri</w:t>
      </w:r>
      <w:proofErr w:type="spellEnd"/>
      <w:r w:rsidRPr="00414113">
        <w:rPr>
          <w:rFonts w:ascii="Times New Roman" w:hAnsi="Times New Roman" w:cs="Times New Roman"/>
          <w:sz w:val="24"/>
          <w:szCs w:val="24"/>
        </w:rPr>
        <w:t xml:space="preserve">, V. N., &amp; Srivastava, K. B. L. (2006), “Examining the role of HR </w:t>
      </w:r>
      <w:r w:rsidR="00C95862">
        <w:rPr>
          <w:rFonts w:ascii="Times New Roman" w:hAnsi="Times New Roman" w:cs="Times New Roman"/>
          <w:sz w:val="24"/>
          <w:szCs w:val="24"/>
        </w:rPr>
        <w:t>practice</w:t>
      </w:r>
      <w:r w:rsidRPr="00414113">
        <w:rPr>
          <w:rFonts w:ascii="Times New Roman" w:hAnsi="Times New Roman" w:cs="Times New Roman"/>
          <w:sz w:val="24"/>
          <w:szCs w:val="24"/>
        </w:rPr>
        <w:t xml:space="preserve">s in improving individual performance and organizational effectiveness”, </w:t>
      </w:r>
      <w:r w:rsidRPr="00414113">
        <w:rPr>
          <w:rFonts w:ascii="Times New Roman" w:eastAsia="Times New Roman" w:hAnsi="Times New Roman" w:cs="Times New Roman"/>
          <w:sz w:val="24"/>
          <w:szCs w:val="24"/>
        </w:rPr>
        <w:t>Management &amp;</w:t>
      </w:r>
      <w:proofErr w:type="spellStart"/>
      <w:r w:rsidRPr="00414113">
        <w:rPr>
          <w:rFonts w:ascii="Times New Roman" w:eastAsia="Times New Roman" w:hAnsi="Times New Roman" w:cs="Times New Roman"/>
          <w:sz w:val="24"/>
          <w:szCs w:val="24"/>
        </w:rPr>
        <w:t>Labour</w:t>
      </w:r>
      <w:proofErr w:type="spellEnd"/>
      <w:r w:rsidRPr="00414113">
        <w:rPr>
          <w:rFonts w:ascii="Times New Roman" w:eastAsia="Times New Roman" w:hAnsi="Times New Roman" w:cs="Times New Roman"/>
          <w:sz w:val="24"/>
          <w:szCs w:val="24"/>
        </w:rPr>
        <w:t xml:space="preserve"> Studies</w:t>
      </w:r>
      <w:r w:rsidRPr="00414113">
        <w:rPr>
          <w:rFonts w:ascii="Times New Roman" w:hAnsi="Times New Roman" w:cs="Times New Roman"/>
          <w:sz w:val="24"/>
          <w:szCs w:val="24"/>
        </w:rPr>
        <w:t xml:space="preserve">, 31(2), 111-133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lastRenderedPageBreak/>
        <w:t>Boselie</w:t>
      </w:r>
      <w:proofErr w:type="spellEnd"/>
      <w:r w:rsidRPr="00414113">
        <w:rPr>
          <w:rFonts w:ascii="Times New Roman" w:hAnsi="Times New Roman" w:cs="Times New Roman"/>
          <w:sz w:val="24"/>
          <w:szCs w:val="24"/>
        </w:rPr>
        <w:t xml:space="preserve">, P., Dietz, G., and Boon, C. (2005), “Commonalities and contradictions in HRM and performance research”, </w:t>
      </w:r>
      <w:r w:rsidRPr="00414113">
        <w:rPr>
          <w:rFonts w:ascii="Times New Roman" w:eastAsia="Times New Roman" w:hAnsi="Times New Roman" w:cs="Times New Roman"/>
          <w:sz w:val="24"/>
          <w:szCs w:val="24"/>
        </w:rPr>
        <w:t>Human Resource Management Journal</w:t>
      </w:r>
      <w:r w:rsidRPr="00414113">
        <w:rPr>
          <w:rFonts w:ascii="Times New Roman" w:hAnsi="Times New Roman" w:cs="Times New Roman"/>
          <w:sz w:val="24"/>
          <w:szCs w:val="24"/>
        </w:rPr>
        <w:t xml:space="preserve">, vol. 15, no. 3, pp. 67-94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Boselie</w:t>
      </w:r>
      <w:proofErr w:type="spellEnd"/>
      <w:r w:rsidRPr="00414113">
        <w:rPr>
          <w:rFonts w:ascii="Times New Roman" w:hAnsi="Times New Roman" w:cs="Times New Roman"/>
          <w:sz w:val="24"/>
          <w:szCs w:val="24"/>
        </w:rPr>
        <w:t xml:space="preserve">, P., </w:t>
      </w:r>
      <w:proofErr w:type="spellStart"/>
      <w:r w:rsidRPr="00414113">
        <w:rPr>
          <w:rFonts w:ascii="Times New Roman" w:hAnsi="Times New Roman" w:cs="Times New Roman"/>
          <w:sz w:val="24"/>
          <w:szCs w:val="24"/>
        </w:rPr>
        <w:t>Paauwe</w:t>
      </w:r>
      <w:proofErr w:type="spellEnd"/>
      <w:r w:rsidRPr="00414113">
        <w:rPr>
          <w:rFonts w:ascii="Times New Roman" w:hAnsi="Times New Roman" w:cs="Times New Roman"/>
          <w:sz w:val="24"/>
          <w:szCs w:val="24"/>
        </w:rPr>
        <w:t xml:space="preserve">, J. and Jansen, P.G.W. (2001) “Human resource management and performance: lessons from the Netherlands”, </w:t>
      </w:r>
      <w:r w:rsidRPr="00414113">
        <w:rPr>
          <w:rFonts w:ascii="Times New Roman" w:eastAsia="Times New Roman" w:hAnsi="Times New Roman" w:cs="Times New Roman"/>
          <w:sz w:val="24"/>
          <w:szCs w:val="24"/>
        </w:rPr>
        <w:t>The International Journal of Human Resource Management,</w:t>
      </w:r>
      <w:r w:rsidRPr="00414113">
        <w:rPr>
          <w:rFonts w:ascii="Times New Roman" w:hAnsi="Times New Roman" w:cs="Times New Roman"/>
          <w:sz w:val="24"/>
          <w:szCs w:val="24"/>
        </w:rPr>
        <w:t xml:space="preserve"> Vol.12, No.7, pp.1107-1125. </w:t>
      </w:r>
    </w:p>
    <w:p w:rsidR="00492E07" w:rsidRPr="001A276E"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Budhathoki</w:t>
      </w:r>
      <w:proofErr w:type="spellEnd"/>
      <w:r w:rsidRPr="00414113">
        <w:rPr>
          <w:rFonts w:ascii="Times New Roman" w:hAnsi="Times New Roman" w:cs="Times New Roman"/>
          <w:sz w:val="24"/>
          <w:szCs w:val="24"/>
        </w:rPr>
        <w:t xml:space="preserve">, </w:t>
      </w:r>
      <w:proofErr w:type="spellStart"/>
      <w:r w:rsidRPr="00414113">
        <w:rPr>
          <w:rFonts w:ascii="Times New Roman" w:hAnsi="Times New Roman" w:cs="Times New Roman"/>
          <w:sz w:val="24"/>
          <w:szCs w:val="24"/>
        </w:rPr>
        <w:t>Dhruba</w:t>
      </w:r>
      <w:proofErr w:type="spellEnd"/>
      <w:r w:rsidRPr="00414113">
        <w:rPr>
          <w:rFonts w:ascii="Times New Roman" w:hAnsi="Times New Roman" w:cs="Times New Roman"/>
          <w:sz w:val="24"/>
          <w:szCs w:val="24"/>
        </w:rPr>
        <w:t xml:space="preserve"> Kumar, (2004), “Human Resource Management: Career </w:t>
      </w:r>
      <w:r w:rsidRPr="001A276E">
        <w:rPr>
          <w:rFonts w:ascii="Times New Roman" w:hAnsi="Times New Roman" w:cs="Times New Roman"/>
          <w:sz w:val="24"/>
          <w:szCs w:val="24"/>
        </w:rPr>
        <w:t xml:space="preserve">Development”, </w:t>
      </w:r>
      <w:r w:rsidRPr="001A276E">
        <w:rPr>
          <w:rFonts w:ascii="Times New Roman" w:eastAsia="Times New Roman" w:hAnsi="Times New Roman" w:cs="Times New Roman"/>
          <w:sz w:val="24"/>
          <w:szCs w:val="24"/>
        </w:rPr>
        <w:t>The Journal of Nepalese Business Studies,</w:t>
      </w:r>
      <w:r w:rsidRPr="001A276E">
        <w:rPr>
          <w:rFonts w:ascii="Times New Roman" w:hAnsi="Times New Roman" w:cs="Times New Roman"/>
          <w:sz w:val="24"/>
          <w:szCs w:val="24"/>
        </w:rPr>
        <w:t xml:space="preserve"> Vol. I No. 1 Dec. 2004 </w:t>
      </w:r>
    </w:p>
    <w:p w:rsidR="00492E07" w:rsidRPr="001A276E" w:rsidRDefault="00492E07" w:rsidP="00B94B05">
      <w:pPr>
        <w:numPr>
          <w:ilvl w:val="0"/>
          <w:numId w:val="16"/>
        </w:numPr>
        <w:spacing w:after="0" w:line="360" w:lineRule="auto"/>
        <w:ind w:hanging="566"/>
        <w:jc w:val="both"/>
        <w:rPr>
          <w:rFonts w:ascii="Times New Roman" w:hAnsi="Times New Roman" w:cs="Times New Roman"/>
          <w:sz w:val="24"/>
          <w:szCs w:val="24"/>
        </w:rPr>
      </w:pPr>
      <w:proofErr w:type="spellStart"/>
      <w:r w:rsidRPr="00414113">
        <w:rPr>
          <w:rFonts w:ascii="Times New Roman" w:hAnsi="Times New Roman" w:cs="Times New Roman"/>
          <w:sz w:val="24"/>
          <w:szCs w:val="24"/>
        </w:rPr>
        <w:t>Chakrabarty</w:t>
      </w:r>
      <w:proofErr w:type="spellEnd"/>
      <w:r w:rsidRPr="00414113">
        <w:rPr>
          <w:rFonts w:ascii="Times New Roman" w:hAnsi="Times New Roman" w:cs="Times New Roman"/>
          <w:sz w:val="24"/>
          <w:szCs w:val="24"/>
        </w:rPr>
        <w:t xml:space="preserve">, K. C., (2012), “Human Resource Management in Banks- Need for a New </w:t>
      </w:r>
      <w:r w:rsidRPr="001A276E">
        <w:rPr>
          <w:rFonts w:ascii="Times New Roman" w:hAnsi="Times New Roman" w:cs="Times New Roman"/>
          <w:sz w:val="24"/>
          <w:szCs w:val="24"/>
        </w:rPr>
        <w:t xml:space="preserve">Perspective”, Inaugural Address by Deputy Governor, Reserve Bank of India at the HR </w:t>
      </w:r>
    </w:p>
    <w:p w:rsidR="00492E07" w:rsidRPr="00414113" w:rsidRDefault="00492E07" w:rsidP="00B94B05">
      <w:pPr>
        <w:spacing w:after="0" w:line="360" w:lineRule="auto"/>
        <w:ind w:left="566"/>
        <w:jc w:val="both"/>
        <w:rPr>
          <w:rFonts w:ascii="Times New Roman" w:hAnsi="Times New Roman" w:cs="Times New Roman"/>
          <w:sz w:val="24"/>
          <w:szCs w:val="24"/>
        </w:rPr>
      </w:pPr>
      <w:r w:rsidRPr="00414113">
        <w:rPr>
          <w:rFonts w:ascii="Times New Roman" w:hAnsi="Times New Roman" w:cs="Times New Roman"/>
          <w:sz w:val="24"/>
          <w:szCs w:val="24"/>
        </w:rPr>
        <w:t xml:space="preserve">Conference of Public Sector Banks at Mumbai, </w:t>
      </w:r>
      <w:r w:rsidRPr="00414113">
        <w:rPr>
          <w:rFonts w:ascii="Times New Roman" w:eastAsia="Times New Roman" w:hAnsi="Times New Roman" w:cs="Times New Roman"/>
          <w:sz w:val="24"/>
          <w:szCs w:val="24"/>
        </w:rPr>
        <w:t xml:space="preserve">RBI Monthly Bulletin, </w:t>
      </w:r>
      <w:r w:rsidRPr="00414113">
        <w:rPr>
          <w:rFonts w:ascii="Times New Roman" w:hAnsi="Times New Roman" w:cs="Times New Roman"/>
          <w:sz w:val="24"/>
          <w:szCs w:val="24"/>
        </w:rPr>
        <w:t xml:space="preserve">July 2012, 12851290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Chand, M. and. </w:t>
      </w:r>
      <w:proofErr w:type="spellStart"/>
      <w:r w:rsidRPr="00414113">
        <w:rPr>
          <w:rFonts w:ascii="Times New Roman" w:hAnsi="Times New Roman" w:cs="Times New Roman"/>
          <w:sz w:val="24"/>
          <w:szCs w:val="24"/>
        </w:rPr>
        <w:t>Katou</w:t>
      </w:r>
      <w:proofErr w:type="spellEnd"/>
      <w:r w:rsidRPr="00414113">
        <w:rPr>
          <w:rFonts w:ascii="Times New Roman" w:hAnsi="Times New Roman" w:cs="Times New Roman"/>
          <w:sz w:val="24"/>
          <w:szCs w:val="24"/>
        </w:rPr>
        <w:t>, A. (2007), "</w:t>
      </w:r>
      <w:r w:rsidRPr="00414113">
        <w:rPr>
          <w:rFonts w:ascii="Times New Roman" w:eastAsia="Times New Roman" w:hAnsi="Times New Roman" w:cs="Times New Roman"/>
          <w:sz w:val="24"/>
          <w:szCs w:val="24"/>
        </w:rPr>
        <w:t xml:space="preserve">The impact of HRM </w:t>
      </w:r>
      <w:r w:rsidR="00C95862">
        <w:rPr>
          <w:rFonts w:ascii="Times New Roman" w:eastAsia="Times New Roman" w:hAnsi="Times New Roman" w:cs="Times New Roman"/>
          <w:sz w:val="24"/>
          <w:szCs w:val="24"/>
        </w:rPr>
        <w:t>practice</w:t>
      </w:r>
      <w:r w:rsidRPr="00414113">
        <w:rPr>
          <w:rFonts w:ascii="Times New Roman" w:eastAsia="Times New Roman" w:hAnsi="Times New Roman" w:cs="Times New Roman"/>
          <w:sz w:val="24"/>
          <w:szCs w:val="24"/>
        </w:rPr>
        <w:t>s on organizational performance in the Indian hotel industry.</w:t>
      </w:r>
      <w:r w:rsidRPr="00414113">
        <w:rPr>
          <w:rFonts w:ascii="Times New Roman" w:hAnsi="Times New Roman" w:cs="Times New Roman"/>
          <w:sz w:val="24"/>
          <w:szCs w:val="24"/>
        </w:rPr>
        <w:t xml:space="preserve">", Employee Relations, Vol. 29 Issue: 6, pp.576 – 594 </w:t>
      </w:r>
    </w:p>
    <w:p w:rsidR="00492E07" w:rsidRPr="001A276E"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Collins, C. J., &amp; Smith, K. G. (2006), “Knowledge exchange and combination: The role of human resource </w:t>
      </w:r>
      <w:r w:rsidR="00C95862">
        <w:rPr>
          <w:rFonts w:ascii="Times New Roman" w:hAnsi="Times New Roman" w:cs="Times New Roman"/>
          <w:sz w:val="24"/>
          <w:szCs w:val="24"/>
        </w:rPr>
        <w:t>practice</w:t>
      </w:r>
      <w:r w:rsidRPr="00414113">
        <w:rPr>
          <w:rFonts w:ascii="Times New Roman" w:hAnsi="Times New Roman" w:cs="Times New Roman"/>
          <w:sz w:val="24"/>
          <w:szCs w:val="24"/>
        </w:rPr>
        <w:t xml:space="preserve">s in the performance of high-technology firms”, </w:t>
      </w:r>
      <w:r w:rsidRPr="00414113">
        <w:rPr>
          <w:rFonts w:ascii="Times New Roman" w:eastAsia="Times New Roman" w:hAnsi="Times New Roman" w:cs="Times New Roman"/>
          <w:sz w:val="24"/>
          <w:szCs w:val="24"/>
        </w:rPr>
        <w:t xml:space="preserve">Academy of </w:t>
      </w:r>
      <w:r w:rsidRPr="001A276E">
        <w:rPr>
          <w:rFonts w:ascii="Times New Roman" w:eastAsia="Times New Roman" w:hAnsi="Times New Roman" w:cs="Times New Roman"/>
          <w:sz w:val="24"/>
          <w:szCs w:val="24"/>
        </w:rPr>
        <w:t>Management Journal</w:t>
      </w:r>
      <w:r w:rsidRPr="001A276E">
        <w:rPr>
          <w:rFonts w:ascii="Times New Roman" w:hAnsi="Times New Roman" w:cs="Times New Roman"/>
          <w:sz w:val="24"/>
          <w:szCs w:val="24"/>
        </w:rPr>
        <w:t xml:space="preserve">, 49: 544-560 </w:t>
      </w:r>
    </w:p>
    <w:p w:rsidR="00492E07" w:rsidRPr="00414113" w:rsidRDefault="00492E07" w:rsidP="00B94B05">
      <w:pPr>
        <w:numPr>
          <w:ilvl w:val="0"/>
          <w:numId w:val="16"/>
        </w:numPr>
        <w:spacing w:after="0" w:line="360" w:lineRule="auto"/>
        <w:ind w:hanging="566"/>
        <w:jc w:val="both"/>
        <w:rPr>
          <w:rFonts w:ascii="Times New Roman" w:hAnsi="Times New Roman" w:cs="Times New Roman"/>
          <w:sz w:val="24"/>
          <w:szCs w:val="24"/>
        </w:rPr>
      </w:pPr>
      <w:r w:rsidRPr="00414113">
        <w:rPr>
          <w:rFonts w:ascii="Times New Roman" w:hAnsi="Times New Roman" w:cs="Times New Roman"/>
          <w:sz w:val="24"/>
          <w:szCs w:val="24"/>
        </w:rPr>
        <w:t xml:space="preserve">Compton, R. (2009), “Towards an Integrated Model of Strategic Human Resource Management – an Australian Case Study”, </w:t>
      </w:r>
      <w:r w:rsidRPr="00414113">
        <w:rPr>
          <w:rFonts w:ascii="Times New Roman" w:eastAsia="Times New Roman" w:hAnsi="Times New Roman" w:cs="Times New Roman"/>
          <w:sz w:val="24"/>
          <w:szCs w:val="24"/>
        </w:rPr>
        <w:t xml:space="preserve">Research and </w:t>
      </w:r>
      <w:r w:rsidR="00C95862">
        <w:rPr>
          <w:rFonts w:ascii="Times New Roman" w:eastAsia="Times New Roman" w:hAnsi="Times New Roman" w:cs="Times New Roman"/>
          <w:sz w:val="24"/>
          <w:szCs w:val="24"/>
        </w:rPr>
        <w:t>Practice</w:t>
      </w:r>
      <w:r w:rsidRPr="00414113">
        <w:rPr>
          <w:rFonts w:ascii="Times New Roman" w:eastAsia="Times New Roman" w:hAnsi="Times New Roman" w:cs="Times New Roman"/>
          <w:sz w:val="24"/>
          <w:szCs w:val="24"/>
        </w:rPr>
        <w:t xml:space="preserve"> in Human Resource Management</w:t>
      </w:r>
      <w:r w:rsidRPr="00414113">
        <w:rPr>
          <w:rFonts w:ascii="Times New Roman" w:hAnsi="Times New Roman" w:cs="Times New Roman"/>
          <w:sz w:val="24"/>
          <w:szCs w:val="24"/>
        </w:rPr>
        <w:t xml:space="preserve">, 17(2):81-93 </w:t>
      </w:r>
    </w:p>
    <w:p w:rsidR="00083594" w:rsidRPr="00414113" w:rsidRDefault="00FA35E9" w:rsidP="00B94B05">
      <w:pPr>
        <w:numPr>
          <w:ilvl w:val="0"/>
          <w:numId w:val="16"/>
        </w:numPr>
        <w:spacing w:after="0" w:line="360" w:lineRule="auto"/>
        <w:ind w:hanging="566"/>
        <w:jc w:val="both"/>
        <w:rPr>
          <w:rStyle w:val="Hyperlink"/>
          <w:rFonts w:ascii="Times New Roman" w:hAnsi="Times New Roman" w:cs="Times New Roman"/>
          <w:color w:val="auto"/>
          <w:sz w:val="24"/>
          <w:szCs w:val="24"/>
          <w:u w:val="none"/>
        </w:rPr>
      </w:pPr>
      <w:hyperlink r:id="rId17" w:history="1">
        <w:r w:rsidR="00083594" w:rsidRPr="00414113">
          <w:rPr>
            <w:rStyle w:val="Hyperlink"/>
            <w:rFonts w:ascii="Times New Roman" w:hAnsi="Times New Roman" w:cs="Times New Roman"/>
            <w:color w:val="auto"/>
            <w:sz w:val="24"/>
            <w:szCs w:val="24"/>
            <w:u w:val="none"/>
          </w:rPr>
          <w:t>https://www.squarepharma.com.bd/mission-vision.php</w:t>
        </w:r>
      </w:hyperlink>
    </w:p>
    <w:p w:rsidR="00B40724" w:rsidRPr="000E30AC" w:rsidRDefault="00FA35E9" w:rsidP="00B94B05">
      <w:pPr>
        <w:numPr>
          <w:ilvl w:val="0"/>
          <w:numId w:val="16"/>
        </w:numPr>
        <w:spacing w:after="0" w:line="360" w:lineRule="auto"/>
        <w:ind w:hanging="566"/>
        <w:jc w:val="both"/>
        <w:rPr>
          <w:rFonts w:ascii="Times New Roman" w:hAnsi="Times New Roman" w:cs="Times New Roman"/>
          <w:sz w:val="24"/>
          <w:szCs w:val="24"/>
        </w:rPr>
      </w:pPr>
      <w:hyperlink r:id="rId18" w:history="1">
        <w:r w:rsidR="00083594" w:rsidRPr="00414113">
          <w:rPr>
            <w:rStyle w:val="Hyperlink"/>
            <w:rFonts w:ascii="Times New Roman" w:hAnsi="Times New Roman" w:cs="Times New Roman"/>
            <w:color w:val="auto"/>
            <w:sz w:val="24"/>
            <w:szCs w:val="24"/>
            <w:u w:val="none"/>
          </w:rPr>
          <w:t>http://www.squarepharma.com.bd/ungc/1.%20Communication%20On%20Progress%20Jul%202006-Jun%202007.pdf</w:t>
        </w:r>
      </w:hyperlink>
    </w:p>
    <w:sectPr w:rsidR="00B40724" w:rsidRPr="000E30AC" w:rsidSect="00E442B3">
      <w:footerReference w:type="default" r:id="rId19"/>
      <w:pgSz w:w="11907" w:h="16839" w:code="9"/>
      <w:pgMar w:top="1440" w:right="1440" w:bottom="1440" w:left="1440" w:header="720" w:footer="720" w:gutter="0"/>
      <w:pgBorders w:offsetFrom="page">
        <w:top w:val="single" w:sz="36" w:space="24" w:color="auto"/>
        <w:left w:val="single" w:sz="36" w:space="24" w:color="auto"/>
        <w:bottom w:val="single" w:sz="36" w:space="24" w:color="auto"/>
        <w:right w:val="single" w:sz="3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5E9" w:rsidRDefault="00FA35E9" w:rsidP="00535275">
      <w:pPr>
        <w:spacing w:after="0" w:line="240" w:lineRule="auto"/>
      </w:pPr>
      <w:r>
        <w:separator/>
      </w:r>
    </w:p>
  </w:endnote>
  <w:endnote w:type="continuationSeparator" w:id="0">
    <w:p w:rsidR="00FA35E9" w:rsidRDefault="00FA35E9" w:rsidP="00535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D2B" w:rsidRDefault="00CF2D2B" w:rsidP="00635642">
    <w:pPr>
      <w:pStyle w:val="Footer"/>
    </w:pPr>
    <w:r>
      <w:t>© Daffodil International University</w:t>
    </w:r>
    <w:r>
      <w:tab/>
    </w:r>
    <w:r>
      <w:tab/>
      <w:t xml:space="preserve"> </w:t>
    </w:r>
    <w:sdt>
      <w:sdtPr>
        <w:id w:val="13465179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C95862">
          <w:rPr>
            <w:noProof/>
          </w:rPr>
          <w:t>viii</w:t>
        </w:r>
        <w:r>
          <w:rPr>
            <w:noProof/>
          </w:rPr>
          <w:fldChar w:fldCharType="end"/>
        </w:r>
      </w:sdtContent>
    </w:sdt>
  </w:p>
  <w:p w:rsidR="00CF2D2B" w:rsidRDefault="00CF2D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3066855"/>
      <w:docPartObj>
        <w:docPartGallery w:val="Page Numbers (Bottom of Page)"/>
        <w:docPartUnique/>
      </w:docPartObj>
    </w:sdtPr>
    <w:sdtEndPr>
      <w:rPr>
        <w:noProof/>
      </w:rPr>
    </w:sdtEndPr>
    <w:sdtContent>
      <w:p w:rsidR="00CF2D2B" w:rsidRDefault="00CF2D2B">
        <w:pPr>
          <w:pStyle w:val="Footer"/>
          <w:jc w:val="center"/>
        </w:pPr>
        <w:r>
          <w:rPr>
            <w:noProof/>
          </w:rPr>
          <mc:AlternateContent>
            <mc:Choice Requires="wps">
              <w:drawing>
                <wp:inline distT="0" distB="0" distL="0" distR="0">
                  <wp:extent cx="5467350" cy="54610"/>
                  <wp:effectExtent l="9525" t="19050" r="9525" b="12065"/>
                  <wp:docPr id="5" name="Flowchart: Decisi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cx="http://schemas.microsoft.com/office/drawing/2014/chartex" xmlns:w16se="http://schemas.microsoft.com/office/word/2015/wordml/symex" xmlns:cx1="http://schemas.microsoft.com/office/drawing/2015/9/8/chartex">
              <w:pict>
                <v:shapetype w14:anchorId="4EF28E4A" id="_x0000_t110" coordsize="21600,21600" o:spt="110" path="m10800,l,10800,10800,21600,21600,10800xe">
                  <v:stroke joinstyle="miter"/>
                  <v:path gradientshapeok="t" o:connecttype="rect" textboxrect="5400,5400,16200,16200"/>
                </v:shapetype>
                <v:shape id="Flowchart: Decision 5"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ebKAIAAFIEAAAOAAAAZHJzL2Uyb0RvYy54bWysVNtu2zAMfR+wfxD0vjrJ4l6MOkWRrMOA&#10;bivQ7QMYWY6FyaJGKXG6rx8lp1m6vQzD8iCIJnXIc0jm+mbfW7HTFAy6Wk7PJlJop7AxblPLr1/u&#10;3lxKESK4Biw6XcsnHeTN4vWr68FXeoYd2kaTYBAXqsHXsovRV0URVKd7CGfotWNni9RDZJM2RUMw&#10;MHpvi9lkcl4MSI0nVDoE/roanXKR8dtWq/i5bYOOwtaSa4v5pHyu01ksrqHaEPjOqEMZ8A9V9GAc&#10;Jz1CrSCC2JL5A6o3ijBgG88U9gW2rVE6c2A208lvbB478DpzYXGCP8oU/h+s+rR7IGGaWpZSOOi5&#10;RXcWB9UBxUqstDKps6JMQg0+VBz/6B8oUQ3+HtW3IBwuO3AbfUuEQ6eh4fKmKb548SAZgZ+K9fAR&#10;G84D24hZs31LfQJkNcQ+t+bp2Bq9j0Lxx3J+fvG25A4q9rExza0roHp+7CnE9xp7kS61bJkEl0Xx&#10;mULOBLv7EFNlUD3HZyZoTXNnrM0GbdZLS2IHaWTyL5Nhwqdh1omhllflrMzIL3zh7yB6E3n2relr&#10;eXnMA1WS8J1r8mRGMHa8c8nWHTRNMo7tWGPzxJISjoPNi8iXDumHFAMPdS3D9y2QlsJ+cNyWq+l8&#10;nrYgG/PyYsYGnXrWpx5wiqFqGaUYr8s4bs7Wk9l0nGmauTu85Va2Jiub2jxWdSiWBzcLfliytBmn&#10;do769Vew+Ak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YfMHmygCAABSBAAADgAAAAAAAAAAAAAAAAAuAgAAZHJzL2Uyb0RvYy54&#10;bWxQSwECLQAUAAYACAAAACEAIuX8+dkAAAADAQAADwAAAAAAAAAAAAAAAACCBAAAZHJzL2Rvd25y&#10;ZXYueG1sUEsFBgAAAAAEAAQA8wAAAIgFAAAAAA==&#10;" fillcolor="black">
                  <w10:anchorlock/>
                </v:shape>
              </w:pict>
            </mc:Fallback>
          </mc:AlternateContent>
        </w:r>
      </w:p>
      <w:p w:rsidR="00CF2D2B" w:rsidRDefault="00CF2D2B" w:rsidP="007B33DF">
        <w:pPr>
          <w:pStyle w:val="Footer"/>
        </w:pPr>
        <w:r>
          <w:t>©Daffodil International University</w:t>
        </w:r>
        <w:r>
          <w:tab/>
        </w:r>
        <w:r>
          <w:tab/>
        </w:r>
        <w:r>
          <w:fldChar w:fldCharType="begin"/>
        </w:r>
        <w:r>
          <w:instrText xml:space="preserve"> PAGE    \* MERGEFORMAT </w:instrText>
        </w:r>
        <w:r>
          <w:fldChar w:fldCharType="separate"/>
        </w:r>
        <w:r w:rsidR="00C95862">
          <w:rPr>
            <w:noProof/>
          </w:rPr>
          <w:t>18</w:t>
        </w:r>
        <w:r>
          <w:rPr>
            <w:noProof/>
          </w:rPr>
          <w:fldChar w:fldCharType="end"/>
        </w:r>
      </w:p>
    </w:sdtContent>
  </w:sdt>
  <w:p w:rsidR="00CF2D2B" w:rsidRDefault="00CF2D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5E9" w:rsidRDefault="00FA35E9" w:rsidP="00535275">
      <w:pPr>
        <w:spacing w:after="0" w:line="240" w:lineRule="auto"/>
      </w:pPr>
      <w:r>
        <w:separator/>
      </w:r>
    </w:p>
  </w:footnote>
  <w:footnote w:type="continuationSeparator" w:id="0">
    <w:p w:rsidR="00FA35E9" w:rsidRDefault="00FA35E9" w:rsidP="005352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F71C8"/>
    <w:multiLevelType w:val="hybridMultilevel"/>
    <w:tmpl w:val="BCDCC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B94CE9"/>
    <w:multiLevelType w:val="hybridMultilevel"/>
    <w:tmpl w:val="A2088B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A82D40"/>
    <w:multiLevelType w:val="hybridMultilevel"/>
    <w:tmpl w:val="3AD8D54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D64BEB"/>
    <w:multiLevelType w:val="hybridMultilevel"/>
    <w:tmpl w:val="8FFE82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F0859"/>
    <w:multiLevelType w:val="hybridMultilevel"/>
    <w:tmpl w:val="C962349E"/>
    <w:lvl w:ilvl="0" w:tplc="04090009">
      <w:start w:val="1"/>
      <w:numFmt w:val="bullet"/>
      <w:lvlText w:val=""/>
      <w:lvlJc w:val="left"/>
      <w:pPr>
        <w:ind w:left="720" w:hanging="360"/>
      </w:pPr>
      <w:rPr>
        <w:rFonts w:ascii="Wingdings" w:hAnsi="Wingdings" w:hint="default"/>
      </w:rPr>
    </w:lvl>
    <w:lvl w:ilvl="1" w:tplc="1428BB8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5148ED"/>
    <w:multiLevelType w:val="hybridMultilevel"/>
    <w:tmpl w:val="EB3C0F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4140FE"/>
    <w:multiLevelType w:val="hybridMultilevel"/>
    <w:tmpl w:val="3A3C6C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512020"/>
    <w:multiLevelType w:val="hybridMultilevel"/>
    <w:tmpl w:val="4A02A4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334600"/>
    <w:multiLevelType w:val="hybridMultilevel"/>
    <w:tmpl w:val="6C9043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B81C58"/>
    <w:multiLevelType w:val="hybridMultilevel"/>
    <w:tmpl w:val="01824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027B47"/>
    <w:multiLevelType w:val="hybridMultilevel"/>
    <w:tmpl w:val="5B9AAD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386AB9"/>
    <w:multiLevelType w:val="hybridMultilevel"/>
    <w:tmpl w:val="21506F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677345"/>
    <w:multiLevelType w:val="hybridMultilevel"/>
    <w:tmpl w:val="FD6228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157EA9"/>
    <w:multiLevelType w:val="hybridMultilevel"/>
    <w:tmpl w:val="B5CE20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7A4E89"/>
    <w:multiLevelType w:val="hybridMultilevel"/>
    <w:tmpl w:val="43A80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85452E"/>
    <w:multiLevelType w:val="hybridMultilevel"/>
    <w:tmpl w:val="588ECE5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A64C7D"/>
    <w:multiLevelType w:val="hybridMultilevel"/>
    <w:tmpl w:val="368027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E367EF"/>
    <w:multiLevelType w:val="hybridMultilevel"/>
    <w:tmpl w:val="13D07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EFC3565"/>
    <w:multiLevelType w:val="hybridMultilevel"/>
    <w:tmpl w:val="57DE75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07490F"/>
    <w:multiLevelType w:val="hybridMultilevel"/>
    <w:tmpl w:val="21C01E4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672830"/>
    <w:multiLevelType w:val="hybridMultilevel"/>
    <w:tmpl w:val="EF2623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06F4EDA"/>
    <w:multiLevelType w:val="hybridMultilevel"/>
    <w:tmpl w:val="93BE65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1EA16FA"/>
    <w:multiLevelType w:val="hybridMultilevel"/>
    <w:tmpl w:val="66042A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9F5A45"/>
    <w:multiLevelType w:val="hybridMultilevel"/>
    <w:tmpl w:val="96A6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B0379D"/>
    <w:multiLevelType w:val="hybridMultilevel"/>
    <w:tmpl w:val="87B218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0A7F06"/>
    <w:multiLevelType w:val="hybridMultilevel"/>
    <w:tmpl w:val="95DA6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762757"/>
    <w:multiLevelType w:val="hybridMultilevel"/>
    <w:tmpl w:val="CB3682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A2291B"/>
    <w:multiLevelType w:val="hybridMultilevel"/>
    <w:tmpl w:val="34529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0116C3"/>
    <w:multiLevelType w:val="hybridMultilevel"/>
    <w:tmpl w:val="B560A9C6"/>
    <w:lvl w:ilvl="0" w:tplc="93D83A60">
      <w:start w:val="1"/>
      <w:numFmt w:val="decimal"/>
      <w:lvlText w:val="%1."/>
      <w:lvlJc w:val="left"/>
      <w:pPr>
        <w:ind w:left="56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E84B3D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DD4BE3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02E4A4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AF829F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986EAE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672F23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CD0A21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6F012B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9">
    <w:nsid w:val="51131224"/>
    <w:multiLevelType w:val="hybridMultilevel"/>
    <w:tmpl w:val="5B4E4E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2147E90"/>
    <w:multiLevelType w:val="hybridMultilevel"/>
    <w:tmpl w:val="8FFE82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C75553"/>
    <w:multiLevelType w:val="hybridMultilevel"/>
    <w:tmpl w:val="28546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AC0B9E"/>
    <w:multiLevelType w:val="hybridMultilevel"/>
    <w:tmpl w:val="C82AAC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99A3A8D"/>
    <w:multiLevelType w:val="hybridMultilevel"/>
    <w:tmpl w:val="D534ABD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872862"/>
    <w:multiLevelType w:val="hybridMultilevel"/>
    <w:tmpl w:val="E1FE79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C83FA9"/>
    <w:multiLevelType w:val="hybridMultilevel"/>
    <w:tmpl w:val="ECDE9F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120581"/>
    <w:multiLevelType w:val="hybridMultilevel"/>
    <w:tmpl w:val="BC36E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76078D"/>
    <w:multiLevelType w:val="hybridMultilevel"/>
    <w:tmpl w:val="9C1A29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AF1676B"/>
    <w:multiLevelType w:val="hybridMultilevel"/>
    <w:tmpl w:val="62CCBF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7F75FA"/>
    <w:multiLevelType w:val="hybridMultilevel"/>
    <w:tmpl w:val="90C207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3A03F9"/>
    <w:multiLevelType w:val="hybridMultilevel"/>
    <w:tmpl w:val="BBD8BD0C"/>
    <w:lvl w:ilvl="0" w:tplc="66B0C2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911806"/>
    <w:multiLevelType w:val="hybridMultilevel"/>
    <w:tmpl w:val="9378F9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B424B5"/>
    <w:multiLevelType w:val="hybridMultilevel"/>
    <w:tmpl w:val="CDC211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CD53BD"/>
    <w:multiLevelType w:val="hybridMultilevel"/>
    <w:tmpl w:val="CB5AFA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F94332B"/>
    <w:multiLevelType w:val="hybridMultilevel"/>
    <w:tmpl w:val="70C483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8"/>
  </w:num>
  <w:num w:numId="4">
    <w:abstractNumId w:val="18"/>
  </w:num>
  <w:num w:numId="5">
    <w:abstractNumId w:val="32"/>
  </w:num>
  <w:num w:numId="6">
    <w:abstractNumId w:val="2"/>
  </w:num>
  <w:num w:numId="7">
    <w:abstractNumId w:val="39"/>
  </w:num>
  <w:num w:numId="8">
    <w:abstractNumId w:val="10"/>
  </w:num>
  <w:num w:numId="9">
    <w:abstractNumId w:val="13"/>
  </w:num>
  <w:num w:numId="10">
    <w:abstractNumId w:val="44"/>
  </w:num>
  <w:num w:numId="11">
    <w:abstractNumId w:val="24"/>
  </w:num>
  <w:num w:numId="12">
    <w:abstractNumId w:val="43"/>
  </w:num>
  <w:num w:numId="13">
    <w:abstractNumId w:val="6"/>
  </w:num>
  <w:num w:numId="14">
    <w:abstractNumId w:val="16"/>
  </w:num>
  <w:num w:numId="15">
    <w:abstractNumId w:val="5"/>
  </w:num>
  <w:num w:numId="16">
    <w:abstractNumId w:val="28"/>
  </w:num>
  <w:num w:numId="17">
    <w:abstractNumId w:val="14"/>
  </w:num>
  <w:num w:numId="18">
    <w:abstractNumId w:val="42"/>
  </w:num>
  <w:num w:numId="19">
    <w:abstractNumId w:val="3"/>
  </w:num>
  <w:num w:numId="20">
    <w:abstractNumId w:val="40"/>
  </w:num>
  <w:num w:numId="21">
    <w:abstractNumId w:val="0"/>
  </w:num>
  <w:num w:numId="22">
    <w:abstractNumId w:val="15"/>
  </w:num>
  <w:num w:numId="23">
    <w:abstractNumId w:val="20"/>
  </w:num>
  <w:num w:numId="24">
    <w:abstractNumId w:val="17"/>
  </w:num>
  <w:num w:numId="25">
    <w:abstractNumId w:val="30"/>
  </w:num>
  <w:num w:numId="26">
    <w:abstractNumId w:val="4"/>
  </w:num>
  <w:num w:numId="27">
    <w:abstractNumId w:val="38"/>
  </w:num>
  <w:num w:numId="28">
    <w:abstractNumId w:val="35"/>
  </w:num>
  <w:num w:numId="29">
    <w:abstractNumId w:val="21"/>
  </w:num>
  <w:num w:numId="30">
    <w:abstractNumId w:val="34"/>
  </w:num>
  <w:num w:numId="31">
    <w:abstractNumId w:val="25"/>
  </w:num>
  <w:num w:numId="32">
    <w:abstractNumId w:val="9"/>
  </w:num>
  <w:num w:numId="33">
    <w:abstractNumId w:val="27"/>
  </w:num>
  <w:num w:numId="34">
    <w:abstractNumId w:val="19"/>
  </w:num>
  <w:num w:numId="35">
    <w:abstractNumId w:val="31"/>
  </w:num>
  <w:num w:numId="36">
    <w:abstractNumId w:val="36"/>
  </w:num>
  <w:num w:numId="37">
    <w:abstractNumId w:val="29"/>
  </w:num>
  <w:num w:numId="38">
    <w:abstractNumId w:val="33"/>
  </w:num>
  <w:num w:numId="39">
    <w:abstractNumId w:val="12"/>
  </w:num>
  <w:num w:numId="40">
    <w:abstractNumId w:val="26"/>
  </w:num>
  <w:num w:numId="41">
    <w:abstractNumId w:val="41"/>
  </w:num>
  <w:num w:numId="42">
    <w:abstractNumId w:val="23"/>
  </w:num>
  <w:num w:numId="43">
    <w:abstractNumId w:val="1"/>
  </w:num>
  <w:num w:numId="44">
    <w:abstractNumId w:val="22"/>
  </w:num>
  <w:num w:numId="45">
    <w:abstractNumId w:val="3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0NDMxNDAzMTEyMTZR0lEKTi0uzszPAykwqgUA5Zj9GiwAAAA="/>
  </w:docVars>
  <w:rsids>
    <w:rsidRoot w:val="00B40724"/>
    <w:rsid w:val="00011C34"/>
    <w:rsid w:val="00013B74"/>
    <w:rsid w:val="00014E0C"/>
    <w:rsid w:val="00015C4D"/>
    <w:rsid w:val="00024566"/>
    <w:rsid w:val="00026516"/>
    <w:rsid w:val="000272D9"/>
    <w:rsid w:val="00027B8C"/>
    <w:rsid w:val="00030196"/>
    <w:rsid w:val="000327B1"/>
    <w:rsid w:val="00041B00"/>
    <w:rsid w:val="00045AF6"/>
    <w:rsid w:val="00046E89"/>
    <w:rsid w:val="00057FF6"/>
    <w:rsid w:val="00060C9E"/>
    <w:rsid w:val="00074C4F"/>
    <w:rsid w:val="00076756"/>
    <w:rsid w:val="00083594"/>
    <w:rsid w:val="000922B9"/>
    <w:rsid w:val="000A1B28"/>
    <w:rsid w:val="000B09E6"/>
    <w:rsid w:val="000B4324"/>
    <w:rsid w:val="000C4420"/>
    <w:rsid w:val="000D2A72"/>
    <w:rsid w:val="000D44D7"/>
    <w:rsid w:val="000D6311"/>
    <w:rsid w:val="000E30AC"/>
    <w:rsid w:val="000E375E"/>
    <w:rsid w:val="000E3A47"/>
    <w:rsid w:val="000E4FB3"/>
    <w:rsid w:val="000F00F8"/>
    <w:rsid w:val="000F16FB"/>
    <w:rsid w:val="001009FA"/>
    <w:rsid w:val="00106FF0"/>
    <w:rsid w:val="0011514C"/>
    <w:rsid w:val="00116176"/>
    <w:rsid w:val="00132A89"/>
    <w:rsid w:val="001365A6"/>
    <w:rsid w:val="00136E87"/>
    <w:rsid w:val="00145BA5"/>
    <w:rsid w:val="00146466"/>
    <w:rsid w:val="00151123"/>
    <w:rsid w:val="00154DF2"/>
    <w:rsid w:val="001560E6"/>
    <w:rsid w:val="001566F7"/>
    <w:rsid w:val="001638F2"/>
    <w:rsid w:val="00163B17"/>
    <w:rsid w:val="00166AEA"/>
    <w:rsid w:val="001734E0"/>
    <w:rsid w:val="001745D0"/>
    <w:rsid w:val="0017477D"/>
    <w:rsid w:val="00180BD1"/>
    <w:rsid w:val="00182193"/>
    <w:rsid w:val="00186EF7"/>
    <w:rsid w:val="00187C68"/>
    <w:rsid w:val="001A0251"/>
    <w:rsid w:val="001A0703"/>
    <w:rsid w:val="001A276E"/>
    <w:rsid w:val="001B7F93"/>
    <w:rsid w:val="001C0925"/>
    <w:rsid w:val="001D31DC"/>
    <w:rsid w:val="001E3C3F"/>
    <w:rsid w:val="001E74C7"/>
    <w:rsid w:val="001E783B"/>
    <w:rsid w:val="001F5506"/>
    <w:rsid w:val="00201C42"/>
    <w:rsid w:val="0020470C"/>
    <w:rsid w:val="00212689"/>
    <w:rsid w:val="0021603A"/>
    <w:rsid w:val="002171F5"/>
    <w:rsid w:val="00217408"/>
    <w:rsid w:val="00222444"/>
    <w:rsid w:val="00223A12"/>
    <w:rsid w:val="00225797"/>
    <w:rsid w:val="00232A82"/>
    <w:rsid w:val="002333C6"/>
    <w:rsid w:val="002333F8"/>
    <w:rsid w:val="00241BCA"/>
    <w:rsid w:val="00243463"/>
    <w:rsid w:val="002470F6"/>
    <w:rsid w:val="0024757E"/>
    <w:rsid w:val="002519A5"/>
    <w:rsid w:val="00252F8F"/>
    <w:rsid w:val="0027455C"/>
    <w:rsid w:val="00275F1B"/>
    <w:rsid w:val="00282B28"/>
    <w:rsid w:val="00283845"/>
    <w:rsid w:val="002A5608"/>
    <w:rsid w:val="002A5EC7"/>
    <w:rsid w:val="002C3A27"/>
    <w:rsid w:val="002D2EFD"/>
    <w:rsid w:val="002D4356"/>
    <w:rsid w:val="002D7519"/>
    <w:rsid w:val="002F2A77"/>
    <w:rsid w:val="002F2BE9"/>
    <w:rsid w:val="002F5716"/>
    <w:rsid w:val="003114D6"/>
    <w:rsid w:val="00313D77"/>
    <w:rsid w:val="0031798E"/>
    <w:rsid w:val="00321CB5"/>
    <w:rsid w:val="0032279E"/>
    <w:rsid w:val="00324804"/>
    <w:rsid w:val="00334E37"/>
    <w:rsid w:val="00340C20"/>
    <w:rsid w:val="0034794F"/>
    <w:rsid w:val="003500F3"/>
    <w:rsid w:val="003514F9"/>
    <w:rsid w:val="00355A13"/>
    <w:rsid w:val="00360DB4"/>
    <w:rsid w:val="0036227E"/>
    <w:rsid w:val="00362EE5"/>
    <w:rsid w:val="003701A8"/>
    <w:rsid w:val="0037507B"/>
    <w:rsid w:val="00380CE3"/>
    <w:rsid w:val="00384E43"/>
    <w:rsid w:val="003874E1"/>
    <w:rsid w:val="003875BC"/>
    <w:rsid w:val="003908C0"/>
    <w:rsid w:val="003927A3"/>
    <w:rsid w:val="003A1DB3"/>
    <w:rsid w:val="003C01B4"/>
    <w:rsid w:val="003C1DAA"/>
    <w:rsid w:val="003C61B5"/>
    <w:rsid w:val="003C65B7"/>
    <w:rsid w:val="003D380B"/>
    <w:rsid w:val="003D51F6"/>
    <w:rsid w:val="003D784E"/>
    <w:rsid w:val="003E2043"/>
    <w:rsid w:val="003E2FD8"/>
    <w:rsid w:val="003E6450"/>
    <w:rsid w:val="003F0108"/>
    <w:rsid w:val="003F3F91"/>
    <w:rsid w:val="003F45A3"/>
    <w:rsid w:val="003F5B15"/>
    <w:rsid w:val="003F6B36"/>
    <w:rsid w:val="003F6F9E"/>
    <w:rsid w:val="00406186"/>
    <w:rsid w:val="00412DA3"/>
    <w:rsid w:val="004139F2"/>
    <w:rsid w:val="00414113"/>
    <w:rsid w:val="004177B7"/>
    <w:rsid w:val="00424712"/>
    <w:rsid w:val="004348EE"/>
    <w:rsid w:val="00434F70"/>
    <w:rsid w:val="00440B60"/>
    <w:rsid w:val="00444B20"/>
    <w:rsid w:val="0044539C"/>
    <w:rsid w:val="0045017F"/>
    <w:rsid w:val="004776E1"/>
    <w:rsid w:val="0048073F"/>
    <w:rsid w:val="00482059"/>
    <w:rsid w:val="0048363B"/>
    <w:rsid w:val="00492E07"/>
    <w:rsid w:val="0049645E"/>
    <w:rsid w:val="004A2743"/>
    <w:rsid w:val="004B01CF"/>
    <w:rsid w:val="004C5AB6"/>
    <w:rsid w:val="004C5C71"/>
    <w:rsid w:val="004D62DF"/>
    <w:rsid w:val="004E4771"/>
    <w:rsid w:val="004E5BF4"/>
    <w:rsid w:val="00500CDA"/>
    <w:rsid w:val="00502CE5"/>
    <w:rsid w:val="00504F58"/>
    <w:rsid w:val="00515557"/>
    <w:rsid w:val="0051665F"/>
    <w:rsid w:val="005175E0"/>
    <w:rsid w:val="0052118C"/>
    <w:rsid w:val="00531E75"/>
    <w:rsid w:val="00535275"/>
    <w:rsid w:val="00540B1B"/>
    <w:rsid w:val="005431BF"/>
    <w:rsid w:val="0054389F"/>
    <w:rsid w:val="00553992"/>
    <w:rsid w:val="00570CA1"/>
    <w:rsid w:val="00572BEB"/>
    <w:rsid w:val="00573441"/>
    <w:rsid w:val="00577637"/>
    <w:rsid w:val="00583EDB"/>
    <w:rsid w:val="0058499F"/>
    <w:rsid w:val="0058620E"/>
    <w:rsid w:val="005A30A8"/>
    <w:rsid w:val="005A7D5A"/>
    <w:rsid w:val="005B5AC6"/>
    <w:rsid w:val="005B789D"/>
    <w:rsid w:val="005C380F"/>
    <w:rsid w:val="005C7B6F"/>
    <w:rsid w:val="005D1316"/>
    <w:rsid w:val="005F5267"/>
    <w:rsid w:val="00601544"/>
    <w:rsid w:val="00601EC5"/>
    <w:rsid w:val="00602521"/>
    <w:rsid w:val="006025A6"/>
    <w:rsid w:val="0060327D"/>
    <w:rsid w:val="00605C82"/>
    <w:rsid w:val="006114B4"/>
    <w:rsid w:val="006119B4"/>
    <w:rsid w:val="006141EA"/>
    <w:rsid w:val="006152EB"/>
    <w:rsid w:val="00620932"/>
    <w:rsid w:val="00622C89"/>
    <w:rsid w:val="00626B35"/>
    <w:rsid w:val="00626F41"/>
    <w:rsid w:val="006305F7"/>
    <w:rsid w:val="00632259"/>
    <w:rsid w:val="00633683"/>
    <w:rsid w:val="00635642"/>
    <w:rsid w:val="0064137A"/>
    <w:rsid w:val="00646EA6"/>
    <w:rsid w:val="0064719A"/>
    <w:rsid w:val="00647E3A"/>
    <w:rsid w:val="006535D0"/>
    <w:rsid w:val="00670622"/>
    <w:rsid w:val="0067124B"/>
    <w:rsid w:val="006723EA"/>
    <w:rsid w:val="006751DD"/>
    <w:rsid w:val="006775BF"/>
    <w:rsid w:val="00677B7C"/>
    <w:rsid w:val="006854E0"/>
    <w:rsid w:val="00693046"/>
    <w:rsid w:val="00694A32"/>
    <w:rsid w:val="0069646B"/>
    <w:rsid w:val="006A1F2C"/>
    <w:rsid w:val="006A32FC"/>
    <w:rsid w:val="006A4506"/>
    <w:rsid w:val="006B72E3"/>
    <w:rsid w:val="006B7831"/>
    <w:rsid w:val="006C228A"/>
    <w:rsid w:val="006D3408"/>
    <w:rsid w:val="006E50A0"/>
    <w:rsid w:val="006E512E"/>
    <w:rsid w:val="006F1DF2"/>
    <w:rsid w:val="006F6272"/>
    <w:rsid w:val="00701D5F"/>
    <w:rsid w:val="0070255C"/>
    <w:rsid w:val="0070283F"/>
    <w:rsid w:val="00704BF7"/>
    <w:rsid w:val="0071034B"/>
    <w:rsid w:val="007113BE"/>
    <w:rsid w:val="00711442"/>
    <w:rsid w:val="007215E5"/>
    <w:rsid w:val="00726CCB"/>
    <w:rsid w:val="00730A62"/>
    <w:rsid w:val="00731F37"/>
    <w:rsid w:val="00732D13"/>
    <w:rsid w:val="007371DD"/>
    <w:rsid w:val="00737C2C"/>
    <w:rsid w:val="00753A37"/>
    <w:rsid w:val="00756C3F"/>
    <w:rsid w:val="00763042"/>
    <w:rsid w:val="00776976"/>
    <w:rsid w:val="00780673"/>
    <w:rsid w:val="00781497"/>
    <w:rsid w:val="00787270"/>
    <w:rsid w:val="00793EB5"/>
    <w:rsid w:val="007A0581"/>
    <w:rsid w:val="007A55BF"/>
    <w:rsid w:val="007A7195"/>
    <w:rsid w:val="007B33DF"/>
    <w:rsid w:val="007B39BA"/>
    <w:rsid w:val="007B531A"/>
    <w:rsid w:val="007C0B2F"/>
    <w:rsid w:val="007E0983"/>
    <w:rsid w:val="007E5B80"/>
    <w:rsid w:val="007F7892"/>
    <w:rsid w:val="00805C5F"/>
    <w:rsid w:val="008075D5"/>
    <w:rsid w:val="008118AC"/>
    <w:rsid w:val="008124B6"/>
    <w:rsid w:val="00820E5C"/>
    <w:rsid w:val="00822686"/>
    <w:rsid w:val="00825562"/>
    <w:rsid w:val="008274A1"/>
    <w:rsid w:val="00827C29"/>
    <w:rsid w:val="008305D9"/>
    <w:rsid w:val="00834AC9"/>
    <w:rsid w:val="00836ED1"/>
    <w:rsid w:val="0084237D"/>
    <w:rsid w:val="00842440"/>
    <w:rsid w:val="00857418"/>
    <w:rsid w:val="00865714"/>
    <w:rsid w:val="00865855"/>
    <w:rsid w:val="0087000D"/>
    <w:rsid w:val="00875A2E"/>
    <w:rsid w:val="00881928"/>
    <w:rsid w:val="0088448E"/>
    <w:rsid w:val="008874A3"/>
    <w:rsid w:val="0089244C"/>
    <w:rsid w:val="008944D6"/>
    <w:rsid w:val="008A145C"/>
    <w:rsid w:val="008A5E68"/>
    <w:rsid w:val="008C0206"/>
    <w:rsid w:val="008C2F89"/>
    <w:rsid w:val="008D298F"/>
    <w:rsid w:val="008E546F"/>
    <w:rsid w:val="008E559B"/>
    <w:rsid w:val="008E75C5"/>
    <w:rsid w:val="008E7A1D"/>
    <w:rsid w:val="008E7F03"/>
    <w:rsid w:val="008F1028"/>
    <w:rsid w:val="008F7888"/>
    <w:rsid w:val="0090179A"/>
    <w:rsid w:val="00905A75"/>
    <w:rsid w:val="00935FFD"/>
    <w:rsid w:val="00936440"/>
    <w:rsid w:val="00944702"/>
    <w:rsid w:val="0094668E"/>
    <w:rsid w:val="00947ACF"/>
    <w:rsid w:val="00960001"/>
    <w:rsid w:val="0096062A"/>
    <w:rsid w:val="00964611"/>
    <w:rsid w:val="0097169B"/>
    <w:rsid w:val="00980AC8"/>
    <w:rsid w:val="00983FCF"/>
    <w:rsid w:val="009911F7"/>
    <w:rsid w:val="00991BDD"/>
    <w:rsid w:val="0099259F"/>
    <w:rsid w:val="00996A0F"/>
    <w:rsid w:val="009A4AE1"/>
    <w:rsid w:val="009B746C"/>
    <w:rsid w:val="009E18C4"/>
    <w:rsid w:val="009E33FF"/>
    <w:rsid w:val="009E5778"/>
    <w:rsid w:val="009F0B15"/>
    <w:rsid w:val="009F7A23"/>
    <w:rsid w:val="00A0097F"/>
    <w:rsid w:val="00A014AA"/>
    <w:rsid w:val="00A01D6F"/>
    <w:rsid w:val="00A022DF"/>
    <w:rsid w:val="00A0633C"/>
    <w:rsid w:val="00A11F82"/>
    <w:rsid w:val="00A21081"/>
    <w:rsid w:val="00A25482"/>
    <w:rsid w:val="00A32B58"/>
    <w:rsid w:val="00A5195C"/>
    <w:rsid w:val="00A632E0"/>
    <w:rsid w:val="00A67F16"/>
    <w:rsid w:val="00A749D5"/>
    <w:rsid w:val="00A754DA"/>
    <w:rsid w:val="00A77321"/>
    <w:rsid w:val="00A83732"/>
    <w:rsid w:val="00A848A1"/>
    <w:rsid w:val="00AA02C7"/>
    <w:rsid w:val="00AA7F6A"/>
    <w:rsid w:val="00AB7740"/>
    <w:rsid w:val="00AC331D"/>
    <w:rsid w:val="00AC3B37"/>
    <w:rsid w:val="00AC4110"/>
    <w:rsid w:val="00AD41C5"/>
    <w:rsid w:val="00AD6878"/>
    <w:rsid w:val="00AE6AC9"/>
    <w:rsid w:val="00AF0B46"/>
    <w:rsid w:val="00B117A9"/>
    <w:rsid w:val="00B16EFD"/>
    <w:rsid w:val="00B22FC5"/>
    <w:rsid w:val="00B313A9"/>
    <w:rsid w:val="00B350E5"/>
    <w:rsid w:val="00B40724"/>
    <w:rsid w:val="00B45B88"/>
    <w:rsid w:val="00B50E5B"/>
    <w:rsid w:val="00B53968"/>
    <w:rsid w:val="00B613AC"/>
    <w:rsid w:val="00B720FE"/>
    <w:rsid w:val="00B816F4"/>
    <w:rsid w:val="00B83EC6"/>
    <w:rsid w:val="00B87ADB"/>
    <w:rsid w:val="00B9020D"/>
    <w:rsid w:val="00B92372"/>
    <w:rsid w:val="00B94B05"/>
    <w:rsid w:val="00B97880"/>
    <w:rsid w:val="00BA68EA"/>
    <w:rsid w:val="00BB4398"/>
    <w:rsid w:val="00BC0A92"/>
    <w:rsid w:val="00BC186E"/>
    <w:rsid w:val="00BC5371"/>
    <w:rsid w:val="00BC7CA9"/>
    <w:rsid w:val="00BE5C7E"/>
    <w:rsid w:val="00BE7071"/>
    <w:rsid w:val="00BE7A9D"/>
    <w:rsid w:val="00BF290B"/>
    <w:rsid w:val="00C01ACD"/>
    <w:rsid w:val="00C04D5A"/>
    <w:rsid w:val="00C06F48"/>
    <w:rsid w:val="00C0788D"/>
    <w:rsid w:val="00C15854"/>
    <w:rsid w:val="00C30CBD"/>
    <w:rsid w:val="00C331AB"/>
    <w:rsid w:val="00C3523E"/>
    <w:rsid w:val="00C3602B"/>
    <w:rsid w:val="00C368E1"/>
    <w:rsid w:val="00C472E2"/>
    <w:rsid w:val="00C57CF8"/>
    <w:rsid w:val="00C6097B"/>
    <w:rsid w:val="00C84D2B"/>
    <w:rsid w:val="00C868AE"/>
    <w:rsid w:val="00C92CB2"/>
    <w:rsid w:val="00C94945"/>
    <w:rsid w:val="00C95862"/>
    <w:rsid w:val="00CA0010"/>
    <w:rsid w:val="00CA3013"/>
    <w:rsid w:val="00CA3D7F"/>
    <w:rsid w:val="00CA4ED6"/>
    <w:rsid w:val="00CA6AAD"/>
    <w:rsid w:val="00CB1A18"/>
    <w:rsid w:val="00CB3942"/>
    <w:rsid w:val="00CC2CF3"/>
    <w:rsid w:val="00CD7622"/>
    <w:rsid w:val="00CE56A1"/>
    <w:rsid w:val="00CF2D2B"/>
    <w:rsid w:val="00CF372C"/>
    <w:rsid w:val="00D02835"/>
    <w:rsid w:val="00D03580"/>
    <w:rsid w:val="00D070AB"/>
    <w:rsid w:val="00D13F6D"/>
    <w:rsid w:val="00D170C9"/>
    <w:rsid w:val="00D21492"/>
    <w:rsid w:val="00D3171C"/>
    <w:rsid w:val="00D4261C"/>
    <w:rsid w:val="00D4303E"/>
    <w:rsid w:val="00D50304"/>
    <w:rsid w:val="00D73939"/>
    <w:rsid w:val="00D8605C"/>
    <w:rsid w:val="00D869A7"/>
    <w:rsid w:val="00D975A0"/>
    <w:rsid w:val="00DA0553"/>
    <w:rsid w:val="00DA097B"/>
    <w:rsid w:val="00DA7C25"/>
    <w:rsid w:val="00DB7129"/>
    <w:rsid w:val="00DC059D"/>
    <w:rsid w:val="00DC3590"/>
    <w:rsid w:val="00DC74AC"/>
    <w:rsid w:val="00DD3D5F"/>
    <w:rsid w:val="00DD57A4"/>
    <w:rsid w:val="00DE5A96"/>
    <w:rsid w:val="00DF16E1"/>
    <w:rsid w:val="00DF3442"/>
    <w:rsid w:val="00DF36CB"/>
    <w:rsid w:val="00E03146"/>
    <w:rsid w:val="00E04381"/>
    <w:rsid w:val="00E058FA"/>
    <w:rsid w:val="00E1082E"/>
    <w:rsid w:val="00E11604"/>
    <w:rsid w:val="00E13AF3"/>
    <w:rsid w:val="00E1626A"/>
    <w:rsid w:val="00E16FD5"/>
    <w:rsid w:val="00E24AC2"/>
    <w:rsid w:val="00E2779C"/>
    <w:rsid w:val="00E312CB"/>
    <w:rsid w:val="00E35D79"/>
    <w:rsid w:val="00E442B3"/>
    <w:rsid w:val="00E55164"/>
    <w:rsid w:val="00E56B26"/>
    <w:rsid w:val="00E57816"/>
    <w:rsid w:val="00E57FBC"/>
    <w:rsid w:val="00E60D1B"/>
    <w:rsid w:val="00E61301"/>
    <w:rsid w:val="00E625A5"/>
    <w:rsid w:val="00E66D5F"/>
    <w:rsid w:val="00E73514"/>
    <w:rsid w:val="00E736A3"/>
    <w:rsid w:val="00E8214E"/>
    <w:rsid w:val="00E925DE"/>
    <w:rsid w:val="00E929A2"/>
    <w:rsid w:val="00E94070"/>
    <w:rsid w:val="00E97C8F"/>
    <w:rsid w:val="00EA61C2"/>
    <w:rsid w:val="00EB163D"/>
    <w:rsid w:val="00EB6A38"/>
    <w:rsid w:val="00EC0033"/>
    <w:rsid w:val="00EC3963"/>
    <w:rsid w:val="00ED21A4"/>
    <w:rsid w:val="00ED441A"/>
    <w:rsid w:val="00ED4BF6"/>
    <w:rsid w:val="00ED528E"/>
    <w:rsid w:val="00ED5E54"/>
    <w:rsid w:val="00EE03F7"/>
    <w:rsid w:val="00EE1AC7"/>
    <w:rsid w:val="00EE29CE"/>
    <w:rsid w:val="00F0231A"/>
    <w:rsid w:val="00F03078"/>
    <w:rsid w:val="00F04C4F"/>
    <w:rsid w:val="00F13761"/>
    <w:rsid w:val="00F20A86"/>
    <w:rsid w:val="00F23EFC"/>
    <w:rsid w:val="00F257D9"/>
    <w:rsid w:val="00F27DFD"/>
    <w:rsid w:val="00F32510"/>
    <w:rsid w:val="00F37571"/>
    <w:rsid w:val="00F37CD3"/>
    <w:rsid w:val="00F46391"/>
    <w:rsid w:val="00F551AD"/>
    <w:rsid w:val="00F5589A"/>
    <w:rsid w:val="00F6385A"/>
    <w:rsid w:val="00F716AB"/>
    <w:rsid w:val="00F77C87"/>
    <w:rsid w:val="00F83AF4"/>
    <w:rsid w:val="00F85CB9"/>
    <w:rsid w:val="00F9491A"/>
    <w:rsid w:val="00FA35E9"/>
    <w:rsid w:val="00FA6726"/>
    <w:rsid w:val="00FB42FB"/>
    <w:rsid w:val="00FC3AC3"/>
    <w:rsid w:val="00FC3D95"/>
    <w:rsid w:val="00FC4BC2"/>
    <w:rsid w:val="00FE023D"/>
    <w:rsid w:val="00FE7A70"/>
    <w:rsid w:val="00FF06A6"/>
    <w:rsid w:val="00FF165F"/>
    <w:rsid w:val="00FF449A"/>
    <w:rsid w:val="00FF45AC"/>
    <w:rsid w:val="00FF64A0"/>
    <w:rsid w:val="00FF6CDE"/>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BA6A4B-921E-4066-8DEF-D34C0846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C29"/>
  </w:style>
  <w:style w:type="paragraph" w:styleId="Heading1">
    <w:name w:val="heading 1"/>
    <w:basedOn w:val="Normal"/>
    <w:next w:val="Normal"/>
    <w:link w:val="Heading1Char"/>
    <w:uiPriority w:val="9"/>
    <w:qFormat/>
    <w:rsid w:val="00B407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407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407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40724"/>
    <w:rPr>
      <w:b/>
      <w:bCs/>
    </w:rPr>
  </w:style>
  <w:style w:type="character" w:customStyle="1" w:styleId="Heading1Char">
    <w:name w:val="Heading 1 Char"/>
    <w:basedOn w:val="DefaultParagraphFont"/>
    <w:link w:val="Heading1"/>
    <w:uiPriority w:val="9"/>
    <w:rsid w:val="00B407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4072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4072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40724"/>
    <w:rPr>
      <w:color w:val="0000FF"/>
      <w:u w:val="single"/>
    </w:rPr>
  </w:style>
  <w:style w:type="paragraph" w:styleId="ListParagraph">
    <w:name w:val="List Paragraph"/>
    <w:basedOn w:val="Normal"/>
    <w:uiPriority w:val="34"/>
    <w:qFormat/>
    <w:rsid w:val="00B40724"/>
    <w:pPr>
      <w:spacing w:after="200" w:line="276" w:lineRule="auto"/>
      <w:ind w:left="720"/>
      <w:contextualSpacing/>
    </w:pPr>
  </w:style>
  <w:style w:type="paragraph" w:styleId="NormalWeb">
    <w:name w:val="Normal (Web)"/>
    <w:basedOn w:val="Normal"/>
    <w:uiPriority w:val="99"/>
    <w:semiHidden/>
    <w:unhideWhenUsed/>
    <w:rsid w:val="00B4072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4-Accent61">
    <w:name w:val="Grid Table 4 - Accent 61"/>
    <w:basedOn w:val="TableNormal"/>
    <w:uiPriority w:val="49"/>
    <w:rsid w:val="00B4072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sqtitle">
    <w:name w:val="sqtitle"/>
    <w:basedOn w:val="Normal"/>
    <w:rsid w:val="00B4072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6Colorful-Accent21">
    <w:name w:val="Grid Table 6 Colorful - Accent 21"/>
    <w:basedOn w:val="TableNormal"/>
    <w:uiPriority w:val="51"/>
    <w:rsid w:val="00B4072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Emphasis">
    <w:name w:val="Emphasis"/>
    <w:basedOn w:val="DefaultParagraphFont"/>
    <w:uiPriority w:val="20"/>
    <w:qFormat/>
    <w:rsid w:val="00B40724"/>
    <w:rPr>
      <w:i/>
      <w:iCs/>
    </w:rPr>
  </w:style>
  <w:style w:type="paragraph" w:customStyle="1" w:styleId="fi">
    <w:name w:val="fi"/>
    <w:basedOn w:val="Normal"/>
    <w:rsid w:val="00B407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35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275"/>
  </w:style>
  <w:style w:type="paragraph" w:styleId="Footer">
    <w:name w:val="footer"/>
    <w:basedOn w:val="Normal"/>
    <w:link w:val="FooterChar"/>
    <w:uiPriority w:val="99"/>
    <w:unhideWhenUsed/>
    <w:rsid w:val="00535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275"/>
  </w:style>
  <w:style w:type="table" w:styleId="TableGrid">
    <w:name w:val="Table Grid"/>
    <w:basedOn w:val="TableNormal"/>
    <w:uiPriority w:val="59"/>
    <w:rsid w:val="00694A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E03146"/>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normaltextrun">
    <w:name w:val="normaltextrun"/>
    <w:basedOn w:val="DefaultParagraphFont"/>
    <w:rsid w:val="00B720FE"/>
  </w:style>
  <w:style w:type="character" w:customStyle="1" w:styleId="eop">
    <w:name w:val="eop"/>
    <w:basedOn w:val="DefaultParagraphFont"/>
    <w:rsid w:val="00B720FE"/>
  </w:style>
  <w:style w:type="paragraph" w:styleId="BalloonText">
    <w:name w:val="Balloon Text"/>
    <w:basedOn w:val="Normal"/>
    <w:link w:val="BalloonTextChar"/>
    <w:uiPriority w:val="99"/>
    <w:semiHidden/>
    <w:unhideWhenUsed/>
    <w:rsid w:val="00FF44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49A"/>
    <w:rPr>
      <w:rFonts w:ascii="Tahoma" w:hAnsi="Tahoma" w:cs="Tahoma"/>
      <w:sz w:val="16"/>
      <w:szCs w:val="16"/>
    </w:rPr>
  </w:style>
  <w:style w:type="paragraph" w:styleId="NoSpacing">
    <w:name w:val="No Spacing"/>
    <w:uiPriority w:val="1"/>
    <w:qFormat/>
    <w:rsid w:val="0070255C"/>
    <w:pPr>
      <w:spacing w:after="0" w:line="240" w:lineRule="auto"/>
      <w:ind w:left="10" w:hanging="10"/>
      <w:jc w:val="both"/>
    </w:pPr>
    <w:rPr>
      <w:rFonts w:ascii="Times New Roman" w:eastAsia="Times New Roman" w:hAnsi="Times New Roman" w:cs="Times New Roman"/>
      <w:color w:val="000000"/>
      <w:sz w:val="24"/>
      <w:szCs w:val="28"/>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8091">
      <w:bodyDiv w:val="1"/>
      <w:marLeft w:val="0"/>
      <w:marRight w:val="0"/>
      <w:marTop w:val="0"/>
      <w:marBottom w:val="0"/>
      <w:divBdr>
        <w:top w:val="none" w:sz="0" w:space="0" w:color="auto"/>
        <w:left w:val="none" w:sz="0" w:space="0" w:color="auto"/>
        <w:bottom w:val="none" w:sz="0" w:space="0" w:color="auto"/>
        <w:right w:val="none" w:sz="0" w:space="0" w:color="auto"/>
      </w:divBdr>
      <w:divsChild>
        <w:div w:id="1834443825">
          <w:marLeft w:val="0"/>
          <w:marRight w:val="0"/>
          <w:marTop w:val="225"/>
          <w:marBottom w:val="0"/>
          <w:divBdr>
            <w:top w:val="none" w:sz="0" w:space="0" w:color="auto"/>
            <w:left w:val="none" w:sz="0" w:space="0" w:color="auto"/>
            <w:bottom w:val="none" w:sz="0" w:space="0" w:color="auto"/>
            <w:right w:val="none" w:sz="0" w:space="0" w:color="auto"/>
          </w:divBdr>
          <w:divsChild>
            <w:div w:id="102282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07411">
      <w:bodyDiv w:val="1"/>
      <w:marLeft w:val="0"/>
      <w:marRight w:val="0"/>
      <w:marTop w:val="0"/>
      <w:marBottom w:val="0"/>
      <w:divBdr>
        <w:top w:val="none" w:sz="0" w:space="0" w:color="auto"/>
        <w:left w:val="none" w:sz="0" w:space="0" w:color="auto"/>
        <w:bottom w:val="none" w:sz="0" w:space="0" w:color="auto"/>
        <w:right w:val="none" w:sz="0" w:space="0" w:color="auto"/>
      </w:divBdr>
      <w:divsChild>
        <w:div w:id="1616058699">
          <w:marLeft w:val="0"/>
          <w:marRight w:val="0"/>
          <w:marTop w:val="225"/>
          <w:marBottom w:val="0"/>
          <w:divBdr>
            <w:top w:val="none" w:sz="0" w:space="0" w:color="auto"/>
            <w:left w:val="none" w:sz="0" w:space="0" w:color="auto"/>
            <w:bottom w:val="none" w:sz="0" w:space="0" w:color="auto"/>
            <w:right w:val="none" w:sz="0" w:space="0" w:color="auto"/>
          </w:divBdr>
          <w:divsChild>
            <w:div w:id="142530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90113">
      <w:bodyDiv w:val="1"/>
      <w:marLeft w:val="0"/>
      <w:marRight w:val="0"/>
      <w:marTop w:val="0"/>
      <w:marBottom w:val="0"/>
      <w:divBdr>
        <w:top w:val="none" w:sz="0" w:space="0" w:color="auto"/>
        <w:left w:val="none" w:sz="0" w:space="0" w:color="auto"/>
        <w:bottom w:val="none" w:sz="0" w:space="0" w:color="auto"/>
        <w:right w:val="none" w:sz="0" w:space="0" w:color="auto"/>
      </w:divBdr>
      <w:divsChild>
        <w:div w:id="1540162613">
          <w:marLeft w:val="0"/>
          <w:marRight w:val="0"/>
          <w:marTop w:val="0"/>
          <w:marBottom w:val="0"/>
          <w:divBdr>
            <w:top w:val="none" w:sz="0" w:space="0" w:color="auto"/>
            <w:left w:val="none" w:sz="0" w:space="0" w:color="auto"/>
            <w:bottom w:val="none" w:sz="0" w:space="0" w:color="auto"/>
            <w:right w:val="none" w:sz="0" w:space="0" w:color="auto"/>
          </w:divBdr>
        </w:div>
      </w:divsChild>
    </w:div>
    <w:div w:id="857893241">
      <w:bodyDiv w:val="1"/>
      <w:marLeft w:val="0"/>
      <w:marRight w:val="0"/>
      <w:marTop w:val="0"/>
      <w:marBottom w:val="0"/>
      <w:divBdr>
        <w:top w:val="none" w:sz="0" w:space="0" w:color="auto"/>
        <w:left w:val="none" w:sz="0" w:space="0" w:color="auto"/>
        <w:bottom w:val="none" w:sz="0" w:space="0" w:color="auto"/>
        <w:right w:val="none" w:sz="0" w:space="0" w:color="auto"/>
      </w:divBdr>
    </w:div>
    <w:div w:id="1473328255">
      <w:bodyDiv w:val="1"/>
      <w:marLeft w:val="0"/>
      <w:marRight w:val="0"/>
      <w:marTop w:val="0"/>
      <w:marBottom w:val="0"/>
      <w:divBdr>
        <w:top w:val="none" w:sz="0" w:space="0" w:color="auto"/>
        <w:left w:val="none" w:sz="0" w:space="0" w:color="auto"/>
        <w:bottom w:val="none" w:sz="0" w:space="0" w:color="auto"/>
        <w:right w:val="none" w:sz="0" w:space="0" w:color="auto"/>
      </w:divBdr>
    </w:div>
    <w:div w:id="152725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squarepharma.com.bd/ungc/1.%20Communication%20On%20Progress%20Jul%202006-Jun%202007.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squarepharma.com.bd/mission-vision.php"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9CF75-AE47-46FA-AD13-EFB30B974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47</Pages>
  <Words>8045</Words>
  <Characters>45859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123</cp:revision>
  <dcterms:created xsi:type="dcterms:W3CDTF">2020-10-02T12:53:00Z</dcterms:created>
  <dcterms:modified xsi:type="dcterms:W3CDTF">2020-10-12T06:54:00Z</dcterms:modified>
</cp:coreProperties>
</file>