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50591" w:rsidRPr="00265CAE" w:rsidRDefault="00265CAE" w:rsidP="00265CAE">
      <w:pPr>
        <w:rPr>
          <w:rFonts w:ascii="Times New Roman" w:hAnsi="Times New Roman" w:cs="Times New Roman"/>
          <w:b/>
          <w:sz w:val="44"/>
          <w:szCs w:val="44"/>
        </w:rPr>
      </w:pPr>
      <w:bookmarkStart w:id="0" w:name="_GoBack"/>
      <w:r>
        <w:rPr>
          <w:rFonts w:ascii="Times New Roman" w:hAnsi="Times New Roman" w:cs="Times New Roman"/>
          <w:b/>
          <w:sz w:val="44"/>
          <w:szCs w:val="44"/>
        </w:rPr>
        <w:t>Numerical Analysis of a Highly Nonlinear Microstructured Optical Fiber with Air-holes Arranged in S</w:t>
      </w:r>
      <w:r w:rsidR="00D50591" w:rsidRPr="00265CAE">
        <w:rPr>
          <w:rFonts w:ascii="Times New Roman" w:hAnsi="Times New Roman" w:cs="Times New Roman"/>
          <w:b/>
          <w:sz w:val="44"/>
          <w:szCs w:val="44"/>
        </w:rPr>
        <w:t>pirals</w:t>
      </w:r>
    </w:p>
    <w:bookmarkStart w:id="1" w:name="bau005"/>
    <w:bookmarkEnd w:id="0"/>
    <w:p w:rsidR="00F02AAB" w:rsidRPr="00265CAE" w:rsidRDefault="00D50591" w:rsidP="00265CAE">
      <w:pPr>
        <w:rPr>
          <w:rFonts w:ascii="Times New Roman" w:hAnsi="Times New Roman" w:cs="Times New Roman"/>
          <w:color w:val="2E74B5" w:themeColor="accent1" w:themeShade="BF"/>
          <w:sz w:val="24"/>
          <w:szCs w:val="24"/>
        </w:rPr>
      </w:pPr>
      <w:r w:rsidRPr="00265CAE">
        <w:rPr>
          <w:rFonts w:ascii="Times New Roman" w:hAnsi="Times New Roman" w:cs="Times New Roman"/>
          <w:color w:val="2E74B5" w:themeColor="accent1" w:themeShade="BF"/>
          <w:sz w:val="24"/>
          <w:szCs w:val="24"/>
        </w:rPr>
        <w:fldChar w:fldCharType="begin"/>
      </w:r>
      <w:r w:rsidRPr="00265CAE">
        <w:rPr>
          <w:rFonts w:ascii="Times New Roman" w:hAnsi="Times New Roman" w:cs="Times New Roman"/>
          <w:color w:val="2E74B5" w:themeColor="accent1" w:themeShade="BF"/>
          <w:sz w:val="24"/>
          <w:szCs w:val="24"/>
        </w:rPr>
        <w:instrText xml:space="preserve"> HYPERLINK "https://www.sciencedirect.com/science/article/abs/pii/S1068520018307065" \l "!" </w:instrText>
      </w:r>
      <w:r w:rsidRPr="00265CAE">
        <w:rPr>
          <w:rFonts w:ascii="Times New Roman" w:hAnsi="Times New Roman" w:cs="Times New Roman"/>
          <w:color w:val="2E74B5" w:themeColor="accent1" w:themeShade="BF"/>
          <w:sz w:val="24"/>
          <w:szCs w:val="24"/>
        </w:rPr>
        <w:fldChar w:fldCharType="separate"/>
      </w:r>
      <w:proofErr w:type="spellStart"/>
      <w:r w:rsidRPr="00265CAE">
        <w:rPr>
          <w:rStyle w:val="Hyperlink"/>
          <w:rFonts w:ascii="Times New Roman" w:hAnsi="Times New Roman" w:cs="Times New Roman"/>
          <w:color w:val="2E74B5" w:themeColor="accent1" w:themeShade="BF"/>
          <w:sz w:val="24"/>
          <w:szCs w:val="24"/>
          <w:u w:val="none"/>
        </w:rPr>
        <w:t>Bikash</w:t>
      </w:r>
      <w:proofErr w:type="spellEnd"/>
      <w:r w:rsidRPr="00265CAE">
        <w:rPr>
          <w:rStyle w:val="Hyperlink"/>
          <w:rFonts w:ascii="Times New Roman" w:hAnsi="Times New Roman" w:cs="Times New Roman"/>
          <w:color w:val="2E74B5" w:themeColor="accent1" w:themeShade="BF"/>
          <w:sz w:val="24"/>
          <w:szCs w:val="24"/>
          <w:u w:val="none"/>
        </w:rPr>
        <w:t xml:space="preserve"> Kumar Paul</w:t>
      </w:r>
      <w:r w:rsidRPr="00265CAE">
        <w:rPr>
          <w:rFonts w:ascii="Times New Roman" w:hAnsi="Times New Roman" w:cs="Times New Roman"/>
          <w:color w:val="2E74B5" w:themeColor="accent1" w:themeShade="BF"/>
          <w:sz w:val="24"/>
          <w:szCs w:val="24"/>
        </w:rPr>
        <w:fldChar w:fldCharType="end"/>
      </w:r>
      <w:bookmarkEnd w:id="1"/>
      <w:r w:rsidRPr="00265CAE">
        <w:rPr>
          <w:rFonts w:ascii="Times New Roman" w:hAnsi="Times New Roman" w:cs="Times New Roman"/>
          <w:color w:val="2E74B5" w:themeColor="accent1" w:themeShade="BF"/>
          <w:sz w:val="24"/>
          <w:szCs w:val="24"/>
        </w:rPr>
        <w:t xml:space="preserve">, </w:t>
      </w:r>
      <w:bookmarkStart w:id="2" w:name="bau010"/>
      <w:r w:rsidRPr="00265CAE">
        <w:rPr>
          <w:rFonts w:ascii="Times New Roman" w:hAnsi="Times New Roman" w:cs="Times New Roman"/>
          <w:color w:val="2E74B5" w:themeColor="accent1" w:themeShade="BF"/>
          <w:sz w:val="24"/>
          <w:szCs w:val="24"/>
        </w:rPr>
        <w:fldChar w:fldCharType="begin"/>
      </w:r>
      <w:r w:rsidRPr="00265CAE">
        <w:rPr>
          <w:rFonts w:ascii="Times New Roman" w:hAnsi="Times New Roman" w:cs="Times New Roman"/>
          <w:color w:val="2E74B5" w:themeColor="accent1" w:themeShade="BF"/>
          <w:sz w:val="24"/>
          <w:szCs w:val="24"/>
        </w:rPr>
        <w:instrText xml:space="preserve"> HYPERLINK "https://www.sciencedirect.com/science/article/abs/pii/S1068520018307065" \l "!" </w:instrText>
      </w:r>
      <w:r w:rsidRPr="00265CAE">
        <w:rPr>
          <w:rFonts w:ascii="Times New Roman" w:hAnsi="Times New Roman" w:cs="Times New Roman"/>
          <w:color w:val="2E74B5" w:themeColor="accent1" w:themeShade="BF"/>
          <w:sz w:val="24"/>
          <w:szCs w:val="24"/>
        </w:rPr>
        <w:fldChar w:fldCharType="separate"/>
      </w:r>
      <w:proofErr w:type="spellStart"/>
      <w:r w:rsidRPr="00265CAE">
        <w:rPr>
          <w:rStyle w:val="Hyperlink"/>
          <w:rFonts w:ascii="Times New Roman" w:hAnsi="Times New Roman" w:cs="Times New Roman"/>
          <w:color w:val="2E74B5" w:themeColor="accent1" w:themeShade="BF"/>
          <w:sz w:val="24"/>
          <w:szCs w:val="24"/>
          <w:u w:val="none"/>
        </w:rPr>
        <w:t>Kawsar</w:t>
      </w:r>
      <w:proofErr w:type="spellEnd"/>
      <w:r w:rsidRPr="00265CAE">
        <w:rPr>
          <w:rStyle w:val="Hyperlink"/>
          <w:rFonts w:ascii="Times New Roman" w:hAnsi="Times New Roman" w:cs="Times New Roman"/>
          <w:color w:val="2E74B5" w:themeColor="accent1" w:themeShade="BF"/>
          <w:sz w:val="24"/>
          <w:szCs w:val="24"/>
          <w:u w:val="none"/>
        </w:rPr>
        <w:t xml:space="preserve"> Ahmed</w:t>
      </w:r>
      <w:r w:rsidRPr="00265CAE">
        <w:rPr>
          <w:rFonts w:ascii="Times New Roman" w:hAnsi="Times New Roman" w:cs="Times New Roman"/>
          <w:color w:val="2E74B5" w:themeColor="accent1" w:themeShade="BF"/>
          <w:sz w:val="24"/>
          <w:szCs w:val="24"/>
        </w:rPr>
        <w:fldChar w:fldCharType="end"/>
      </w:r>
      <w:bookmarkEnd w:id="2"/>
      <w:r w:rsidRPr="00265CAE">
        <w:rPr>
          <w:rFonts w:ascii="Times New Roman" w:hAnsi="Times New Roman" w:cs="Times New Roman"/>
          <w:color w:val="2E74B5" w:themeColor="accent1" w:themeShade="BF"/>
          <w:sz w:val="24"/>
          <w:szCs w:val="24"/>
        </w:rPr>
        <w:t xml:space="preserve">, </w:t>
      </w:r>
      <w:bookmarkStart w:id="3" w:name="bau015"/>
      <w:r w:rsidRPr="00265CAE">
        <w:rPr>
          <w:rFonts w:ascii="Times New Roman" w:hAnsi="Times New Roman" w:cs="Times New Roman"/>
          <w:color w:val="2E74B5" w:themeColor="accent1" w:themeShade="BF"/>
          <w:sz w:val="24"/>
          <w:szCs w:val="24"/>
        </w:rPr>
        <w:fldChar w:fldCharType="begin"/>
      </w:r>
      <w:r w:rsidRPr="00265CAE">
        <w:rPr>
          <w:rFonts w:ascii="Times New Roman" w:hAnsi="Times New Roman" w:cs="Times New Roman"/>
          <w:color w:val="2E74B5" w:themeColor="accent1" w:themeShade="BF"/>
          <w:sz w:val="24"/>
          <w:szCs w:val="24"/>
        </w:rPr>
        <w:instrText xml:space="preserve"> HYPERLINK "https://www.sciencedirect.com/science/article/abs/pii/S1068520018307065" \l "!" </w:instrText>
      </w:r>
      <w:r w:rsidRPr="00265CAE">
        <w:rPr>
          <w:rFonts w:ascii="Times New Roman" w:hAnsi="Times New Roman" w:cs="Times New Roman"/>
          <w:color w:val="2E74B5" w:themeColor="accent1" w:themeShade="BF"/>
          <w:sz w:val="24"/>
          <w:szCs w:val="24"/>
        </w:rPr>
        <w:fldChar w:fldCharType="separate"/>
      </w:r>
      <w:r w:rsidRPr="00265CAE">
        <w:rPr>
          <w:rStyle w:val="Hyperlink"/>
          <w:rFonts w:ascii="Times New Roman" w:hAnsi="Times New Roman" w:cs="Times New Roman"/>
          <w:color w:val="2E74B5" w:themeColor="accent1" w:themeShade="BF"/>
          <w:sz w:val="24"/>
          <w:szCs w:val="24"/>
          <w:u w:val="none"/>
        </w:rPr>
        <w:t xml:space="preserve">S.A.M. </w:t>
      </w:r>
      <w:proofErr w:type="spellStart"/>
      <w:r w:rsidRPr="00265CAE">
        <w:rPr>
          <w:rStyle w:val="Hyperlink"/>
          <w:rFonts w:ascii="Times New Roman" w:hAnsi="Times New Roman" w:cs="Times New Roman"/>
          <w:color w:val="2E74B5" w:themeColor="accent1" w:themeShade="BF"/>
          <w:sz w:val="24"/>
          <w:szCs w:val="24"/>
          <w:u w:val="none"/>
        </w:rPr>
        <w:t>Matiur</w:t>
      </w:r>
      <w:proofErr w:type="spellEnd"/>
      <w:r w:rsidRPr="00265CAE">
        <w:rPr>
          <w:rStyle w:val="Hyperlink"/>
          <w:rFonts w:ascii="Times New Roman" w:hAnsi="Times New Roman" w:cs="Times New Roman"/>
          <w:color w:val="2E74B5" w:themeColor="accent1" w:themeShade="BF"/>
          <w:sz w:val="24"/>
          <w:szCs w:val="24"/>
          <w:u w:val="none"/>
        </w:rPr>
        <w:t xml:space="preserve"> Rahman</w:t>
      </w:r>
      <w:r w:rsidRPr="00265CAE">
        <w:rPr>
          <w:rFonts w:ascii="Times New Roman" w:hAnsi="Times New Roman" w:cs="Times New Roman"/>
          <w:color w:val="2E74B5" w:themeColor="accent1" w:themeShade="BF"/>
          <w:sz w:val="24"/>
          <w:szCs w:val="24"/>
        </w:rPr>
        <w:fldChar w:fldCharType="end"/>
      </w:r>
      <w:bookmarkEnd w:id="3"/>
      <w:r w:rsidRPr="00265CAE">
        <w:rPr>
          <w:rFonts w:ascii="Times New Roman" w:hAnsi="Times New Roman" w:cs="Times New Roman"/>
          <w:color w:val="2E74B5" w:themeColor="accent1" w:themeShade="BF"/>
          <w:sz w:val="24"/>
          <w:szCs w:val="24"/>
        </w:rPr>
        <w:t xml:space="preserve">, </w:t>
      </w:r>
      <w:bookmarkStart w:id="4" w:name="bau020"/>
      <w:r w:rsidRPr="00265CAE">
        <w:rPr>
          <w:rFonts w:ascii="Times New Roman" w:hAnsi="Times New Roman" w:cs="Times New Roman"/>
          <w:color w:val="2E74B5" w:themeColor="accent1" w:themeShade="BF"/>
          <w:sz w:val="24"/>
          <w:szCs w:val="24"/>
        </w:rPr>
        <w:fldChar w:fldCharType="begin"/>
      </w:r>
      <w:r w:rsidRPr="00265CAE">
        <w:rPr>
          <w:rFonts w:ascii="Times New Roman" w:hAnsi="Times New Roman" w:cs="Times New Roman"/>
          <w:color w:val="2E74B5" w:themeColor="accent1" w:themeShade="BF"/>
          <w:sz w:val="24"/>
          <w:szCs w:val="24"/>
        </w:rPr>
        <w:instrText xml:space="preserve"> HYPERLINK "https://www.sciencedirect.com/science/article/abs/pii/S1068520018307065" \l "!" </w:instrText>
      </w:r>
      <w:r w:rsidRPr="00265CAE">
        <w:rPr>
          <w:rFonts w:ascii="Times New Roman" w:hAnsi="Times New Roman" w:cs="Times New Roman"/>
          <w:color w:val="2E74B5" w:themeColor="accent1" w:themeShade="BF"/>
          <w:sz w:val="24"/>
          <w:szCs w:val="24"/>
        </w:rPr>
        <w:fldChar w:fldCharType="separate"/>
      </w:r>
      <w:proofErr w:type="spellStart"/>
      <w:r w:rsidRPr="00265CAE">
        <w:rPr>
          <w:rStyle w:val="Hyperlink"/>
          <w:rFonts w:ascii="Times New Roman" w:hAnsi="Times New Roman" w:cs="Times New Roman"/>
          <w:color w:val="2E74B5" w:themeColor="accent1" w:themeShade="BF"/>
          <w:sz w:val="24"/>
          <w:szCs w:val="24"/>
          <w:u w:val="none"/>
        </w:rPr>
        <w:t>M.Shanthi</w:t>
      </w:r>
      <w:proofErr w:type="spellEnd"/>
      <w:r w:rsidRPr="00265CAE">
        <w:rPr>
          <w:rFonts w:ascii="Times New Roman" w:hAnsi="Times New Roman" w:cs="Times New Roman"/>
          <w:color w:val="2E74B5" w:themeColor="accent1" w:themeShade="BF"/>
          <w:sz w:val="24"/>
          <w:szCs w:val="24"/>
        </w:rPr>
        <w:fldChar w:fldCharType="end"/>
      </w:r>
      <w:bookmarkEnd w:id="4"/>
      <w:r w:rsidRPr="00265CAE">
        <w:rPr>
          <w:rFonts w:ascii="Times New Roman" w:hAnsi="Times New Roman" w:cs="Times New Roman"/>
          <w:color w:val="2E74B5" w:themeColor="accent1" w:themeShade="BF"/>
          <w:sz w:val="24"/>
          <w:szCs w:val="24"/>
        </w:rPr>
        <w:t xml:space="preserve">, </w:t>
      </w:r>
      <w:bookmarkStart w:id="5" w:name="bau025"/>
      <w:r w:rsidRPr="00265CAE">
        <w:rPr>
          <w:rFonts w:ascii="Times New Roman" w:hAnsi="Times New Roman" w:cs="Times New Roman"/>
          <w:color w:val="2E74B5" w:themeColor="accent1" w:themeShade="BF"/>
          <w:sz w:val="24"/>
          <w:szCs w:val="24"/>
        </w:rPr>
        <w:fldChar w:fldCharType="begin"/>
      </w:r>
      <w:r w:rsidRPr="00265CAE">
        <w:rPr>
          <w:rFonts w:ascii="Times New Roman" w:hAnsi="Times New Roman" w:cs="Times New Roman"/>
          <w:color w:val="2E74B5" w:themeColor="accent1" w:themeShade="BF"/>
          <w:sz w:val="24"/>
          <w:szCs w:val="24"/>
        </w:rPr>
        <w:instrText xml:space="preserve"> HYPERLINK "https://www.sciencedirect.com/science/article/abs/pii/S1068520018307065" \l "!" </w:instrText>
      </w:r>
      <w:r w:rsidRPr="00265CAE">
        <w:rPr>
          <w:rFonts w:ascii="Times New Roman" w:hAnsi="Times New Roman" w:cs="Times New Roman"/>
          <w:color w:val="2E74B5" w:themeColor="accent1" w:themeShade="BF"/>
          <w:sz w:val="24"/>
          <w:szCs w:val="24"/>
        </w:rPr>
        <w:fldChar w:fldCharType="separate"/>
      </w:r>
      <w:proofErr w:type="spellStart"/>
      <w:r w:rsidRPr="00265CAE">
        <w:rPr>
          <w:rStyle w:val="Hyperlink"/>
          <w:rFonts w:ascii="Times New Roman" w:hAnsi="Times New Roman" w:cs="Times New Roman"/>
          <w:color w:val="2E74B5" w:themeColor="accent1" w:themeShade="BF"/>
          <w:sz w:val="24"/>
          <w:szCs w:val="24"/>
          <w:u w:val="none"/>
        </w:rPr>
        <w:t>D.Vigneswaran</w:t>
      </w:r>
      <w:proofErr w:type="spellEnd"/>
      <w:r w:rsidRPr="00265CAE">
        <w:rPr>
          <w:rFonts w:ascii="Times New Roman" w:hAnsi="Times New Roman" w:cs="Times New Roman"/>
          <w:color w:val="2E74B5" w:themeColor="accent1" w:themeShade="BF"/>
          <w:sz w:val="24"/>
          <w:szCs w:val="24"/>
        </w:rPr>
        <w:fldChar w:fldCharType="end"/>
      </w:r>
      <w:bookmarkEnd w:id="5"/>
      <w:r w:rsidRPr="00265CAE">
        <w:rPr>
          <w:rFonts w:ascii="Times New Roman" w:hAnsi="Times New Roman" w:cs="Times New Roman"/>
          <w:color w:val="2E74B5" w:themeColor="accent1" w:themeShade="BF"/>
          <w:sz w:val="24"/>
          <w:szCs w:val="24"/>
        </w:rPr>
        <w:t xml:space="preserve">, </w:t>
      </w:r>
      <w:bookmarkStart w:id="6" w:name="bau030"/>
      <w:r w:rsidRPr="00265CAE">
        <w:rPr>
          <w:rFonts w:ascii="Times New Roman" w:hAnsi="Times New Roman" w:cs="Times New Roman"/>
          <w:color w:val="2E74B5" w:themeColor="accent1" w:themeShade="BF"/>
          <w:sz w:val="24"/>
          <w:szCs w:val="24"/>
        </w:rPr>
        <w:fldChar w:fldCharType="begin"/>
      </w:r>
      <w:r w:rsidRPr="00265CAE">
        <w:rPr>
          <w:rFonts w:ascii="Times New Roman" w:hAnsi="Times New Roman" w:cs="Times New Roman"/>
          <w:color w:val="2E74B5" w:themeColor="accent1" w:themeShade="BF"/>
          <w:sz w:val="24"/>
          <w:szCs w:val="24"/>
        </w:rPr>
        <w:instrText xml:space="preserve"> HYPERLINK "https://www.sciencedirect.com/science/article/abs/pii/S1068520018307065" \l "!" </w:instrText>
      </w:r>
      <w:r w:rsidRPr="00265CAE">
        <w:rPr>
          <w:rFonts w:ascii="Times New Roman" w:hAnsi="Times New Roman" w:cs="Times New Roman"/>
          <w:color w:val="2E74B5" w:themeColor="accent1" w:themeShade="BF"/>
          <w:sz w:val="24"/>
          <w:szCs w:val="24"/>
        </w:rPr>
        <w:fldChar w:fldCharType="separate"/>
      </w:r>
      <w:proofErr w:type="spellStart"/>
      <w:r w:rsidRPr="00265CAE">
        <w:rPr>
          <w:rStyle w:val="Hyperlink"/>
          <w:rFonts w:ascii="Times New Roman" w:hAnsi="Times New Roman" w:cs="Times New Roman"/>
          <w:color w:val="2E74B5" w:themeColor="accent1" w:themeShade="BF"/>
          <w:sz w:val="24"/>
          <w:szCs w:val="24"/>
          <w:u w:val="none"/>
        </w:rPr>
        <w:t>R.Zakaria</w:t>
      </w:r>
      <w:proofErr w:type="spellEnd"/>
      <w:r w:rsidRPr="00265CAE">
        <w:rPr>
          <w:rFonts w:ascii="Times New Roman" w:hAnsi="Times New Roman" w:cs="Times New Roman"/>
          <w:color w:val="2E74B5" w:themeColor="accent1" w:themeShade="BF"/>
          <w:sz w:val="24"/>
          <w:szCs w:val="24"/>
        </w:rPr>
        <w:fldChar w:fldCharType="end"/>
      </w:r>
      <w:bookmarkEnd w:id="6"/>
    </w:p>
    <w:p w:rsidR="00D50591" w:rsidRPr="00265CAE" w:rsidRDefault="00D50591" w:rsidP="00265CAE">
      <w:pPr>
        <w:spacing w:after="0" w:line="276" w:lineRule="auto"/>
        <w:rPr>
          <w:rFonts w:ascii="Times New Roman" w:hAnsi="Times New Roman" w:cs="Times New Roman"/>
          <w:b/>
          <w:sz w:val="24"/>
          <w:szCs w:val="24"/>
        </w:rPr>
      </w:pPr>
      <w:r w:rsidRPr="00265CAE">
        <w:rPr>
          <w:rFonts w:ascii="Times New Roman" w:hAnsi="Times New Roman" w:cs="Times New Roman"/>
          <w:b/>
          <w:sz w:val="24"/>
          <w:szCs w:val="24"/>
        </w:rPr>
        <w:t>Abstract:</w:t>
      </w:r>
    </w:p>
    <w:p w:rsidR="00D50591" w:rsidRPr="00D50591" w:rsidRDefault="00D50591" w:rsidP="00265CAE">
      <w:r w:rsidRPr="00D50591">
        <w:t xml:space="preserve">A spiral shape photonic crystal fiber (S-PCF) deposition with silicon </w:t>
      </w:r>
      <w:proofErr w:type="spellStart"/>
      <w:r w:rsidRPr="00D50591">
        <w:t>nanocrystal</w:t>
      </w:r>
      <w:proofErr w:type="spellEnd"/>
      <w:r w:rsidRPr="00D50591">
        <w:t xml:space="preserve"> has been designed for nonlinear applications. Full vector finite element method (FV-FEM) based commercially available software COMSOL </w:t>
      </w:r>
      <w:proofErr w:type="spellStart"/>
      <w:r w:rsidRPr="00D50591">
        <w:t>Multiphysics</w:t>
      </w:r>
      <w:proofErr w:type="spellEnd"/>
      <w:r w:rsidRPr="00D50591">
        <w:t>® version 4.2 has been used here to investigate some essential optical characteristics. Numerical simulation proves that the proposed work gives the extremely high nonlinear coefficient of 2.28 × 105 W−1 km−1 and 2.56 × 105 W−1 km−1 for the X and Y polarization respectively, at wavelength λ = 1.00 µm. Moreover, it simultaneously offers a desirable optical property of numerical aperture (NA) of 0.54 and 0.56 at the same electromagnetic (EM) wave. The outcome indicates that the proposed PCF is approximately a few times more effective than the earlier reported fiber designs. The proposed PCF designed with circular shape holes and geometrical rhythms which remains enormously convenient in fabrication. This PCF structure provides a way to get the high nonlinearity with NA at the same time, which can find extensive applications in the optical signal processing as well as medical imaging.</w:t>
      </w:r>
    </w:p>
    <w:p w:rsidR="00D50591" w:rsidRPr="00D50591" w:rsidRDefault="00D50591" w:rsidP="00D50591">
      <w:r w:rsidRPr="00265CAE">
        <w:rPr>
          <w:rFonts w:ascii="Times New Roman" w:hAnsi="Times New Roman" w:cs="Times New Roman"/>
          <w:b/>
          <w:sz w:val="24"/>
          <w:szCs w:val="24"/>
        </w:rPr>
        <w:t>Conference / Journal Link:</w:t>
      </w:r>
      <w:r w:rsidRPr="00D50591">
        <w:t xml:space="preserve"> </w:t>
      </w:r>
      <w:bookmarkStart w:id="7" w:name="cj_link"/>
      <w:r w:rsidRPr="00D50591">
        <w:fldChar w:fldCharType="begin"/>
      </w:r>
      <w:r w:rsidRPr="00D50591">
        <w:instrText xml:space="preserve"> HYPERLINK "https://www.sciencedirect.com/science/article/pii/S1068520018307065" \t "_blank" </w:instrText>
      </w:r>
      <w:r w:rsidRPr="00D50591">
        <w:fldChar w:fldCharType="separate"/>
      </w:r>
      <w:r w:rsidRPr="00D50591">
        <w:rPr>
          <w:rStyle w:val="Hyperlink"/>
        </w:rPr>
        <w:t>https://www.sciencedirect.com/science/article/pii/S1068520018307065</w:t>
      </w:r>
      <w:r w:rsidRPr="00D50591">
        <w:fldChar w:fldCharType="end"/>
      </w:r>
      <w:bookmarkEnd w:id="7"/>
    </w:p>
    <w:p w:rsidR="00D50591" w:rsidRPr="00D50591" w:rsidRDefault="00D50591" w:rsidP="00D50591">
      <w:r w:rsidRPr="00265CAE">
        <w:rPr>
          <w:rFonts w:ascii="Times New Roman" w:hAnsi="Times New Roman" w:cs="Times New Roman"/>
          <w:b/>
          <w:sz w:val="24"/>
          <w:szCs w:val="24"/>
        </w:rPr>
        <w:t>DOI:</w:t>
      </w:r>
      <w:r w:rsidRPr="00D50591">
        <w:t xml:space="preserve"> </w:t>
      </w:r>
      <w:hyperlink r:id="rId4" w:tgtFrame="_blank" w:tooltip="Persistent link using digital object identifier" w:history="1">
        <w:r w:rsidRPr="00D50591">
          <w:rPr>
            <w:rStyle w:val="Hyperlink"/>
          </w:rPr>
          <w:t>https://doi.org/10.1016/j.yofte.2019.03.022</w:t>
        </w:r>
      </w:hyperlink>
    </w:p>
    <w:sectPr w:rsidR="00D50591" w:rsidRPr="00D5059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0591"/>
    <w:rsid w:val="00265CAE"/>
    <w:rsid w:val="00D50591"/>
    <w:rsid w:val="00F02A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E9AD29E-B9FB-473B-AFAE-AE2E76AE66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D50591"/>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D50591"/>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50591"/>
    <w:rPr>
      <w:rFonts w:ascii="Times New Roman" w:eastAsia="Times New Roman" w:hAnsi="Times New Roman" w:cs="Times New Roman"/>
      <w:b/>
      <w:bCs/>
      <w:kern w:val="36"/>
      <w:sz w:val="48"/>
      <w:szCs w:val="48"/>
    </w:rPr>
  </w:style>
  <w:style w:type="character" w:customStyle="1" w:styleId="title-text">
    <w:name w:val="title-text"/>
    <w:basedOn w:val="DefaultParagraphFont"/>
    <w:rsid w:val="00D50591"/>
  </w:style>
  <w:style w:type="character" w:customStyle="1" w:styleId="text">
    <w:name w:val="text"/>
    <w:basedOn w:val="DefaultParagraphFont"/>
    <w:rsid w:val="00D50591"/>
  </w:style>
  <w:style w:type="character" w:customStyle="1" w:styleId="author-ref">
    <w:name w:val="author-ref"/>
    <w:basedOn w:val="DefaultParagraphFont"/>
    <w:rsid w:val="00D50591"/>
  </w:style>
  <w:style w:type="character" w:customStyle="1" w:styleId="Heading2Char">
    <w:name w:val="Heading 2 Char"/>
    <w:basedOn w:val="DefaultParagraphFont"/>
    <w:link w:val="Heading2"/>
    <w:uiPriority w:val="9"/>
    <w:semiHidden/>
    <w:rsid w:val="00D50591"/>
    <w:rPr>
      <w:rFonts w:asciiTheme="majorHAnsi" w:eastAsiaTheme="majorEastAsia" w:hAnsiTheme="majorHAnsi" w:cstheme="majorBidi"/>
      <w:color w:val="2E74B5" w:themeColor="accent1" w:themeShade="BF"/>
      <w:sz w:val="26"/>
      <w:szCs w:val="26"/>
    </w:rPr>
  </w:style>
  <w:style w:type="character" w:styleId="Hyperlink">
    <w:name w:val="Hyperlink"/>
    <w:basedOn w:val="DefaultParagraphFont"/>
    <w:uiPriority w:val="99"/>
    <w:unhideWhenUsed/>
    <w:rsid w:val="00D5059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97899498">
      <w:bodyDiv w:val="1"/>
      <w:marLeft w:val="0"/>
      <w:marRight w:val="0"/>
      <w:marTop w:val="0"/>
      <w:marBottom w:val="0"/>
      <w:divBdr>
        <w:top w:val="none" w:sz="0" w:space="0" w:color="auto"/>
        <w:left w:val="none" w:sz="0" w:space="0" w:color="auto"/>
        <w:bottom w:val="none" w:sz="0" w:space="0" w:color="auto"/>
        <w:right w:val="none" w:sz="0" w:space="0" w:color="auto"/>
      </w:divBdr>
    </w:div>
    <w:div w:id="14870425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doi.org/10.1016/j.yofte.2019.03.02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1</Pages>
  <Words>338</Words>
  <Characters>1927</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cp:revision>
  <dcterms:created xsi:type="dcterms:W3CDTF">2021-08-25T10:23:00Z</dcterms:created>
  <dcterms:modified xsi:type="dcterms:W3CDTF">2021-08-25T10:41:00Z</dcterms:modified>
</cp:coreProperties>
</file>