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298" w:rsidRPr="00F74914" w:rsidRDefault="00C80298" w:rsidP="001370D4">
      <w:pPr>
        <w:rPr>
          <w:rFonts w:ascii="Times New Roman" w:hAnsi="Times New Roman" w:cs="Times New Roman"/>
          <w:bCs/>
          <w:color w:val="4C4C4C"/>
          <w:sz w:val="44"/>
          <w:szCs w:val="44"/>
          <w:shd w:val="clear" w:color="auto" w:fill="FFFFFF"/>
        </w:rPr>
      </w:pPr>
      <w:r w:rsidRPr="00F74914">
        <w:rPr>
          <w:rFonts w:ascii="Times New Roman" w:hAnsi="Times New Roman" w:cs="Times New Roman"/>
          <w:bCs/>
          <w:color w:val="4C4C4C"/>
          <w:sz w:val="44"/>
          <w:szCs w:val="44"/>
          <w:shd w:val="clear" w:color="auto" w:fill="FFFFFF"/>
        </w:rPr>
        <w:t xml:space="preserve">Genre </w:t>
      </w:r>
      <w:bookmarkStart w:id="0" w:name="_GoBack"/>
      <w:bookmarkEnd w:id="0"/>
      <w:r w:rsidRPr="00F74914">
        <w:rPr>
          <w:rFonts w:ascii="Times New Roman" w:hAnsi="Times New Roman" w:cs="Times New Roman"/>
          <w:bCs/>
          <w:color w:val="4C4C4C"/>
          <w:sz w:val="44"/>
          <w:szCs w:val="44"/>
          <w:shd w:val="clear" w:color="auto" w:fill="FFFFFF"/>
        </w:rPr>
        <w:t>Recognition of Artworks Using Convolutional Neural Network</w:t>
      </w:r>
    </w:p>
    <w:p w:rsidR="00C80298" w:rsidRDefault="001370D4" w:rsidP="00A17316">
      <w:pPr>
        <w:spacing w:after="0"/>
        <w:jc w:val="both"/>
        <w:rPr>
          <w:rFonts w:ascii="Times New Roman" w:hAnsi="Times New Roman" w:cs="Times New Roman"/>
          <w:color w:val="2E74B5" w:themeColor="accent1" w:themeShade="BF"/>
          <w:sz w:val="24"/>
          <w:szCs w:val="24"/>
        </w:rPr>
      </w:pPr>
      <w:r w:rsidRPr="001370D4">
        <w:rPr>
          <w:rFonts w:ascii="Times New Roman" w:hAnsi="Times New Roman" w:cs="Times New Roman"/>
          <w:color w:val="2E74B5" w:themeColor="accent1" w:themeShade="BF"/>
          <w:sz w:val="24"/>
          <w:szCs w:val="24"/>
          <w:shd w:val="clear" w:color="auto" w:fill="FFFFFF"/>
        </w:rPr>
        <w:t xml:space="preserve">Md. Kamran </w:t>
      </w:r>
      <w:proofErr w:type="spellStart"/>
      <w:r w:rsidRPr="001370D4">
        <w:rPr>
          <w:rFonts w:ascii="Times New Roman" w:hAnsi="Times New Roman" w:cs="Times New Roman"/>
          <w:color w:val="2E74B5" w:themeColor="accent1" w:themeShade="BF"/>
          <w:sz w:val="24"/>
          <w:szCs w:val="24"/>
          <w:shd w:val="clear" w:color="auto" w:fill="FFFFFF"/>
        </w:rPr>
        <w:t>Hosain</w:t>
      </w:r>
      <w:proofErr w:type="spellEnd"/>
      <w:r w:rsidRPr="001370D4">
        <w:rPr>
          <w:rFonts w:ascii="Times New Roman" w:hAnsi="Times New Roman" w:cs="Times New Roman"/>
          <w:color w:val="2E74B5" w:themeColor="accent1" w:themeShade="BF"/>
          <w:sz w:val="24"/>
          <w:szCs w:val="24"/>
          <w:shd w:val="clear" w:color="auto" w:fill="FFFFFF"/>
        </w:rPr>
        <w:t xml:space="preserve">, </w:t>
      </w:r>
      <w:hyperlink r:id="rId4" w:history="1">
        <w:proofErr w:type="spellStart"/>
        <w:r w:rsidRPr="001370D4">
          <w:rPr>
            <w:rStyle w:val="Hyperlink"/>
            <w:rFonts w:ascii="Times New Roman" w:hAnsi="Times New Roman" w:cs="Times New Roman"/>
            <w:color w:val="2E74B5" w:themeColor="accent1" w:themeShade="BF"/>
            <w:sz w:val="24"/>
            <w:szCs w:val="24"/>
            <w:u w:val="none"/>
            <w:shd w:val="clear" w:color="auto" w:fill="FFFFFF"/>
          </w:rPr>
          <w:t>Harun</w:t>
        </w:r>
        <w:proofErr w:type="spellEnd"/>
        <w:r w:rsidRPr="001370D4">
          <w:rPr>
            <w:rStyle w:val="Hyperlink"/>
            <w:rFonts w:ascii="Times New Roman" w:hAnsi="Times New Roman" w:cs="Times New Roman"/>
            <w:color w:val="2E74B5" w:themeColor="accent1" w:themeShade="BF"/>
            <w:sz w:val="24"/>
            <w:szCs w:val="24"/>
            <w:u w:val="none"/>
            <w:shd w:val="clear" w:color="auto" w:fill="FFFFFF"/>
          </w:rPr>
          <w:t>-Ur-Rashid</w:t>
        </w:r>
      </w:hyperlink>
      <w:r w:rsidRPr="001370D4">
        <w:rPr>
          <w:rFonts w:ascii="Times New Roman" w:hAnsi="Times New Roman" w:cs="Times New Roman"/>
          <w:color w:val="2E74B5" w:themeColor="accent1" w:themeShade="BF"/>
          <w:sz w:val="24"/>
          <w:szCs w:val="24"/>
        </w:rPr>
        <w:t xml:space="preserve">, </w:t>
      </w:r>
      <w:hyperlink r:id="rId5" w:history="1">
        <w:proofErr w:type="spellStart"/>
        <w:r w:rsidRPr="001370D4">
          <w:rPr>
            <w:rStyle w:val="Hyperlink"/>
            <w:rFonts w:ascii="Times New Roman" w:hAnsi="Times New Roman" w:cs="Times New Roman"/>
            <w:color w:val="2E74B5" w:themeColor="accent1" w:themeShade="BF"/>
            <w:sz w:val="24"/>
            <w:szCs w:val="24"/>
            <w:u w:val="none"/>
            <w:shd w:val="clear" w:color="auto" w:fill="FFFFFF"/>
          </w:rPr>
          <w:t>Tasnova</w:t>
        </w:r>
        <w:proofErr w:type="spellEnd"/>
        <w:r w:rsidRPr="001370D4">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1370D4">
          <w:rPr>
            <w:rStyle w:val="Hyperlink"/>
            <w:rFonts w:ascii="Times New Roman" w:hAnsi="Times New Roman" w:cs="Times New Roman"/>
            <w:color w:val="2E74B5" w:themeColor="accent1" w:themeShade="BF"/>
            <w:sz w:val="24"/>
            <w:szCs w:val="24"/>
            <w:u w:val="none"/>
            <w:shd w:val="clear" w:color="auto" w:fill="FFFFFF"/>
          </w:rPr>
          <w:t>Bintee</w:t>
        </w:r>
        <w:proofErr w:type="spellEnd"/>
        <w:r w:rsidRPr="001370D4">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1370D4">
          <w:rPr>
            <w:rStyle w:val="Hyperlink"/>
            <w:rFonts w:ascii="Times New Roman" w:hAnsi="Times New Roman" w:cs="Times New Roman"/>
            <w:color w:val="2E74B5" w:themeColor="accent1" w:themeShade="BF"/>
            <w:sz w:val="24"/>
            <w:szCs w:val="24"/>
            <w:u w:val="none"/>
            <w:shd w:val="clear" w:color="auto" w:fill="FFFFFF"/>
          </w:rPr>
          <w:t>Taher</w:t>
        </w:r>
        <w:proofErr w:type="spellEnd"/>
      </w:hyperlink>
      <w:r w:rsidRPr="001370D4">
        <w:rPr>
          <w:rFonts w:ascii="Times New Roman" w:hAnsi="Times New Roman" w:cs="Times New Roman"/>
          <w:color w:val="2E74B5" w:themeColor="accent1" w:themeShade="BF"/>
          <w:sz w:val="24"/>
          <w:szCs w:val="24"/>
        </w:rPr>
        <w:t xml:space="preserve">, </w:t>
      </w:r>
      <w:hyperlink r:id="rId6" w:history="1">
        <w:r w:rsidRPr="001370D4">
          <w:rPr>
            <w:rStyle w:val="Hyperlink"/>
            <w:rFonts w:ascii="Times New Roman" w:hAnsi="Times New Roman" w:cs="Times New Roman"/>
            <w:color w:val="2E74B5" w:themeColor="accent1" w:themeShade="BF"/>
            <w:sz w:val="24"/>
            <w:szCs w:val="24"/>
            <w:u w:val="none"/>
            <w:shd w:val="clear" w:color="auto" w:fill="FFFFFF"/>
          </w:rPr>
          <w:t xml:space="preserve">Mohammad </w:t>
        </w:r>
        <w:proofErr w:type="spellStart"/>
        <w:r w:rsidRPr="001370D4">
          <w:rPr>
            <w:rStyle w:val="Hyperlink"/>
            <w:rFonts w:ascii="Times New Roman" w:hAnsi="Times New Roman" w:cs="Times New Roman"/>
            <w:color w:val="2E74B5" w:themeColor="accent1" w:themeShade="BF"/>
            <w:sz w:val="24"/>
            <w:szCs w:val="24"/>
            <w:u w:val="none"/>
            <w:shd w:val="clear" w:color="auto" w:fill="FFFFFF"/>
          </w:rPr>
          <w:t>Masudur</w:t>
        </w:r>
        <w:proofErr w:type="spellEnd"/>
        <w:r w:rsidRPr="001370D4">
          <w:rPr>
            <w:rStyle w:val="Hyperlink"/>
            <w:rFonts w:ascii="Times New Roman" w:hAnsi="Times New Roman" w:cs="Times New Roman"/>
            <w:color w:val="2E74B5" w:themeColor="accent1" w:themeShade="BF"/>
            <w:sz w:val="24"/>
            <w:szCs w:val="24"/>
            <w:u w:val="none"/>
            <w:shd w:val="clear" w:color="auto" w:fill="FFFFFF"/>
          </w:rPr>
          <w:t xml:space="preserve"> Rahman</w:t>
        </w:r>
      </w:hyperlink>
    </w:p>
    <w:p w:rsidR="00A17316" w:rsidRPr="001370D4" w:rsidRDefault="00A17316" w:rsidP="00A17316">
      <w:pPr>
        <w:spacing w:after="0"/>
        <w:jc w:val="both"/>
        <w:rPr>
          <w:rFonts w:ascii="Times New Roman" w:hAnsi="Times New Roman" w:cs="Times New Roman"/>
          <w:b/>
          <w:bCs/>
          <w:color w:val="2E74B5" w:themeColor="accent1" w:themeShade="BF"/>
          <w:sz w:val="24"/>
          <w:szCs w:val="24"/>
          <w:shd w:val="clear" w:color="auto" w:fill="FFFFFF"/>
        </w:rPr>
      </w:pPr>
    </w:p>
    <w:p w:rsidR="000E7AC1" w:rsidRPr="001370D4" w:rsidRDefault="000E7AC1" w:rsidP="000E7AC1">
      <w:pPr>
        <w:jc w:val="both"/>
        <w:rPr>
          <w:rFonts w:ascii="Times New Roman" w:hAnsi="Times New Roman" w:cs="Times New Roman"/>
          <w:b/>
          <w:bCs/>
          <w:color w:val="4C4C4C"/>
          <w:sz w:val="24"/>
          <w:szCs w:val="24"/>
          <w:shd w:val="clear" w:color="auto" w:fill="FFFFFF"/>
        </w:rPr>
      </w:pPr>
      <w:r w:rsidRPr="001370D4">
        <w:rPr>
          <w:rFonts w:ascii="Times New Roman" w:hAnsi="Times New Roman" w:cs="Times New Roman"/>
          <w:b/>
          <w:bCs/>
          <w:color w:val="4C4C4C"/>
          <w:sz w:val="24"/>
          <w:szCs w:val="24"/>
          <w:shd w:val="clear" w:color="auto" w:fill="FFFFFF"/>
        </w:rPr>
        <w:t>Abstract:</w:t>
      </w:r>
    </w:p>
    <w:p w:rsidR="001370D4" w:rsidRPr="001370D4" w:rsidRDefault="001370D4" w:rsidP="00E549AE">
      <w:pPr>
        <w:spacing w:after="0" w:line="240" w:lineRule="auto"/>
        <w:jc w:val="both"/>
        <w:rPr>
          <w:rFonts w:ascii="Times New Roman" w:eastAsia="Times New Roman" w:hAnsi="Times New Roman" w:cs="Times New Roman"/>
          <w:sz w:val="24"/>
          <w:szCs w:val="24"/>
        </w:rPr>
      </w:pPr>
      <w:r w:rsidRPr="001370D4">
        <w:rPr>
          <w:rFonts w:ascii="Times New Roman" w:eastAsia="Times New Roman" w:hAnsi="Times New Roman" w:cs="Times New Roman"/>
          <w:sz w:val="24"/>
          <w:szCs w:val="24"/>
        </w:rPr>
        <w:t>Artists always try to express their feelings by creating aesthetic images. These artistic items covered with many untold sensations and unpublished articulation. According to the objects and depicted themes, artworks can be divided by genre. The genre is a procedure to learn about arts by identifying the similarities and to point out groups of dissimilar works of arts as well. It also helps to know about the aesthetic characteristics. Consequently, the goal of this research mainly focused to predict genre of the artworks. A state-of-the-art deep learning method, Convolutional Neural Networks (CNN) is used for the prediction tasks. The image classification experiment is executed with a variation in typical CNN architecture along with two other models- VGG-16 and InceptionV3 for multi-label dataset. The modified CNN model gives a satisfactory result to predict the genre of a particular artwork with an accuracy of 98.21%.</w:t>
      </w:r>
    </w:p>
    <w:p w:rsidR="001370D4" w:rsidRPr="001370D4" w:rsidRDefault="001370D4" w:rsidP="00E549AE">
      <w:pPr>
        <w:jc w:val="both"/>
        <w:rPr>
          <w:rFonts w:ascii="Times New Roman" w:hAnsi="Times New Roman" w:cs="Times New Roman"/>
          <w:b/>
          <w:bCs/>
          <w:color w:val="4C4C4C"/>
          <w:sz w:val="24"/>
          <w:szCs w:val="24"/>
          <w:shd w:val="clear" w:color="auto" w:fill="FFFFFF"/>
        </w:rPr>
      </w:pPr>
    </w:p>
    <w:p w:rsidR="000E7AC1" w:rsidRPr="001370D4" w:rsidRDefault="000E7AC1" w:rsidP="000E7AC1">
      <w:pPr>
        <w:jc w:val="both"/>
        <w:rPr>
          <w:rFonts w:ascii="Times New Roman" w:hAnsi="Times New Roman" w:cs="Times New Roman"/>
          <w:b/>
          <w:bCs/>
          <w:color w:val="4C4C4C"/>
          <w:sz w:val="24"/>
          <w:szCs w:val="24"/>
          <w:shd w:val="clear" w:color="auto" w:fill="FFFFFF"/>
        </w:rPr>
      </w:pPr>
      <w:r w:rsidRPr="001370D4">
        <w:rPr>
          <w:rFonts w:ascii="Times New Roman" w:hAnsi="Times New Roman" w:cs="Times New Roman"/>
          <w:b/>
          <w:bCs/>
          <w:color w:val="4C4C4C"/>
          <w:sz w:val="24"/>
          <w:szCs w:val="24"/>
          <w:shd w:val="clear" w:color="auto" w:fill="FFFFFF"/>
        </w:rPr>
        <w:t>Conference / Journal Link:</w:t>
      </w:r>
    </w:p>
    <w:p w:rsidR="00C80298" w:rsidRPr="001370D4" w:rsidRDefault="00C80298" w:rsidP="000E7AC1">
      <w:pPr>
        <w:jc w:val="both"/>
        <w:rPr>
          <w:rFonts w:ascii="Times New Roman" w:hAnsi="Times New Roman" w:cs="Times New Roman"/>
          <w:b/>
          <w:bCs/>
          <w:color w:val="2E74B5" w:themeColor="accent1" w:themeShade="BF"/>
          <w:sz w:val="24"/>
          <w:szCs w:val="24"/>
          <w:u w:val="single"/>
          <w:shd w:val="clear" w:color="auto" w:fill="FFFFFF"/>
        </w:rPr>
      </w:pPr>
      <w:hyperlink r:id="rId7" w:tgtFrame="_blank" w:history="1">
        <w:r w:rsidRPr="001370D4">
          <w:rPr>
            <w:rStyle w:val="Hyperlink"/>
            <w:rFonts w:ascii="Times New Roman" w:hAnsi="Times New Roman" w:cs="Times New Roman"/>
            <w:color w:val="2E74B5" w:themeColor="accent1" w:themeShade="BF"/>
            <w:sz w:val="24"/>
            <w:szCs w:val="24"/>
            <w:shd w:val="clear" w:color="auto" w:fill="FFFFFF"/>
          </w:rPr>
          <w:t>https://ieeexplore.ieee.org/document/9392688</w:t>
        </w:r>
      </w:hyperlink>
    </w:p>
    <w:p w:rsidR="000E7AC1" w:rsidRPr="001370D4"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1370D4">
        <w:rPr>
          <w:rFonts w:ascii="Times New Roman" w:hAnsi="Times New Roman" w:cs="Times New Roman"/>
          <w:color w:val="2E74B5" w:themeColor="accent1" w:themeShade="BF"/>
          <w:sz w:val="24"/>
          <w:szCs w:val="24"/>
          <w:u w:val="single"/>
        </w:rPr>
        <w:t xml:space="preserve"> </w:t>
      </w:r>
      <w:hyperlink r:id="rId8" w:tgtFrame="_blank" w:history="1"/>
      <w:bookmarkEnd w:id="1"/>
    </w:p>
    <w:p w:rsidR="000E7AC1" w:rsidRPr="00C14276" w:rsidRDefault="00F74914" w:rsidP="000E7AC1">
      <w:pPr>
        <w:jc w:val="both"/>
        <w:rPr>
          <w:rFonts w:ascii="Times New Roman" w:hAnsi="Times New Roman" w:cs="Times New Roman"/>
          <w:b/>
          <w:bCs/>
          <w:color w:val="4C4C4C"/>
          <w:sz w:val="24"/>
          <w:szCs w:val="24"/>
          <w:shd w:val="clear" w:color="auto" w:fill="FFFFFF"/>
        </w:rPr>
      </w:pPr>
      <w:hyperlink r:id="rId9" w:tgtFrame="_blank" w:history="1"/>
      <w:r w:rsidR="000E7AC1" w:rsidRPr="001370D4">
        <w:rPr>
          <w:rFonts w:ascii="Times New Roman" w:hAnsi="Times New Roman" w:cs="Times New Roman"/>
          <w:b/>
          <w:sz w:val="24"/>
          <w:szCs w:val="24"/>
        </w:rPr>
        <w:t>DOI:</w:t>
      </w:r>
    </w:p>
    <w:p w:rsidR="001370D4" w:rsidRPr="001370D4" w:rsidRDefault="001370D4" w:rsidP="000E7AC1">
      <w:pPr>
        <w:jc w:val="both"/>
        <w:rPr>
          <w:rFonts w:ascii="Times New Roman" w:hAnsi="Times New Roman" w:cs="Times New Roman"/>
          <w:b/>
          <w:color w:val="2E74B5" w:themeColor="accent1" w:themeShade="BF"/>
          <w:sz w:val="24"/>
          <w:szCs w:val="24"/>
        </w:rPr>
      </w:pPr>
      <w:hyperlink r:id="rId10" w:tgtFrame="_blank" w:history="1">
        <w:r w:rsidRPr="001370D4">
          <w:rPr>
            <w:rStyle w:val="Hyperlink"/>
            <w:rFonts w:ascii="Times New Roman" w:hAnsi="Times New Roman" w:cs="Times New Roman"/>
            <w:color w:val="2E74B5" w:themeColor="accent1" w:themeShade="BF"/>
            <w:sz w:val="24"/>
            <w:szCs w:val="24"/>
            <w:shd w:val="clear" w:color="auto" w:fill="FFFFFF"/>
          </w:rPr>
          <w:t>10.1109/ICCIT51783.2020.9392688</w:t>
        </w:r>
      </w:hyperlink>
    </w:p>
    <w:p w:rsidR="000E7AC1" w:rsidRPr="001370D4" w:rsidRDefault="000E7AC1" w:rsidP="000E7AC1">
      <w:pPr>
        <w:jc w:val="both"/>
        <w:rPr>
          <w:rFonts w:ascii="Times New Roman" w:hAnsi="Times New Roman" w:cs="Times New Roman"/>
          <w:b/>
          <w:bCs/>
          <w:color w:val="2E74B5" w:themeColor="accent1" w:themeShade="BF"/>
          <w:sz w:val="24"/>
          <w:szCs w:val="24"/>
          <w:shd w:val="clear" w:color="auto" w:fill="FFFFFF"/>
        </w:rPr>
      </w:pPr>
      <w:r w:rsidRPr="001370D4">
        <w:rPr>
          <w:rFonts w:ascii="Times New Roman" w:hAnsi="Times New Roman" w:cs="Times New Roman"/>
          <w:sz w:val="24"/>
          <w:szCs w:val="24"/>
        </w:rPr>
        <w:t xml:space="preserve"> </w:t>
      </w:r>
      <w:hyperlink r:id="rId11" w:tgtFrame="_blank" w:history="1"/>
    </w:p>
    <w:p w:rsidR="000E7AC1" w:rsidRPr="001370D4" w:rsidRDefault="000E7AC1" w:rsidP="000E7AC1">
      <w:pPr>
        <w:jc w:val="both"/>
        <w:rPr>
          <w:rFonts w:ascii="Times New Roman" w:hAnsi="Times New Roman" w:cs="Times New Roman"/>
          <w:b/>
          <w:sz w:val="24"/>
          <w:szCs w:val="24"/>
          <w:u w:val="single"/>
        </w:rPr>
      </w:pPr>
      <w:r w:rsidRPr="001370D4">
        <w:rPr>
          <w:rFonts w:ascii="Times New Roman" w:hAnsi="Times New Roman" w:cs="Times New Roman"/>
          <w:sz w:val="24"/>
          <w:szCs w:val="24"/>
        </w:rPr>
        <w:t xml:space="preserve"> </w:t>
      </w:r>
      <w:hyperlink r:id="rId12" w:tgtFrame="_new" w:history="1"/>
    </w:p>
    <w:p w:rsidR="00937C38" w:rsidRPr="001370D4" w:rsidRDefault="00937C38">
      <w:pPr>
        <w:rPr>
          <w:rFonts w:ascii="Times New Roman" w:hAnsi="Times New Roman" w:cs="Times New Roman"/>
          <w:sz w:val="24"/>
          <w:szCs w:val="24"/>
        </w:rPr>
      </w:pPr>
    </w:p>
    <w:sectPr w:rsidR="00937C38" w:rsidRPr="00137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26566"/>
    <w:rsid w:val="000E7AC1"/>
    <w:rsid w:val="001370D4"/>
    <w:rsid w:val="00424A38"/>
    <w:rsid w:val="004F79B3"/>
    <w:rsid w:val="0084453F"/>
    <w:rsid w:val="008A276B"/>
    <w:rsid w:val="00930338"/>
    <w:rsid w:val="00937C38"/>
    <w:rsid w:val="00A17316"/>
    <w:rsid w:val="00C14276"/>
    <w:rsid w:val="00C80298"/>
    <w:rsid w:val="00D95E07"/>
    <w:rsid w:val="00E219E5"/>
    <w:rsid w:val="00E549AE"/>
    <w:rsid w:val="00F74914"/>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7319973">
      <w:bodyDiv w:val="1"/>
      <w:marLeft w:val="0"/>
      <w:marRight w:val="0"/>
      <w:marTop w:val="0"/>
      <w:marBottom w:val="0"/>
      <w:divBdr>
        <w:top w:val="none" w:sz="0" w:space="0" w:color="auto"/>
        <w:left w:val="none" w:sz="0" w:space="0" w:color="auto"/>
        <w:bottom w:val="none" w:sz="0" w:space="0" w:color="auto"/>
        <w:right w:val="none" w:sz="0" w:space="0" w:color="auto"/>
      </w:divBdr>
      <w:divsChild>
        <w:div w:id="13943526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bstract/document/939795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document/9392688" TargetMode="External"/><Relationship Id="rId12" Type="http://schemas.openxmlformats.org/officeDocument/2006/relationships/hyperlink" Target="http://dx.doi.org/10.1136/bmjopen-2020-0397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607356" TargetMode="External"/><Relationship Id="rId11" Type="http://schemas.openxmlformats.org/officeDocument/2006/relationships/hyperlink" Target="https://doi.org/10.1109/WIECON-ECE52138.2020.9397950" TargetMode="External"/><Relationship Id="rId5" Type="http://schemas.openxmlformats.org/officeDocument/2006/relationships/hyperlink" Target="https://ieeexplore.ieee.org/author/37088834544" TargetMode="External"/><Relationship Id="rId10" Type="http://schemas.openxmlformats.org/officeDocument/2006/relationships/hyperlink" Target="https://doi.org/10.1109/ICCIT51783.2020.9392688" TargetMode="External"/><Relationship Id="rId4" Type="http://schemas.openxmlformats.org/officeDocument/2006/relationships/hyperlink" Target="https://ieeexplore.ieee.org/author/37088832149" TargetMode="External"/><Relationship Id="rId9" Type="http://schemas.openxmlformats.org/officeDocument/2006/relationships/hyperlink" Target="https://bmjopen.bmj.com/content/10/12/e03978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34</cp:revision>
  <dcterms:created xsi:type="dcterms:W3CDTF">2021-11-13T03:54:00Z</dcterms:created>
  <dcterms:modified xsi:type="dcterms:W3CDTF">2021-11-13T04:20:00Z</dcterms:modified>
</cp:coreProperties>
</file>