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09CC" w:rsidRPr="00CE24DA" w:rsidRDefault="001A1E46" w:rsidP="009F09CC">
      <w:pPr>
        <w:rPr>
          <w:rFonts w:ascii="Times New Roman" w:hAnsi="Times New Roman" w:cs="Times New Roman"/>
          <w:color w:val="4C4C4C"/>
          <w:sz w:val="44"/>
          <w:szCs w:val="44"/>
          <w:shd w:val="clear" w:color="auto" w:fill="FFFFFF"/>
        </w:rPr>
      </w:pPr>
      <w:r w:rsidRPr="00CE24DA">
        <w:rPr>
          <w:rFonts w:ascii="Times New Roman" w:hAnsi="Times New Roman" w:cs="Times New Roman"/>
          <w:color w:val="4C4C4C"/>
          <w:sz w:val="44"/>
          <w:szCs w:val="44"/>
          <w:shd w:val="clear" w:color="auto" w:fill="FFFFFF"/>
        </w:rPr>
        <w:t xml:space="preserve">T-Way Strategy for Sequence Input Interaction Test Case Generation Adopting Fish Swarm </w:t>
      </w:r>
      <w:bookmarkStart w:id="0" w:name="_GoBack"/>
      <w:bookmarkEnd w:id="0"/>
    </w:p>
    <w:p w:rsidR="001A1E46" w:rsidRPr="009F09CC" w:rsidRDefault="001A1E46" w:rsidP="009F09CC">
      <w:pPr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</w:pPr>
      <w:r w:rsidRPr="009F09CC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>Algorithm</w:t>
      </w:r>
      <w:r w:rsidR="009F09CC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 xml:space="preserve"> </w:t>
      </w:r>
      <w:proofErr w:type="spellStart"/>
      <w:r w:rsidRPr="009F09CC">
        <w:rPr>
          <w:rFonts w:ascii="Times New Roman" w:eastAsia="Times New Roman" w:hAnsi="Times New Roman" w:cs="Times New Roman"/>
          <w:color w:val="333333"/>
          <w:sz w:val="24"/>
          <w:szCs w:val="24"/>
        </w:rPr>
        <w:t>Mostafijur</w:t>
      </w:r>
      <w:proofErr w:type="spellEnd"/>
      <w:r w:rsidRPr="009F09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 Rahman, Dalia Sultana, </w:t>
      </w:r>
      <w:proofErr w:type="spellStart"/>
      <w:r w:rsidRPr="009F09CC">
        <w:rPr>
          <w:rFonts w:ascii="Times New Roman" w:eastAsia="Times New Roman" w:hAnsi="Times New Roman" w:cs="Times New Roman"/>
          <w:color w:val="333333"/>
          <w:sz w:val="24"/>
          <w:szCs w:val="24"/>
        </w:rPr>
        <w:t>Sabira</w:t>
      </w:r>
      <w:proofErr w:type="spellEnd"/>
      <w:r w:rsidRPr="009F09CC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  <w:proofErr w:type="spellStart"/>
      <w:r w:rsidRPr="009F09CC">
        <w:rPr>
          <w:rFonts w:ascii="Times New Roman" w:eastAsia="Times New Roman" w:hAnsi="Times New Roman" w:cs="Times New Roman"/>
          <w:color w:val="333333"/>
          <w:sz w:val="24"/>
          <w:szCs w:val="24"/>
        </w:rPr>
        <w:t>Khatun</w:t>
      </w:r>
      <w:proofErr w:type="spellEnd"/>
      <w:r w:rsidRPr="009F09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, </w:t>
      </w:r>
      <w:proofErr w:type="spellStart"/>
      <w:r w:rsidRPr="009F09CC">
        <w:rPr>
          <w:rFonts w:ascii="Times New Roman" w:eastAsia="Times New Roman" w:hAnsi="Times New Roman" w:cs="Times New Roman"/>
          <w:color w:val="333333"/>
          <w:sz w:val="24"/>
          <w:szCs w:val="24"/>
        </w:rPr>
        <w:t>Mohd</w:t>
      </w:r>
      <w:proofErr w:type="spellEnd"/>
      <w:r w:rsidRPr="009F09CC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  <w:proofErr w:type="spellStart"/>
      <w:r w:rsidRPr="009F09CC">
        <w:rPr>
          <w:rFonts w:ascii="Times New Roman" w:eastAsia="Times New Roman" w:hAnsi="Times New Roman" w:cs="Times New Roman"/>
          <w:color w:val="333333"/>
          <w:sz w:val="24"/>
          <w:szCs w:val="24"/>
        </w:rPr>
        <w:t>Falfazli</w:t>
      </w:r>
      <w:proofErr w:type="spellEnd"/>
      <w:r w:rsidRPr="009F09CC">
        <w:rPr>
          <w:rFonts w:ascii="Times New Roman" w:eastAsia="Times New Roman" w:hAnsi="Times New Roman" w:cs="Times New Roman"/>
          <w:color w:val="333333"/>
          <w:sz w:val="24"/>
          <w:szCs w:val="24"/>
        </w:rPr>
        <w:t> Mat </w:t>
      </w:r>
      <w:proofErr w:type="spellStart"/>
      <w:r w:rsidRPr="009F09CC">
        <w:rPr>
          <w:rFonts w:ascii="Times New Roman" w:eastAsia="Times New Roman" w:hAnsi="Times New Roman" w:cs="Times New Roman"/>
          <w:color w:val="333333"/>
          <w:sz w:val="24"/>
          <w:szCs w:val="24"/>
        </w:rPr>
        <w:t>Jusof</w:t>
      </w:r>
      <w:proofErr w:type="spellEnd"/>
      <w:r w:rsidRPr="009F09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, </w:t>
      </w:r>
      <w:proofErr w:type="spellStart"/>
      <w:r w:rsidRPr="009F09CC">
        <w:rPr>
          <w:rFonts w:ascii="Times New Roman" w:eastAsia="Times New Roman" w:hAnsi="Times New Roman" w:cs="Times New Roman"/>
          <w:color w:val="333333"/>
          <w:sz w:val="24"/>
          <w:szCs w:val="24"/>
        </w:rPr>
        <w:t>Syamimi</w:t>
      </w:r>
      <w:proofErr w:type="spellEnd"/>
      <w:r w:rsidRPr="009F09CC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  <w:proofErr w:type="spellStart"/>
      <w:r w:rsidRPr="009F09CC">
        <w:rPr>
          <w:rFonts w:ascii="Times New Roman" w:eastAsia="Times New Roman" w:hAnsi="Times New Roman" w:cs="Times New Roman"/>
          <w:color w:val="333333"/>
          <w:sz w:val="24"/>
          <w:szCs w:val="24"/>
        </w:rPr>
        <w:t>Mardiah</w:t>
      </w:r>
      <w:proofErr w:type="spellEnd"/>
      <w:r w:rsidRPr="009F09CC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  <w:proofErr w:type="spellStart"/>
      <w:r w:rsidRPr="009F09CC">
        <w:rPr>
          <w:rFonts w:ascii="Times New Roman" w:eastAsia="Times New Roman" w:hAnsi="Times New Roman" w:cs="Times New Roman"/>
          <w:color w:val="333333"/>
          <w:sz w:val="24"/>
          <w:szCs w:val="24"/>
        </w:rPr>
        <w:t>Shaharum</w:t>
      </w:r>
      <w:proofErr w:type="spellEnd"/>
      <w:r w:rsidRPr="009F09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, </w:t>
      </w:r>
      <w:proofErr w:type="spellStart"/>
      <w:r w:rsidRPr="009F09CC">
        <w:rPr>
          <w:rFonts w:ascii="Times New Roman" w:eastAsia="Times New Roman" w:hAnsi="Times New Roman" w:cs="Times New Roman"/>
          <w:color w:val="333333"/>
          <w:sz w:val="24"/>
          <w:szCs w:val="24"/>
        </w:rPr>
        <w:t>Nurhafizah</w:t>
      </w:r>
      <w:proofErr w:type="spellEnd"/>
      <w:r w:rsidRPr="009F09CC">
        <w:rPr>
          <w:rFonts w:ascii="Times New Roman" w:eastAsia="Times New Roman" w:hAnsi="Times New Roman" w:cs="Times New Roman"/>
          <w:color w:val="333333"/>
          <w:sz w:val="24"/>
          <w:szCs w:val="24"/>
        </w:rPr>
        <w:t> Abu </w:t>
      </w:r>
      <w:proofErr w:type="spellStart"/>
      <w:r w:rsidRPr="009F09CC">
        <w:rPr>
          <w:rFonts w:ascii="Times New Roman" w:eastAsia="Times New Roman" w:hAnsi="Times New Roman" w:cs="Times New Roman"/>
          <w:color w:val="333333"/>
          <w:sz w:val="24"/>
          <w:szCs w:val="24"/>
        </w:rPr>
        <w:t>Talip</w:t>
      </w:r>
      <w:proofErr w:type="spellEnd"/>
      <w:r w:rsidRPr="009F09CC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  <w:proofErr w:type="spellStart"/>
      <w:r w:rsidRPr="009F09CC">
        <w:rPr>
          <w:rFonts w:ascii="Times New Roman" w:eastAsia="Times New Roman" w:hAnsi="Times New Roman" w:cs="Times New Roman"/>
          <w:color w:val="333333"/>
          <w:sz w:val="24"/>
          <w:szCs w:val="24"/>
        </w:rPr>
        <w:t>Yusof</w:t>
      </w:r>
      <w:proofErr w:type="spellEnd"/>
      <w:r w:rsidR="009F09CC" w:rsidRPr="009F09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, </w:t>
      </w:r>
      <w:proofErr w:type="spellStart"/>
      <w:r w:rsidR="009F09CC" w:rsidRPr="009F09CC">
        <w:rPr>
          <w:rFonts w:ascii="Times New Roman" w:eastAsia="Times New Roman" w:hAnsi="Times New Roman" w:cs="Times New Roman"/>
          <w:color w:val="333333"/>
          <w:sz w:val="24"/>
          <w:szCs w:val="24"/>
        </w:rPr>
        <w:t>Khandker</w:t>
      </w:r>
      <w:proofErr w:type="spellEnd"/>
      <w:r w:rsidR="009F09CC" w:rsidRPr="009F09CC">
        <w:rPr>
          <w:rFonts w:ascii="Times New Roman" w:eastAsia="Times New Roman" w:hAnsi="Times New Roman" w:cs="Times New Roman"/>
          <w:color w:val="333333"/>
          <w:sz w:val="24"/>
          <w:szCs w:val="24"/>
        </w:rPr>
        <w:t> M. </w:t>
      </w:r>
      <w:proofErr w:type="spellStart"/>
      <w:r w:rsidR="009F09CC" w:rsidRPr="009F09CC">
        <w:rPr>
          <w:rFonts w:ascii="Times New Roman" w:eastAsia="Times New Roman" w:hAnsi="Times New Roman" w:cs="Times New Roman"/>
          <w:color w:val="333333"/>
          <w:sz w:val="24"/>
          <w:szCs w:val="24"/>
        </w:rPr>
        <w:t>Qaiduzzaman</w:t>
      </w:r>
      <w:proofErr w:type="spellEnd"/>
      <w:r w:rsidR="009F09CC" w:rsidRPr="009F09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, </w:t>
      </w:r>
      <w:proofErr w:type="spellStart"/>
      <w:r w:rsidR="009F09CC" w:rsidRPr="009F09CC">
        <w:rPr>
          <w:rFonts w:ascii="Times New Roman" w:eastAsia="Times New Roman" w:hAnsi="Times New Roman" w:cs="Times New Roman"/>
          <w:color w:val="333333"/>
          <w:sz w:val="24"/>
          <w:szCs w:val="24"/>
        </w:rPr>
        <w:t>Md</w:t>
      </w:r>
      <w:proofErr w:type="spellEnd"/>
      <w:r w:rsidR="009F09CC" w:rsidRPr="009F09CC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  <w:proofErr w:type="spellStart"/>
      <w:r w:rsidR="009F09CC" w:rsidRPr="009F09CC">
        <w:rPr>
          <w:rFonts w:ascii="Times New Roman" w:eastAsia="Times New Roman" w:hAnsi="Times New Roman" w:cs="Times New Roman"/>
          <w:color w:val="333333"/>
          <w:sz w:val="24"/>
          <w:szCs w:val="24"/>
        </w:rPr>
        <w:t>Hasibul</w:t>
      </w:r>
      <w:proofErr w:type="spellEnd"/>
      <w:r w:rsidR="009F09CC" w:rsidRPr="009F09CC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  <w:proofErr w:type="spellStart"/>
      <w:r w:rsidR="009F09CC" w:rsidRPr="009F09CC">
        <w:rPr>
          <w:rFonts w:ascii="Times New Roman" w:eastAsia="Times New Roman" w:hAnsi="Times New Roman" w:cs="Times New Roman"/>
          <w:color w:val="333333"/>
          <w:sz w:val="24"/>
          <w:szCs w:val="24"/>
        </w:rPr>
        <w:t>Hasan</w:t>
      </w:r>
      <w:proofErr w:type="spellEnd"/>
      <w:r w:rsidR="009F09CC" w:rsidRPr="009F09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, </w:t>
      </w:r>
      <w:proofErr w:type="spellStart"/>
      <w:r w:rsidR="009F09CC" w:rsidRPr="009F09CC">
        <w:rPr>
          <w:rFonts w:ascii="Times New Roman" w:eastAsia="Times New Roman" w:hAnsi="Times New Roman" w:cs="Times New Roman"/>
          <w:color w:val="333333"/>
          <w:sz w:val="24"/>
          <w:szCs w:val="24"/>
        </w:rPr>
        <w:t>Md</w:t>
      </w:r>
      <w:proofErr w:type="spellEnd"/>
      <w:r w:rsidR="009F09CC" w:rsidRPr="009F09CC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  <w:proofErr w:type="spellStart"/>
      <w:r w:rsidR="009F09CC" w:rsidRPr="009F09CC">
        <w:rPr>
          <w:rFonts w:ascii="Times New Roman" w:eastAsia="Times New Roman" w:hAnsi="Times New Roman" w:cs="Times New Roman"/>
          <w:color w:val="333333"/>
          <w:sz w:val="24"/>
          <w:szCs w:val="24"/>
        </w:rPr>
        <w:t>Mushfiqur</w:t>
      </w:r>
      <w:proofErr w:type="spellEnd"/>
      <w:r w:rsidR="009F09CC" w:rsidRPr="009F09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 Rahman, </w:t>
      </w:r>
      <w:proofErr w:type="spellStart"/>
      <w:r w:rsidR="009F09CC" w:rsidRPr="009F09CC">
        <w:rPr>
          <w:rFonts w:ascii="Times New Roman" w:eastAsia="Times New Roman" w:hAnsi="Times New Roman" w:cs="Times New Roman"/>
          <w:color w:val="333333"/>
          <w:sz w:val="24"/>
          <w:szCs w:val="24"/>
        </w:rPr>
        <w:t>Md</w:t>
      </w:r>
      <w:proofErr w:type="spellEnd"/>
      <w:r w:rsidR="009F09CC" w:rsidRPr="009F09CC">
        <w:rPr>
          <w:rFonts w:ascii="Times New Roman" w:eastAsia="Times New Roman" w:hAnsi="Times New Roman" w:cs="Times New Roman"/>
          <w:color w:val="333333"/>
          <w:sz w:val="24"/>
          <w:szCs w:val="24"/>
        </w:rPr>
        <w:t> Anwar </w:t>
      </w:r>
      <w:proofErr w:type="spellStart"/>
      <w:r w:rsidR="009F09CC" w:rsidRPr="009F09CC">
        <w:rPr>
          <w:rFonts w:ascii="Times New Roman" w:eastAsia="Times New Roman" w:hAnsi="Times New Roman" w:cs="Times New Roman"/>
          <w:color w:val="333333"/>
          <w:sz w:val="24"/>
          <w:szCs w:val="24"/>
        </w:rPr>
        <w:t>Hossen</w:t>
      </w:r>
      <w:proofErr w:type="spellEnd"/>
      <w:r w:rsidR="009F09CC" w:rsidRPr="009F09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, </w:t>
      </w:r>
      <w:proofErr w:type="spellStart"/>
      <w:r w:rsidR="009F09CC" w:rsidRPr="009F09CC">
        <w:rPr>
          <w:rFonts w:ascii="Times New Roman" w:eastAsia="Times New Roman" w:hAnsi="Times New Roman" w:cs="Times New Roman"/>
          <w:color w:val="333333"/>
          <w:sz w:val="24"/>
          <w:szCs w:val="24"/>
        </w:rPr>
        <w:t>Afsana</w:t>
      </w:r>
      <w:proofErr w:type="spellEnd"/>
      <w:r w:rsidR="009F09CC" w:rsidRPr="009F09CC">
        <w:rPr>
          <w:rFonts w:ascii="Times New Roman" w:eastAsia="Times New Roman" w:hAnsi="Times New Roman" w:cs="Times New Roman"/>
          <w:color w:val="333333"/>
          <w:sz w:val="24"/>
          <w:szCs w:val="24"/>
        </w:rPr>
        <w:t> Begum</w:t>
      </w:r>
    </w:p>
    <w:p w:rsidR="009F09CC" w:rsidRPr="009F09CC" w:rsidRDefault="009F09CC" w:rsidP="00CE24DA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4C4C4C"/>
          <w:sz w:val="24"/>
          <w:szCs w:val="24"/>
        </w:rPr>
      </w:pPr>
      <w:r w:rsidRPr="009F09CC">
        <w:rPr>
          <w:rFonts w:ascii="Times New Roman" w:eastAsia="Times New Roman" w:hAnsi="Times New Roman" w:cs="Times New Roman"/>
          <w:color w:val="4C4C4C"/>
          <w:sz w:val="24"/>
          <w:szCs w:val="24"/>
        </w:rPr>
        <w:t>Abstract</w:t>
      </w:r>
    </w:p>
    <w:p w:rsidR="009F09CC" w:rsidRPr="009F09CC" w:rsidRDefault="009F09CC" w:rsidP="00CE24DA">
      <w:pPr>
        <w:shd w:val="clear" w:color="auto" w:fill="FCFCFC"/>
        <w:spacing w:after="100" w:afterAutospacing="1" w:line="240" w:lineRule="auto"/>
        <w:jc w:val="both"/>
        <w:textAlignment w:val="center"/>
        <w:rPr>
          <w:rFonts w:ascii="Times New Roman" w:hAnsi="Times New Roman" w:cs="Times New Roman"/>
          <w:color w:val="333333"/>
          <w:spacing w:val="2"/>
          <w:sz w:val="24"/>
          <w:szCs w:val="24"/>
          <w:shd w:val="clear" w:color="auto" w:fill="FCFCFC"/>
        </w:rPr>
      </w:pPr>
      <w:r w:rsidRPr="009F09CC">
        <w:rPr>
          <w:rFonts w:ascii="Times New Roman" w:hAnsi="Times New Roman" w:cs="Times New Roman"/>
          <w:color w:val="333333"/>
          <w:spacing w:val="2"/>
          <w:sz w:val="24"/>
          <w:szCs w:val="24"/>
          <w:shd w:val="clear" w:color="auto" w:fill="FCFCFC"/>
        </w:rPr>
        <w:t xml:space="preserve">In Combinatorial Input Interaction (CII) based system, the increasing number of input event causes the increasing number of test cases. Since twenty years many useful T-way strategies have been developed to reduce test case size. In order to reduce test cases several T-way sequence input interaction strategies are explored, such as, Bee Algorithm(BA), Kuhn encoding (K), ASP with Clasp, CP with Sugar, </w:t>
      </w:r>
      <w:proofErr w:type="spellStart"/>
      <w:r w:rsidRPr="009F09CC">
        <w:rPr>
          <w:rFonts w:ascii="Times New Roman" w:hAnsi="Times New Roman" w:cs="Times New Roman"/>
          <w:color w:val="333333"/>
          <w:spacing w:val="2"/>
          <w:sz w:val="24"/>
          <w:szCs w:val="24"/>
          <w:shd w:val="clear" w:color="auto" w:fill="FCFCFC"/>
        </w:rPr>
        <w:t>Erdem</w:t>
      </w:r>
      <w:proofErr w:type="spellEnd"/>
      <w:r w:rsidRPr="009F09CC">
        <w:rPr>
          <w:rFonts w:ascii="Times New Roman" w:hAnsi="Times New Roman" w:cs="Times New Roman"/>
          <w:color w:val="333333"/>
          <w:spacing w:val="2"/>
          <w:sz w:val="24"/>
          <w:szCs w:val="24"/>
          <w:shd w:val="clear" w:color="auto" w:fill="FCFCFC"/>
        </w:rPr>
        <w:t xml:space="preserve"> (ER) exact encoding, </w:t>
      </w:r>
      <w:proofErr w:type="spellStart"/>
      <w:r w:rsidRPr="009F09CC">
        <w:rPr>
          <w:rFonts w:ascii="Times New Roman" w:hAnsi="Times New Roman" w:cs="Times New Roman"/>
          <w:color w:val="333333"/>
          <w:spacing w:val="2"/>
          <w:sz w:val="24"/>
          <w:szCs w:val="24"/>
          <w:shd w:val="clear" w:color="auto" w:fill="FCFCFC"/>
        </w:rPr>
        <w:t>Tarui</w:t>
      </w:r>
      <w:proofErr w:type="spellEnd"/>
      <w:r w:rsidRPr="009F09CC">
        <w:rPr>
          <w:rFonts w:ascii="Times New Roman" w:hAnsi="Times New Roman" w:cs="Times New Roman"/>
          <w:color w:val="333333"/>
          <w:spacing w:val="2"/>
          <w:sz w:val="24"/>
          <w:szCs w:val="24"/>
          <w:shd w:val="clear" w:color="auto" w:fill="FCFCFC"/>
        </w:rPr>
        <w:t xml:space="preserve"> (TA) Method, U, UR, D and DR, Brain (BR). However, none of them claim that for all test configuration the produced test cases are best. The reason is that the T-way sequence input interaction is NP-Hard problem. In this research, Fish Swarm algorithm is proposed to adapt with T-way sequence input interaction test strategy. The proposed system is compared with the other renowned search-based T-way strategies. The result shows that the proposed system is able to generate feasible and optimal results.</w:t>
      </w:r>
    </w:p>
    <w:p w:rsidR="009F09CC" w:rsidRPr="009F09CC" w:rsidRDefault="009F09CC" w:rsidP="001A1E46">
      <w:pPr>
        <w:shd w:val="clear" w:color="auto" w:fill="FCFCFC"/>
        <w:spacing w:after="100" w:afterAutospacing="1" w:line="240" w:lineRule="auto"/>
        <w:textAlignment w:val="center"/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</w:pPr>
      <w:r w:rsidRPr="009F09CC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Keywords</w:t>
      </w:r>
      <w:r w:rsidRPr="009F09CC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 xml:space="preserve">: </w:t>
      </w:r>
      <w:r w:rsidRPr="009F09CC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>Software testing Combinatorial input interaction testing Sequence input interaction T-way testing Fish swarm</w:t>
      </w:r>
    </w:p>
    <w:p w:rsidR="009F09CC" w:rsidRPr="009F09CC" w:rsidRDefault="009F09CC" w:rsidP="001A1E46">
      <w:pPr>
        <w:shd w:val="clear" w:color="auto" w:fill="FCFCFC"/>
        <w:spacing w:after="100" w:afterAutospacing="1" w:line="240" w:lineRule="auto"/>
        <w:textAlignment w:val="center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9F09CC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Conference / Journal Link</w:t>
      </w:r>
    </w:p>
    <w:bookmarkStart w:id="1" w:name="cj_link"/>
    <w:p w:rsidR="009F09CC" w:rsidRPr="001A1E46" w:rsidRDefault="009F09CC" w:rsidP="001A1E46">
      <w:pPr>
        <w:shd w:val="clear" w:color="auto" w:fill="FCFCFC"/>
        <w:spacing w:after="100" w:afterAutospacing="1" w:line="240" w:lineRule="auto"/>
        <w:textAlignment w:val="center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9F09CC">
        <w:rPr>
          <w:rFonts w:ascii="Times New Roman" w:hAnsi="Times New Roman" w:cs="Times New Roman"/>
          <w:sz w:val="24"/>
          <w:szCs w:val="24"/>
        </w:rPr>
        <w:fldChar w:fldCharType="begin"/>
      </w:r>
      <w:r w:rsidRPr="009F09CC">
        <w:rPr>
          <w:rFonts w:ascii="Times New Roman" w:hAnsi="Times New Roman" w:cs="Times New Roman"/>
          <w:sz w:val="24"/>
          <w:szCs w:val="24"/>
        </w:rPr>
        <w:instrText xml:space="preserve"> HYPERLINK "https://link.springer.com/chapter/10.1007/978-981-15-2317-5_9" \t "_blank" </w:instrText>
      </w:r>
      <w:r w:rsidRPr="009F09CC">
        <w:rPr>
          <w:rFonts w:ascii="Times New Roman" w:hAnsi="Times New Roman" w:cs="Times New Roman"/>
          <w:sz w:val="24"/>
          <w:szCs w:val="24"/>
        </w:rPr>
        <w:fldChar w:fldCharType="separate"/>
      </w:r>
      <w:r w:rsidRPr="009F09CC">
        <w:rPr>
          <w:rStyle w:val="Hyperlink"/>
          <w:rFonts w:ascii="Times New Roman" w:hAnsi="Times New Roman" w:cs="Times New Roman"/>
          <w:color w:val="424242"/>
          <w:sz w:val="24"/>
          <w:szCs w:val="24"/>
          <w:shd w:val="clear" w:color="auto" w:fill="FFFFFF"/>
        </w:rPr>
        <w:t>https://link.springer.com/chapter/10.1007/978-981-15-2317-5_9</w:t>
      </w:r>
      <w:r w:rsidRPr="009F09CC">
        <w:rPr>
          <w:rFonts w:ascii="Times New Roman" w:hAnsi="Times New Roman" w:cs="Times New Roman"/>
          <w:sz w:val="24"/>
          <w:szCs w:val="24"/>
        </w:rPr>
        <w:fldChar w:fldCharType="end"/>
      </w:r>
      <w:bookmarkEnd w:id="1"/>
    </w:p>
    <w:p w:rsidR="001A1E46" w:rsidRPr="001A1E46" w:rsidRDefault="001A1E46" w:rsidP="001A1E46">
      <w:pPr>
        <w:shd w:val="clear" w:color="auto" w:fill="FCFCFC"/>
        <w:spacing w:after="100" w:afterAutospacing="1" w:line="240" w:lineRule="auto"/>
        <w:textAlignment w:val="center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1A1E46" w:rsidRPr="001A1E46" w:rsidRDefault="001A1E46" w:rsidP="001A1E46">
      <w:pPr>
        <w:shd w:val="clear" w:color="auto" w:fill="FCFCFC"/>
        <w:spacing w:after="100" w:afterAutospacing="1" w:line="240" w:lineRule="auto"/>
        <w:textAlignment w:val="center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1A1E46" w:rsidRPr="001A1E46" w:rsidRDefault="001A1E46" w:rsidP="001A1E46">
      <w:pPr>
        <w:shd w:val="clear" w:color="auto" w:fill="FCFCFC"/>
        <w:spacing w:after="100" w:afterAutospacing="1" w:line="240" w:lineRule="auto"/>
        <w:textAlignment w:val="center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1A1E46" w:rsidRPr="001A1E46" w:rsidRDefault="001A1E46" w:rsidP="001A1E46">
      <w:pPr>
        <w:shd w:val="clear" w:color="auto" w:fill="FCFCFC"/>
        <w:spacing w:after="100" w:afterAutospacing="1" w:line="240" w:lineRule="auto"/>
        <w:textAlignment w:val="center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1A1E46" w:rsidRPr="001A1E46" w:rsidRDefault="001A1E46" w:rsidP="001A1E46">
      <w:pPr>
        <w:shd w:val="clear" w:color="auto" w:fill="FCFCFC"/>
        <w:spacing w:after="100" w:afterAutospacing="1" w:line="240" w:lineRule="auto"/>
        <w:textAlignment w:val="center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1A1E46" w:rsidRDefault="001A1E46"/>
    <w:sectPr w:rsidR="001A1E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806001"/>
    <w:multiLevelType w:val="multilevel"/>
    <w:tmpl w:val="7E029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93D3D1C"/>
    <w:multiLevelType w:val="multilevel"/>
    <w:tmpl w:val="40F2F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98872A2"/>
    <w:multiLevelType w:val="multilevel"/>
    <w:tmpl w:val="04162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6CC48EF"/>
    <w:multiLevelType w:val="multilevel"/>
    <w:tmpl w:val="7A8A6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D823D80"/>
    <w:multiLevelType w:val="multilevel"/>
    <w:tmpl w:val="316C6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DE62875"/>
    <w:multiLevelType w:val="multilevel"/>
    <w:tmpl w:val="8B362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DC922B1"/>
    <w:multiLevelType w:val="multilevel"/>
    <w:tmpl w:val="15CCA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2CC7F46"/>
    <w:multiLevelType w:val="multilevel"/>
    <w:tmpl w:val="D7209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61753AB"/>
    <w:multiLevelType w:val="multilevel"/>
    <w:tmpl w:val="4154B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E9C153F"/>
    <w:multiLevelType w:val="multilevel"/>
    <w:tmpl w:val="87648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2184F32"/>
    <w:multiLevelType w:val="multilevel"/>
    <w:tmpl w:val="ED963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9"/>
  </w:num>
  <w:num w:numId="5">
    <w:abstractNumId w:val="8"/>
  </w:num>
  <w:num w:numId="6">
    <w:abstractNumId w:val="4"/>
  </w:num>
  <w:num w:numId="7">
    <w:abstractNumId w:val="10"/>
  </w:num>
  <w:num w:numId="8">
    <w:abstractNumId w:val="2"/>
  </w:num>
  <w:num w:numId="9">
    <w:abstractNumId w:val="0"/>
  </w:num>
  <w:num w:numId="10">
    <w:abstractNumId w:val="1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1E46"/>
    <w:rsid w:val="001A1E46"/>
    <w:rsid w:val="009F09CC"/>
    <w:rsid w:val="00CE24DA"/>
    <w:rsid w:val="00E27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144838B-CC0C-429D-AA09-72D27614C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uthorsname">
    <w:name w:val="authors__name"/>
    <w:basedOn w:val="DefaultParagraphFont"/>
    <w:rsid w:val="001A1E46"/>
  </w:style>
  <w:style w:type="character" w:styleId="Hyperlink">
    <w:name w:val="Hyperlink"/>
    <w:basedOn w:val="DefaultParagraphFont"/>
    <w:uiPriority w:val="99"/>
    <w:semiHidden/>
    <w:unhideWhenUsed/>
    <w:rsid w:val="009F09C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78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1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75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1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Lima</dc:creator>
  <cp:keywords/>
  <dc:description/>
  <cp:lastModifiedBy>Lima</cp:lastModifiedBy>
  <cp:revision>1</cp:revision>
  <dcterms:created xsi:type="dcterms:W3CDTF">2021-11-14T10:01:00Z</dcterms:created>
  <dcterms:modified xsi:type="dcterms:W3CDTF">2021-11-14T10:26:00Z</dcterms:modified>
</cp:coreProperties>
</file>