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285" w:rsidRPr="00AF0ADC" w:rsidRDefault="00AD7285" w:rsidP="00AF0ADC">
      <w:pPr>
        <w:rPr>
          <w:rFonts w:ascii="Times New Roman" w:hAnsi="Times New Roman" w:cs="Times New Roman"/>
          <w:bCs/>
          <w:color w:val="4C4C4C"/>
          <w:sz w:val="44"/>
          <w:szCs w:val="44"/>
          <w:shd w:val="clear" w:color="auto" w:fill="FFFFFF"/>
        </w:rPr>
      </w:pPr>
      <w:r w:rsidRPr="00AF0ADC">
        <w:rPr>
          <w:rFonts w:ascii="Times New Roman" w:hAnsi="Times New Roman" w:cs="Times New Roman"/>
          <w:bCs/>
          <w:color w:val="4C4C4C"/>
          <w:sz w:val="44"/>
          <w:szCs w:val="44"/>
          <w:shd w:val="clear" w:color="auto" w:fill="FFFFFF"/>
        </w:rPr>
        <w:t>Implementation of Low Cost Real-ti</w:t>
      </w:r>
      <w:r w:rsidR="00753E2B">
        <w:rPr>
          <w:rFonts w:ascii="Times New Roman" w:hAnsi="Times New Roman" w:cs="Times New Roman"/>
          <w:bCs/>
          <w:color w:val="4C4C4C"/>
          <w:sz w:val="44"/>
          <w:szCs w:val="44"/>
          <w:shd w:val="clear" w:color="auto" w:fill="FFFFFF"/>
        </w:rPr>
        <w:t>me Attendance Management System</w:t>
      </w:r>
      <w:bookmarkStart w:id="0" w:name="_GoBack"/>
      <w:bookmarkEnd w:id="0"/>
      <w:r w:rsidR="00753E2B">
        <w:rPr>
          <w:rFonts w:ascii="Times New Roman" w:hAnsi="Times New Roman" w:cs="Times New Roman"/>
          <w:bCs/>
          <w:color w:val="4C4C4C"/>
          <w:sz w:val="44"/>
          <w:szCs w:val="44"/>
          <w:shd w:val="clear" w:color="auto" w:fill="FFFFFF"/>
        </w:rPr>
        <w:t xml:space="preserve">: </w:t>
      </w:r>
      <w:r w:rsidRPr="00AF0ADC">
        <w:rPr>
          <w:rFonts w:ascii="Times New Roman" w:hAnsi="Times New Roman" w:cs="Times New Roman"/>
          <w:bCs/>
          <w:color w:val="4C4C4C"/>
          <w:sz w:val="44"/>
          <w:szCs w:val="44"/>
          <w:shd w:val="clear" w:color="auto" w:fill="FFFFFF"/>
        </w:rPr>
        <w:t>a Comparative Study</w:t>
      </w:r>
    </w:p>
    <w:p w:rsidR="00AD7285" w:rsidRPr="005E51C5" w:rsidRDefault="005E51C5" w:rsidP="005E51C5">
      <w:pPr>
        <w:rPr>
          <w:rFonts w:ascii="Times New Roman" w:hAnsi="Times New Roman" w:cs="Times New Roman"/>
          <w:b/>
          <w:bCs/>
          <w:color w:val="2E74B5" w:themeColor="accent1" w:themeShade="BF"/>
          <w:sz w:val="24"/>
          <w:szCs w:val="24"/>
          <w:shd w:val="clear" w:color="auto" w:fill="FFFFFF"/>
        </w:rPr>
      </w:pPr>
      <w:hyperlink r:id="rId4" w:history="1">
        <w:r w:rsidRPr="005E51C5">
          <w:rPr>
            <w:rStyle w:val="Hyperlink"/>
            <w:rFonts w:ascii="Times New Roman" w:hAnsi="Times New Roman" w:cs="Times New Roman"/>
            <w:color w:val="2E74B5" w:themeColor="accent1" w:themeShade="BF"/>
            <w:sz w:val="24"/>
            <w:szCs w:val="24"/>
            <w:u w:val="none"/>
          </w:rPr>
          <w:t>Rakib Hasan</w:t>
        </w:r>
      </w:hyperlink>
      <w:r w:rsidRPr="005E51C5">
        <w:rPr>
          <w:rStyle w:val="authors-info"/>
          <w:rFonts w:ascii="Times New Roman" w:hAnsi="Times New Roman" w:cs="Times New Roman"/>
          <w:color w:val="2E74B5" w:themeColor="accent1" w:themeShade="BF"/>
          <w:sz w:val="24"/>
          <w:szCs w:val="24"/>
          <w:shd w:val="clear" w:color="auto" w:fill="FFFFFF"/>
        </w:rPr>
        <w:t xml:space="preserve">, </w:t>
      </w:r>
      <w:hyperlink r:id="rId5" w:history="1">
        <w:r w:rsidRPr="005E51C5">
          <w:rPr>
            <w:rStyle w:val="Hyperlink"/>
            <w:rFonts w:ascii="Times New Roman" w:hAnsi="Times New Roman" w:cs="Times New Roman"/>
            <w:color w:val="2E74B5" w:themeColor="accent1" w:themeShade="BF"/>
            <w:sz w:val="24"/>
            <w:szCs w:val="24"/>
            <w:u w:val="none"/>
          </w:rPr>
          <w:t>Sajedul Islam</w:t>
        </w:r>
      </w:hyperlink>
      <w:r w:rsidRPr="005E51C5">
        <w:rPr>
          <w:rStyle w:val="blue-tooltip"/>
          <w:rFonts w:ascii="Times New Roman" w:hAnsi="Times New Roman" w:cs="Times New Roman"/>
          <w:color w:val="2E74B5" w:themeColor="accent1" w:themeShade="BF"/>
          <w:sz w:val="24"/>
          <w:szCs w:val="24"/>
          <w:shd w:val="clear" w:color="auto" w:fill="FFFFFF"/>
        </w:rPr>
        <w:t>,</w:t>
      </w:r>
      <w:r w:rsidRPr="005E51C5">
        <w:rPr>
          <w:rStyle w:val="authors-info"/>
          <w:rFonts w:ascii="Times New Roman" w:hAnsi="Times New Roman" w:cs="Times New Roman"/>
          <w:color w:val="2E74B5" w:themeColor="accent1" w:themeShade="BF"/>
          <w:sz w:val="24"/>
          <w:szCs w:val="24"/>
          <w:shd w:val="clear" w:color="auto" w:fill="FFFFFF"/>
        </w:rPr>
        <w:t> </w:t>
      </w:r>
      <w:hyperlink r:id="rId6" w:history="1">
        <w:r w:rsidRPr="005E51C5">
          <w:rPr>
            <w:rStyle w:val="Hyperlink"/>
            <w:rFonts w:ascii="Times New Roman" w:hAnsi="Times New Roman" w:cs="Times New Roman"/>
            <w:color w:val="2E74B5" w:themeColor="accent1" w:themeShade="BF"/>
            <w:sz w:val="24"/>
            <w:szCs w:val="24"/>
            <w:u w:val="none"/>
          </w:rPr>
          <w:t>Md. Habibur Rahman</w:t>
        </w:r>
      </w:hyperlink>
      <w:r w:rsidRPr="005E51C5">
        <w:rPr>
          <w:rStyle w:val="blue-tooltip"/>
          <w:rFonts w:ascii="Times New Roman" w:hAnsi="Times New Roman" w:cs="Times New Roman"/>
          <w:color w:val="2E74B5" w:themeColor="accent1" w:themeShade="BF"/>
          <w:sz w:val="24"/>
          <w:szCs w:val="24"/>
          <w:shd w:val="clear" w:color="auto" w:fill="FFFFFF"/>
        </w:rPr>
        <w:t>,</w:t>
      </w:r>
      <w:r w:rsidRPr="005E51C5">
        <w:rPr>
          <w:rStyle w:val="authors-info"/>
          <w:rFonts w:ascii="Times New Roman" w:hAnsi="Times New Roman" w:cs="Times New Roman"/>
          <w:color w:val="2E74B5" w:themeColor="accent1" w:themeShade="BF"/>
          <w:sz w:val="24"/>
          <w:szCs w:val="24"/>
          <w:shd w:val="clear" w:color="auto" w:fill="FFFFFF"/>
        </w:rPr>
        <w:t> </w:t>
      </w:r>
      <w:hyperlink r:id="rId7" w:history="1">
        <w:r w:rsidRPr="005E51C5">
          <w:rPr>
            <w:rStyle w:val="Hyperlink"/>
            <w:rFonts w:ascii="Times New Roman" w:hAnsi="Times New Roman" w:cs="Times New Roman"/>
            <w:color w:val="2E74B5" w:themeColor="accent1" w:themeShade="BF"/>
            <w:sz w:val="24"/>
            <w:szCs w:val="24"/>
            <w:u w:val="none"/>
          </w:rPr>
          <w:t>Mohd. Saifuzzaman</w:t>
        </w:r>
      </w:hyperlink>
      <w:r w:rsidRPr="005E51C5">
        <w:rPr>
          <w:rStyle w:val="authors-info"/>
          <w:rFonts w:ascii="Times New Roman" w:hAnsi="Times New Roman" w:cs="Times New Roman"/>
          <w:color w:val="2E74B5" w:themeColor="accent1" w:themeShade="BF"/>
          <w:sz w:val="24"/>
          <w:szCs w:val="24"/>
          <w:shd w:val="clear" w:color="auto" w:fill="FFFFFF"/>
        </w:rPr>
        <w:t xml:space="preserve">, </w:t>
      </w:r>
      <w:hyperlink r:id="rId8" w:history="1">
        <w:r w:rsidRPr="005E51C5">
          <w:rPr>
            <w:rStyle w:val="Hyperlink"/>
            <w:rFonts w:ascii="Times New Roman" w:hAnsi="Times New Roman" w:cs="Times New Roman"/>
            <w:color w:val="2E74B5" w:themeColor="accent1" w:themeShade="BF"/>
            <w:sz w:val="24"/>
            <w:szCs w:val="24"/>
            <w:u w:val="none"/>
          </w:rPr>
          <w:t>Syeda Farjana Shetu</w:t>
        </w:r>
      </w:hyperlink>
      <w:r w:rsidRPr="005E51C5">
        <w:rPr>
          <w:rStyle w:val="blue-tooltip"/>
          <w:rFonts w:ascii="Times New Roman" w:hAnsi="Times New Roman" w:cs="Times New Roman"/>
          <w:color w:val="2E74B5" w:themeColor="accent1" w:themeShade="BF"/>
          <w:sz w:val="24"/>
          <w:szCs w:val="24"/>
          <w:shd w:val="clear" w:color="auto" w:fill="FFFFFF"/>
        </w:rPr>
        <w:t>,</w:t>
      </w:r>
      <w:r w:rsidRPr="005E51C5">
        <w:rPr>
          <w:rStyle w:val="authors-info"/>
          <w:rFonts w:ascii="Times New Roman" w:hAnsi="Times New Roman" w:cs="Times New Roman"/>
          <w:color w:val="2E74B5" w:themeColor="accent1" w:themeShade="BF"/>
          <w:sz w:val="24"/>
          <w:szCs w:val="24"/>
          <w:shd w:val="clear" w:color="auto" w:fill="FFFFFF"/>
        </w:rPr>
        <w:t xml:space="preserve"> </w:t>
      </w:r>
      <w:hyperlink r:id="rId9" w:history="1">
        <w:r w:rsidRPr="005E51C5">
          <w:rPr>
            <w:rStyle w:val="Hyperlink"/>
            <w:rFonts w:ascii="Times New Roman" w:hAnsi="Times New Roman" w:cs="Times New Roman"/>
            <w:color w:val="2E74B5" w:themeColor="accent1" w:themeShade="BF"/>
            <w:sz w:val="24"/>
            <w:szCs w:val="24"/>
            <w:u w:val="none"/>
          </w:rPr>
          <w:t>Nazmun Nessa Moon</w:t>
        </w:r>
      </w:hyperlink>
    </w:p>
    <w:p w:rsidR="000E7AC1" w:rsidRPr="005E51C5" w:rsidRDefault="000E7AC1" w:rsidP="005E51C5">
      <w:pPr>
        <w:jc w:val="both"/>
        <w:rPr>
          <w:rFonts w:ascii="Times New Roman" w:hAnsi="Times New Roman" w:cs="Times New Roman"/>
          <w:b/>
          <w:bCs/>
          <w:color w:val="4C4C4C"/>
          <w:sz w:val="24"/>
          <w:szCs w:val="24"/>
          <w:shd w:val="clear" w:color="auto" w:fill="FFFFFF"/>
        </w:rPr>
      </w:pPr>
      <w:r w:rsidRPr="005E51C5">
        <w:rPr>
          <w:rFonts w:ascii="Times New Roman" w:hAnsi="Times New Roman" w:cs="Times New Roman"/>
          <w:b/>
          <w:bCs/>
          <w:color w:val="4C4C4C"/>
          <w:sz w:val="24"/>
          <w:szCs w:val="24"/>
          <w:shd w:val="clear" w:color="auto" w:fill="FFFFFF"/>
        </w:rPr>
        <w:t>Abstract:</w:t>
      </w:r>
    </w:p>
    <w:p w:rsidR="00A8634C" w:rsidRPr="005E51C5" w:rsidRDefault="00A8634C" w:rsidP="005E51C5">
      <w:pPr>
        <w:jc w:val="both"/>
        <w:rPr>
          <w:rFonts w:ascii="Times New Roman" w:hAnsi="Times New Roman" w:cs="Times New Roman"/>
          <w:b/>
          <w:bCs/>
          <w:color w:val="4C4C4C"/>
          <w:sz w:val="24"/>
          <w:szCs w:val="24"/>
          <w:shd w:val="clear" w:color="auto" w:fill="FFFFFF"/>
        </w:rPr>
      </w:pPr>
      <w:r w:rsidRPr="005E51C5">
        <w:rPr>
          <w:rFonts w:ascii="Times New Roman" w:hAnsi="Times New Roman" w:cs="Times New Roman"/>
          <w:color w:val="333333"/>
          <w:sz w:val="24"/>
          <w:szCs w:val="24"/>
          <w:shd w:val="clear" w:color="auto" w:fill="FFFFFF"/>
        </w:rPr>
        <w:t>In this research, a systematic approach was adopted to expand the level of service to the real-time attendance system. The test was performed to assess the efficiency of the attendance system, which would be quite cost-effective but accurate. To that the expense of linking our biometric attendance system to a central server where the data is changed instantly. So, the possibility of data loss is nothing at all. Our proposed prototype may cost around 30$ while the available existing devices are high priced. Moreover, most devices generate abundant data in favor of an individual user where our proposed model provides well organized data to track down the attendance. Furthermore, a very low amount of energy is needed to run the entire system. The entire system can be installed anywhere with a very low expense</w:t>
      </w:r>
    </w:p>
    <w:p w:rsidR="00AD7285" w:rsidRPr="005E51C5" w:rsidRDefault="00AD7285" w:rsidP="005E51C5">
      <w:pPr>
        <w:jc w:val="both"/>
        <w:rPr>
          <w:rFonts w:ascii="Times New Roman" w:hAnsi="Times New Roman" w:cs="Times New Roman"/>
          <w:b/>
          <w:bCs/>
          <w:color w:val="4C4C4C"/>
          <w:sz w:val="24"/>
          <w:szCs w:val="24"/>
          <w:shd w:val="clear" w:color="auto" w:fill="FFFFFF"/>
        </w:rPr>
      </w:pPr>
    </w:p>
    <w:p w:rsidR="000E7AC1" w:rsidRPr="005E51C5" w:rsidRDefault="000E7AC1" w:rsidP="005E51C5">
      <w:pPr>
        <w:jc w:val="both"/>
        <w:rPr>
          <w:rFonts w:ascii="Times New Roman" w:hAnsi="Times New Roman" w:cs="Times New Roman"/>
          <w:b/>
          <w:bCs/>
          <w:color w:val="4C4C4C"/>
          <w:sz w:val="24"/>
          <w:szCs w:val="24"/>
          <w:shd w:val="clear" w:color="auto" w:fill="FFFFFF"/>
        </w:rPr>
      </w:pPr>
      <w:r w:rsidRPr="005E51C5">
        <w:rPr>
          <w:rFonts w:ascii="Times New Roman" w:hAnsi="Times New Roman" w:cs="Times New Roman"/>
          <w:b/>
          <w:bCs/>
          <w:color w:val="4C4C4C"/>
          <w:sz w:val="24"/>
          <w:szCs w:val="24"/>
          <w:shd w:val="clear" w:color="auto" w:fill="FFFFFF"/>
        </w:rPr>
        <w:t>Conference / Journal Link:</w:t>
      </w:r>
    </w:p>
    <w:p w:rsidR="00AD7285" w:rsidRPr="005E51C5" w:rsidRDefault="005E51C5" w:rsidP="005E51C5">
      <w:pPr>
        <w:spacing w:before="150"/>
        <w:jc w:val="both"/>
        <w:rPr>
          <w:rFonts w:ascii="Times New Roman" w:hAnsi="Times New Roman" w:cs="Times New Roman"/>
          <w:color w:val="2E74B5" w:themeColor="accent1" w:themeShade="BF"/>
          <w:sz w:val="24"/>
          <w:szCs w:val="24"/>
        </w:rPr>
      </w:pPr>
      <w:hyperlink r:id="rId10" w:history="1">
        <w:r w:rsidRPr="005E51C5">
          <w:rPr>
            <w:rStyle w:val="Hyperlink"/>
            <w:rFonts w:ascii="Times New Roman" w:hAnsi="Times New Roman" w:cs="Times New Roman"/>
            <w:color w:val="2E74B5" w:themeColor="accent1" w:themeShade="BF"/>
            <w:sz w:val="24"/>
            <w:szCs w:val="24"/>
          </w:rPr>
          <w:t>https://ieeexplore.ieee.org/abstract/document/9197764</w:t>
        </w:r>
      </w:hyperlink>
    </w:p>
    <w:p w:rsidR="00AD7285" w:rsidRPr="005E51C5" w:rsidRDefault="00AD7285" w:rsidP="005E51C5">
      <w:pPr>
        <w:jc w:val="both"/>
        <w:rPr>
          <w:rFonts w:ascii="Times New Roman" w:hAnsi="Times New Roman" w:cs="Times New Roman"/>
          <w:b/>
          <w:bCs/>
          <w:color w:val="4C4C4C"/>
          <w:sz w:val="24"/>
          <w:szCs w:val="24"/>
          <w:shd w:val="clear" w:color="auto" w:fill="FFFFFF"/>
        </w:rPr>
      </w:pPr>
    </w:p>
    <w:p w:rsidR="000E7AC1" w:rsidRPr="005E51C5" w:rsidRDefault="000E7AC1" w:rsidP="005E51C5">
      <w:pPr>
        <w:jc w:val="both"/>
        <w:rPr>
          <w:rFonts w:ascii="Times New Roman" w:hAnsi="Times New Roman" w:cs="Times New Roman"/>
          <w:b/>
          <w:bCs/>
          <w:color w:val="2E74B5" w:themeColor="accent1" w:themeShade="BF"/>
          <w:sz w:val="24"/>
          <w:szCs w:val="24"/>
          <w:u w:val="single"/>
          <w:shd w:val="clear" w:color="auto" w:fill="FFFFFF"/>
        </w:rPr>
      </w:pPr>
      <w:r w:rsidRPr="005E51C5">
        <w:rPr>
          <w:rFonts w:ascii="Times New Roman" w:hAnsi="Times New Roman" w:cs="Times New Roman"/>
          <w:b/>
          <w:sz w:val="24"/>
          <w:szCs w:val="24"/>
        </w:rPr>
        <w:t>DOI:</w:t>
      </w:r>
    </w:p>
    <w:p w:rsidR="00366D07" w:rsidRPr="005E51C5" w:rsidRDefault="00366D07" w:rsidP="005E51C5">
      <w:pPr>
        <w:jc w:val="both"/>
        <w:rPr>
          <w:rFonts w:ascii="Times New Roman" w:hAnsi="Times New Roman" w:cs="Times New Roman"/>
          <w:b/>
          <w:color w:val="2E74B5" w:themeColor="accent1" w:themeShade="BF"/>
          <w:sz w:val="24"/>
          <w:szCs w:val="24"/>
        </w:rPr>
      </w:pPr>
      <w:hyperlink r:id="rId11" w:tgtFrame="_blank" w:history="1">
        <w:r w:rsidRPr="005E51C5">
          <w:rPr>
            <w:rStyle w:val="Hyperlink"/>
            <w:rFonts w:ascii="Times New Roman" w:hAnsi="Times New Roman" w:cs="Times New Roman"/>
            <w:color w:val="2E74B5" w:themeColor="accent1" w:themeShade="BF"/>
            <w:sz w:val="24"/>
            <w:szCs w:val="24"/>
            <w:shd w:val="clear" w:color="auto" w:fill="FFFFFF"/>
          </w:rPr>
          <w:t>10.1109/ICRITO48877.2020.9197764</w:t>
        </w:r>
      </w:hyperlink>
    </w:p>
    <w:p w:rsidR="000E7AC1" w:rsidRPr="005E51C5" w:rsidRDefault="000E7AC1" w:rsidP="005E51C5">
      <w:pPr>
        <w:jc w:val="both"/>
        <w:rPr>
          <w:rFonts w:ascii="Times New Roman" w:hAnsi="Times New Roman" w:cs="Times New Roman"/>
          <w:b/>
          <w:bCs/>
          <w:color w:val="2E74B5" w:themeColor="accent1" w:themeShade="BF"/>
          <w:sz w:val="24"/>
          <w:szCs w:val="24"/>
          <w:shd w:val="clear" w:color="auto" w:fill="FFFFFF"/>
        </w:rPr>
      </w:pPr>
      <w:r w:rsidRPr="005E51C5">
        <w:rPr>
          <w:rFonts w:ascii="Times New Roman" w:hAnsi="Times New Roman" w:cs="Times New Roman"/>
          <w:sz w:val="24"/>
          <w:szCs w:val="24"/>
        </w:rPr>
        <w:t xml:space="preserve"> </w:t>
      </w:r>
      <w:hyperlink r:id="rId12" w:tgtFrame="_blank" w:history="1"/>
    </w:p>
    <w:p w:rsidR="000E7AC1" w:rsidRPr="005E51C5" w:rsidRDefault="000E7AC1" w:rsidP="005E51C5">
      <w:pPr>
        <w:jc w:val="both"/>
        <w:rPr>
          <w:rFonts w:ascii="Times New Roman" w:hAnsi="Times New Roman" w:cs="Times New Roman"/>
          <w:b/>
          <w:sz w:val="24"/>
          <w:szCs w:val="24"/>
          <w:u w:val="single"/>
        </w:rPr>
      </w:pPr>
      <w:r w:rsidRPr="005E51C5">
        <w:rPr>
          <w:rFonts w:ascii="Times New Roman" w:hAnsi="Times New Roman" w:cs="Times New Roman"/>
          <w:sz w:val="24"/>
          <w:szCs w:val="24"/>
        </w:rPr>
        <w:t xml:space="preserve"> </w:t>
      </w:r>
      <w:hyperlink r:id="rId13" w:tgtFrame="_new" w:history="1"/>
    </w:p>
    <w:p w:rsidR="00937C38" w:rsidRPr="005E51C5" w:rsidRDefault="00937C38" w:rsidP="005E51C5">
      <w:pPr>
        <w:jc w:val="both"/>
        <w:rPr>
          <w:rFonts w:ascii="Times New Roman" w:hAnsi="Times New Roman" w:cs="Times New Roman"/>
          <w:sz w:val="24"/>
          <w:szCs w:val="24"/>
        </w:rPr>
      </w:pPr>
    </w:p>
    <w:sectPr w:rsidR="00937C38" w:rsidRPr="005E5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66D07"/>
    <w:rsid w:val="00424A38"/>
    <w:rsid w:val="00470971"/>
    <w:rsid w:val="00513221"/>
    <w:rsid w:val="005E51C5"/>
    <w:rsid w:val="00753E2B"/>
    <w:rsid w:val="0084453F"/>
    <w:rsid w:val="008A276B"/>
    <w:rsid w:val="00930338"/>
    <w:rsid w:val="00937C38"/>
    <w:rsid w:val="00A8634C"/>
    <w:rsid w:val="00AD7285"/>
    <w:rsid w:val="00AF0ADC"/>
    <w:rsid w:val="00CF5B4E"/>
    <w:rsid w:val="00D95E0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5E51C5"/>
  </w:style>
  <w:style w:type="character" w:customStyle="1" w:styleId="blue-tooltip">
    <w:name w:val="blue-tooltip"/>
    <w:basedOn w:val="DefaultParagraphFont"/>
    <w:rsid w:val="005E5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1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322343"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ieeexplore.ieee.org/author/37086276136"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06193" TargetMode="External"/><Relationship Id="rId11" Type="http://schemas.openxmlformats.org/officeDocument/2006/relationships/hyperlink" Target="https://doi.org/10.1109/ICRITO48877.2020.9197764" TargetMode="External"/><Relationship Id="rId5" Type="http://schemas.openxmlformats.org/officeDocument/2006/relationships/hyperlink" Target="https://ieeexplore.ieee.org/author/37088504716" TargetMode="External"/><Relationship Id="rId15" Type="http://schemas.openxmlformats.org/officeDocument/2006/relationships/theme" Target="theme/theme1.xml"/><Relationship Id="rId10" Type="http://schemas.openxmlformats.org/officeDocument/2006/relationships/hyperlink" Target="https://ieeexplore.ieee.org/abstract/document/9197764" TargetMode="External"/><Relationship Id="rId4" Type="http://schemas.openxmlformats.org/officeDocument/2006/relationships/hyperlink" Target="https://ieeexplore.ieee.org/author/37088507518" TargetMode="External"/><Relationship Id="rId9" Type="http://schemas.openxmlformats.org/officeDocument/2006/relationships/hyperlink" Target="https://ieeexplore.ieee.org/author/370862758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2021-11-15T05:21:00Z</dcterms:created>
  <dcterms:modified xsi:type="dcterms:W3CDTF">2021-11-16T04:14:00Z</dcterms:modified>
</cp:coreProperties>
</file>