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664F" w:rsidRPr="001B742A" w:rsidRDefault="001B742A" w:rsidP="0015309B">
      <w:pPr>
        <w:shd w:val="clear" w:color="auto" w:fill="FFFFFF"/>
        <w:spacing w:after="0" w:line="240" w:lineRule="auto"/>
        <w:jc w:val="both"/>
        <w:outlineLvl w:val="0"/>
        <w:rPr>
          <w:rFonts w:ascii="Times New Roman" w:eastAsia="Times New Roman" w:hAnsi="Times New Roman" w:cs="Times New Roman"/>
          <w:spacing w:val="2"/>
          <w:kern w:val="36"/>
          <w:sz w:val="44"/>
          <w:szCs w:val="44"/>
          <w:lang w:val="en"/>
        </w:rPr>
      </w:pPr>
      <w:bookmarkStart w:id="0" w:name="_GoBack"/>
      <w:r w:rsidRPr="001B742A">
        <w:rPr>
          <w:rFonts w:ascii="Times New Roman" w:eastAsia="Times New Roman" w:hAnsi="Times New Roman" w:cs="Times New Roman"/>
          <w:spacing w:val="2"/>
          <w:kern w:val="36"/>
          <w:sz w:val="44"/>
          <w:szCs w:val="44"/>
          <w:lang w:val="en"/>
        </w:rPr>
        <w:t xml:space="preserve">A Descriptive Study on the Present Prescribing Pattern for Children under 5 Years of Age for Different Diseases in Bangladesh at Dhaka </w:t>
      </w:r>
      <w:proofErr w:type="spellStart"/>
      <w:r w:rsidRPr="001B742A">
        <w:rPr>
          <w:rFonts w:ascii="Times New Roman" w:eastAsia="Times New Roman" w:hAnsi="Times New Roman" w:cs="Times New Roman"/>
          <w:spacing w:val="2"/>
          <w:kern w:val="36"/>
          <w:sz w:val="44"/>
          <w:szCs w:val="44"/>
          <w:lang w:val="en"/>
        </w:rPr>
        <w:t>Shishu</w:t>
      </w:r>
      <w:proofErr w:type="spellEnd"/>
      <w:r w:rsidRPr="001B742A">
        <w:rPr>
          <w:rFonts w:ascii="Times New Roman" w:eastAsia="Times New Roman" w:hAnsi="Times New Roman" w:cs="Times New Roman"/>
          <w:spacing w:val="2"/>
          <w:kern w:val="36"/>
          <w:sz w:val="44"/>
          <w:szCs w:val="44"/>
          <w:lang w:val="en"/>
        </w:rPr>
        <w:t xml:space="preserve"> Hospital</w:t>
      </w:r>
    </w:p>
    <w:bookmarkEnd w:id="0"/>
    <w:p w:rsidR="001B742A" w:rsidRPr="001B742A" w:rsidRDefault="001B742A" w:rsidP="0015309B">
      <w:pPr>
        <w:shd w:val="clear" w:color="auto" w:fill="FFFFFF"/>
        <w:spacing w:after="0" w:line="240" w:lineRule="auto"/>
        <w:jc w:val="both"/>
        <w:outlineLvl w:val="0"/>
        <w:rPr>
          <w:rFonts w:ascii="Times New Roman" w:eastAsia="Times New Roman" w:hAnsi="Times New Roman" w:cs="Times New Roman"/>
          <w:bCs/>
          <w:kern w:val="36"/>
          <w:sz w:val="24"/>
          <w:szCs w:val="24"/>
        </w:rPr>
      </w:pPr>
    </w:p>
    <w:p w:rsidR="001B742A" w:rsidRPr="001B742A" w:rsidRDefault="001B742A" w:rsidP="0015309B">
      <w:pPr>
        <w:jc w:val="both"/>
        <w:rPr>
          <w:rFonts w:ascii="Times New Roman" w:hAnsi="Times New Roman" w:cs="Times New Roman"/>
        </w:rPr>
      </w:pPr>
      <w:proofErr w:type="spellStart"/>
      <w:r w:rsidRPr="001B742A">
        <w:rPr>
          <w:rFonts w:ascii="Times New Roman" w:hAnsi="Times New Roman" w:cs="Times New Roman"/>
        </w:rPr>
        <w:t>Sabreena</w:t>
      </w:r>
      <w:proofErr w:type="spellEnd"/>
      <w:r w:rsidRPr="001B742A">
        <w:rPr>
          <w:rFonts w:ascii="Times New Roman" w:hAnsi="Times New Roman" w:cs="Times New Roman"/>
        </w:rPr>
        <w:t xml:space="preserve"> Chowdhury </w:t>
      </w:r>
      <w:proofErr w:type="spellStart"/>
      <w:proofErr w:type="gramStart"/>
      <w:r w:rsidRPr="001B742A">
        <w:rPr>
          <w:rFonts w:ascii="Times New Roman" w:hAnsi="Times New Roman" w:cs="Times New Roman"/>
        </w:rPr>
        <w:t>Raka</w:t>
      </w:r>
      <w:proofErr w:type="spellEnd"/>
      <w:r w:rsidRPr="001B742A">
        <w:rPr>
          <w:rFonts w:ascii="Times New Roman" w:hAnsi="Times New Roman" w:cs="Times New Roman"/>
        </w:rPr>
        <w:t xml:space="preserve"> </w:t>
      </w:r>
      <w:r w:rsidRPr="001B742A">
        <w:rPr>
          <w:rFonts w:ascii="Times New Roman" w:hAnsi="Times New Roman" w:cs="Times New Roman"/>
        </w:rPr>
        <w:t>,</w:t>
      </w:r>
      <w:proofErr w:type="gramEnd"/>
      <w:r w:rsidRPr="001B742A">
        <w:rPr>
          <w:rFonts w:ascii="Times New Roman" w:hAnsi="Times New Roman" w:cs="Times New Roman"/>
        </w:rPr>
        <w:t xml:space="preserve"> </w:t>
      </w:r>
      <w:proofErr w:type="spellStart"/>
      <w:r w:rsidRPr="001B742A">
        <w:rPr>
          <w:rFonts w:ascii="Times New Roman" w:hAnsi="Times New Roman" w:cs="Times New Roman"/>
        </w:rPr>
        <w:t>Ari</w:t>
      </w:r>
      <w:r w:rsidRPr="001B742A">
        <w:rPr>
          <w:rFonts w:ascii="Times New Roman" w:hAnsi="Times New Roman" w:cs="Times New Roman"/>
        </w:rPr>
        <w:t>fa</w:t>
      </w:r>
      <w:proofErr w:type="spellEnd"/>
      <w:r w:rsidRPr="001B742A">
        <w:rPr>
          <w:rFonts w:ascii="Times New Roman" w:hAnsi="Times New Roman" w:cs="Times New Roman"/>
        </w:rPr>
        <w:t xml:space="preserve"> Chowdhury , Asif Mahmud </w:t>
      </w:r>
      <w:r w:rsidRPr="001B742A">
        <w:rPr>
          <w:rFonts w:ascii="Times New Roman" w:hAnsi="Times New Roman" w:cs="Times New Roman"/>
        </w:rPr>
        <w:t xml:space="preserve"> , </w:t>
      </w:r>
      <w:proofErr w:type="spellStart"/>
      <w:r w:rsidRPr="001B742A">
        <w:rPr>
          <w:rFonts w:ascii="Times New Roman" w:hAnsi="Times New Roman" w:cs="Times New Roman"/>
        </w:rPr>
        <w:t>Arifur</w:t>
      </w:r>
      <w:proofErr w:type="spellEnd"/>
      <w:r w:rsidRPr="001B742A">
        <w:rPr>
          <w:rFonts w:ascii="Times New Roman" w:hAnsi="Times New Roman" w:cs="Times New Roman"/>
        </w:rPr>
        <w:t xml:space="preserve"> Rahman</w:t>
      </w:r>
    </w:p>
    <w:p w:rsidR="000E7AC1" w:rsidRPr="001B742A" w:rsidRDefault="000E7AC1" w:rsidP="0015309B">
      <w:pPr>
        <w:jc w:val="both"/>
        <w:rPr>
          <w:rFonts w:ascii="Times New Roman" w:hAnsi="Times New Roman" w:cs="Times New Roman"/>
          <w:b/>
          <w:bCs/>
          <w:sz w:val="24"/>
          <w:szCs w:val="24"/>
          <w:shd w:val="clear" w:color="auto" w:fill="FFFFFF"/>
        </w:rPr>
      </w:pPr>
      <w:r w:rsidRPr="001B742A">
        <w:rPr>
          <w:rFonts w:ascii="Times New Roman" w:hAnsi="Times New Roman" w:cs="Times New Roman"/>
          <w:b/>
          <w:bCs/>
          <w:sz w:val="24"/>
          <w:szCs w:val="24"/>
          <w:shd w:val="clear" w:color="auto" w:fill="FFFFFF"/>
        </w:rPr>
        <w:t>Abstract:</w:t>
      </w:r>
    </w:p>
    <w:p w:rsidR="00353453" w:rsidRPr="001B742A" w:rsidRDefault="001B742A" w:rsidP="0015309B">
      <w:pPr>
        <w:jc w:val="both"/>
        <w:rPr>
          <w:rFonts w:ascii="Times New Roman" w:hAnsi="Times New Roman" w:cs="Times New Roman"/>
          <w:bCs/>
          <w:sz w:val="24"/>
          <w:szCs w:val="24"/>
          <w:shd w:val="clear" w:color="auto" w:fill="FFFFFF"/>
        </w:rPr>
      </w:pPr>
      <w:r w:rsidRPr="001B742A">
        <w:rPr>
          <w:rFonts w:ascii="Times New Roman" w:hAnsi="Times New Roman" w:cs="Times New Roman"/>
          <w:shd w:val="clear" w:color="auto" w:fill="FFFFFF"/>
        </w:rPr>
        <w:t xml:space="preserve">In the present time, the percentage of children </w:t>
      </w:r>
      <w:proofErr w:type="spellStart"/>
      <w:r w:rsidRPr="001B742A">
        <w:rPr>
          <w:rFonts w:ascii="Times New Roman" w:hAnsi="Times New Roman" w:cs="Times New Roman"/>
          <w:shd w:val="clear" w:color="auto" w:fill="FFFFFF"/>
        </w:rPr>
        <w:t>f</w:t>
      </w:r>
      <w:proofErr w:type="spellEnd"/>
      <w:r w:rsidRPr="001B742A">
        <w:rPr>
          <w:rFonts w:ascii="Times New Roman" w:hAnsi="Times New Roman" w:cs="Times New Roman"/>
          <w:shd w:val="clear" w:color="auto" w:fill="FFFFFF"/>
        </w:rPr>
        <w:t xml:space="preserve"> all in sick is relatively higher. For this reason, they get admission into the hospital or has to visit the hospital and get prescribed different medicines from the doctors. For different reasons sometimes those medicines may be irrational. This survey was carried out from Dhaka </w:t>
      </w:r>
      <w:proofErr w:type="spellStart"/>
      <w:r w:rsidRPr="001B742A">
        <w:rPr>
          <w:rFonts w:ascii="Times New Roman" w:hAnsi="Times New Roman" w:cs="Times New Roman"/>
          <w:shd w:val="clear" w:color="auto" w:fill="FFFFFF"/>
        </w:rPr>
        <w:t>Shishu</w:t>
      </w:r>
      <w:proofErr w:type="spellEnd"/>
      <w:r w:rsidRPr="001B742A">
        <w:rPr>
          <w:rFonts w:ascii="Times New Roman" w:hAnsi="Times New Roman" w:cs="Times New Roman"/>
          <w:shd w:val="clear" w:color="auto" w:fill="FFFFFF"/>
        </w:rPr>
        <w:t xml:space="preserve"> Hospital, to evaluate the children prescription pattern in a hospital of Bangladesh to know the actual scenario. About 1100 prescription were collected from different department of this hospital. Out of 1100 prescriptions, around 67% of medicines were antibiotics, 34% antihistamine, 33% NSAID, 7% ionic supplement, anti-</w:t>
      </w:r>
      <w:proofErr w:type="spellStart"/>
      <w:r w:rsidRPr="001B742A">
        <w:rPr>
          <w:rFonts w:ascii="Times New Roman" w:hAnsi="Times New Roman" w:cs="Times New Roman"/>
          <w:shd w:val="clear" w:color="auto" w:fill="FFFFFF"/>
        </w:rPr>
        <w:t>ulcerant</w:t>
      </w:r>
      <w:proofErr w:type="spellEnd"/>
      <w:r w:rsidRPr="001B742A">
        <w:rPr>
          <w:rFonts w:ascii="Times New Roman" w:hAnsi="Times New Roman" w:cs="Times New Roman"/>
          <w:shd w:val="clear" w:color="auto" w:fill="FFFFFF"/>
        </w:rPr>
        <w:t xml:space="preserve"> and antiemetic. The percentage of the practice of poly-pharmacy was enormous.</w:t>
      </w:r>
    </w:p>
    <w:p w:rsidR="000E7AC1" w:rsidRPr="001B742A" w:rsidRDefault="000E7AC1" w:rsidP="0015309B">
      <w:pPr>
        <w:jc w:val="both"/>
        <w:rPr>
          <w:rFonts w:ascii="Times New Roman" w:hAnsi="Times New Roman" w:cs="Times New Roman"/>
          <w:b/>
          <w:bCs/>
          <w:sz w:val="24"/>
          <w:szCs w:val="24"/>
          <w:shd w:val="clear" w:color="auto" w:fill="FFFFFF"/>
        </w:rPr>
      </w:pPr>
      <w:r w:rsidRPr="001B742A">
        <w:rPr>
          <w:rFonts w:ascii="Times New Roman" w:hAnsi="Times New Roman" w:cs="Times New Roman"/>
          <w:b/>
          <w:bCs/>
          <w:sz w:val="24"/>
          <w:szCs w:val="24"/>
          <w:shd w:val="clear" w:color="auto" w:fill="FFFFFF"/>
        </w:rPr>
        <w:t>Conference / Journal Link:</w:t>
      </w:r>
    </w:p>
    <w:bookmarkStart w:id="1" w:name="cj_link"/>
    <w:p w:rsidR="001B742A" w:rsidRPr="001B742A" w:rsidRDefault="001B742A" w:rsidP="0015309B">
      <w:pPr>
        <w:jc w:val="both"/>
        <w:rPr>
          <w:rFonts w:ascii="Times New Roman" w:hAnsi="Times New Roman" w:cs="Times New Roman"/>
        </w:rPr>
      </w:pPr>
      <w:r w:rsidRPr="001B742A">
        <w:rPr>
          <w:rFonts w:ascii="Times New Roman" w:hAnsi="Times New Roman" w:cs="Times New Roman"/>
        </w:rPr>
        <w:fldChar w:fldCharType="begin"/>
      </w:r>
      <w:r w:rsidRPr="001B742A">
        <w:rPr>
          <w:rFonts w:ascii="Times New Roman" w:hAnsi="Times New Roman" w:cs="Times New Roman"/>
        </w:rPr>
        <w:instrText xml:space="preserve"> HYPERLINK "https://pharmacologyonline.silae.it/files/archives/2020/vol3/PhOL_2020_3_A018_Sabreena.pdf" \t "_blank" </w:instrText>
      </w:r>
      <w:r w:rsidRPr="001B742A">
        <w:rPr>
          <w:rFonts w:ascii="Times New Roman" w:hAnsi="Times New Roman" w:cs="Times New Roman"/>
        </w:rPr>
        <w:fldChar w:fldCharType="separate"/>
      </w:r>
      <w:r w:rsidRPr="001B742A">
        <w:rPr>
          <w:rStyle w:val="Hyperlink"/>
          <w:rFonts w:ascii="Times New Roman" w:hAnsi="Times New Roman" w:cs="Times New Roman"/>
          <w:color w:val="auto"/>
          <w:sz w:val="20"/>
          <w:szCs w:val="20"/>
          <w:shd w:val="clear" w:color="auto" w:fill="FFFFFF"/>
        </w:rPr>
        <w:t>https://pharmacologyonline.silae.it/files/archives/2020/vol3/PhOL_2020_3_A018_Sabreena.pdf</w:t>
      </w:r>
      <w:r w:rsidRPr="001B742A">
        <w:rPr>
          <w:rFonts w:ascii="Times New Roman" w:hAnsi="Times New Roman" w:cs="Times New Roman"/>
        </w:rPr>
        <w:fldChar w:fldCharType="end"/>
      </w:r>
      <w:bookmarkEnd w:id="1"/>
    </w:p>
    <w:sectPr w:rsidR="001B742A" w:rsidRPr="001B74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2A0DBE"/>
    <w:multiLevelType w:val="multilevel"/>
    <w:tmpl w:val="AA3E9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C312561"/>
    <w:multiLevelType w:val="multilevel"/>
    <w:tmpl w:val="7460F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D4E7E"/>
    <w:rsid w:val="000E7AC1"/>
    <w:rsid w:val="00131195"/>
    <w:rsid w:val="0015309B"/>
    <w:rsid w:val="0017569B"/>
    <w:rsid w:val="0018216F"/>
    <w:rsid w:val="0019334C"/>
    <w:rsid w:val="001940AD"/>
    <w:rsid w:val="001B3F6E"/>
    <w:rsid w:val="001B742A"/>
    <w:rsid w:val="00227E61"/>
    <w:rsid w:val="00276EC6"/>
    <w:rsid w:val="00296135"/>
    <w:rsid w:val="0031332D"/>
    <w:rsid w:val="003233E3"/>
    <w:rsid w:val="00353453"/>
    <w:rsid w:val="00367D92"/>
    <w:rsid w:val="00424A38"/>
    <w:rsid w:val="00474438"/>
    <w:rsid w:val="0051664F"/>
    <w:rsid w:val="00524745"/>
    <w:rsid w:val="005911F6"/>
    <w:rsid w:val="006152B3"/>
    <w:rsid w:val="00671371"/>
    <w:rsid w:val="006A57D2"/>
    <w:rsid w:val="006D7E54"/>
    <w:rsid w:val="006E3888"/>
    <w:rsid w:val="006E546B"/>
    <w:rsid w:val="00731CCA"/>
    <w:rsid w:val="00782610"/>
    <w:rsid w:val="00796D3B"/>
    <w:rsid w:val="0084453F"/>
    <w:rsid w:val="00874AE7"/>
    <w:rsid w:val="008A276B"/>
    <w:rsid w:val="008F2E3E"/>
    <w:rsid w:val="009219A8"/>
    <w:rsid w:val="00930338"/>
    <w:rsid w:val="00937C38"/>
    <w:rsid w:val="009754CC"/>
    <w:rsid w:val="00981EE6"/>
    <w:rsid w:val="009F4B7D"/>
    <w:rsid w:val="00A67342"/>
    <w:rsid w:val="00AC35EC"/>
    <w:rsid w:val="00AD7043"/>
    <w:rsid w:val="00AE1B58"/>
    <w:rsid w:val="00B14FE0"/>
    <w:rsid w:val="00BD4DB8"/>
    <w:rsid w:val="00D31566"/>
    <w:rsid w:val="00D72AAE"/>
    <w:rsid w:val="00D95E07"/>
    <w:rsid w:val="00EA528A"/>
    <w:rsid w:val="00F171D2"/>
    <w:rsid w:val="00F34376"/>
    <w:rsid w:val="00F64A48"/>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74458"/>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367D92"/>
    <w:rPr>
      <w:b/>
      <w:bCs/>
    </w:rPr>
  </w:style>
  <w:style w:type="character" w:customStyle="1" w:styleId="authorsname">
    <w:name w:val="authors__name"/>
    <w:basedOn w:val="DefaultParagraphFont"/>
    <w:rsid w:val="001940AD"/>
  </w:style>
  <w:style w:type="character" w:customStyle="1" w:styleId="authorscontact">
    <w:name w:val="authors__contact"/>
    <w:basedOn w:val="DefaultParagraphFont"/>
    <w:rsid w:val="001940AD"/>
  </w:style>
  <w:style w:type="character" w:styleId="Emphasis">
    <w:name w:val="Emphasis"/>
    <w:basedOn w:val="DefaultParagraphFont"/>
    <w:uiPriority w:val="20"/>
    <w:qFormat/>
    <w:rsid w:val="0015309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229778327">
      <w:bodyDiv w:val="1"/>
      <w:marLeft w:val="0"/>
      <w:marRight w:val="0"/>
      <w:marTop w:val="0"/>
      <w:marBottom w:val="0"/>
      <w:divBdr>
        <w:top w:val="none" w:sz="0" w:space="0" w:color="auto"/>
        <w:left w:val="none" w:sz="0" w:space="0" w:color="auto"/>
        <w:bottom w:val="none" w:sz="0" w:space="0" w:color="auto"/>
        <w:right w:val="none" w:sz="0" w:space="0" w:color="auto"/>
      </w:divBdr>
    </w:div>
    <w:div w:id="449590846">
      <w:bodyDiv w:val="1"/>
      <w:marLeft w:val="0"/>
      <w:marRight w:val="0"/>
      <w:marTop w:val="0"/>
      <w:marBottom w:val="0"/>
      <w:divBdr>
        <w:top w:val="none" w:sz="0" w:space="0" w:color="auto"/>
        <w:left w:val="none" w:sz="0" w:space="0" w:color="auto"/>
        <w:bottom w:val="none" w:sz="0" w:space="0" w:color="auto"/>
        <w:right w:val="none" w:sz="0" w:space="0" w:color="auto"/>
      </w:divBdr>
    </w:div>
    <w:div w:id="629214797">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839732612">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209144337">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 w:id="1824202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181</Words>
  <Characters>1036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2021-11-30T06:27:00Z</dcterms:created>
  <dcterms:modified xsi:type="dcterms:W3CDTF">2021-11-30T06:27:00Z</dcterms:modified>
</cp:coreProperties>
</file>