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5FE" w:rsidRPr="002365FE" w:rsidRDefault="002365FE" w:rsidP="002365FE">
      <w:pPr>
        <w:pStyle w:val="Heading1"/>
        <w:shd w:val="clear" w:color="auto" w:fill="FFFFFF"/>
        <w:spacing w:before="0" w:beforeAutospacing="0" w:after="0" w:afterAutospacing="0"/>
        <w:rPr>
          <w:color w:val="333333"/>
          <w:sz w:val="44"/>
          <w:szCs w:val="44"/>
        </w:rPr>
      </w:pPr>
      <w:bookmarkStart w:id="0" w:name="_GoBack"/>
      <w:r w:rsidRPr="002365FE">
        <w:rPr>
          <w:color w:val="333333"/>
          <w:sz w:val="44"/>
          <w:szCs w:val="44"/>
        </w:rPr>
        <w:t xml:space="preserve">AI and </w:t>
      </w:r>
      <w:proofErr w:type="spellStart"/>
      <w:r w:rsidRPr="002365FE">
        <w:rPr>
          <w:color w:val="333333"/>
          <w:sz w:val="44"/>
          <w:szCs w:val="44"/>
        </w:rPr>
        <w:t>Blockchain</w:t>
      </w:r>
      <w:proofErr w:type="spellEnd"/>
      <w:r w:rsidRPr="002365FE">
        <w:rPr>
          <w:color w:val="333333"/>
          <w:sz w:val="44"/>
          <w:szCs w:val="44"/>
        </w:rPr>
        <w:t xml:space="preserve"> Integration</w:t>
      </w:r>
    </w:p>
    <w:bookmarkEnd w:id="0"/>
    <w:p w:rsidR="003959AA" w:rsidRPr="002365FE" w:rsidRDefault="003959AA" w:rsidP="0051664F">
      <w:pPr>
        <w:shd w:val="clear" w:color="auto" w:fill="FFFFFF"/>
        <w:spacing w:after="0" w:line="240" w:lineRule="auto"/>
        <w:jc w:val="both"/>
        <w:outlineLvl w:val="0"/>
        <w:rPr>
          <w:rFonts w:ascii="Times New Roman" w:eastAsia="Times New Roman" w:hAnsi="Times New Roman" w:cs="Times New Roman"/>
          <w:bCs/>
          <w:kern w:val="36"/>
          <w:sz w:val="24"/>
          <w:szCs w:val="24"/>
        </w:rPr>
      </w:pPr>
    </w:p>
    <w:p w:rsidR="002365FE" w:rsidRPr="002365FE" w:rsidRDefault="002365FE" w:rsidP="0051664F">
      <w:pPr>
        <w:jc w:val="both"/>
        <w:rPr>
          <w:rStyle w:val="blue-tooltip"/>
          <w:rFonts w:ascii="Times New Roman" w:hAnsi="Times New Roman" w:cs="Times New Roman"/>
          <w:color w:val="333333"/>
          <w:sz w:val="24"/>
          <w:szCs w:val="24"/>
          <w:shd w:val="clear" w:color="auto" w:fill="FFFFFF"/>
        </w:rPr>
      </w:pPr>
      <w:hyperlink r:id="rId4" w:history="1">
        <w:proofErr w:type="spellStart"/>
        <w:r w:rsidRPr="002365FE">
          <w:rPr>
            <w:rStyle w:val="Hyperlink"/>
            <w:rFonts w:ascii="Times New Roman" w:hAnsi="Times New Roman" w:cs="Times New Roman"/>
            <w:color w:val="006699"/>
            <w:sz w:val="24"/>
            <w:szCs w:val="24"/>
            <w:u w:val="none"/>
          </w:rPr>
          <w:t>Bhaskar</w:t>
        </w:r>
        <w:proofErr w:type="spellEnd"/>
        <w:r w:rsidRPr="002365FE">
          <w:rPr>
            <w:rStyle w:val="Hyperlink"/>
            <w:rFonts w:ascii="Times New Roman" w:hAnsi="Times New Roman" w:cs="Times New Roman"/>
            <w:color w:val="006699"/>
            <w:sz w:val="24"/>
            <w:szCs w:val="24"/>
            <w:u w:val="none"/>
          </w:rPr>
          <w:t xml:space="preserve"> </w:t>
        </w:r>
        <w:proofErr w:type="spellStart"/>
        <w:r w:rsidRPr="002365FE">
          <w:rPr>
            <w:rStyle w:val="Hyperlink"/>
            <w:rFonts w:ascii="Times New Roman" w:hAnsi="Times New Roman" w:cs="Times New Roman"/>
            <w:color w:val="006699"/>
            <w:sz w:val="24"/>
            <w:szCs w:val="24"/>
            <w:u w:val="none"/>
          </w:rPr>
          <w:t>Chavali</w:t>
        </w:r>
        <w:proofErr w:type="spellEnd"/>
      </w:hyperlink>
      <w:r w:rsidRPr="002365FE">
        <w:rPr>
          <w:rStyle w:val="authors-info"/>
          <w:rFonts w:ascii="Times New Roman" w:hAnsi="Times New Roman" w:cs="Times New Roman"/>
          <w:color w:val="333333"/>
          <w:sz w:val="24"/>
          <w:szCs w:val="24"/>
          <w:shd w:val="clear" w:color="auto" w:fill="FFFFFF"/>
        </w:rPr>
        <w:t>; </w:t>
      </w:r>
      <w:hyperlink r:id="rId5" w:history="1">
        <w:r w:rsidRPr="002365FE">
          <w:rPr>
            <w:rStyle w:val="Hyperlink"/>
            <w:rFonts w:ascii="Times New Roman" w:hAnsi="Times New Roman" w:cs="Times New Roman"/>
            <w:color w:val="006699"/>
            <w:sz w:val="24"/>
            <w:szCs w:val="24"/>
            <w:u w:val="none"/>
          </w:rPr>
          <w:t>Sunil Kumar Khatri</w:t>
        </w:r>
      </w:hyperlink>
      <w:r w:rsidRPr="002365FE">
        <w:rPr>
          <w:rStyle w:val="authors-info"/>
          <w:rFonts w:ascii="Times New Roman" w:hAnsi="Times New Roman" w:cs="Times New Roman"/>
          <w:color w:val="333333"/>
          <w:sz w:val="24"/>
          <w:szCs w:val="24"/>
          <w:shd w:val="clear" w:color="auto" w:fill="FFFFFF"/>
        </w:rPr>
        <w:t>; </w:t>
      </w:r>
      <w:hyperlink r:id="rId6" w:history="1">
        <w:r w:rsidRPr="002365FE">
          <w:rPr>
            <w:rStyle w:val="Hyperlink"/>
            <w:rFonts w:ascii="Times New Roman" w:hAnsi="Times New Roman" w:cs="Times New Roman"/>
            <w:color w:val="006699"/>
            <w:sz w:val="24"/>
            <w:szCs w:val="24"/>
            <w:u w:val="none"/>
          </w:rPr>
          <w:t xml:space="preserve">Syed Akhter </w:t>
        </w:r>
        <w:proofErr w:type="spellStart"/>
        <w:r w:rsidRPr="002365FE">
          <w:rPr>
            <w:rStyle w:val="Hyperlink"/>
            <w:rFonts w:ascii="Times New Roman" w:hAnsi="Times New Roman" w:cs="Times New Roman"/>
            <w:color w:val="006699"/>
            <w:sz w:val="24"/>
            <w:szCs w:val="24"/>
            <w:u w:val="none"/>
          </w:rPr>
          <w:t>Hossain</w:t>
        </w:r>
      </w:hyperlink>
      <w:proofErr w:type="spellEnd"/>
    </w:p>
    <w:p w:rsidR="000E7AC1" w:rsidRPr="002365FE" w:rsidRDefault="000E7AC1" w:rsidP="0051664F">
      <w:pPr>
        <w:jc w:val="both"/>
        <w:rPr>
          <w:rFonts w:ascii="Times New Roman" w:hAnsi="Times New Roman" w:cs="Times New Roman"/>
          <w:b/>
          <w:bCs/>
          <w:sz w:val="24"/>
          <w:szCs w:val="24"/>
          <w:shd w:val="clear" w:color="auto" w:fill="FFFFFF"/>
        </w:rPr>
      </w:pPr>
      <w:r w:rsidRPr="002365FE">
        <w:rPr>
          <w:rFonts w:ascii="Times New Roman" w:hAnsi="Times New Roman" w:cs="Times New Roman"/>
          <w:b/>
          <w:bCs/>
          <w:sz w:val="24"/>
          <w:szCs w:val="24"/>
          <w:shd w:val="clear" w:color="auto" w:fill="FFFFFF"/>
        </w:rPr>
        <w:t>Abstract:</w:t>
      </w:r>
    </w:p>
    <w:p w:rsidR="002365FE" w:rsidRPr="002365FE" w:rsidRDefault="002365FE" w:rsidP="0051664F">
      <w:pPr>
        <w:jc w:val="both"/>
        <w:rPr>
          <w:rFonts w:ascii="Times New Roman" w:hAnsi="Times New Roman" w:cs="Times New Roman"/>
          <w:color w:val="333333"/>
          <w:sz w:val="24"/>
          <w:szCs w:val="24"/>
          <w:shd w:val="clear" w:color="auto" w:fill="FFFFFF"/>
        </w:rPr>
      </w:pPr>
      <w:r w:rsidRPr="002365FE">
        <w:rPr>
          <w:rFonts w:ascii="Times New Roman" w:hAnsi="Times New Roman" w:cs="Times New Roman"/>
          <w:color w:val="333333"/>
          <w:sz w:val="24"/>
          <w:szCs w:val="24"/>
          <w:shd w:val="clear" w:color="auto" w:fill="FFFFFF"/>
        </w:rPr>
        <w:t xml:space="preserve">AI and </w:t>
      </w:r>
      <w:proofErr w:type="spellStart"/>
      <w:r w:rsidRPr="002365FE">
        <w:rPr>
          <w:rFonts w:ascii="Times New Roman" w:hAnsi="Times New Roman" w:cs="Times New Roman"/>
          <w:color w:val="333333"/>
          <w:sz w:val="24"/>
          <w:szCs w:val="24"/>
          <w:shd w:val="clear" w:color="auto" w:fill="FFFFFF"/>
        </w:rPr>
        <w:t>Blockchain</w:t>
      </w:r>
      <w:proofErr w:type="spellEnd"/>
      <w:r w:rsidRPr="002365FE">
        <w:rPr>
          <w:rFonts w:ascii="Times New Roman" w:hAnsi="Times New Roman" w:cs="Times New Roman"/>
          <w:color w:val="333333"/>
          <w:sz w:val="24"/>
          <w:szCs w:val="24"/>
          <w:shd w:val="clear" w:color="auto" w:fill="FFFFFF"/>
        </w:rPr>
        <w:t xml:space="preserve"> are two disruptive technologies that have the potential to change business models and impact the society. Their integration can lead to Decentralized AI, which enables analysis, decisions and self-learning on trusted and shared data stored on the </w:t>
      </w:r>
      <w:proofErr w:type="spellStart"/>
      <w:r w:rsidRPr="002365FE">
        <w:rPr>
          <w:rFonts w:ascii="Times New Roman" w:hAnsi="Times New Roman" w:cs="Times New Roman"/>
          <w:color w:val="333333"/>
          <w:sz w:val="24"/>
          <w:szCs w:val="24"/>
          <w:shd w:val="clear" w:color="auto" w:fill="FFFFFF"/>
        </w:rPr>
        <w:t>Blockchain</w:t>
      </w:r>
      <w:proofErr w:type="spellEnd"/>
      <w:r w:rsidRPr="002365FE">
        <w:rPr>
          <w:rFonts w:ascii="Times New Roman" w:hAnsi="Times New Roman" w:cs="Times New Roman"/>
          <w:color w:val="333333"/>
          <w:sz w:val="24"/>
          <w:szCs w:val="24"/>
          <w:shd w:val="clear" w:color="auto" w:fill="FFFFFF"/>
        </w:rPr>
        <w:t xml:space="preserve">. Autonomous agents in a multi agent environment can collaborate, act and take decisions. Decentralized AI can help improve system performance by processing relevant data, as well as perform parallel processing across nodes based on different objectives. This paper reviews concepts of </w:t>
      </w:r>
      <w:proofErr w:type="spellStart"/>
      <w:r w:rsidRPr="002365FE">
        <w:rPr>
          <w:rFonts w:ascii="Times New Roman" w:hAnsi="Times New Roman" w:cs="Times New Roman"/>
          <w:color w:val="333333"/>
          <w:sz w:val="24"/>
          <w:szCs w:val="24"/>
          <w:shd w:val="clear" w:color="auto" w:fill="FFFFFF"/>
        </w:rPr>
        <w:t>Blockchain</w:t>
      </w:r>
      <w:proofErr w:type="spellEnd"/>
      <w:r w:rsidRPr="002365FE">
        <w:rPr>
          <w:rFonts w:ascii="Times New Roman" w:hAnsi="Times New Roman" w:cs="Times New Roman"/>
          <w:color w:val="333333"/>
          <w:sz w:val="24"/>
          <w:szCs w:val="24"/>
          <w:shd w:val="clear" w:color="auto" w:fill="FFFFFF"/>
        </w:rPr>
        <w:t>, AI, power of combining these two technologies, and different platforms providing these capabilities.</w:t>
      </w:r>
    </w:p>
    <w:p w:rsidR="000E7AC1" w:rsidRPr="002365FE" w:rsidRDefault="000E7AC1" w:rsidP="0051664F">
      <w:pPr>
        <w:jc w:val="both"/>
        <w:rPr>
          <w:rFonts w:ascii="Times New Roman" w:hAnsi="Times New Roman" w:cs="Times New Roman"/>
          <w:b/>
          <w:bCs/>
          <w:sz w:val="24"/>
          <w:szCs w:val="24"/>
          <w:shd w:val="clear" w:color="auto" w:fill="FFFFFF"/>
        </w:rPr>
      </w:pPr>
      <w:r w:rsidRPr="002365FE">
        <w:rPr>
          <w:rFonts w:ascii="Times New Roman" w:hAnsi="Times New Roman" w:cs="Times New Roman"/>
          <w:b/>
          <w:bCs/>
          <w:sz w:val="24"/>
          <w:szCs w:val="24"/>
          <w:shd w:val="clear" w:color="auto" w:fill="FFFFFF"/>
        </w:rPr>
        <w:t>Conference / Journal Link:</w:t>
      </w:r>
    </w:p>
    <w:bookmarkStart w:id="1" w:name="cj_link"/>
    <w:p w:rsidR="002365FE" w:rsidRPr="002365FE" w:rsidRDefault="002365FE" w:rsidP="0051664F">
      <w:pPr>
        <w:jc w:val="both"/>
        <w:rPr>
          <w:rFonts w:ascii="Times New Roman" w:hAnsi="Times New Roman" w:cs="Times New Roman"/>
          <w:sz w:val="24"/>
          <w:szCs w:val="24"/>
        </w:rPr>
      </w:pPr>
      <w:r w:rsidRPr="002365FE">
        <w:rPr>
          <w:rFonts w:ascii="Times New Roman" w:hAnsi="Times New Roman" w:cs="Times New Roman"/>
          <w:sz w:val="24"/>
          <w:szCs w:val="24"/>
        </w:rPr>
        <w:fldChar w:fldCharType="begin"/>
      </w:r>
      <w:r w:rsidRPr="002365FE">
        <w:rPr>
          <w:rFonts w:ascii="Times New Roman" w:hAnsi="Times New Roman" w:cs="Times New Roman"/>
          <w:sz w:val="24"/>
          <w:szCs w:val="24"/>
        </w:rPr>
        <w:instrText xml:space="preserve"> HYPERLINK "https://ieeexplore.ieee.org/document/9197847" \t "_blank" </w:instrText>
      </w:r>
      <w:r w:rsidRPr="002365FE">
        <w:rPr>
          <w:rFonts w:ascii="Times New Roman" w:hAnsi="Times New Roman" w:cs="Times New Roman"/>
          <w:sz w:val="24"/>
          <w:szCs w:val="24"/>
        </w:rPr>
        <w:fldChar w:fldCharType="separate"/>
      </w:r>
      <w:r w:rsidRPr="002365FE">
        <w:rPr>
          <w:rStyle w:val="Hyperlink"/>
          <w:rFonts w:ascii="Times New Roman" w:hAnsi="Times New Roman" w:cs="Times New Roman"/>
          <w:color w:val="1C1C1C"/>
          <w:sz w:val="24"/>
          <w:szCs w:val="24"/>
          <w:shd w:val="clear" w:color="auto" w:fill="FFFFFF"/>
        </w:rPr>
        <w:t>https://ieeexplore.ieee.org/document/9197847</w:t>
      </w:r>
      <w:r w:rsidRPr="002365FE">
        <w:rPr>
          <w:rFonts w:ascii="Times New Roman" w:hAnsi="Times New Roman" w:cs="Times New Roman"/>
          <w:sz w:val="24"/>
          <w:szCs w:val="24"/>
        </w:rPr>
        <w:fldChar w:fldCharType="end"/>
      </w:r>
      <w:bookmarkEnd w:id="1"/>
    </w:p>
    <w:p w:rsidR="000E7AC1" w:rsidRPr="002365FE" w:rsidRDefault="002365FE" w:rsidP="0051664F">
      <w:pPr>
        <w:jc w:val="both"/>
        <w:rPr>
          <w:rFonts w:ascii="Times New Roman" w:hAnsi="Times New Roman" w:cs="Times New Roman"/>
          <w:b/>
          <w:sz w:val="24"/>
          <w:szCs w:val="24"/>
          <w:u w:val="single"/>
        </w:rPr>
      </w:pPr>
      <w:r w:rsidRPr="002365FE">
        <w:rPr>
          <w:rStyle w:val="Strong"/>
          <w:rFonts w:ascii="Times New Roman" w:hAnsi="Times New Roman" w:cs="Times New Roman"/>
          <w:color w:val="333333"/>
          <w:sz w:val="24"/>
          <w:szCs w:val="24"/>
          <w:shd w:val="clear" w:color="auto" w:fill="FFFFFF"/>
        </w:rPr>
        <w:t>DOI: </w:t>
      </w:r>
      <w:hyperlink r:id="rId7" w:tgtFrame="_blank" w:history="1">
        <w:r w:rsidRPr="002365FE">
          <w:rPr>
            <w:rStyle w:val="Hyperlink"/>
            <w:rFonts w:ascii="Times New Roman" w:hAnsi="Times New Roman" w:cs="Times New Roman"/>
            <w:color w:val="006699"/>
            <w:sz w:val="24"/>
            <w:szCs w:val="24"/>
            <w:shd w:val="clear" w:color="auto" w:fill="FFFFFF"/>
          </w:rPr>
          <w:t>10.1109/ICRITO48877.2020.9197847</w:t>
        </w:r>
      </w:hyperlink>
      <w:hyperlink r:id="rId8" w:tgtFrame="_new" w:history="1"/>
    </w:p>
    <w:p w:rsidR="00937C38" w:rsidRPr="002365FE" w:rsidRDefault="00937C38" w:rsidP="0051664F">
      <w:pPr>
        <w:jc w:val="both"/>
        <w:rPr>
          <w:rFonts w:ascii="Times New Roman" w:hAnsi="Times New Roman" w:cs="Times New Roman"/>
          <w:sz w:val="24"/>
          <w:szCs w:val="24"/>
        </w:rPr>
      </w:pPr>
    </w:p>
    <w:sectPr w:rsidR="00937C38" w:rsidRPr="002365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365FE"/>
    <w:rsid w:val="00276EC6"/>
    <w:rsid w:val="00296135"/>
    <w:rsid w:val="0031332D"/>
    <w:rsid w:val="003233E3"/>
    <w:rsid w:val="003959AA"/>
    <w:rsid w:val="00424A38"/>
    <w:rsid w:val="00474438"/>
    <w:rsid w:val="0051664F"/>
    <w:rsid w:val="00524745"/>
    <w:rsid w:val="005911F6"/>
    <w:rsid w:val="006152B3"/>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24697"/>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2365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039552817">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doi.org/10.1109/ICRITO48877.2020.919784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06277" TargetMode="External"/><Relationship Id="rId5" Type="http://schemas.openxmlformats.org/officeDocument/2006/relationships/hyperlink" Target="https://ieeexplore.ieee.org/author/37068954400" TargetMode="External"/><Relationship Id="rId10" Type="http://schemas.openxmlformats.org/officeDocument/2006/relationships/theme" Target="theme/theme1.xml"/><Relationship Id="rId4" Type="http://schemas.openxmlformats.org/officeDocument/2006/relationships/hyperlink" Target="https://ieeexplore.ieee.org/author/3708850539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2021-12-11T09:54:00Z</dcterms:created>
  <dcterms:modified xsi:type="dcterms:W3CDTF">2021-12-11T09:54:00Z</dcterms:modified>
</cp:coreProperties>
</file>