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836" w:rsidRPr="00D36836" w:rsidRDefault="00D36836" w:rsidP="00D36836">
      <w:pPr>
        <w:pStyle w:val="Heading1"/>
        <w:shd w:val="clear" w:color="auto" w:fill="FFFFFF"/>
        <w:spacing w:before="0" w:beforeAutospacing="0" w:after="0" w:afterAutospacing="0"/>
        <w:jc w:val="both"/>
        <w:rPr>
          <w:color w:val="333333"/>
          <w:sz w:val="44"/>
          <w:szCs w:val="44"/>
        </w:rPr>
      </w:pPr>
      <w:bookmarkStart w:id="0" w:name="_GoBack"/>
      <w:r w:rsidRPr="00D36836">
        <w:rPr>
          <w:color w:val="333333"/>
          <w:sz w:val="44"/>
          <w:szCs w:val="44"/>
        </w:rPr>
        <w:t>An Advanced Method of Treating Agricultural Crops Using Image Processing Algorithms and Image Data Processing Systems</w:t>
      </w:r>
    </w:p>
    <w:bookmarkEnd w:id="0"/>
    <w:p w:rsidR="00D36836" w:rsidRPr="00D36836" w:rsidRDefault="00D36836" w:rsidP="00E609BD">
      <w:pPr>
        <w:spacing w:after="0" w:line="240" w:lineRule="auto"/>
        <w:rPr>
          <w:rFonts w:ascii="Times New Roman" w:hAnsi="Times New Roman" w:cs="Times New Roman"/>
          <w:color w:val="4C4C4C"/>
          <w:sz w:val="24"/>
          <w:szCs w:val="24"/>
          <w:shd w:val="clear" w:color="auto" w:fill="FFFFFF"/>
        </w:rPr>
      </w:pPr>
    </w:p>
    <w:p w:rsidR="003E5CED" w:rsidRPr="00E609BD" w:rsidRDefault="00D36836" w:rsidP="00E609BD">
      <w:pPr>
        <w:spacing w:after="0" w:line="240" w:lineRule="auto"/>
        <w:rPr>
          <w:rFonts w:ascii="Times New Roman" w:eastAsia="Times New Roman" w:hAnsi="Times New Roman" w:cs="Times New Roman"/>
          <w:sz w:val="24"/>
          <w:szCs w:val="24"/>
        </w:rPr>
      </w:pPr>
      <w:hyperlink r:id="rId4" w:history="1">
        <w:proofErr w:type="spellStart"/>
        <w:r w:rsidRPr="00D36836">
          <w:rPr>
            <w:rStyle w:val="Hyperlink"/>
            <w:rFonts w:ascii="Times New Roman" w:hAnsi="Times New Roman" w:cs="Times New Roman"/>
            <w:color w:val="006699"/>
            <w:sz w:val="24"/>
            <w:szCs w:val="24"/>
            <w:u w:val="none"/>
          </w:rPr>
          <w:t>Imrus</w:t>
        </w:r>
        <w:proofErr w:type="spellEnd"/>
        <w:r w:rsidRPr="00D36836">
          <w:rPr>
            <w:rStyle w:val="Hyperlink"/>
            <w:rFonts w:ascii="Times New Roman" w:hAnsi="Times New Roman" w:cs="Times New Roman"/>
            <w:color w:val="006699"/>
            <w:sz w:val="24"/>
            <w:szCs w:val="24"/>
            <w:u w:val="none"/>
          </w:rPr>
          <w:t xml:space="preserve"> </w:t>
        </w:r>
        <w:proofErr w:type="spellStart"/>
        <w:r w:rsidRPr="00D36836">
          <w:rPr>
            <w:rStyle w:val="Hyperlink"/>
            <w:rFonts w:ascii="Times New Roman" w:hAnsi="Times New Roman" w:cs="Times New Roman"/>
            <w:color w:val="006699"/>
            <w:sz w:val="24"/>
            <w:szCs w:val="24"/>
            <w:u w:val="none"/>
          </w:rPr>
          <w:t>Salehin</w:t>
        </w:r>
        <w:proofErr w:type="spellEnd"/>
      </w:hyperlink>
      <w:r w:rsidRPr="00D36836">
        <w:rPr>
          <w:rStyle w:val="authors-info"/>
          <w:rFonts w:ascii="Times New Roman" w:hAnsi="Times New Roman" w:cs="Times New Roman"/>
          <w:color w:val="333333"/>
          <w:sz w:val="24"/>
          <w:szCs w:val="24"/>
          <w:shd w:val="clear" w:color="auto" w:fill="FFFFFF"/>
        </w:rPr>
        <w:t>; </w:t>
      </w:r>
      <w:proofErr w:type="spellStart"/>
      <w:r w:rsidRPr="00D36836">
        <w:rPr>
          <w:rStyle w:val="blue-tooltip"/>
          <w:rFonts w:ascii="Times New Roman" w:hAnsi="Times New Roman" w:cs="Times New Roman"/>
          <w:color w:val="333333"/>
          <w:sz w:val="24"/>
          <w:szCs w:val="24"/>
          <w:shd w:val="clear" w:color="auto" w:fill="FFFFFF"/>
        </w:rPr>
        <w:fldChar w:fldCharType="begin"/>
      </w:r>
      <w:r w:rsidRPr="00D36836">
        <w:rPr>
          <w:rStyle w:val="blue-tooltip"/>
          <w:rFonts w:ascii="Times New Roman" w:hAnsi="Times New Roman" w:cs="Times New Roman"/>
          <w:color w:val="333333"/>
          <w:sz w:val="24"/>
          <w:szCs w:val="24"/>
          <w:shd w:val="clear" w:color="auto" w:fill="FFFFFF"/>
        </w:rPr>
        <w:instrText xml:space="preserve"> HYPERLINK "https://ieeexplore.ieee.org/author/37088533019" </w:instrText>
      </w:r>
      <w:r w:rsidRPr="00D36836">
        <w:rPr>
          <w:rStyle w:val="blue-tooltip"/>
          <w:rFonts w:ascii="Times New Roman" w:hAnsi="Times New Roman" w:cs="Times New Roman"/>
          <w:color w:val="333333"/>
          <w:sz w:val="24"/>
          <w:szCs w:val="24"/>
          <w:shd w:val="clear" w:color="auto" w:fill="FFFFFF"/>
        </w:rPr>
        <w:fldChar w:fldCharType="separate"/>
      </w:r>
      <w:r w:rsidRPr="00D36836">
        <w:rPr>
          <w:rStyle w:val="Hyperlink"/>
          <w:rFonts w:ascii="Times New Roman" w:hAnsi="Times New Roman" w:cs="Times New Roman"/>
          <w:color w:val="006699"/>
          <w:sz w:val="24"/>
          <w:szCs w:val="24"/>
          <w:u w:val="none"/>
        </w:rPr>
        <w:t>Iftakhar</w:t>
      </w:r>
      <w:proofErr w:type="spellEnd"/>
      <w:r w:rsidRPr="00D36836">
        <w:rPr>
          <w:rStyle w:val="Hyperlink"/>
          <w:rFonts w:ascii="Times New Roman" w:hAnsi="Times New Roman" w:cs="Times New Roman"/>
          <w:color w:val="006699"/>
          <w:sz w:val="24"/>
          <w:szCs w:val="24"/>
          <w:u w:val="none"/>
        </w:rPr>
        <w:t xml:space="preserve"> Mohammad </w:t>
      </w:r>
      <w:proofErr w:type="spellStart"/>
      <w:r w:rsidRPr="00D36836">
        <w:rPr>
          <w:rStyle w:val="Hyperlink"/>
          <w:rFonts w:ascii="Times New Roman" w:hAnsi="Times New Roman" w:cs="Times New Roman"/>
          <w:color w:val="006699"/>
          <w:sz w:val="24"/>
          <w:szCs w:val="24"/>
          <w:u w:val="none"/>
        </w:rPr>
        <w:t>Talha</w:t>
      </w:r>
      <w:proofErr w:type="spellEnd"/>
      <w:r w:rsidRPr="00D36836">
        <w:rPr>
          <w:rStyle w:val="blue-tooltip"/>
          <w:rFonts w:ascii="Times New Roman" w:hAnsi="Times New Roman" w:cs="Times New Roman"/>
          <w:color w:val="333333"/>
          <w:sz w:val="24"/>
          <w:szCs w:val="24"/>
          <w:shd w:val="clear" w:color="auto" w:fill="FFFFFF"/>
        </w:rPr>
        <w:fldChar w:fldCharType="end"/>
      </w:r>
      <w:r w:rsidRPr="00D36836">
        <w:rPr>
          <w:rStyle w:val="authors-info"/>
          <w:rFonts w:ascii="Times New Roman" w:hAnsi="Times New Roman" w:cs="Times New Roman"/>
          <w:color w:val="333333"/>
          <w:sz w:val="24"/>
          <w:szCs w:val="24"/>
          <w:shd w:val="clear" w:color="auto" w:fill="FFFFFF"/>
        </w:rPr>
        <w:t>; </w:t>
      </w:r>
      <w:proofErr w:type="spellStart"/>
      <w:r w:rsidRPr="00D36836">
        <w:rPr>
          <w:rStyle w:val="blue-tooltip"/>
          <w:rFonts w:ascii="Times New Roman" w:hAnsi="Times New Roman" w:cs="Times New Roman"/>
          <w:color w:val="333333"/>
          <w:sz w:val="24"/>
          <w:szCs w:val="24"/>
          <w:shd w:val="clear" w:color="auto" w:fill="FFFFFF"/>
        </w:rPr>
        <w:fldChar w:fldCharType="begin"/>
      </w:r>
      <w:r w:rsidRPr="00D36836">
        <w:rPr>
          <w:rStyle w:val="blue-tooltip"/>
          <w:rFonts w:ascii="Times New Roman" w:hAnsi="Times New Roman" w:cs="Times New Roman"/>
          <w:color w:val="333333"/>
          <w:sz w:val="24"/>
          <w:szCs w:val="24"/>
          <w:shd w:val="clear" w:color="auto" w:fill="FFFFFF"/>
        </w:rPr>
        <w:instrText xml:space="preserve"> HYPERLINK "https://ieeexplore.ieee.org/author/37086276136" </w:instrText>
      </w:r>
      <w:r w:rsidRPr="00D36836">
        <w:rPr>
          <w:rStyle w:val="blue-tooltip"/>
          <w:rFonts w:ascii="Times New Roman" w:hAnsi="Times New Roman" w:cs="Times New Roman"/>
          <w:color w:val="333333"/>
          <w:sz w:val="24"/>
          <w:szCs w:val="24"/>
          <w:shd w:val="clear" w:color="auto" w:fill="FFFFFF"/>
        </w:rPr>
        <w:fldChar w:fldCharType="separate"/>
      </w:r>
      <w:r w:rsidRPr="00D36836">
        <w:rPr>
          <w:rStyle w:val="Hyperlink"/>
          <w:rFonts w:ascii="Times New Roman" w:hAnsi="Times New Roman" w:cs="Times New Roman"/>
          <w:color w:val="006699"/>
          <w:sz w:val="24"/>
          <w:szCs w:val="24"/>
          <w:u w:val="none"/>
        </w:rPr>
        <w:t>Mohd</w:t>
      </w:r>
      <w:proofErr w:type="spellEnd"/>
      <w:r w:rsidRPr="00D36836">
        <w:rPr>
          <w:rStyle w:val="Hyperlink"/>
          <w:rFonts w:ascii="Times New Roman" w:hAnsi="Times New Roman" w:cs="Times New Roman"/>
          <w:color w:val="006699"/>
          <w:sz w:val="24"/>
          <w:szCs w:val="24"/>
          <w:u w:val="none"/>
        </w:rPr>
        <w:t xml:space="preserve">. </w:t>
      </w:r>
      <w:proofErr w:type="spellStart"/>
      <w:r w:rsidRPr="00D36836">
        <w:rPr>
          <w:rStyle w:val="Hyperlink"/>
          <w:rFonts w:ascii="Times New Roman" w:hAnsi="Times New Roman" w:cs="Times New Roman"/>
          <w:color w:val="006699"/>
          <w:sz w:val="24"/>
          <w:szCs w:val="24"/>
          <w:u w:val="none"/>
        </w:rPr>
        <w:t>Saifuzzaman</w:t>
      </w:r>
      <w:proofErr w:type="spellEnd"/>
      <w:r w:rsidRPr="00D36836">
        <w:rPr>
          <w:rStyle w:val="blue-tooltip"/>
          <w:rFonts w:ascii="Times New Roman" w:hAnsi="Times New Roman" w:cs="Times New Roman"/>
          <w:color w:val="333333"/>
          <w:sz w:val="24"/>
          <w:szCs w:val="24"/>
          <w:shd w:val="clear" w:color="auto" w:fill="FFFFFF"/>
        </w:rPr>
        <w:fldChar w:fldCharType="end"/>
      </w:r>
      <w:r w:rsidRPr="00D36836">
        <w:rPr>
          <w:rStyle w:val="authors-info"/>
          <w:rFonts w:ascii="Times New Roman" w:hAnsi="Times New Roman" w:cs="Times New Roman"/>
          <w:color w:val="333333"/>
          <w:sz w:val="24"/>
          <w:szCs w:val="24"/>
          <w:shd w:val="clear" w:color="auto" w:fill="FFFFFF"/>
        </w:rPr>
        <w:t>; </w:t>
      </w:r>
      <w:proofErr w:type="spellStart"/>
      <w:r w:rsidRPr="00D36836">
        <w:rPr>
          <w:rStyle w:val="blue-tooltip"/>
          <w:rFonts w:ascii="Times New Roman" w:hAnsi="Times New Roman" w:cs="Times New Roman"/>
          <w:color w:val="333333"/>
          <w:sz w:val="24"/>
          <w:szCs w:val="24"/>
          <w:shd w:val="clear" w:color="auto" w:fill="FFFFFF"/>
        </w:rPr>
        <w:fldChar w:fldCharType="begin"/>
      </w:r>
      <w:r w:rsidRPr="00D36836">
        <w:rPr>
          <w:rStyle w:val="blue-tooltip"/>
          <w:rFonts w:ascii="Times New Roman" w:hAnsi="Times New Roman" w:cs="Times New Roman"/>
          <w:color w:val="333333"/>
          <w:sz w:val="24"/>
          <w:szCs w:val="24"/>
          <w:shd w:val="clear" w:color="auto" w:fill="FFFFFF"/>
        </w:rPr>
        <w:instrText xml:space="preserve"> HYPERLINK "https://ieeexplore.ieee.org/author/37086275819" </w:instrText>
      </w:r>
      <w:r w:rsidRPr="00D36836">
        <w:rPr>
          <w:rStyle w:val="blue-tooltip"/>
          <w:rFonts w:ascii="Times New Roman" w:hAnsi="Times New Roman" w:cs="Times New Roman"/>
          <w:color w:val="333333"/>
          <w:sz w:val="24"/>
          <w:szCs w:val="24"/>
          <w:shd w:val="clear" w:color="auto" w:fill="FFFFFF"/>
        </w:rPr>
        <w:fldChar w:fldCharType="separate"/>
      </w:r>
      <w:r w:rsidRPr="00D36836">
        <w:rPr>
          <w:rStyle w:val="Hyperlink"/>
          <w:rFonts w:ascii="Times New Roman" w:hAnsi="Times New Roman" w:cs="Times New Roman"/>
          <w:color w:val="006699"/>
          <w:sz w:val="24"/>
          <w:szCs w:val="24"/>
          <w:u w:val="none"/>
        </w:rPr>
        <w:t>Nazmun</w:t>
      </w:r>
      <w:proofErr w:type="spellEnd"/>
      <w:r w:rsidRPr="00D36836">
        <w:rPr>
          <w:rStyle w:val="Hyperlink"/>
          <w:rFonts w:ascii="Times New Roman" w:hAnsi="Times New Roman" w:cs="Times New Roman"/>
          <w:color w:val="006699"/>
          <w:sz w:val="24"/>
          <w:szCs w:val="24"/>
          <w:u w:val="none"/>
        </w:rPr>
        <w:t xml:space="preserve"> Nessa Moon</w:t>
      </w:r>
      <w:r w:rsidRPr="00D36836">
        <w:rPr>
          <w:rStyle w:val="blue-tooltip"/>
          <w:rFonts w:ascii="Times New Roman" w:hAnsi="Times New Roman" w:cs="Times New Roman"/>
          <w:color w:val="333333"/>
          <w:sz w:val="24"/>
          <w:szCs w:val="24"/>
          <w:shd w:val="clear" w:color="auto" w:fill="FFFFFF"/>
        </w:rPr>
        <w:fldChar w:fldCharType="end"/>
      </w:r>
      <w:r w:rsidRPr="00D36836">
        <w:rPr>
          <w:rStyle w:val="authors-info"/>
          <w:rFonts w:ascii="Times New Roman" w:hAnsi="Times New Roman" w:cs="Times New Roman"/>
          <w:color w:val="333333"/>
          <w:sz w:val="24"/>
          <w:szCs w:val="24"/>
          <w:shd w:val="clear" w:color="auto" w:fill="FFFFFF"/>
        </w:rPr>
        <w:t>; </w:t>
      </w:r>
      <w:proofErr w:type="spellStart"/>
      <w:r w:rsidRPr="00D36836">
        <w:rPr>
          <w:rStyle w:val="blue-tooltip"/>
          <w:rFonts w:ascii="Times New Roman" w:hAnsi="Times New Roman" w:cs="Times New Roman"/>
          <w:color w:val="333333"/>
          <w:sz w:val="24"/>
          <w:szCs w:val="24"/>
          <w:shd w:val="clear" w:color="auto" w:fill="FFFFFF"/>
        </w:rPr>
        <w:fldChar w:fldCharType="begin"/>
      </w:r>
      <w:r w:rsidRPr="00D36836">
        <w:rPr>
          <w:rStyle w:val="blue-tooltip"/>
          <w:rFonts w:ascii="Times New Roman" w:hAnsi="Times New Roman" w:cs="Times New Roman"/>
          <w:color w:val="333333"/>
          <w:sz w:val="24"/>
          <w:szCs w:val="24"/>
          <w:shd w:val="clear" w:color="auto" w:fill="FFFFFF"/>
        </w:rPr>
        <w:instrText xml:space="preserve"> HYPERLINK "https://ieeexplore.ieee.org/author/37085474025" </w:instrText>
      </w:r>
      <w:r w:rsidRPr="00D36836">
        <w:rPr>
          <w:rStyle w:val="blue-tooltip"/>
          <w:rFonts w:ascii="Times New Roman" w:hAnsi="Times New Roman" w:cs="Times New Roman"/>
          <w:color w:val="333333"/>
          <w:sz w:val="24"/>
          <w:szCs w:val="24"/>
          <w:shd w:val="clear" w:color="auto" w:fill="FFFFFF"/>
        </w:rPr>
        <w:fldChar w:fldCharType="separate"/>
      </w:r>
      <w:r w:rsidRPr="00D36836">
        <w:rPr>
          <w:rStyle w:val="Hyperlink"/>
          <w:rFonts w:ascii="Times New Roman" w:hAnsi="Times New Roman" w:cs="Times New Roman"/>
          <w:color w:val="006699"/>
          <w:sz w:val="24"/>
          <w:szCs w:val="24"/>
          <w:u w:val="none"/>
        </w:rPr>
        <w:t>Fernaz</w:t>
      </w:r>
      <w:proofErr w:type="spellEnd"/>
      <w:r w:rsidRPr="00D36836">
        <w:rPr>
          <w:rStyle w:val="Hyperlink"/>
          <w:rFonts w:ascii="Times New Roman" w:hAnsi="Times New Roman" w:cs="Times New Roman"/>
          <w:color w:val="006699"/>
          <w:sz w:val="24"/>
          <w:szCs w:val="24"/>
          <w:u w:val="none"/>
        </w:rPr>
        <w:t xml:space="preserve"> </w:t>
      </w:r>
      <w:proofErr w:type="spellStart"/>
      <w:r w:rsidRPr="00D36836">
        <w:rPr>
          <w:rStyle w:val="Hyperlink"/>
          <w:rFonts w:ascii="Times New Roman" w:hAnsi="Times New Roman" w:cs="Times New Roman"/>
          <w:color w:val="006699"/>
          <w:sz w:val="24"/>
          <w:szCs w:val="24"/>
          <w:u w:val="none"/>
        </w:rPr>
        <w:t>Narin</w:t>
      </w:r>
      <w:proofErr w:type="spellEnd"/>
      <w:r w:rsidRPr="00D36836">
        <w:rPr>
          <w:rStyle w:val="Hyperlink"/>
          <w:rFonts w:ascii="Times New Roman" w:hAnsi="Times New Roman" w:cs="Times New Roman"/>
          <w:color w:val="006699"/>
          <w:sz w:val="24"/>
          <w:szCs w:val="24"/>
          <w:u w:val="none"/>
        </w:rPr>
        <w:t xml:space="preserve"> </w:t>
      </w:r>
      <w:proofErr w:type="spellStart"/>
      <w:r w:rsidRPr="00D36836">
        <w:rPr>
          <w:rStyle w:val="Hyperlink"/>
          <w:rFonts w:ascii="Times New Roman" w:hAnsi="Times New Roman" w:cs="Times New Roman"/>
          <w:color w:val="006699"/>
          <w:sz w:val="24"/>
          <w:szCs w:val="24"/>
          <w:u w:val="none"/>
        </w:rPr>
        <w:t>Nur</w:t>
      </w:r>
      <w:proofErr w:type="spellEnd"/>
      <w:r w:rsidRPr="00D36836">
        <w:rPr>
          <w:rStyle w:val="blue-tooltip"/>
          <w:rFonts w:ascii="Times New Roman" w:hAnsi="Times New Roman" w:cs="Times New Roman"/>
          <w:color w:val="333333"/>
          <w:sz w:val="24"/>
          <w:szCs w:val="24"/>
          <w:shd w:val="clear" w:color="auto" w:fill="FFFFFF"/>
        </w:rPr>
        <w:fldChar w:fldCharType="end"/>
      </w:r>
    </w:p>
    <w:p w:rsidR="00D36836" w:rsidRPr="00D36836" w:rsidRDefault="00D36836" w:rsidP="0051664F">
      <w:pPr>
        <w:jc w:val="both"/>
        <w:rPr>
          <w:rFonts w:ascii="Times New Roman" w:hAnsi="Times New Roman" w:cs="Times New Roman"/>
          <w:b/>
          <w:bCs/>
          <w:sz w:val="24"/>
          <w:szCs w:val="24"/>
          <w:shd w:val="clear" w:color="auto" w:fill="FFFFFF"/>
        </w:rPr>
      </w:pPr>
    </w:p>
    <w:p w:rsidR="000E7AC1" w:rsidRPr="00D36836" w:rsidRDefault="000E7AC1" w:rsidP="0051664F">
      <w:pPr>
        <w:jc w:val="both"/>
        <w:rPr>
          <w:rFonts w:ascii="Times New Roman" w:hAnsi="Times New Roman" w:cs="Times New Roman"/>
          <w:b/>
          <w:bCs/>
          <w:sz w:val="24"/>
          <w:szCs w:val="24"/>
          <w:shd w:val="clear" w:color="auto" w:fill="FFFFFF"/>
        </w:rPr>
      </w:pPr>
      <w:r w:rsidRPr="00D36836">
        <w:rPr>
          <w:rFonts w:ascii="Times New Roman" w:hAnsi="Times New Roman" w:cs="Times New Roman"/>
          <w:b/>
          <w:bCs/>
          <w:sz w:val="24"/>
          <w:szCs w:val="24"/>
          <w:shd w:val="clear" w:color="auto" w:fill="FFFFFF"/>
        </w:rPr>
        <w:t>Abstract:</w:t>
      </w:r>
    </w:p>
    <w:p w:rsidR="00D36836" w:rsidRPr="00D36836" w:rsidRDefault="00D36836" w:rsidP="0051664F">
      <w:pPr>
        <w:jc w:val="both"/>
        <w:rPr>
          <w:rFonts w:ascii="Times New Roman" w:hAnsi="Times New Roman" w:cs="Times New Roman"/>
          <w:color w:val="333333"/>
          <w:sz w:val="24"/>
          <w:szCs w:val="24"/>
          <w:shd w:val="clear" w:color="auto" w:fill="FFFFFF"/>
        </w:rPr>
      </w:pPr>
      <w:r w:rsidRPr="00D36836">
        <w:rPr>
          <w:rFonts w:ascii="Times New Roman" w:hAnsi="Times New Roman" w:cs="Times New Roman"/>
          <w:color w:val="333333"/>
          <w:sz w:val="24"/>
          <w:szCs w:val="24"/>
          <w:shd w:val="clear" w:color="auto" w:fill="FFFFFF"/>
        </w:rPr>
        <w:t>Smart agriculture has involved evolution, judgment, and application of new methods of using modern technology. Technological advances in agriculture will enable farmers to enhance their skills in farming. We planned technology for farming by combining an app and a SMS system through the mobile phone. Different types of virus, fungus, and bacterial infection causes a great loss of farming product. Modern technologies in various computer science fields such as image processing, data mining can be applied in this infrastructure. We use the Scale-Invariant Feature Transform (SIFT) algorithm in this paper to identify crop diseases based on various types of datasets. The SFT technique is a well-known method that is applied to find the image data with pixel integrated. Firstly, we find out all key points and store all unique data from image for next steps. After processing every pixel, we match the main key point for major disease detection. In this study, our contribution is that we are trying to identify all diseases. We are trying to provide some solutions with the help of a solution bank using SMS services and live web portals.</w:t>
      </w:r>
    </w:p>
    <w:p w:rsidR="000E7AC1" w:rsidRPr="00D36836" w:rsidRDefault="000E7AC1" w:rsidP="0051664F">
      <w:pPr>
        <w:jc w:val="both"/>
        <w:rPr>
          <w:rFonts w:ascii="Times New Roman" w:hAnsi="Times New Roman" w:cs="Times New Roman"/>
          <w:b/>
          <w:bCs/>
          <w:sz w:val="24"/>
          <w:szCs w:val="24"/>
          <w:shd w:val="clear" w:color="auto" w:fill="FFFFFF"/>
        </w:rPr>
      </w:pPr>
      <w:r w:rsidRPr="00D36836">
        <w:rPr>
          <w:rFonts w:ascii="Times New Roman" w:hAnsi="Times New Roman" w:cs="Times New Roman"/>
          <w:b/>
          <w:bCs/>
          <w:sz w:val="24"/>
          <w:szCs w:val="24"/>
          <w:shd w:val="clear" w:color="auto" w:fill="FFFFFF"/>
        </w:rPr>
        <w:t>Conference / Journal Link:</w:t>
      </w:r>
    </w:p>
    <w:bookmarkStart w:id="1" w:name="cj_link"/>
    <w:p w:rsidR="00D36836" w:rsidRPr="00D36836" w:rsidRDefault="00D36836" w:rsidP="0051664F">
      <w:pPr>
        <w:jc w:val="both"/>
        <w:rPr>
          <w:rFonts w:ascii="Times New Roman" w:hAnsi="Times New Roman" w:cs="Times New Roman"/>
          <w:sz w:val="24"/>
          <w:szCs w:val="24"/>
        </w:rPr>
      </w:pPr>
      <w:r w:rsidRPr="00D36836">
        <w:rPr>
          <w:rFonts w:ascii="Times New Roman" w:hAnsi="Times New Roman" w:cs="Times New Roman"/>
          <w:sz w:val="24"/>
          <w:szCs w:val="24"/>
        </w:rPr>
        <w:fldChar w:fldCharType="begin"/>
      </w:r>
      <w:r w:rsidRPr="00D36836">
        <w:rPr>
          <w:rFonts w:ascii="Times New Roman" w:hAnsi="Times New Roman" w:cs="Times New Roman"/>
          <w:sz w:val="24"/>
          <w:szCs w:val="24"/>
        </w:rPr>
        <w:instrText xml:space="preserve"> HYPERLINK "https://ieeexplore.ieee.org/document/9250839" \t "_blank" </w:instrText>
      </w:r>
      <w:r w:rsidRPr="00D36836">
        <w:rPr>
          <w:rFonts w:ascii="Times New Roman" w:hAnsi="Times New Roman" w:cs="Times New Roman"/>
          <w:sz w:val="24"/>
          <w:szCs w:val="24"/>
        </w:rPr>
        <w:fldChar w:fldCharType="separate"/>
      </w:r>
      <w:r w:rsidRPr="00D36836">
        <w:rPr>
          <w:rStyle w:val="Hyperlink"/>
          <w:rFonts w:ascii="Times New Roman" w:hAnsi="Times New Roman" w:cs="Times New Roman"/>
          <w:color w:val="1C1C1C"/>
          <w:sz w:val="24"/>
          <w:szCs w:val="24"/>
          <w:shd w:val="clear" w:color="auto" w:fill="FFFFFF"/>
        </w:rPr>
        <w:t>https://ieeexplore.ieee.org/document/9250839</w:t>
      </w:r>
      <w:r w:rsidRPr="00D36836">
        <w:rPr>
          <w:rFonts w:ascii="Times New Roman" w:hAnsi="Times New Roman" w:cs="Times New Roman"/>
          <w:sz w:val="24"/>
          <w:szCs w:val="24"/>
        </w:rPr>
        <w:fldChar w:fldCharType="end"/>
      </w:r>
      <w:bookmarkEnd w:id="1"/>
    </w:p>
    <w:p w:rsidR="003E5CED" w:rsidRPr="00D36836" w:rsidRDefault="003E5CED" w:rsidP="0051664F">
      <w:pPr>
        <w:jc w:val="both"/>
        <w:rPr>
          <w:rFonts w:ascii="Times New Roman" w:hAnsi="Times New Roman" w:cs="Times New Roman"/>
          <w:sz w:val="24"/>
          <w:szCs w:val="24"/>
        </w:rPr>
      </w:pPr>
      <w:r w:rsidRPr="00D36836">
        <w:rPr>
          <w:rFonts w:ascii="Times New Roman" w:hAnsi="Times New Roman" w:cs="Times New Roman"/>
          <w:sz w:val="24"/>
          <w:szCs w:val="24"/>
        </w:rPr>
        <w:t>DOI</w:t>
      </w:r>
      <w:r w:rsidR="00D36836" w:rsidRPr="00D36836">
        <w:rPr>
          <w:rFonts w:ascii="Times New Roman" w:hAnsi="Times New Roman" w:cs="Times New Roman"/>
          <w:sz w:val="24"/>
          <w:szCs w:val="24"/>
        </w:rPr>
        <w:t xml:space="preserve"> </w:t>
      </w:r>
      <w:hyperlink r:id="rId5" w:tgtFrame="_blank" w:history="1">
        <w:r w:rsidR="00D36836" w:rsidRPr="00D36836">
          <w:rPr>
            <w:rStyle w:val="Hyperlink"/>
            <w:rFonts w:ascii="Times New Roman" w:hAnsi="Times New Roman" w:cs="Times New Roman"/>
            <w:color w:val="006699"/>
            <w:sz w:val="24"/>
            <w:szCs w:val="24"/>
            <w:shd w:val="clear" w:color="auto" w:fill="FFFFFF"/>
          </w:rPr>
          <w:t>10.1109/ICCCA49541.2020.9250839</w:t>
        </w:r>
      </w:hyperlink>
    </w:p>
    <w:sectPr w:rsidR="003E5CED" w:rsidRPr="00D36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365FE"/>
    <w:rsid w:val="00276EC6"/>
    <w:rsid w:val="00296135"/>
    <w:rsid w:val="0031332D"/>
    <w:rsid w:val="003233E3"/>
    <w:rsid w:val="003959AA"/>
    <w:rsid w:val="003E5CED"/>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36836"/>
    <w:rsid w:val="00D72AAE"/>
    <w:rsid w:val="00D95E07"/>
    <w:rsid w:val="00E609BD"/>
    <w:rsid w:val="00EA528A"/>
    <w:rsid w:val="00F171D2"/>
    <w:rsid w:val="00F34376"/>
    <w:rsid w:val="00FB1F59"/>
    <w:rsid w:val="00FB7200"/>
    <w:rsid w:val="00FC1FD6"/>
    <w:rsid w:val="00FD7CF4"/>
    <w:rsid w:val="00FF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4697"/>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365FE"/>
    <w:rPr>
      <w:b/>
      <w:bCs/>
    </w:rPr>
  </w:style>
  <w:style w:type="character" w:customStyle="1" w:styleId="loaauthor-info">
    <w:name w:val="loa__author-info"/>
    <w:basedOn w:val="DefaultParagraphFont"/>
    <w:rsid w:val="00E609BD"/>
  </w:style>
  <w:style w:type="character" w:customStyle="1" w:styleId="loaauthor-name">
    <w:name w:val="loa__author-name"/>
    <w:basedOn w:val="DefaultParagraphFont"/>
    <w:rsid w:val="00E609BD"/>
  </w:style>
  <w:style w:type="character" w:customStyle="1" w:styleId="articletitle">
    <w:name w:val="article_title"/>
    <w:basedOn w:val="DefaultParagraphFont"/>
    <w:rsid w:val="003E5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56328506">
      <w:bodyDiv w:val="1"/>
      <w:marLeft w:val="0"/>
      <w:marRight w:val="0"/>
      <w:marTop w:val="0"/>
      <w:marBottom w:val="0"/>
      <w:divBdr>
        <w:top w:val="none" w:sz="0" w:space="0" w:color="auto"/>
        <w:left w:val="none" w:sz="0" w:space="0" w:color="auto"/>
        <w:bottom w:val="none" w:sz="0" w:space="0" w:color="auto"/>
        <w:right w:val="none" w:sz="0" w:space="0" w:color="auto"/>
      </w:divBdr>
    </w:div>
    <w:div w:id="314844793">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86452103">
      <w:bodyDiv w:val="1"/>
      <w:marLeft w:val="0"/>
      <w:marRight w:val="0"/>
      <w:marTop w:val="0"/>
      <w:marBottom w:val="0"/>
      <w:divBdr>
        <w:top w:val="none" w:sz="0" w:space="0" w:color="auto"/>
        <w:left w:val="none" w:sz="0" w:space="0" w:color="auto"/>
        <w:bottom w:val="none" w:sz="0" w:space="0" w:color="auto"/>
        <w:right w:val="none" w:sz="0" w:space="0" w:color="auto"/>
      </w:divBdr>
      <w:divsChild>
        <w:div w:id="1250625526">
          <w:marLeft w:val="0"/>
          <w:marRight w:val="0"/>
          <w:marTop w:val="0"/>
          <w:marBottom w:val="0"/>
          <w:divBdr>
            <w:top w:val="none" w:sz="0" w:space="0" w:color="auto"/>
            <w:left w:val="none" w:sz="0" w:space="0" w:color="auto"/>
            <w:bottom w:val="none" w:sz="0" w:space="0" w:color="auto"/>
            <w:right w:val="none" w:sz="0" w:space="0" w:color="auto"/>
          </w:divBdr>
        </w:div>
        <w:div w:id="802625099">
          <w:marLeft w:val="0"/>
          <w:marRight w:val="0"/>
          <w:marTop w:val="0"/>
          <w:marBottom w:val="0"/>
          <w:divBdr>
            <w:top w:val="none" w:sz="0" w:space="0" w:color="auto"/>
            <w:left w:val="none" w:sz="0" w:space="0" w:color="auto"/>
            <w:bottom w:val="none" w:sz="0" w:space="0" w:color="auto"/>
            <w:right w:val="none" w:sz="0" w:space="0" w:color="auto"/>
          </w:divBdr>
        </w:div>
        <w:div w:id="1272856242">
          <w:marLeft w:val="0"/>
          <w:marRight w:val="0"/>
          <w:marTop w:val="0"/>
          <w:marBottom w:val="0"/>
          <w:divBdr>
            <w:top w:val="none" w:sz="0" w:space="0" w:color="auto"/>
            <w:left w:val="none" w:sz="0" w:space="0" w:color="auto"/>
            <w:bottom w:val="none" w:sz="0" w:space="0" w:color="auto"/>
            <w:right w:val="none" w:sz="0" w:space="0" w:color="auto"/>
          </w:divBdr>
        </w:div>
        <w:div w:id="1102723118">
          <w:marLeft w:val="0"/>
          <w:marRight w:val="0"/>
          <w:marTop w:val="0"/>
          <w:marBottom w:val="0"/>
          <w:divBdr>
            <w:top w:val="none" w:sz="0" w:space="0" w:color="auto"/>
            <w:left w:val="none" w:sz="0" w:space="0" w:color="auto"/>
            <w:bottom w:val="none" w:sz="0" w:space="0" w:color="auto"/>
            <w:right w:val="none" w:sz="0" w:space="0" w:color="auto"/>
          </w:divBdr>
        </w:div>
        <w:div w:id="2141989886">
          <w:marLeft w:val="0"/>
          <w:marRight w:val="0"/>
          <w:marTop w:val="0"/>
          <w:marBottom w:val="0"/>
          <w:divBdr>
            <w:top w:val="none" w:sz="0" w:space="0" w:color="auto"/>
            <w:left w:val="none" w:sz="0" w:space="0" w:color="auto"/>
            <w:bottom w:val="none" w:sz="0" w:space="0" w:color="auto"/>
            <w:right w:val="none" w:sz="0" w:space="0" w:color="auto"/>
          </w:divBdr>
        </w:div>
      </w:divsChild>
    </w:div>
    <w:div w:id="1039552817">
      <w:bodyDiv w:val="1"/>
      <w:marLeft w:val="0"/>
      <w:marRight w:val="0"/>
      <w:marTop w:val="0"/>
      <w:marBottom w:val="0"/>
      <w:divBdr>
        <w:top w:val="none" w:sz="0" w:space="0" w:color="auto"/>
        <w:left w:val="none" w:sz="0" w:space="0" w:color="auto"/>
        <w:bottom w:val="none" w:sz="0" w:space="0" w:color="auto"/>
        <w:right w:val="none" w:sz="0" w:space="0" w:color="auto"/>
      </w:divBdr>
    </w:div>
    <w:div w:id="112735283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6064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CCA49541.2020.9250839" TargetMode="External"/><Relationship Id="rId4" Type="http://schemas.openxmlformats.org/officeDocument/2006/relationships/hyperlink" Target="https://ieeexplore.ieee.org/author/370885351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2021-12-11T10:28:00Z</dcterms:created>
  <dcterms:modified xsi:type="dcterms:W3CDTF">2021-12-11T10:28:00Z</dcterms:modified>
</cp:coreProperties>
</file>