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4E8C" w:rsidRDefault="00FB4E8C" w:rsidP="00FB4E8C">
      <w:pPr>
        <w:spacing w:line="240" w:lineRule="auto"/>
        <w:rPr>
          <w:b/>
          <w:color w:val="0D0D0D" w:themeColor="text1" w:themeTint="F2"/>
          <w:sz w:val="28"/>
          <w:szCs w:val="28"/>
        </w:rPr>
      </w:pPr>
    </w:p>
    <w:p w:rsidR="00FB4E8C" w:rsidRDefault="00FB4E8C" w:rsidP="00FB4E8C">
      <w:pPr>
        <w:spacing w:line="240" w:lineRule="auto"/>
        <w:jc w:val="center"/>
        <w:rPr>
          <w:b/>
          <w:color w:val="0D0D0D" w:themeColor="text1" w:themeTint="F2"/>
          <w:sz w:val="28"/>
          <w:szCs w:val="28"/>
        </w:rPr>
      </w:pPr>
      <w:r w:rsidRPr="00B5376A">
        <w:rPr>
          <w:b/>
          <w:color w:val="0D0D0D" w:themeColor="text1" w:themeTint="F2"/>
          <w:sz w:val="28"/>
          <w:szCs w:val="28"/>
        </w:rPr>
        <w:t xml:space="preserve">An Internship Report </w:t>
      </w:r>
    </w:p>
    <w:p w:rsidR="00FB4E8C" w:rsidRPr="00B5376A" w:rsidRDefault="00E32D7F" w:rsidP="00FB4E8C">
      <w:pPr>
        <w:spacing w:line="240" w:lineRule="auto"/>
        <w:jc w:val="center"/>
        <w:rPr>
          <w:b/>
          <w:color w:val="0D0D0D" w:themeColor="text1" w:themeTint="F2"/>
          <w:sz w:val="28"/>
          <w:szCs w:val="28"/>
        </w:rPr>
      </w:pPr>
      <w:r w:rsidRPr="00B5376A">
        <w:rPr>
          <w:b/>
          <w:color w:val="0D0D0D" w:themeColor="text1" w:themeTint="F2"/>
          <w:sz w:val="28"/>
          <w:szCs w:val="28"/>
        </w:rPr>
        <w:t>On</w:t>
      </w:r>
    </w:p>
    <w:p w:rsidR="00FB4E8C" w:rsidRPr="00B5376A" w:rsidRDefault="00FB4E8C" w:rsidP="00FB4E8C">
      <w:pPr>
        <w:spacing w:line="240" w:lineRule="auto"/>
        <w:jc w:val="center"/>
        <w:rPr>
          <w:b/>
          <w:sz w:val="28"/>
          <w:szCs w:val="28"/>
        </w:rPr>
      </w:pPr>
      <w:r>
        <w:rPr>
          <w:b/>
          <w:sz w:val="28"/>
          <w:szCs w:val="28"/>
        </w:rPr>
        <w:t xml:space="preserve">Cash Management System of </w:t>
      </w:r>
      <w:proofErr w:type="spellStart"/>
      <w:r w:rsidR="0018220F">
        <w:rPr>
          <w:b/>
          <w:sz w:val="28"/>
          <w:szCs w:val="28"/>
        </w:rPr>
        <w:t>Anjuman</w:t>
      </w:r>
      <w:proofErr w:type="spellEnd"/>
      <w:r w:rsidR="0018220F">
        <w:rPr>
          <w:b/>
          <w:sz w:val="28"/>
          <w:szCs w:val="28"/>
        </w:rPr>
        <w:t xml:space="preserve"> Group</w:t>
      </w:r>
    </w:p>
    <w:p w:rsidR="00FB4E8C" w:rsidRPr="00B5376A" w:rsidRDefault="00FB4E8C" w:rsidP="0022183A">
      <w:pPr>
        <w:spacing w:line="240" w:lineRule="auto"/>
        <w:ind w:left="0" w:firstLine="0"/>
        <w:rPr>
          <w:sz w:val="28"/>
          <w:szCs w:val="28"/>
        </w:rPr>
      </w:pPr>
    </w:p>
    <w:p w:rsidR="00FB4E8C" w:rsidRPr="00B5376A" w:rsidRDefault="00FB4E8C" w:rsidP="00FB4E8C">
      <w:pPr>
        <w:spacing w:line="240" w:lineRule="auto"/>
        <w:jc w:val="center"/>
        <w:rPr>
          <w:b/>
          <w:sz w:val="28"/>
          <w:szCs w:val="28"/>
        </w:rPr>
      </w:pPr>
      <w:r w:rsidRPr="00B5376A">
        <w:rPr>
          <w:b/>
          <w:sz w:val="28"/>
          <w:szCs w:val="28"/>
        </w:rPr>
        <w:t>Submitted To:</w:t>
      </w:r>
    </w:p>
    <w:p w:rsidR="00FB4E8C" w:rsidRPr="00B5376A" w:rsidRDefault="0018220F" w:rsidP="00FB4E8C">
      <w:pPr>
        <w:spacing w:line="240" w:lineRule="auto"/>
        <w:jc w:val="center"/>
        <w:rPr>
          <w:b/>
          <w:sz w:val="28"/>
          <w:szCs w:val="28"/>
        </w:rPr>
      </w:pPr>
      <w:r>
        <w:rPr>
          <w:b/>
          <w:sz w:val="28"/>
          <w:szCs w:val="28"/>
        </w:rPr>
        <w:t xml:space="preserve">Mr. Md. </w:t>
      </w:r>
      <w:proofErr w:type="spellStart"/>
      <w:r>
        <w:rPr>
          <w:b/>
          <w:sz w:val="28"/>
          <w:szCs w:val="28"/>
        </w:rPr>
        <w:t>Anhar</w:t>
      </w:r>
      <w:proofErr w:type="spellEnd"/>
      <w:r>
        <w:rPr>
          <w:b/>
          <w:sz w:val="28"/>
          <w:szCs w:val="28"/>
        </w:rPr>
        <w:t xml:space="preserve"> Sharif </w:t>
      </w:r>
      <w:proofErr w:type="spellStart"/>
      <w:r>
        <w:rPr>
          <w:b/>
          <w:sz w:val="28"/>
          <w:szCs w:val="28"/>
        </w:rPr>
        <w:t>Mollah</w:t>
      </w:r>
      <w:proofErr w:type="spellEnd"/>
    </w:p>
    <w:p w:rsidR="00FB4E8C" w:rsidRPr="00B5376A" w:rsidRDefault="0018220F" w:rsidP="00FB4E8C">
      <w:pPr>
        <w:spacing w:line="240" w:lineRule="auto"/>
        <w:jc w:val="center"/>
        <w:rPr>
          <w:sz w:val="28"/>
          <w:szCs w:val="28"/>
        </w:rPr>
      </w:pPr>
      <w:r>
        <w:rPr>
          <w:sz w:val="28"/>
          <w:szCs w:val="28"/>
        </w:rPr>
        <w:t xml:space="preserve">Assistant Professor </w:t>
      </w:r>
    </w:p>
    <w:p w:rsidR="00FB4E8C" w:rsidRPr="00B5376A" w:rsidRDefault="00FB4E8C" w:rsidP="00FB4E8C">
      <w:pPr>
        <w:spacing w:line="240" w:lineRule="auto"/>
        <w:jc w:val="center"/>
        <w:rPr>
          <w:sz w:val="28"/>
          <w:szCs w:val="28"/>
        </w:rPr>
      </w:pPr>
      <w:r w:rsidRPr="00B5376A">
        <w:rPr>
          <w:sz w:val="28"/>
          <w:szCs w:val="28"/>
        </w:rPr>
        <w:t>Department of Business Administration</w:t>
      </w:r>
    </w:p>
    <w:p w:rsidR="00FB4E8C" w:rsidRPr="00B5376A" w:rsidRDefault="00FB4E8C" w:rsidP="00FB4E8C">
      <w:pPr>
        <w:spacing w:line="240" w:lineRule="auto"/>
        <w:jc w:val="center"/>
        <w:rPr>
          <w:sz w:val="28"/>
          <w:szCs w:val="28"/>
        </w:rPr>
      </w:pPr>
      <w:r w:rsidRPr="00B5376A">
        <w:rPr>
          <w:sz w:val="28"/>
          <w:szCs w:val="28"/>
        </w:rPr>
        <w:t>Faculty of Business &amp; Entrepreneurship</w:t>
      </w:r>
    </w:p>
    <w:p w:rsidR="00FB4E8C" w:rsidRPr="00B5376A" w:rsidRDefault="00FB4E8C" w:rsidP="00FB4E8C">
      <w:pPr>
        <w:spacing w:line="240" w:lineRule="auto"/>
        <w:jc w:val="center"/>
        <w:rPr>
          <w:sz w:val="28"/>
          <w:szCs w:val="28"/>
        </w:rPr>
      </w:pPr>
      <w:r w:rsidRPr="00B5376A">
        <w:rPr>
          <w:sz w:val="28"/>
          <w:szCs w:val="28"/>
        </w:rPr>
        <w:t>Daffodil International University</w:t>
      </w:r>
    </w:p>
    <w:p w:rsidR="00FB4E8C" w:rsidRDefault="00FB4E8C" w:rsidP="00FB4E8C">
      <w:pPr>
        <w:spacing w:line="240" w:lineRule="auto"/>
        <w:rPr>
          <w:b/>
          <w:sz w:val="28"/>
          <w:szCs w:val="28"/>
        </w:rPr>
      </w:pPr>
    </w:p>
    <w:p w:rsidR="00FB4E8C" w:rsidRPr="00B5376A" w:rsidRDefault="00FB4E8C" w:rsidP="00FB4E8C">
      <w:pPr>
        <w:spacing w:line="240" w:lineRule="auto"/>
        <w:jc w:val="center"/>
        <w:rPr>
          <w:b/>
          <w:sz w:val="28"/>
          <w:szCs w:val="28"/>
        </w:rPr>
      </w:pPr>
      <w:r w:rsidRPr="00B5376A">
        <w:rPr>
          <w:b/>
          <w:sz w:val="28"/>
          <w:szCs w:val="28"/>
        </w:rPr>
        <w:t>Submitted By:</w:t>
      </w:r>
    </w:p>
    <w:p w:rsidR="00FB4E8C" w:rsidRPr="00B5376A" w:rsidRDefault="0018220F" w:rsidP="00FB4E8C">
      <w:pPr>
        <w:spacing w:line="240" w:lineRule="auto"/>
        <w:jc w:val="center"/>
        <w:rPr>
          <w:b/>
          <w:sz w:val="28"/>
          <w:szCs w:val="28"/>
        </w:rPr>
      </w:pPr>
      <w:proofErr w:type="spellStart"/>
      <w:r>
        <w:rPr>
          <w:b/>
          <w:sz w:val="28"/>
          <w:szCs w:val="28"/>
        </w:rPr>
        <w:t>Sihab</w:t>
      </w:r>
      <w:proofErr w:type="spellEnd"/>
      <w:r>
        <w:rPr>
          <w:b/>
          <w:sz w:val="28"/>
          <w:szCs w:val="28"/>
        </w:rPr>
        <w:t xml:space="preserve"> Hosen</w:t>
      </w:r>
    </w:p>
    <w:p w:rsidR="00FB4E8C" w:rsidRPr="00484B4D" w:rsidRDefault="00FB4E8C" w:rsidP="00FB4E8C">
      <w:pPr>
        <w:spacing w:line="240" w:lineRule="auto"/>
        <w:jc w:val="center"/>
        <w:rPr>
          <w:b/>
          <w:color w:val="FF0000"/>
          <w:sz w:val="28"/>
          <w:szCs w:val="28"/>
        </w:rPr>
      </w:pPr>
      <w:r w:rsidRPr="00B5376A">
        <w:rPr>
          <w:b/>
          <w:sz w:val="28"/>
          <w:szCs w:val="28"/>
        </w:rPr>
        <w:t xml:space="preserve">ID: </w:t>
      </w:r>
      <w:r w:rsidR="0018220F">
        <w:rPr>
          <w:b/>
          <w:color w:val="auto"/>
          <w:sz w:val="28"/>
          <w:szCs w:val="28"/>
        </w:rPr>
        <w:t>172-11- 475</w:t>
      </w:r>
    </w:p>
    <w:p w:rsidR="00FB4E8C" w:rsidRPr="00B5376A" w:rsidRDefault="00FB4E8C" w:rsidP="00FB4E8C">
      <w:pPr>
        <w:spacing w:line="240" w:lineRule="auto"/>
        <w:jc w:val="center"/>
        <w:rPr>
          <w:sz w:val="28"/>
          <w:szCs w:val="28"/>
        </w:rPr>
      </w:pPr>
      <w:r w:rsidRPr="00B5376A">
        <w:rPr>
          <w:sz w:val="28"/>
          <w:szCs w:val="28"/>
        </w:rPr>
        <w:t>Department of Business Administration</w:t>
      </w:r>
    </w:p>
    <w:p w:rsidR="00FB4E8C" w:rsidRPr="00B5376A" w:rsidRDefault="00FB4E8C" w:rsidP="001D20E3">
      <w:pPr>
        <w:spacing w:line="240" w:lineRule="auto"/>
        <w:jc w:val="center"/>
        <w:rPr>
          <w:sz w:val="28"/>
          <w:szCs w:val="28"/>
        </w:rPr>
      </w:pPr>
      <w:r w:rsidRPr="00B5376A">
        <w:rPr>
          <w:sz w:val="28"/>
          <w:szCs w:val="28"/>
        </w:rPr>
        <w:t>Faculty of Business &amp; Entr</w:t>
      </w:r>
      <w:r w:rsidR="001D20E3">
        <w:rPr>
          <w:sz w:val="28"/>
          <w:szCs w:val="28"/>
        </w:rPr>
        <w:t>epreneurship</w:t>
      </w:r>
    </w:p>
    <w:p w:rsidR="00FB4E8C" w:rsidRPr="00B5376A" w:rsidRDefault="00FB4E8C" w:rsidP="00FB4E8C">
      <w:pPr>
        <w:spacing w:line="240" w:lineRule="auto"/>
        <w:jc w:val="center"/>
        <w:rPr>
          <w:sz w:val="28"/>
          <w:szCs w:val="28"/>
        </w:rPr>
      </w:pPr>
    </w:p>
    <w:p w:rsidR="00FB4E8C" w:rsidRPr="00B5376A" w:rsidRDefault="00FB4E8C" w:rsidP="00FB4E8C">
      <w:pPr>
        <w:spacing w:line="240" w:lineRule="auto"/>
        <w:jc w:val="center"/>
        <w:rPr>
          <w:sz w:val="28"/>
          <w:szCs w:val="28"/>
        </w:rPr>
      </w:pPr>
    </w:p>
    <w:p w:rsidR="00FB4E8C" w:rsidRDefault="001D20E3" w:rsidP="001D20E3">
      <w:pPr>
        <w:spacing w:line="240" w:lineRule="auto"/>
        <w:jc w:val="center"/>
        <w:rPr>
          <w:sz w:val="28"/>
          <w:szCs w:val="28"/>
        </w:rPr>
      </w:pPr>
      <w:r>
        <w:rPr>
          <w:noProof/>
          <w:sz w:val="28"/>
          <w:szCs w:val="28"/>
        </w:rPr>
        <w:drawing>
          <wp:inline distT="0" distB="0" distL="0" distR="0">
            <wp:extent cx="1424763" cy="1424763"/>
            <wp:effectExtent l="0" t="0" r="4445" b="444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iuIcon.png"/>
                    <pic:cNvPicPr/>
                  </pic:nvPicPr>
                  <pic:blipFill>
                    <a:blip r:embed="rId8">
                      <a:extLst>
                        <a:ext uri="{28A0092B-C50C-407E-A947-70E740481C1C}">
                          <a14:useLocalDpi xmlns:a14="http://schemas.microsoft.com/office/drawing/2010/main" val="0"/>
                        </a:ext>
                      </a:extLst>
                    </a:blip>
                    <a:stretch>
                      <a:fillRect/>
                    </a:stretch>
                  </pic:blipFill>
                  <pic:spPr>
                    <a:xfrm>
                      <a:off x="0" y="0"/>
                      <a:ext cx="1438635" cy="1438635"/>
                    </a:xfrm>
                    <a:prstGeom prst="rect">
                      <a:avLst/>
                    </a:prstGeom>
                  </pic:spPr>
                </pic:pic>
              </a:graphicData>
            </a:graphic>
          </wp:inline>
        </w:drawing>
      </w:r>
    </w:p>
    <w:p w:rsidR="00FB4E8C" w:rsidRDefault="00FB4E8C" w:rsidP="00FB4E8C">
      <w:pPr>
        <w:spacing w:line="240" w:lineRule="auto"/>
        <w:jc w:val="center"/>
        <w:rPr>
          <w:sz w:val="28"/>
          <w:szCs w:val="28"/>
        </w:rPr>
      </w:pPr>
    </w:p>
    <w:p w:rsidR="00FB4E8C" w:rsidRDefault="00FB4E8C" w:rsidP="00FB4E8C">
      <w:pPr>
        <w:spacing w:line="240" w:lineRule="auto"/>
        <w:jc w:val="center"/>
        <w:rPr>
          <w:sz w:val="28"/>
          <w:szCs w:val="28"/>
        </w:rPr>
      </w:pPr>
    </w:p>
    <w:p w:rsidR="00FB4E8C" w:rsidRPr="00B5376A" w:rsidRDefault="00FB4E8C" w:rsidP="00FB4E8C">
      <w:pPr>
        <w:spacing w:line="240" w:lineRule="auto"/>
        <w:jc w:val="center"/>
        <w:rPr>
          <w:sz w:val="28"/>
          <w:szCs w:val="28"/>
        </w:rPr>
      </w:pPr>
      <w:r w:rsidRPr="00B5376A">
        <w:rPr>
          <w:sz w:val="28"/>
          <w:szCs w:val="28"/>
        </w:rPr>
        <w:t>Bachelor of Business Administration</w:t>
      </w:r>
    </w:p>
    <w:p w:rsidR="00FB4E8C" w:rsidRPr="00B5376A" w:rsidRDefault="00FB4E8C" w:rsidP="00FB4E8C">
      <w:pPr>
        <w:spacing w:line="240" w:lineRule="auto"/>
        <w:jc w:val="center"/>
        <w:rPr>
          <w:sz w:val="28"/>
          <w:szCs w:val="28"/>
        </w:rPr>
      </w:pPr>
      <w:r w:rsidRPr="00B5376A">
        <w:rPr>
          <w:sz w:val="28"/>
          <w:szCs w:val="28"/>
        </w:rPr>
        <w:t>Daffodil International University</w:t>
      </w:r>
    </w:p>
    <w:p w:rsidR="00FB4E8C" w:rsidRDefault="00FB4E8C" w:rsidP="00FB4E8C">
      <w:pPr>
        <w:spacing w:line="240" w:lineRule="auto"/>
        <w:rPr>
          <w:b/>
          <w:sz w:val="28"/>
          <w:szCs w:val="24"/>
        </w:rPr>
      </w:pPr>
    </w:p>
    <w:p w:rsidR="001D20E3" w:rsidRDefault="001D20E3" w:rsidP="00FB4E8C">
      <w:pPr>
        <w:spacing w:line="240" w:lineRule="auto"/>
        <w:jc w:val="center"/>
        <w:rPr>
          <w:b/>
          <w:sz w:val="32"/>
          <w:szCs w:val="28"/>
        </w:rPr>
      </w:pPr>
    </w:p>
    <w:p w:rsidR="0022183A" w:rsidRDefault="0022183A" w:rsidP="00FB4E8C">
      <w:pPr>
        <w:spacing w:line="240" w:lineRule="auto"/>
        <w:jc w:val="center"/>
        <w:rPr>
          <w:b/>
          <w:sz w:val="32"/>
          <w:szCs w:val="28"/>
        </w:rPr>
      </w:pPr>
    </w:p>
    <w:p w:rsidR="00FB4E8C" w:rsidRPr="0022183A" w:rsidRDefault="00FB4E8C" w:rsidP="0022183A">
      <w:pPr>
        <w:pStyle w:val="Heading1"/>
      </w:pPr>
      <w:bookmarkStart w:id="0" w:name="_Toc7204977"/>
      <w:bookmarkStart w:id="1" w:name="_Toc62594539"/>
      <w:r w:rsidRPr="0022183A">
        <w:lastRenderedPageBreak/>
        <w:t>Letter of Transmittal</w:t>
      </w:r>
      <w:bookmarkEnd w:id="0"/>
      <w:bookmarkEnd w:id="1"/>
    </w:p>
    <w:p w:rsidR="0018220F" w:rsidRDefault="0018220F" w:rsidP="00FB4E8C">
      <w:pPr>
        <w:spacing w:line="240" w:lineRule="auto"/>
        <w:rPr>
          <w:szCs w:val="24"/>
        </w:rPr>
      </w:pPr>
    </w:p>
    <w:p w:rsidR="00FB4E8C" w:rsidRPr="00EF14DA" w:rsidRDefault="00FB4E8C" w:rsidP="00FB4E8C">
      <w:pPr>
        <w:spacing w:line="240" w:lineRule="auto"/>
        <w:rPr>
          <w:szCs w:val="24"/>
        </w:rPr>
      </w:pPr>
      <w:r w:rsidRPr="00EF14DA">
        <w:rPr>
          <w:szCs w:val="24"/>
        </w:rPr>
        <w:t>To,</w:t>
      </w:r>
    </w:p>
    <w:p w:rsidR="00AF01BF" w:rsidRPr="00944297" w:rsidRDefault="0018220F" w:rsidP="00D5051E">
      <w:pPr>
        <w:spacing w:after="0" w:line="276" w:lineRule="auto"/>
        <w:jc w:val="left"/>
        <w:rPr>
          <w:b/>
          <w:szCs w:val="24"/>
        </w:rPr>
      </w:pPr>
      <w:r>
        <w:rPr>
          <w:b/>
          <w:szCs w:val="24"/>
        </w:rPr>
        <w:t xml:space="preserve">Mr. Md. </w:t>
      </w:r>
      <w:proofErr w:type="spellStart"/>
      <w:r>
        <w:rPr>
          <w:b/>
          <w:szCs w:val="24"/>
        </w:rPr>
        <w:t>Anhar</w:t>
      </w:r>
      <w:proofErr w:type="spellEnd"/>
      <w:r>
        <w:rPr>
          <w:b/>
          <w:szCs w:val="24"/>
        </w:rPr>
        <w:t xml:space="preserve"> Sharif </w:t>
      </w:r>
      <w:proofErr w:type="spellStart"/>
      <w:r>
        <w:rPr>
          <w:b/>
          <w:szCs w:val="24"/>
        </w:rPr>
        <w:t>Mollah</w:t>
      </w:r>
      <w:proofErr w:type="spellEnd"/>
    </w:p>
    <w:p w:rsidR="00AF01BF" w:rsidRPr="00944297" w:rsidRDefault="0018220F" w:rsidP="00D5051E">
      <w:pPr>
        <w:spacing w:after="0" w:line="276" w:lineRule="auto"/>
        <w:jc w:val="left"/>
        <w:rPr>
          <w:szCs w:val="24"/>
        </w:rPr>
      </w:pPr>
      <w:r>
        <w:rPr>
          <w:szCs w:val="24"/>
        </w:rPr>
        <w:t xml:space="preserve">Assistant Professor </w:t>
      </w:r>
    </w:p>
    <w:p w:rsidR="00AF01BF" w:rsidRPr="00944297" w:rsidRDefault="00AF01BF" w:rsidP="00D5051E">
      <w:pPr>
        <w:spacing w:after="0" w:line="276" w:lineRule="auto"/>
        <w:jc w:val="left"/>
        <w:rPr>
          <w:szCs w:val="24"/>
        </w:rPr>
      </w:pPr>
      <w:r w:rsidRPr="00944297">
        <w:rPr>
          <w:szCs w:val="24"/>
        </w:rPr>
        <w:t>Department of Business Administration</w:t>
      </w:r>
    </w:p>
    <w:p w:rsidR="00AF01BF" w:rsidRPr="00944297" w:rsidRDefault="00AF01BF" w:rsidP="00D5051E">
      <w:pPr>
        <w:spacing w:after="0" w:line="276" w:lineRule="auto"/>
        <w:jc w:val="left"/>
        <w:rPr>
          <w:szCs w:val="24"/>
        </w:rPr>
      </w:pPr>
      <w:r w:rsidRPr="00944297">
        <w:rPr>
          <w:szCs w:val="24"/>
        </w:rPr>
        <w:t>Faculty of Business &amp; Entrepreneurship</w:t>
      </w:r>
    </w:p>
    <w:p w:rsidR="00AF01BF" w:rsidRDefault="00AF01BF" w:rsidP="00D5051E">
      <w:pPr>
        <w:spacing w:after="0" w:line="276" w:lineRule="auto"/>
        <w:jc w:val="left"/>
        <w:rPr>
          <w:szCs w:val="24"/>
        </w:rPr>
      </w:pPr>
      <w:r w:rsidRPr="00944297">
        <w:rPr>
          <w:szCs w:val="24"/>
        </w:rPr>
        <w:t>Daffodil International University</w:t>
      </w:r>
    </w:p>
    <w:p w:rsidR="00944297" w:rsidRPr="00944297" w:rsidRDefault="00944297" w:rsidP="00AF01BF">
      <w:pPr>
        <w:spacing w:line="240" w:lineRule="auto"/>
        <w:jc w:val="left"/>
        <w:rPr>
          <w:szCs w:val="24"/>
        </w:rPr>
      </w:pPr>
    </w:p>
    <w:p w:rsidR="00FB4E8C" w:rsidRPr="00944297" w:rsidRDefault="00FB4E8C" w:rsidP="00AF01BF">
      <w:pPr>
        <w:rPr>
          <w:b/>
          <w:bCs/>
        </w:rPr>
      </w:pPr>
      <w:r w:rsidRPr="00944297">
        <w:rPr>
          <w:b/>
          <w:bCs/>
        </w:rPr>
        <w:t xml:space="preserve">Subject: Submission of internship Repot on “Cash Management System of </w:t>
      </w:r>
      <w:proofErr w:type="spellStart"/>
      <w:r w:rsidR="0018220F">
        <w:rPr>
          <w:b/>
          <w:bCs/>
        </w:rPr>
        <w:t>Anjuman</w:t>
      </w:r>
      <w:proofErr w:type="spellEnd"/>
      <w:r w:rsidR="0018220F">
        <w:rPr>
          <w:b/>
          <w:bCs/>
        </w:rPr>
        <w:t xml:space="preserve"> Group</w:t>
      </w:r>
      <w:r w:rsidRPr="00944297">
        <w:rPr>
          <w:b/>
          <w:bCs/>
        </w:rPr>
        <w:t>”</w:t>
      </w:r>
    </w:p>
    <w:p w:rsidR="00FB4E8C" w:rsidRPr="00EF14DA" w:rsidRDefault="00FB4E8C" w:rsidP="00FB4E8C">
      <w:pPr>
        <w:spacing w:line="240" w:lineRule="auto"/>
        <w:rPr>
          <w:szCs w:val="24"/>
        </w:rPr>
      </w:pPr>
      <w:r w:rsidRPr="00EF14DA">
        <w:rPr>
          <w:szCs w:val="24"/>
        </w:rPr>
        <w:t>Sir,</w:t>
      </w:r>
    </w:p>
    <w:p w:rsidR="00D5051E" w:rsidRPr="00D5051E" w:rsidRDefault="00D5051E" w:rsidP="00D5051E">
      <w:pPr>
        <w:spacing w:line="360" w:lineRule="auto"/>
        <w:rPr>
          <w:szCs w:val="24"/>
        </w:rPr>
      </w:pPr>
      <w:r w:rsidRPr="00D5051E">
        <w:rPr>
          <w:szCs w:val="24"/>
        </w:rPr>
        <w:t xml:space="preserve">With due respect that I, </w:t>
      </w:r>
      <w:proofErr w:type="spellStart"/>
      <w:r w:rsidRPr="00D5051E">
        <w:rPr>
          <w:szCs w:val="24"/>
        </w:rPr>
        <w:t>Sihab</w:t>
      </w:r>
      <w:proofErr w:type="spellEnd"/>
      <w:r w:rsidRPr="00D5051E">
        <w:rPr>
          <w:szCs w:val="24"/>
        </w:rPr>
        <w:t xml:space="preserve"> Hosen ID: 172-11-475might need to educate you that here is the give a report of "Cash Management System of </w:t>
      </w:r>
      <w:proofErr w:type="spellStart"/>
      <w:r w:rsidRPr="00D5051E">
        <w:rPr>
          <w:szCs w:val="24"/>
        </w:rPr>
        <w:t>Anjuman</w:t>
      </w:r>
      <w:proofErr w:type="spellEnd"/>
      <w:r w:rsidRPr="00D5051E">
        <w:rPr>
          <w:szCs w:val="24"/>
        </w:rPr>
        <w:t xml:space="preserve"> </w:t>
      </w:r>
      <w:proofErr w:type="gramStart"/>
      <w:r w:rsidRPr="00D5051E">
        <w:rPr>
          <w:szCs w:val="24"/>
        </w:rPr>
        <w:t>Group "</w:t>
      </w:r>
      <w:proofErr w:type="gramEnd"/>
      <w:r w:rsidRPr="00D5051E">
        <w:rPr>
          <w:szCs w:val="24"/>
        </w:rPr>
        <w:t xml:space="preserve"> that was appointed to me submit under the internship program. It was an extraordinary joy for me to do the allocated report. I have directed my internship program in </w:t>
      </w:r>
      <w:proofErr w:type="spellStart"/>
      <w:r w:rsidRPr="00D5051E">
        <w:rPr>
          <w:szCs w:val="24"/>
        </w:rPr>
        <w:t>Anjuman</w:t>
      </w:r>
      <w:proofErr w:type="spellEnd"/>
      <w:r w:rsidRPr="00D5051E">
        <w:rPr>
          <w:szCs w:val="24"/>
        </w:rPr>
        <w:t xml:space="preserve"> Group., </w:t>
      </w:r>
      <w:proofErr w:type="spellStart"/>
      <w:r w:rsidRPr="00D5051E">
        <w:rPr>
          <w:szCs w:val="24"/>
        </w:rPr>
        <w:t>Ashulia</w:t>
      </w:r>
      <w:proofErr w:type="spellEnd"/>
      <w:r w:rsidRPr="00D5051E">
        <w:rPr>
          <w:szCs w:val="24"/>
        </w:rPr>
        <w:t xml:space="preserve">, </w:t>
      </w:r>
      <w:proofErr w:type="spellStart"/>
      <w:r w:rsidRPr="00D5051E">
        <w:rPr>
          <w:szCs w:val="24"/>
        </w:rPr>
        <w:t>Savar</w:t>
      </w:r>
      <w:proofErr w:type="spellEnd"/>
      <w:r w:rsidRPr="00D5051E">
        <w:rPr>
          <w:szCs w:val="24"/>
        </w:rPr>
        <w:t xml:space="preserve">, Dhaka, with your caring oversight. I believe that the learning and experience I accumulated during the internship time period, will be helpful in my future expert life. </w:t>
      </w:r>
    </w:p>
    <w:p w:rsidR="00D5051E" w:rsidRPr="00D5051E" w:rsidRDefault="00D5051E" w:rsidP="00D5051E">
      <w:pPr>
        <w:spacing w:line="360" w:lineRule="auto"/>
        <w:rPr>
          <w:szCs w:val="24"/>
        </w:rPr>
      </w:pPr>
      <w:r w:rsidRPr="00D5051E">
        <w:rPr>
          <w:szCs w:val="24"/>
        </w:rPr>
        <w:t>I made each endeavor to set up this report exact, obvious, and thorough and attempted my estimation best to total appropriate and sharp information inside the orchestrated time and bound assets. Any deficiency in th</w:t>
      </w:r>
      <w:r>
        <w:rPr>
          <w:szCs w:val="24"/>
        </w:rPr>
        <w:t>is report is totally my fault.</w:t>
      </w:r>
    </w:p>
    <w:p w:rsidR="00D5051E" w:rsidRDefault="00D5051E" w:rsidP="00D5051E">
      <w:pPr>
        <w:spacing w:line="360" w:lineRule="auto"/>
        <w:rPr>
          <w:szCs w:val="24"/>
        </w:rPr>
      </w:pPr>
      <w:r w:rsidRPr="00D5051E">
        <w:rPr>
          <w:szCs w:val="24"/>
        </w:rPr>
        <w:t xml:space="preserve">I have contributed each push to portray the organization's quality, capacities performed by the </w:t>
      </w:r>
      <w:proofErr w:type="spellStart"/>
      <w:r w:rsidRPr="00D5051E">
        <w:rPr>
          <w:szCs w:val="24"/>
        </w:rPr>
        <w:t>Anjuman</w:t>
      </w:r>
      <w:proofErr w:type="spellEnd"/>
      <w:r w:rsidRPr="00D5051E">
        <w:rPr>
          <w:szCs w:val="24"/>
        </w:rPr>
        <w:t xml:space="preserve"> Group. I will be appreciative to you on the off chance that you mercifully acknowledge this report.</w:t>
      </w:r>
    </w:p>
    <w:p w:rsidR="00D5051E" w:rsidRDefault="00D5051E" w:rsidP="00D5051E">
      <w:pPr>
        <w:spacing w:line="240" w:lineRule="auto"/>
        <w:rPr>
          <w:szCs w:val="24"/>
        </w:rPr>
      </w:pPr>
    </w:p>
    <w:p w:rsidR="00FB4E8C" w:rsidRDefault="00FB4E8C" w:rsidP="00D5051E">
      <w:pPr>
        <w:spacing w:line="240" w:lineRule="auto"/>
        <w:rPr>
          <w:szCs w:val="24"/>
        </w:rPr>
      </w:pPr>
      <w:r w:rsidRPr="00EF14DA">
        <w:rPr>
          <w:szCs w:val="24"/>
        </w:rPr>
        <w:t>Thank You.</w:t>
      </w:r>
    </w:p>
    <w:p w:rsidR="00484B4D" w:rsidRPr="00EF14DA" w:rsidRDefault="00484B4D" w:rsidP="00FB4E8C">
      <w:pPr>
        <w:spacing w:line="240" w:lineRule="auto"/>
        <w:rPr>
          <w:szCs w:val="24"/>
        </w:rPr>
      </w:pPr>
    </w:p>
    <w:p w:rsidR="00FB4E8C" w:rsidRDefault="00FB4E8C" w:rsidP="00FB4E8C">
      <w:pPr>
        <w:spacing w:line="240" w:lineRule="auto"/>
        <w:rPr>
          <w:szCs w:val="24"/>
        </w:rPr>
      </w:pPr>
      <w:r w:rsidRPr="00EF14DA">
        <w:rPr>
          <w:szCs w:val="24"/>
        </w:rPr>
        <w:t>Sincerely Yours,</w:t>
      </w:r>
    </w:p>
    <w:p w:rsidR="00D5051E" w:rsidRDefault="00D5051E" w:rsidP="00FB4E8C">
      <w:pPr>
        <w:spacing w:line="240" w:lineRule="auto"/>
        <w:rPr>
          <w:szCs w:val="24"/>
        </w:rPr>
      </w:pPr>
    </w:p>
    <w:p w:rsidR="00484B4D" w:rsidRPr="00EF14DA" w:rsidRDefault="00484B4D" w:rsidP="00FB4E8C">
      <w:pPr>
        <w:spacing w:line="240" w:lineRule="auto"/>
        <w:rPr>
          <w:szCs w:val="24"/>
        </w:rPr>
      </w:pPr>
    </w:p>
    <w:p w:rsidR="00FB4E8C" w:rsidRPr="00EF14DA" w:rsidRDefault="0018220F" w:rsidP="00D5051E">
      <w:pPr>
        <w:spacing w:after="0" w:line="276" w:lineRule="auto"/>
        <w:rPr>
          <w:szCs w:val="24"/>
        </w:rPr>
      </w:pPr>
      <w:proofErr w:type="spellStart"/>
      <w:r>
        <w:rPr>
          <w:szCs w:val="24"/>
        </w:rPr>
        <w:t>Sihab</w:t>
      </w:r>
      <w:proofErr w:type="spellEnd"/>
      <w:r>
        <w:rPr>
          <w:szCs w:val="24"/>
        </w:rPr>
        <w:t xml:space="preserve"> Hosen</w:t>
      </w:r>
    </w:p>
    <w:p w:rsidR="00FB4E8C" w:rsidRPr="00DB31D6" w:rsidRDefault="00DB31D6" w:rsidP="00D5051E">
      <w:pPr>
        <w:spacing w:after="0" w:line="276" w:lineRule="auto"/>
        <w:rPr>
          <w:color w:val="auto"/>
          <w:szCs w:val="24"/>
        </w:rPr>
      </w:pPr>
      <w:r w:rsidRPr="00DB31D6">
        <w:rPr>
          <w:color w:val="auto"/>
          <w:szCs w:val="24"/>
        </w:rPr>
        <w:t xml:space="preserve">ID: </w:t>
      </w:r>
      <w:r w:rsidR="0018220F">
        <w:rPr>
          <w:color w:val="auto"/>
          <w:szCs w:val="24"/>
        </w:rPr>
        <w:t>172-11- 475</w:t>
      </w:r>
    </w:p>
    <w:p w:rsidR="00FB4E8C" w:rsidRPr="00EF14DA" w:rsidRDefault="00FB4E8C" w:rsidP="00D5051E">
      <w:pPr>
        <w:spacing w:after="0" w:line="276" w:lineRule="auto"/>
        <w:rPr>
          <w:szCs w:val="24"/>
        </w:rPr>
      </w:pPr>
      <w:r w:rsidRPr="00EF14DA">
        <w:rPr>
          <w:szCs w:val="24"/>
        </w:rPr>
        <w:t>Major</w:t>
      </w:r>
      <w:r>
        <w:rPr>
          <w:szCs w:val="24"/>
        </w:rPr>
        <w:t>:</w:t>
      </w:r>
      <w:r w:rsidRPr="00EF14DA">
        <w:rPr>
          <w:szCs w:val="24"/>
        </w:rPr>
        <w:t xml:space="preserve"> </w:t>
      </w:r>
      <w:r w:rsidR="00484B4D">
        <w:rPr>
          <w:szCs w:val="24"/>
        </w:rPr>
        <w:t>Finance</w:t>
      </w:r>
    </w:p>
    <w:p w:rsidR="00FB4E8C" w:rsidRPr="00EF14DA" w:rsidRDefault="00FB4E8C" w:rsidP="00D5051E">
      <w:pPr>
        <w:spacing w:after="0" w:line="276" w:lineRule="auto"/>
        <w:rPr>
          <w:szCs w:val="24"/>
        </w:rPr>
      </w:pPr>
      <w:r w:rsidRPr="00EF14DA">
        <w:rPr>
          <w:szCs w:val="24"/>
        </w:rPr>
        <w:t>Department of Business Administration.</w:t>
      </w:r>
    </w:p>
    <w:p w:rsidR="00484B4D" w:rsidRPr="00EB09C9" w:rsidRDefault="00FB4E8C" w:rsidP="00D5051E">
      <w:pPr>
        <w:spacing w:after="0" w:line="276" w:lineRule="auto"/>
        <w:rPr>
          <w:szCs w:val="24"/>
        </w:rPr>
      </w:pPr>
      <w:r w:rsidRPr="00EF14DA">
        <w:rPr>
          <w:szCs w:val="24"/>
        </w:rPr>
        <w:t>Faculty of Business &amp; Entrepreneurship.</w:t>
      </w:r>
    </w:p>
    <w:p w:rsidR="00FB4E8C" w:rsidRPr="0022183A" w:rsidRDefault="00FB4E8C" w:rsidP="0022183A">
      <w:pPr>
        <w:pStyle w:val="Heading1"/>
      </w:pPr>
      <w:bookmarkStart w:id="2" w:name="_Toc7204978"/>
      <w:bookmarkStart w:id="3" w:name="_Toc62594540"/>
      <w:r w:rsidRPr="0022183A">
        <w:lastRenderedPageBreak/>
        <w:t>Letter of Authorization</w:t>
      </w:r>
      <w:bookmarkEnd w:id="2"/>
      <w:bookmarkEnd w:id="3"/>
    </w:p>
    <w:p w:rsidR="00FB4E8C" w:rsidRDefault="00FB4E8C" w:rsidP="00FB4E8C">
      <w:pPr>
        <w:autoSpaceDE w:val="0"/>
        <w:autoSpaceDN w:val="0"/>
        <w:adjustRightInd w:val="0"/>
        <w:spacing w:after="0" w:line="240" w:lineRule="auto"/>
        <w:jc w:val="center"/>
        <w:rPr>
          <w:b/>
          <w:bCs/>
          <w:sz w:val="36"/>
          <w:szCs w:val="36"/>
        </w:rPr>
      </w:pPr>
    </w:p>
    <w:p w:rsidR="00FB4E8C" w:rsidRPr="00264C1C" w:rsidRDefault="00FB4E8C" w:rsidP="00FB4E8C">
      <w:pPr>
        <w:autoSpaceDE w:val="0"/>
        <w:autoSpaceDN w:val="0"/>
        <w:adjustRightInd w:val="0"/>
        <w:spacing w:after="0" w:line="240" w:lineRule="auto"/>
        <w:jc w:val="center"/>
        <w:rPr>
          <w:sz w:val="36"/>
          <w:szCs w:val="36"/>
        </w:rPr>
      </w:pPr>
    </w:p>
    <w:p w:rsidR="0092424B" w:rsidRPr="0092424B" w:rsidRDefault="0092424B" w:rsidP="0092424B">
      <w:pPr>
        <w:autoSpaceDE w:val="0"/>
        <w:autoSpaceDN w:val="0"/>
        <w:adjustRightInd w:val="0"/>
        <w:spacing w:after="0" w:line="360" w:lineRule="auto"/>
        <w:rPr>
          <w:szCs w:val="24"/>
        </w:rPr>
      </w:pPr>
      <w:r w:rsidRPr="0092424B">
        <w:rPr>
          <w:szCs w:val="24"/>
        </w:rPr>
        <w:t xml:space="preserve">This is to confirm that </w:t>
      </w:r>
      <w:proofErr w:type="spellStart"/>
      <w:r w:rsidR="00CF1089">
        <w:rPr>
          <w:szCs w:val="24"/>
        </w:rPr>
        <w:t>Sihab</w:t>
      </w:r>
      <w:proofErr w:type="spellEnd"/>
      <w:r w:rsidR="00CF1089">
        <w:rPr>
          <w:szCs w:val="24"/>
        </w:rPr>
        <w:t xml:space="preserve"> Hosen</w:t>
      </w:r>
      <w:r w:rsidR="00324AA8">
        <w:rPr>
          <w:szCs w:val="24"/>
        </w:rPr>
        <w:t>, ID:</w:t>
      </w:r>
      <w:r w:rsidRPr="0092424B">
        <w:rPr>
          <w:szCs w:val="24"/>
        </w:rPr>
        <w:t xml:space="preserve"> </w:t>
      </w:r>
      <w:r w:rsidR="0018220F">
        <w:rPr>
          <w:szCs w:val="24"/>
        </w:rPr>
        <w:t>172-11- 475</w:t>
      </w:r>
      <w:r w:rsidRPr="0092424B">
        <w:rPr>
          <w:szCs w:val="24"/>
        </w:rPr>
        <w:t xml:space="preserve"> an understudy of the Branch of Business Organization of Daffodil Global College has finished his entry level position report titled "</w:t>
      </w:r>
      <w:r w:rsidRPr="00324AA8">
        <w:rPr>
          <w:b/>
          <w:bCs/>
          <w:szCs w:val="24"/>
        </w:rPr>
        <w:t xml:space="preserve">Cash Management System of </w:t>
      </w:r>
      <w:proofErr w:type="spellStart"/>
      <w:r w:rsidR="0018220F">
        <w:rPr>
          <w:b/>
          <w:bCs/>
          <w:szCs w:val="24"/>
        </w:rPr>
        <w:t>Anjuman</w:t>
      </w:r>
      <w:proofErr w:type="spellEnd"/>
      <w:r w:rsidR="0018220F">
        <w:rPr>
          <w:b/>
          <w:bCs/>
          <w:szCs w:val="24"/>
        </w:rPr>
        <w:t xml:space="preserve"> Group</w:t>
      </w:r>
      <w:r w:rsidRPr="0092424B">
        <w:rPr>
          <w:szCs w:val="24"/>
        </w:rPr>
        <w:t xml:space="preserve">" under my watch and heading. </w:t>
      </w:r>
    </w:p>
    <w:p w:rsidR="0092424B" w:rsidRPr="0092424B" w:rsidRDefault="0092424B" w:rsidP="0092424B">
      <w:pPr>
        <w:autoSpaceDE w:val="0"/>
        <w:autoSpaceDN w:val="0"/>
        <w:adjustRightInd w:val="0"/>
        <w:spacing w:after="0" w:line="360" w:lineRule="auto"/>
        <w:rPr>
          <w:szCs w:val="24"/>
        </w:rPr>
      </w:pPr>
    </w:p>
    <w:p w:rsidR="00FB4E8C" w:rsidRDefault="0092424B" w:rsidP="0092424B">
      <w:pPr>
        <w:autoSpaceDE w:val="0"/>
        <w:autoSpaceDN w:val="0"/>
        <w:adjustRightInd w:val="0"/>
        <w:spacing w:after="0" w:line="360" w:lineRule="auto"/>
        <w:rPr>
          <w:szCs w:val="24"/>
        </w:rPr>
      </w:pPr>
      <w:r w:rsidRPr="0092424B">
        <w:rPr>
          <w:szCs w:val="24"/>
        </w:rPr>
        <w:t xml:space="preserve">His </w:t>
      </w:r>
      <w:r w:rsidR="00324AA8">
        <w:rPr>
          <w:szCs w:val="24"/>
        </w:rPr>
        <w:t>Internship</w:t>
      </w:r>
      <w:r w:rsidRPr="0092424B">
        <w:rPr>
          <w:szCs w:val="24"/>
        </w:rPr>
        <w:t xml:space="preserve"> was at </w:t>
      </w:r>
      <w:proofErr w:type="spellStart"/>
      <w:r w:rsidR="0018220F">
        <w:rPr>
          <w:szCs w:val="24"/>
        </w:rPr>
        <w:t>Anjuman</w:t>
      </w:r>
      <w:proofErr w:type="spellEnd"/>
      <w:r w:rsidR="0018220F">
        <w:rPr>
          <w:szCs w:val="24"/>
        </w:rPr>
        <w:t xml:space="preserve"> Group</w:t>
      </w:r>
      <w:r w:rsidRPr="0092424B">
        <w:rPr>
          <w:szCs w:val="24"/>
        </w:rPr>
        <w:t xml:space="preserve">. </w:t>
      </w:r>
      <w:proofErr w:type="gramStart"/>
      <w:r w:rsidR="00CF1089" w:rsidRPr="0092424B">
        <w:rPr>
          <w:szCs w:val="24"/>
        </w:rPr>
        <w:t>in</w:t>
      </w:r>
      <w:proofErr w:type="gramEnd"/>
      <w:r w:rsidR="00CF1089" w:rsidRPr="0092424B">
        <w:rPr>
          <w:szCs w:val="24"/>
        </w:rPr>
        <w:t xml:space="preserve"> </w:t>
      </w:r>
      <w:proofErr w:type="spellStart"/>
      <w:r w:rsidR="00CF1089">
        <w:rPr>
          <w:szCs w:val="24"/>
        </w:rPr>
        <w:t>Ashulia</w:t>
      </w:r>
      <w:proofErr w:type="spellEnd"/>
      <w:r w:rsidRPr="0092424B">
        <w:rPr>
          <w:szCs w:val="24"/>
        </w:rPr>
        <w:t xml:space="preserve">, </w:t>
      </w:r>
      <w:proofErr w:type="spellStart"/>
      <w:r w:rsidRPr="0092424B">
        <w:rPr>
          <w:szCs w:val="24"/>
        </w:rPr>
        <w:t>Savar</w:t>
      </w:r>
      <w:proofErr w:type="spellEnd"/>
      <w:r w:rsidRPr="0092424B">
        <w:rPr>
          <w:szCs w:val="24"/>
        </w:rPr>
        <w:t>, Dhaka. I am satisfied to express that he has experienced all the vital and expected strides to achieve the report and the report contains every one of the information, data, examination and discoveries from legitimate sources. Accordingly, the report appears to have finished on an effective note.</w:t>
      </w:r>
    </w:p>
    <w:p w:rsidR="00FB4E8C" w:rsidRDefault="00FB4E8C" w:rsidP="00FB4E8C">
      <w:pPr>
        <w:autoSpaceDE w:val="0"/>
        <w:autoSpaceDN w:val="0"/>
        <w:adjustRightInd w:val="0"/>
        <w:spacing w:after="0" w:line="360" w:lineRule="auto"/>
        <w:rPr>
          <w:szCs w:val="24"/>
        </w:rPr>
      </w:pPr>
    </w:p>
    <w:p w:rsidR="00FB4E8C" w:rsidRDefault="00FB4E8C" w:rsidP="00FB4E8C">
      <w:pPr>
        <w:autoSpaceDE w:val="0"/>
        <w:autoSpaceDN w:val="0"/>
        <w:adjustRightInd w:val="0"/>
        <w:spacing w:after="0" w:line="360" w:lineRule="auto"/>
        <w:rPr>
          <w:szCs w:val="24"/>
        </w:rPr>
      </w:pPr>
    </w:p>
    <w:p w:rsidR="00FB4E8C" w:rsidRDefault="00FB4E8C" w:rsidP="00FB4E8C">
      <w:pPr>
        <w:autoSpaceDE w:val="0"/>
        <w:autoSpaceDN w:val="0"/>
        <w:adjustRightInd w:val="0"/>
        <w:spacing w:after="0" w:line="360" w:lineRule="auto"/>
        <w:rPr>
          <w:szCs w:val="24"/>
        </w:rPr>
      </w:pPr>
    </w:p>
    <w:p w:rsidR="00FB4E8C" w:rsidRDefault="00FB4E8C" w:rsidP="00FB4E8C">
      <w:pPr>
        <w:autoSpaceDE w:val="0"/>
        <w:autoSpaceDN w:val="0"/>
        <w:adjustRightInd w:val="0"/>
        <w:spacing w:after="0" w:line="360" w:lineRule="auto"/>
        <w:rPr>
          <w:szCs w:val="24"/>
        </w:rPr>
      </w:pPr>
    </w:p>
    <w:p w:rsidR="00FB4E8C" w:rsidRPr="00264C1C" w:rsidRDefault="00FB4E8C" w:rsidP="00FB4E8C">
      <w:pPr>
        <w:autoSpaceDE w:val="0"/>
        <w:autoSpaceDN w:val="0"/>
        <w:adjustRightInd w:val="0"/>
        <w:spacing w:after="0" w:line="360" w:lineRule="auto"/>
        <w:rPr>
          <w:szCs w:val="24"/>
        </w:rPr>
      </w:pPr>
    </w:p>
    <w:p w:rsidR="00FB4E8C" w:rsidRPr="00264C1C" w:rsidRDefault="00FB4E8C" w:rsidP="00FB4E8C">
      <w:pPr>
        <w:autoSpaceDE w:val="0"/>
        <w:autoSpaceDN w:val="0"/>
        <w:adjustRightInd w:val="0"/>
        <w:spacing w:after="0" w:line="360" w:lineRule="auto"/>
        <w:rPr>
          <w:szCs w:val="24"/>
        </w:rPr>
      </w:pPr>
      <w:r w:rsidRPr="00264C1C">
        <w:rPr>
          <w:szCs w:val="24"/>
        </w:rPr>
        <w:t xml:space="preserve">……………………………… </w:t>
      </w:r>
    </w:p>
    <w:p w:rsidR="00FB4E8C" w:rsidRDefault="00FB4E8C" w:rsidP="00FB4E8C">
      <w:pPr>
        <w:autoSpaceDE w:val="0"/>
        <w:autoSpaceDN w:val="0"/>
        <w:adjustRightInd w:val="0"/>
        <w:spacing w:after="0" w:line="360" w:lineRule="auto"/>
        <w:rPr>
          <w:szCs w:val="24"/>
        </w:rPr>
      </w:pPr>
      <w:r w:rsidRPr="00264C1C">
        <w:rPr>
          <w:szCs w:val="24"/>
        </w:rPr>
        <w:t xml:space="preserve">Signature of the Supervisor </w:t>
      </w:r>
    </w:p>
    <w:p w:rsidR="00FB4E8C" w:rsidRPr="00264C1C" w:rsidRDefault="00FB4E8C" w:rsidP="00EB09C9">
      <w:pPr>
        <w:autoSpaceDE w:val="0"/>
        <w:autoSpaceDN w:val="0"/>
        <w:adjustRightInd w:val="0"/>
        <w:spacing w:after="0" w:line="360" w:lineRule="auto"/>
        <w:ind w:left="0" w:firstLine="0"/>
        <w:rPr>
          <w:szCs w:val="24"/>
        </w:rPr>
      </w:pPr>
    </w:p>
    <w:p w:rsidR="00FB4E8C" w:rsidRDefault="0018220F" w:rsidP="00FB4E8C">
      <w:pPr>
        <w:autoSpaceDE w:val="0"/>
        <w:autoSpaceDN w:val="0"/>
        <w:adjustRightInd w:val="0"/>
        <w:spacing w:after="0" w:line="360" w:lineRule="auto"/>
        <w:rPr>
          <w:szCs w:val="24"/>
        </w:rPr>
      </w:pPr>
      <w:r>
        <w:rPr>
          <w:szCs w:val="24"/>
        </w:rPr>
        <w:t xml:space="preserve">Mr. Md. </w:t>
      </w:r>
      <w:proofErr w:type="spellStart"/>
      <w:r>
        <w:rPr>
          <w:szCs w:val="24"/>
        </w:rPr>
        <w:t>Anhar</w:t>
      </w:r>
      <w:proofErr w:type="spellEnd"/>
      <w:r>
        <w:rPr>
          <w:szCs w:val="24"/>
        </w:rPr>
        <w:t xml:space="preserve"> Sharif </w:t>
      </w:r>
      <w:proofErr w:type="spellStart"/>
      <w:r>
        <w:rPr>
          <w:szCs w:val="24"/>
        </w:rPr>
        <w:t>Mollah</w:t>
      </w:r>
      <w:proofErr w:type="spellEnd"/>
    </w:p>
    <w:p w:rsidR="00484B4D" w:rsidRPr="00264C1C" w:rsidRDefault="0018220F" w:rsidP="00FB4E8C">
      <w:pPr>
        <w:autoSpaceDE w:val="0"/>
        <w:autoSpaceDN w:val="0"/>
        <w:adjustRightInd w:val="0"/>
        <w:spacing w:after="0" w:line="360" w:lineRule="auto"/>
        <w:rPr>
          <w:szCs w:val="24"/>
        </w:rPr>
      </w:pPr>
      <w:r>
        <w:rPr>
          <w:szCs w:val="24"/>
        </w:rPr>
        <w:t xml:space="preserve">Assistant Professor </w:t>
      </w:r>
    </w:p>
    <w:p w:rsidR="00FB4E8C" w:rsidRPr="00264C1C" w:rsidRDefault="00FB4E8C" w:rsidP="00FB4E8C">
      <w:pPr>
        <w:autoSpaceDE w:val="0"/>
        <w:autoSpaceDN w:val="0"/>
        <w:adjustRightInd w:val="0"/>
        <w:spacing w:after="0" w:line="360" w:lineRule="auto"/>
        <w:rPr>
          <w:szCs w:val="24"/>
        </w:rPr>
      </w:pPr>
      <w:r w:rsidRPr="00264C1C">
        <w:rPr>
          <w:szCs w:val="24"/>
        </w:rPr>
        <w:t xml:space="preserve">Department of Business Administration </w:t>
      </w:r>
    </w:p>
    <w:p w:rsidR="00FB4E8C" w:rsidRPr="00264C1C" w:rsidRDefault="00FB4E8C" w:rsidP="00FB4E8C">
      <w:pPr>
        <w:autoSpaceDE w:val="0"/>
        <w:autoSpaceDN w:val="0"/>
        <w:adjustRightInd w:val="0"/>
        <w:spacing w:after="0" w:line="360" w:lineRule="auto"/>
        <w:rPr>
          <w:szCs w:val="24"/>
        </w:rPr>
      </w:pPr>
      <w:r w:rsidRPr="00264C1C">
        <w:rPr>
          <w:szCs w:val="24"/>
        </w:rPr>
        <w:t xml:space="preserve">Faculty of Business &amp; Entrepreneurship </w:t>
      </w:r>
    </w:p>
    <w:p w:rsidR="00FB4E8C" w:rsidRPr="00A138DD" w:rsidRDefault="00FB4E8C" w:rsidP="00FB4E8C">
      <w:pPr>
        <w:spacing w:line="360" w:lineRule="auto"/>
        <w:rPr>
          <w:szCs w:val="24"/>
        </w:rPr>
      </w:pPr>
      <w:r w:rsidRPr="00A138DD">
        <w:rPr>
          <w:szCs w:val="24"/>
        </w:rPr>
        <w:t>Daffodil International University</w:t>
      </w:r>
    </w:p>
    <w:p w:rsidR="00FB4E8C" w:rsidRPr="004652F2" w:rsidRDefault="00FB4E8C" w:rsidP="00FB4E8C">
      <w:pPr>
        <w:spacing w:line="240" w:lineRule="auto"/>
        <w:rPr>
          <w:szCs w:val="24"/>
        </w:rPr>
      </w:pPr>
    </w:p>
    <w:p w:rsidR="00FB4E8C" w:rsidRPr="004652F2" w:rsidRDefault="00FB4E8C" w:rsidP="00FB4E8C">
      <w:pPr>
        <w:spacing w:line="240" w:lineRule="auto"/>
        <w:rPr>
          <w:szCs w:val="24"/>
        </w:rPr>
      </w:pPr>
    </w:p>
    <w:p w:rsidR="00FB4E8C" w:rsidRDefault="00FB4E8C" w:rsidP="00FB4E8C">
      <w:pPr>
        <w:spacing w:line="240" w:lineRule="auto"/>
        <w:rPr>
          <w:szCs w:val="24"/>
        </w:rPr>
      </w:pPr>
    </w:p>
    <w:p w:rsidR="00484B4D" w:rsidRDefault="00484B4D" w:rsidP="00FB4E8C">
      <w:pPr>
        <w:spacing w:line="240" w:lineRule="auto"/>
        <w:rPr>
          <w:szCs w:val="24"/>
        </w:rPr>
      </w:pPr>
    </w:p>
    <w:p w:rsidR="00484B4D" w:rsidRPr="004652F2" w:rsidRDefault="00484B4D" w:rsidP="00FB4E8C">
      <w:pPr>
        <w:spacing w:line="240" w:lineRule="auto"/>
        <w:rPr>
          <w:szCs w:val="24"/>
        </w:rPr>
      </w:pPr>
    </w:p>
    <w:p w:rsidR="00FB4E8C" w:rsidRDefault="00FB4E8C" w:rsidP="00FB4E8C">
      <w:pPr>
        <w:spacing w:line="240" w:lineRule="auto"/>
        <w:rPr>
          <w:szCs w:val="24"/>
        </w:rPr>
      </w:pPr>
    </w:p>
    <w:p w:rsidR="00EB09C9" w:rsidRPr="004652F2" w:rsidRDefault="00EB09C9" w:rsidP="00FB4E8C">
      <w:pPr>
        <w:spacing w:line="240" w:lineRule="auto"/>
        <w:rPr>
          <w:szCs w:val="24"/>
        </w:rPr>
      </w:pPr>
    </w:p>
    <w:p w:rsidR="003861D6" w:rsidRDefault="003861D6" w:rsidP="00FB4E8C">
      <w:pPr>
        <w:pStyle w:val="Default"/>
        <w:jc w:val="center"/>
        <w:rPr>
          <w:b/>
          <w:bCs/>
          <w:sz w:val="32"/>
          <w:szCs w:val="36"/>
        </w:rPr>
      </w:pPr>
    </w:p>
    <w:p w:rsidR="00FB4E8C" w:rsidRPr="0022183A" w:rsidRDefault="00FB4E8C" w:rsidP="0022183A">
      <w:pPr>
        <w:pStyle w:val="Heading1"/>
      </w:pPr>
      <w:bookmarkStart w:id="4" w:name="_Toc7204979"/>
      <w:bookmarkStart w:id="5" w:name="_Toc62594541"/>
      <w:r w:rsidRPr="0022183A">
        <w:lastRenderedPageBreak/>
        <w:t>Student’s Declaration</w:t>
      </w:r>
      <w:bookmarkEnd w:id="4"/>
      <w:bookmarkEnd w:id="5"/>
    </w:p>
    <w:p w:rsidR="00FB4E8C" w:rsidRPr="004652F2" w:rsidRDefault="00FB4E8C" w:rsidP="00FB4E8C">
      <w:pPr>
        <w:pStyle w:val="Default"/>
        <w:jc w:val="both"/>
        <w:rPr>
          <w:b/>
          <w:bCs/>
          <w:sz w:val="36"/>
          <w:szCs w:val="36"/>
        </w:rPr>
      </w:pPr>
    </w:p>
    <w:p w:rsidR="00FB4E8C" w:rsidRPr="004652F2" w:rsidRDefault="00FB4E8C" w:rsidP="00FB4E8C">
      <w:pPr>
        <w:pStyle w:val="Default"/>
        <w:jc w:val="both"/>
        <w:rPr>
          <w:sz w:val="36"/>
          <w:szCs w:val="36"/>
        </w:rPr>
      </w:pPr>
    </w:p>
    <w:p w:rsidR="00FB4E8C" w:rsidRPr="00A138DD" w:rsidRDefault="00FB4E8C" w:rsidP="00FB4E8C">
      <w:pPr>
        <w:autoSpaceDE w:val="0"/>
        <w:autoSpaceDN w:val="0"/>
        <w:adjustRightInd w:val="0"/>
        <w:spacing w:after="0" w:line="360" w:lineRule="auto"/>
        <w:rPr>
          <w:sz w:val="23"/>
          <w:szCs w:val="23"/>
        </w:rPr>
      </w:pPr>
      <w:r w:rsidRPr="00A138DD">
        <w:rPr>
          <w:sz w:val="23"/>
          <w:szCs w:val="23"/>
        </w:rPr>
        <w:t xml:space="preserve">I, </w:t>
      </w:r>
      <w:proofErr w:type="spellStart"/>
      <w:r w:rsidR="00CF1089">
        <w:rPr>
          <w:szCs w:val="24"/>
        </w:rPr>
        <w:t>Sihab</w:t>
      </w:r>
      <w:proofErr w:type="spellEnd"/>
      <w:r w:rsidR="00CF1089">
        <w:rPr>
          <w:szCs w:val="24"/>
        </w:rPr>
        <w:t xml:space="preserve"> Hosen</w:t>
      </w:r>
      <w:r w:rsidRPr="00EF14DA">
        <w:rPr>
          <w:szCs w:val="24"/>
        </w:rPr>
        <w:t xml:space="preserve">, </w:t>
      </w:r>
      <w:r w:rsidR="00DB31D6" w:rsidRPr="00DB31D6">
        <w:rPr>
          <w:color w:val="auto"/>
          <w:szCs w:val="24"/>
        </w:rPr>
        <w:t xml:space="preserve">ID: </w:t>
      </w:r>
      <w:r w:rsidR="0018220F">
        <w:rPr>
          <w:color w:val="auto"/>
          <w:szCs w:val="24"/>
        </w:rPr>
        <w:t>172-11- 475</w:t>
      </w:r>
      <w:r w:rsidRPr="00A138DD">
        <w:rPr>
          <w:sz w:val="23"/>
          <w:szCs w:val="23"/>
        </w:rPr>
        <w:t xml:space="preserve">, hereby announce that the following internship report titled </w:t>
      </w:r>
      <w:r w:rsidRPr="00A138DD">
        <w:rPr>
          <w:b/>
          <w:szCs w:val="24"/>
        </w:rPr>
        <w:t>“</w:t>
      </w:r>
      <w:r w:rsidR="000C7652">
        <w:rPr>
          <w:b/>
          <w:szCs w:val="24"/>
        </w:rPr>
        <w:t xml:space="preserve">Cash Management System of </w:t>
      </w:r>
      <w:proofErr w:type="spellStart"/>
      <w:r w:rsidR="0018220F">
        <w:rPr>
          <w:b/>
          <w:szCs w:val="24"/>
        </w:rPr>
        <w:t>Anjuman</w:t>
      </w:r>
      <w:proofErr w:type="spellEnd"/>
      <w:r w:rsidR="0018220F">
        <w:rPr>
          <w:b/>
          <w:szCs w:val="24"/>
        </w:rPr>
        <w:t xml:space="preserve"> Group</w:t>
      </w:r>
      <w:r w:rsidRPr="00A138DD">
        <w:rPr>
          <w:b/>
          <w:szCs w:val="24"/>
        </w:rPr>
        <w:t xml:space="preserve">” </w:t>
      </w:r>
      <w:r w:rsidRPr="00A138DD">
        <w:rPr>
          <w:sz w:val="23"/>
          <w:szCs w:val="23"/>
        </w:rPr>
        <w:t>is solely prepared by me right after the co</w:t>
      </w:r>
      <w:r>
        <w:rPr>
          <w:sz w:val="23"/>
          <w:szCs w:val="23"/>
        </w:rPr>
        <w:t xml:space="preserve">mpletion of my internship at </w:t>
      </w:r>
      <w:proofErr w:type="spellStart"/>
      <w:r w:rsidR="0018220F">
        <w:rPr>
          <w:sz w:val="23"/>
          <w:szCs w:val="23"/>
        </w:rPr>
        <w:t>Anjuman</w:t>
      </w:r>
      <w:proofErr w:type="spellEnd"/>
      <w:r w:rsidR="0018220F">
        <w:rPr>
          <w:sz w:val="23"/>
          <w:szCs w:val="23"/>
        </w:rPr>
        <w:t xml:space="preserve"> Group</w:t>
      </w:r>
      <w:r w:rsidRPr="00A138DD">
        <w:rPr>
          <w:sz w:val="23"/>
          <w:szCs w:val="23"/>
        </w:rPr>
        <w:t xml:space="preserve"> </w:t>
      </w:r>
      <w:r>
        <w:rPr>
          <w:sz w:val="23"/>
          <w:szCs w:val="23"/>
        </w:rPr>
        <w:t>i</w:t>
      </w:r>
      <w:r w:rsidRPr="00A138DD">
        <w:rPr>
          <w:sz w:val="23"/>
          <w:szCs w:val="23"/>
        </w:rPr>
        <w:t xml:space="preserve">n </w:t>
      </w:r>
      <w:proofErr w:type="spellStart"/>
      <w:r w:rsidR="00DB31D6">
        <w:rPr>
          <w:sz w:val="23"/>
          <w:szCs w:val="23"/>
        </w:rPr>
        <w:t>Ashulia</w:t>
      </w:r>
      <w:proofErr w:type="spellEnd"/>
      <w:r w:rsidR="00DB31D6">
        <w:rPr>
          <w:sz w:val="23"/>
          <w:szCs w:val="23"/>
        </w:rPr>
        <w:t>,</w:t>
      </w:r>
      <w:r w:rsidRPr="00A138DD">
        <w:rPr>
          <w:sz w:val="23"/>
          <w:szCs w:val="23"/>
        </w:rPr>
        <w:t xml:space="preserve"> </w:t>
      </w:r>
      <w:proofErr w:type="spellStart"/>
      <w:r w:rsidRPr="00A138DD">
        <w:rPr>
          <w:sz w:val="23"/>
          <w:szCs w:val="23"/>
        </w:rPr>
        <w:t>Savar</w:t>
      </w:r>
      <w:proofErr w:type="spellEnd"/>
      <w:r w:rsidRPr="00A138DD">
        <w:rPr>
          <w:sz w:val="23"/>
          <w:szCs w:val="23"/>
        </w:rPr>
        <w:t xml:space="preserve">, Dhaka under the supervision of </w:t>
      </w:r>
      <w:r w:rsidR="0018220F">
        <w:rPr>
          <w:b/>
          <w:bCs/>
          <w:sz w:val="23"/>
          <w:szCs w:val="23"/>
        </w:rPr>
        <w:t xml:space="preserve">Mr. Md. </w:t>
      </w:r>
      <w:proofErr w:type="spellStart"/>
      <w:r w:rsidR="0018220F">
        <w:rPr>
          <w:b/>
          <w:bCs/>
          <w:sz w:val="23"/>
          <w:szCs w:val="23"/>
        </w:rPr>
        <w:t>Anhar</w:t>
      </w:r>
      <w:proofErr w:type="spellEnd"/>
      <w:r w:rsidR="0018220F">
        <w:rPr>
          <w:b/>
          <w:bCs/>
          <w:sz w:val="23"/>
          <w:szCs w:val="23"/>
        </w:rPr>
        <w:t xml:space="preserve"> Sharif </w:t>
      </w:r>
      <w:proofErr w:type="spellStart"/>
      <w:r w:rsidR="0018220F">
        <w:rPr>
          <w:b/>
          <w:bCs/>
          <w:sz w:val="23"/>
          <w:szCs w:val="23"/>
        </w:rPr>
        <w:t>Mollah</w:t>
      </w:r>
      <w:proofErr w:type="spellEnd"/>
      <w:r w:rsidRPr="00A138DD">
        <w:rPr>
          <w:b/>
          <w:bCs/>
          <w:sz w:val="23"/>
          <w:szCs w:val="23"/>
        </w:rPr>
        <w:t xml:space="preserve">, </w:t>
      </w:r>
      <w:r w:rsidR="0018220F">
        <w:rPr>
          <w:sz w:val="23"/>
          <w:szCs w:val="23"/>
        </w:rPr>
        <w:t xml:space="preserve">Assistant Professor </w:t>
      </w:r>
      <w:r w:rsidRPr="00A138DD">
        <w:rPr>
          <w:sz w:val="23"/>
          <w:szCs w:val="23"/>
        </w:rPr>
        <w:t>, Faculty of Business and Entrepreneurship</w:t>
      </w:r>
      <w:r w:rsidRPr="00A138DD">
        <w:rPr>
          <w:b/>
          <w:bCs/>
          <w:sz w:val="23"/>
          <w:szCs w:val="23"/>
        </w:rPr>
        <w:t xml:space="preserve">. </w:t>
      </w:r>
    </w:p>
    <w:p w:rsidR="00FB4E8C" w:rsidRDefault="00D5051E" w:rsidP="00FB4E8C">
      <w:pPr>
        <w:autoSpaceDE w:val="0"/>
        <w:autoSpaceDN w:val="0"/>
        <w:adjustRightInd w:val="0"/>
        <w:spacing w:after="0" w:line="360" w:lineRule="auto"/>
        <w:rPr>
          <w:sz w:val="23"/>
          <w:szCs w:val="23"/>
        </w:rPr>
      </w:pPr>
      <w:r w:rsidRPr="00D5051E">
        <w:rPr>
          <w:sz w:val="23"/>
          <w:szCs w:val="23"/>
        </w:rPr>
        <w:t>I guarantee that the report has been set up in light of the satisfaction of my scholastic necessity and not for some other goal albeit the concerned gatherings may think that its value for the improvement.</w:t>
      </w:r>
    </w:p>
    <w:p w:rsidR="00FB4E8C" w:rsidRDefault="00FB4E8C" w:rsidP="00FB4E8C">
      <w:pPr>
        <w:autoSpaceDE w:val="0"/>
        <w:autoSpaceDN w:val="0"/>
        <w:adjustRightInd w:val="0"/>
        <w:spacing w:after="0" w:line="360" w:lineRule="auto"/>
        <w:rPr>
          <w:sz w:val="23"/>
          <w:szCs w:val="23"/>
        </w:rPr>
      </w:pPr>
    </w:p>
    <w:p w:rsidR="00FB4E8C" w:rsidRDefault="00FB4E8C" w:rsidP="00FB4E8C">
      <w:pPr>
        <w:autoSpaceDE w:val="0"/>
        <w:autoSpaceDN w:val="0"/>
        <w:adjustRightInd w:val="0"/>
        <w:spacing w:after="0" w:line="360" w:lineRule="auto"/>
        <w:rPr>
          <w:sz w:val="23"/>
          <w:szCs w:val="23"/>
        </w:rPr>
      </w:pPr>
    </w:p>
    <w:p w:rsidR="00FB4E8C" w:rsidRDefault="00FB4E8C" w:rsidP="00FB4E8C">
      <w:pPr>
        <w:autoSpaceDE w:val="0"/>
        <w:autoSpaceDN w:val="0"/>
        <w:adjustRightInd w:val="0"/>
        <w:spacing w:after="0" w:line="360" w:lineRule="auto"/>
        <w:rPr>
          <w:sz w:val="23"/>
          <w:szCs w:val="23"/>
        </w:rPr>
      </w:pPr>
    </w:p>
    <w:p w:rsidR="00FB4E8C" w:rsidRDefault="00FB4E8C" w:rsidP="00FB4E8C">
      <w:pPr>
        <w:autoSpaceDE w:val="0"/>
        <w:autoSpaceDN w:val="0"/>
        <w:adjustRightInd w:val="0"/>
        <w:spacing w:after="0" w:line="360" w:lineRule="auto"/>
        <w:rPr>
          <w:sz w:val="23"/>
          <w:szCs w:val="23"/>
        </w:rPr>
      </w:pPr>
    </w:p>
    <w:p w:rsidR="00FB4E8C" w:rsidRDefault="00FB4E8C" w:rsidP="00FB4E8C">
      <w:pPr>
        <w:autoSpaceDE w:val="0"/>
        <w:autoSpaceDN w:val="0"/>
        <w:adjustRightInd w:val="0"/>
        <w:spacing w:after="0" w:line="360" w:lineRule="auto"/>
        <w:rPr>
          <w:sz w:val="23"/>
          <w:szCs w:val="23"/>
        </w:rPr>
      </w:pPr>
    </w:p>
    <w:p w:rsidR="00FB4E8C" w:rsidRDefault="00FB4E8C" w:rsidP="00FB4E8C">
      <w:pPr>
        <w:autoSpaceDE w:val="0"/>
        <w:autoSpaceDN w:val="0"/>
        <w:adjustRightInd w:val="0"/>
        <w:spacing w:after="0" w:line="360" w:lineRule="auto"/>
        <w:rPr>
          <w:sz w:val="23"/>
          <w:szCs w:val="23"/>
        </w:rPr>
      </w:pPr>
    </w:p>
    <w:p w:rsidR="00FB4E8C" w:rsidRDefault="00FB4E8C" w:rsidP="00FB4E8C">
      <w:pPr>
        <w:autoSpaceDE w:val="0"/>
        <w:autoSpaceDN w:val="0"/>
        <w:adjustRightInd w:val="0"/>
        <w:spacing w:after="0" w:line="360" w:lineRule="auto"/>
        <w:rPr>
          <w:sz w:val="23"/>
          <w:szCs w:val="23"/>
        </w:rPr>
      </w:pPr>
    </w:p>
    <w:p w:rsidR="00FB4E8C" w:rsidRDefault="00FB4E8C" w:rsidP="00D5051E">
      <w:pPr>
        <w:autoSpaceDE w:val="0"/>
        <w:autoSpaceDN w:val="0"/>
        <w:adjustRightInd w:val="0"/>
        <w:spacing w:after="0" w:line="360" w:lineRule="auto"/>
        <w:ind w:left="0" w:firstLine="0"/>
        <w:rPr>
          <w:sz w:val="23"/>
          <w:szCs w:val="23"/>
        </w:rPr>
      </w:pPr>
    </w:p>
    <w:p w:rsidR="00FB4E8C" w:rsidRPr="00A138DD" w:rsidRDefault="00FB4E8C" w:rsidP="00FB4E8C">
      <w:pPr>
        <w:autoSpaceDE w:val="0"/>
        <w:autoSpaceDN w:val="0"/>
        <w:adjustRightInd w:val="0"/>
        <w:spacing w:after="0" w:line="360" w:lineRule="auto"/>
        <w:rPr>
          <w:sz w:val="23"/>
          <w:szCs w:val="23"/>
        </w:rPr>
      </w:pPr>
    </w:p>
    <w:p w:rsidR="00FB4E8C" w:rsidRDefault="00FB4E8C" w:rsidP="00FB4E8C">
      <w:pPr>
        <w:autoSpaceDE w:val="0"/>
        <w:autoSpaceDN w:val="0"/>
        <w:adjustRightInd w:val="0"/>
        <w:spacing w:after="0" w:line="240" w:lineRule="auto"/>
        <w:rPr>
          <w:b/>
          <w:bCs/>
          <w:sz w:val="23"/>
          <w:szCs w:val="23"/>
        </w:rPr>
      </w:pPr>
      <w:r w:rsidRPr="00A138DD">
        <w:rPr>
          <w:b/>
          <w:bCs/>
          <w:sz w:val="23"/>
          <w:szCs w:val="23"/>
        </w:rPr>
        <w:t xml:space="preserve">………………………. </w:t>
      </w:r>
    </w:p>
    <w:p w:rsidR="00FB4E8C" w:rsidRPr="00A138DD" w:rsidRDefault="00FB4E8C" w:rsidP="00FB4E8C">
      <w:pPr>
        <w:autoSpaceDE w:val="0"/>
        <w:autoSpaceDN w:val="0"/>
        <w:adjustRightInd w:val="0"/>
        <w:spacing w:after="0" w:line="240" w:lineRule="auto"/>
        <w:rPr>
          <w:sz w:val="23"/>
          <w:szCs w:val="23"/>
        </w:rPr>
      </w:pPr>
    </w:p>
    <w:p w:rsidR="00FB4E8C" w:rsidRPr="00D5051E" w:rsidRDefault="0018220F" w:rsidP="00FB4E8C">
      <w:pPr>
        <w:autoSpaceDE w:val="0"/>
        <w:autoSpaceDN w:val="0"/>
        <w:adjustRightInd w:val="0"/>
        <w:spacing w:after="0" w:line="240" w:lineRule="auto"/>
        <w:rPr>
          <w:szCs w:val="24"/>
        </w:rPr>
      </w:pPr>
      <w:proofErr w:type="spellStart"/>
      <w:r w:rsidRPr="00D5051E">
        <w:rPr>
          <w:szCs w:val="24"/>
        </w:rPr>
        <w:t>Sihab</w:t>
      </w:r>
      <w:proofErr w:type="spellEnd"/>
      <w:r w:rsidRPr="00D5051E">
        <w:rPr>
          <w:szCs w:val="24"/>
        </w:rPr>
        <w:t xml:space="preserve"> Hosen</w:t>
      </w:r>
    </w:p>
    <w:p w:rsidR="00FB4E8C" w:rsidRPr="00D5051E" w:rsidRDefault="00DB31D6" w:rsidP="00FB4E8C">
      <w:pPr>
        <w:autoSpaceDE w:val="0"/>
        <w:autoSpaceDN w:val="0"/>
        <w:adjustRightInd w:val="0"/>
        <w:spacing w:after="0" w:line="240" w:lineRule="auto"/>
        <w:rPr>
          <w:color w:val="auto"/>
          <w:szCs w:val="24"/>
        </w:rPr>
      </w:pPr>
      <w:r w:rsidRPr="00D5051E">
        <w:rPr>
          <w:color w:val="auto"/>
          <w:szCs w:val="24"/>
        </w:rPr>
        <w:t xml:space="preserve">ID: </w:t>
      </w:r>
      <w:r w:rsidR="0018220F" w:rsidRPr="00D5051E">
        <w:rPr>
          <w:color w:val="auto"/>
          <w:szCs w:val="24"/>
        </w:rPr>
        <w:t>172-11- 475</w:t>
      </w:r>
      <w:r w:rsidR="00FB4E8C" w:rsidRPr="00D5051E">
        <w:rPr>
          <w:color w:val="auto"/>
          <w:szCs w:val="24"/>
        </w:rPr>
        <w:t xml:space="preserve"> </w:t>
      </w:r>
    </w:p>
    <w:p w:rsidR="00FB4E8C" w:rsidRPr="00D5051E" w:rsidRDefault="00FB4E8C" w:rsidP="00FB4E8C">
      <w:pPr>
        <w:autoSpaceDE w:val="0"/>
        <w:autoSpaceDN w:val="0"/>
        <w:adjustRightInd w:val="0"/>
        <w:spacing w:after="0" w:line="240" w:lineRule="auto"/>
        <w:rPr>
          <w:szCs w:val="24"/>
        </w:rPr>
      </w:pPr>
      <w:r w:rsidRPr="00D5051E">
        <w:rPr>
          <w:szCs w:val="24"/>
        </w:rPr>
        <w:t xml:space="preserve">Major: </w:t>
      </w:r>
      <w:r w:rsidR="000C7652" w:rsidRPr="00D5051E">
        <w:rPr>
          <w:szCs w:val="24"/>
        </w:rPr>
        <w:t>Finance</w:t>
      </w:r>
      <w:r w:rsidRPr="00D5051E">
        <w:rPr>
          <w:szCs w:val="24"/>
        </w:rPr>
        <w:t xml:space="preserve"> </w:t>
      </w:r>
    </w:p>
    <w:p w:rsidR="00D5051E" w:rsidRDefault="00FB4E8C" w:rsidP="00D5051E">
      <w:pPr>
        <w:autoSpaceDE w:val="0"/>
        <w:autoSpaceDN w:val="0"/>
        <w:adjustRightInd w:val="0"/>
        <w:spacing w:after="0" w:line="240" w:lineRule="auto"/>
        <w:rPr>
          <w:szCs w:val="24"/>
        </w:rPr>
      </w:pPr>
      <w:r w:rsidRPr="00D5051E">
        <w:rPr>
          <w:szCs w:val="24"/>
        </w:rPr>
        <w:t>Depart</w:t>
      </w:r>
      <w:r w:rsidR="00D5051E">
        <w:rPr>
          <w:szCs w:val="24"/>
        </w:rPr>
        <w:t>ment of Business Administration</w:t>
      </w:r>
    </w:p>
    <w:p w:rsidR="00FB4E8C" w:rsidRPr="00D5051E" w:rsidRDefault="00FB4E8C" w:rsidP="00D5051E">
      <w:pPr>
        <w:autoSpaceDE w:val="0"/>
        <w:autoSpaceDN w:val="0"/>
        <w:adjustRightInd w:val="0"/>
        <w:spacing w:after="0" w:line="240" w:lineRule="auto"/>
        <w:rPr>
          <w:szCs w:val="24"/>
        </w:rPr>
      </w:pPr>
      <w:r w:rsidRPr="00D5051E">
        <w:rPr>
          <w:szCs w:val="24"/>
        </w:rPr>
        <w:t>Daffodil International University</w:t>
      </w:r>
    </w:p>
    <w:p w:rsidR="00FB4E8C" w:rsidRDefault="00FB4E8C" w:rsidP="00FB4E8C">
      <w:pPr>
        <w:pStyle w:val="Default"/>
        <w:jc w:val="center"/>
        <w:rPr>
          <w:b/>
          <w:bCs/>
          <w:sz w:val="32"/>
          <w:szCs w:val="32"/>
        </w:rPr>
      </w:pPr>
    </w:p>
    <w:p w:rsidR="00FB4E8C" w:rsidRDefault="00FB4E8C" w:rsidP="00FB4E8C">
      <w:pPr>
        <w:pStyle w:val="Default"/>
        <w:jc w:val="center"/>
        <w:rPr>
          <w:b/>
          <w:bCs/>
          <w:sz w:val="32"/>
          <w:szCs w:val="32"/>
        </w:rPr>
      </w:pPr>
    </w:p>
    <w:p w:rsidR="00FB4E8C" w:rsidRDefault="00FB4E8C" w:rsidP="00FB4E8C">
      <w:pPr>
        <w:pStyle w:val="Default"/>
        <w:jc w:val="center"/>
        <w:rPr>
          <w:b/>
          <w:bCs/>
          <w:sz w:val="32"/>
          <w:szCs w:val="32"/>
        </w:rPr>
      </w:pPr>
    </w:p>
    <w:p w:rsidR="00FB4E8C" w:rsidRDefault="00FB4E8C" w:rsidP="00FB4E8C">
      <w:pPr>
        <w:pStyle w:val="Default"/>
        <w:jc w:val="center"/>
        <w:rPr>
          <w:b/>
          <w:bCs/>
          <w:sz w:val="32"/>
          <w:szCs w:val="32"/>
        </w:rPr>
      </w:pPr>
    </w:p>
    <w:p w:rsidR="00FB4E8C" w:rsidRDefault="00FB4E8C" w:rsidP="00FB4E8C">
      <w:pPr>
        <w:pStyle w:val="Default"/>
        <w:jc w:val="center"/>
        <w:rPr>
          <w:b/>
          <w:bCs/>
          <w:sz w:val="32"/>
          <w:szCs w:val="32"/>
        </w:rPr>
      </w:pPr>
    </w:p>
    <w:p w:rsidR="00FB4E8C" w:rsidRDefault="00FB4E8C" w:rsidP="00FB4E8C">
      <w:pPr>
        <w:pStyle w:val="Default"/>
        <w:jc w:val="center"/>
        <w:rPr>
          <w:b/>
          <w:bCs/>
          <w:sz w:val="32"/>
          <w:szCs w:val="32"/>
        </w:rPr>
      </w:pPr>
    </w:p>
    <w:p w:rsidR="003861D6" w:rsidRDefault="003861D6" w:rsidP="00FB4E8C">
      <w:pPr>
        <w:pStyle w:val="Default"/>
        <w:jc w:val="center"/>
        <w:rPr>
          <w:b/>
          <w:bCs/>
          <w:sz w:val="32"/>
          <w:szCs w:val="32"/>
        </w:rPr>
      </w:pPr>
    </w:p>
    <w:p w:rsidR="003861D6" w:rsidRDefault="003861D6" w:rsidP="00EB09C9">
      <w:pPr>
        <w:pStyle w:val="Default"/>
        <w:rPr>
          <w:b/>
          <w:bCs/>
          <w:sz w:val="32"/>
          <w:szCs w:val="32"/>
        </w:rPr>
      </w:pPr>
    </w:p>
    <w:p w:rsidR="00FB4E8C" w:rsidRPr="0022183A" w:rsidRDefault="00FB4E8C" w:rsidP="0022183A">
      <w:pPr>
        <w:pStyle w:val="Heading1"/>
      </w:pPr>
      <w:bookmarkStart w:id="6" w:name="_Toc7204980"/>
      <w:bookmarkStart w:id="7" w:name="_Toc62594542"/>
      <w:r w:rsidRPr="0022183A">
        <w:lastRenderedPageBreak/>
        <w:t>Acknowledgement</w:t>
      </w:r>
      <w:bookmarkEnd w:id="6"/>
      <w:bookmarkEnd w:id="7"/>
    </w:p>
    <w:p w:rsidR="00FB4E8C" w:rsidRPr="004652F2" w:rsidRDefault="00FB4E8C" w:rsidP="00FB4E8C">
      <w:pPr>
        <w:pStyle w:val="Default"/>
        <w:jc w:val="both"/>
        <w:rPr>
          <w:b/>
          <w:bCs/>
          <w:sz w:val="32"/>
          <w:szCs w:val="32"/>
        </w:rPr>
      </w:pPr>
    </w:p>
    <w:p w:rsidR="00D5051E" w:rsidRPr="00D5051E" w:rsidRDefault="00D5051E" w:rsidP="00D5051E">
      <w:pPr>
        <w:spacing w:line="360" w:lineRule="auto"/>
        <w:rPr>
          <w:rFonts w:eastAsiaTheme="minorHAnsi"/>
          <w:szCs w:val="24"/>
        </w:rPr>
      </w:pPr>
      <w:r w:rsidRPr="00D5051E">
        <w:rPr>
          <w:rFonts w:eastAsiaTheme="minorHAnsi"/>
          <w:szCs w:val="24"/>
        </w:rPr>
        <w:t xml:space="preserve">The open entryway has quite recently gone to and fro to bring to the table my most significant thanks and humble settlement to the all-powerful Allah yet for whose help I would not wrap a colossal undertaking of setting up this report. </w:t>
      </w:r>
    </w:p>
    <w:p w:rsidR="00D5051E" w:rsidRPr="00D5051E" w:rsidRDefault="00D5051E" w:rsidP="00D5051E">
      <w:pPr>
        <w:spacing w:line="360" w:lineRule="auto"/>
        <w:rPr>
          <w:rFonts w:eastAsiaTheme="minorHAnsi"/>
          <w:szCs w:val="24"/>
        </w:rPr>
      </w:pPr>
    </w:p>
    <w:p w:rsidR="00D5051E" w:rsidRPr="00D5051E" w:rsidRDefault="00D5051E" w:rsidP="00D5051E">
      <w:pPr>
        <w:spacing w:line="360" w:lineRule="auto"/>
        <w:rPr>
          <w:rFonts w:eastAsiaTheme="minorHAnsi"/>
          <w:szCs w:val="24"/>
        </w:rPr>
      </w:pPr>
      <w:r w:rsidRPr="00D5051E">
        <w:rPr>
          <w:rFonts w:eastAsiaTheme="minorHAnsi"/>
          <w:szCs w:val="24"/>
        </w:rPr>
        <w:t xml:space="preserve">I may need to communicate my significant sensation of appreciation towards one of my Advisor Mr. Md. </w:t>
      </w:r>
      <w:proofErr w:type="spellStart"/>
      <w:r w:rsidRPr="00D5051E">
        <w:rPr>
          <w:rFonts w:eastAsiaTheme="minorHAnsi"/>
          <w:szCs w:val="24"/>
        </w:rPr>
        <w:t>Anhar</w:t>
      </w:r>
      <w:proofErr w:type="spellEnd"/>
      <w:r w:rsidRPr="00D5051E">
        <w:rPr>
          <w:rFonts w:eastAsiaTheme="minorHAnsi"/>
          <w:szCs w:val="24"/>
        </w:rPr>
        <w:t xml:space="preserve"> Sharif </w:t>
      </w:r>
      <w:proofErr w:type="spellStart"/>
      <w:r w:rsidRPr="00D5051E">
        <w:rPr>
          <w:rFonts w:eastAsiaTheme="minorHAnsi"/>
          <w:szCs w:val="24"/>
        </w:rPr>
        <w:t>Mollah</w:t>
      </w:r>
      <w:proofErr w:type="spellEnd"/>
      <w:r w:rsidRPr="00D5051E">
        <w:rPr>
          <w:rFonts w:eastAsiaTheme="minorHAnsi"/>
          <w:szCs w:val="24"/>
        </w:rPr>
        <w:t xml:space="preserve">, Partner Professor, Department of Business Administration, Faculty of Business and Entrepreneurship, Daffodil International University for permitting me an opportunity to complete my internship report on "Cash Management System of </w:t>
      </w:r>
      <w:proofErr w:type="spellStart"/>
      <w:r w:rsidRPr="00D5051E">
        <w:rPr>
          <w:rFonts w:eastAsiaTheme="minorHAnsi"/>
          <w:szCs w:val="24"/>
        </w:rPr>
        <w:t>Anjuman</w:t>
      </w:r>
      <w:proofErr w:type="spellEnd"/>
      <w:r w:rsidRPr="00D5051E">
        <w:rPr>
          <w:rFonts w:eastAsiaTheme="minorHAnsi"/>
          <w:szCs w:val="24"/>
        </w:rPr>
        <w:t xml:space="preserve"> Group" </w:t>
      </w:r>
    </w:p>
    <w:p w:rsidR="00D5051E" w:rsidRPr="00D5051E" w:rsidRDefault="00D5051E" w:rsidP="00D5051E">
      <w:pPr>
        <w:spacing w:line="360" w:lineRule="auto"/>
        <w:rPr>
          <w:rFonts w:eastAsiaTheme="minorHAnsi"/>
          <w:szCs w:val="24"/>
        </w:rPr>
      </w:pPr>
    </w:p>
    <w:p w:rsidR="00D5051E" w:rsidRPr="00D5051E" w:rsidRDefault="00D5051E" w:rsidP="00D5051E">
      <w:pPr>
        <w:spacing w:line="360" w:lineRule="auto"/>
        <w:rPr>
          <w:rFonts w:eastAsiaTheme="minorHAnsi"/>
          <w:szCs w:val="24"/>
        </w:rPr>
      </w:pPr>
      <w:r w:rsidRPr="00D5051E">
        <w:rPr>
          <w:rFonts w:eastAsiaTheme="minorHAnsi"/>
          <w:szCs w:val="24"/>
        </w:rPr>
        <w:t>Honestly, no darling can achieve faultlessness without the help of a specialist. Moreover, an understudy can never be perfect without the help of a good educator. A fair teacher may be a landmark for any understudy. I'm fundamentally obliged to</w:t>
      </w:r>
      <w:r>
        <w:rPr>
          <w:rFonts w:eastAsiaTheme="minorHAnsi"/>
          <w:szCs w:val="24"/>
        </w:rPr>
        <w:t>,</w:t>
      </w:r>
      <w:r w:rsidRPr="00D5051E">
        <w:rPr>
          <w:rFonts w:eastAsiaTheme="minorHAnsi"/>
          <w:szCs w:val="24"/>
        </w:rPr>
        <w:t xml:space="preserve"> I may need to unequivocal my significant sensation of appreciation towards one of my Advisor Mr. Md. </w:t>
      </w:r>
      <w:proofErr w:type="spellStart"/>
      <w:r w:rsidRPr="00D5051E">
        <w:rPr>
          <w:rFonts w:eastAsiaTheme="minorHAnsi"/>
          <w:szCs w:val="24"/>
        </w:rPr>
        <w:t>Anhar</w:t>
      </w:r>
      <w:proofErr w:type="spellEnd"/>
      <w:r w:rsidRPr="00D5051E">
        <w:rPr>
          <w:rFonts w:eastAsiaTheme="minorHAnsi"/>
          <w:szCs w:val="24"/>
        </w:rPr>
        <w:t xml:space="preserve"> Sharif </w:t>
      </w:r>
      <w:proofErr w:type="spellStart"/>
      <w:r w:rsidRPr="00D5051E">
        <w:rPr>
          <w:rFonts w:eastAsiaTheme="minorHAnsi"/>
          <w:szCs w:val="24"/>
        </w:rPr>
        <w:t>Mollah</w:t>
      </w:r>
      <w:proofErr w:type="spellEnd"/>
      <w:r w:rsidRPr="00D5051E">
        <w:rPr>
          <w:rFonts w:eastAsiaTheme="minorHAnsi"/>
          <w:szCs w:val="24"/>
        </w:rPr>
        <w:t xml:space="preserve">, Assistant Professor, Department of Business Administration, Faculty of Business and Entrepreneurship, Daffodil International University for permitting me an opportunity to Finish my internship report on "Cash Management System of </w:t>
      </w:r>
      <w:proofErr w:type="spellStart"/>
      <w:r w:rsidRPr="00D5051E">
        <w:rPr>
          <w:rFonts w:eastAsiaTheme="minorHAnsi"/>
          <w:szCs w:val="24"/>
        </w:rPr>
        <w:t>Anjuman</w:t>
      </w:r>
      <w:proofErr w:type="spellEnd"/>
      <w:r w:rsidRPr="00D5051E">
        <w:rPr>
          <w:rFonts w:eastAsiaTheme="minorHAnsi"/>
          <w:szCs w:val="24"/>
        </w:rPr>
        <w:t xml:space="preserve"> Group" His proposals and rules Were amazingly unprecedented assistance to me. </w:t>
      </w:r>
    </w:p>
    <w:p w:rsidR="00D5051E" w:rsidRPr="00D5051E" w:rsidRDefault="00D5051E" w:rsidP="00D5051E">
      <w:pPr>
        <w:spacing w:line="360" w:lineRule="auto"/>
        <w:rPr>
          <w:rFonts w:eastAsiaTheme="minorHAnsi"/>
          <w:szCs w:val="24"/>
        </w:rPr>
      </w:pPr>
    </w:p>
    <w:p w:rsidR="00FB4E8C" w:rsidRDefault="00D5051E" w:rsidP="00D5051E">
      <w:pPr>
        <w:spacing w:line="360" w:lineRule="auto"/>
        <w:rPr>
          <w:szCs w:val="24"/>
        </w:rPr>
      </w:pPr>
      <w:r w:rsidRPr="00D5051E">
        <w:rPr>
          <w:rFonts w:eastAsiaTheme="minorHAnsi"/>
          <w:szCs w:val="24"/>
        </w:rPr>
        <w:t xml:space="preserve">I'm additionally </w:t>
      </w:r>
      <w:proofErr w:type="gramStart"/>
      <w:r w:rsidRPr="00D5051E">
        <w:rPr>
          <w:rFonts w:eastAsiaTheme="minorHAnsi"/>
          <w:szCs w:val="24"/>
        </w:rPr>
        <w:t>Especially</w:t>
      </w:r>
      <w:proofErr w:type="gramEnd"/>
      <w:r w:rsidRPr="00D5051E">
        <w:rPr>
          <w:rFonts w:eastAsiaTheme="minorHAnsi"/>
          <w:szCs w:val="24"/>
        </w:rPr>
        <w:t xml:space="preserve"> grateful to Md. </w:t>
      </w:r>
      <w:proofErr w:type="spellStart"/>
      <w:r w:rsidRPr="00D5051E">
        <w:rPr>
          <w:rFonts w:eastAsiaTheme="minorHAnsi"/>
          <w:szCs w:val="24"/>
        </w:rPr>
        <w:t>Ariful</w:t>
      </w:r>
      <w:proofErr w:type="spellEnd"/>
      <w:r w:rsidRPr="00D5051E">
        <w:rPr>
          <w:rFonts w:eastAsiaTheme="minorHAnsi"/>
          <w:szCs w:val="24"/>
        </w:rPr>
        <w:t xml:space="preserve"> Islam </w:t>
      </w:r>
      <w:proofErr w:type="spellStart"/>
      <w:r w:rsidRPr="00D5051E">
        <w:rPr>
          <w:rFonts w:eastAsiaTheme="minorHAnsi"/>
          <w:szCs w:val="24"/>
        </w:rPr>
        <w:t>Shaheen</w:t>
      </w:r>
      <w:proofErr w:type="spellEnd"/>
      <w:r w:rsidRPr="00D5051E">
        <w:rPr>
          <w:rFonts w:eastAsiaTheme="minorHAnsi"/>
          <w:szCs w:val="24"/>
        </w:rPr>
        <w:t xml:space="preserve">, Manager of </w:t>
      </w:r>
      <w:proofErr w:type="spellStart"/>
      <w:r w:rsidRPr="00D5051E">
        <w:rPr>
          <w:rFonts w:eastAsiaTheme="minorHAnsi"/>
          <w:szCs w:val="24"/>
        </w:rPr>
        <w:t>Anjuman</w:t>
      </w:r>
      <w:proofErr w:type="spellEnd"/>
      <w:r w:rsidRPr="00D5051E">
        <w:rPr>
          <w:rFonts w:eastAsiaTheme="minorHAnsi"/>
          <w:szCs w:val="24"/>
        </w:rPr>
        <w:t xml:space="preserve"> Group, </w:t>
      </w:r>
      <w:proofErr w:type="spellStart"/>
      <w:r w:rsidRPr="00D5051E">
        <w:rPr>
          <w:rFonts w:eastAsiaTheme="minorHAnsi"/>
          <w:szCs w:val="24"/>
        </w:rPr>
        <w:t>Kumkumari</w:t>
      </w:r>
      <w:proofErr w:type="spellEnd"/>
      <w:r w:rsidRPr="00D5051E">
        <w:rPr>
          <w:rFonts w:eastAsiaTheme="minorHAnsi"/>
          <w:szCs w:val="24"/>
        </w:rPr>
        <w:t xml:space="preserve">, </w:t>
      </w:r>
      <w:proofErr w:type="spellStart"/>
      <w:r w:rsidRPr="00D5051E">
        <w:rPr>
          <w:rFonts w:eastAsiaTheme="minorHAnsi"/>
          <w:szCs w:val="24"/>
        </w:rPr>
        <w:t>Ashulia</w:t>
      </w:r>
      <w:proofErr w:type="spellEnd"/>
      <w:r w:rsidRPr="00D5051E">
        <w:rPr>
          <w:rFonts w:eastAsiaTheme="minorHAnsi"/>
          <w:szCs w:val="24"/>
        </w:rPr>
        <w:t xml:space="preserve">, </w:t>
      </w:r>
      <w:proofErr w:type="spellStart"/>
      <w:r w:rsidRPr="00D5051E">
        <w:rPr>
          <w:rFonts w:eastAsiaTheme="minorHAnsi"/>
          <w:szCs w:val="24"/>
        </w:rPr>
        <w:t>Savar</w:t>
      </w:r>
      <w:proofErr w:type="spellEnd"/>
      <w:r w:rsidRPr="00D5051E">
        <w:rPr>
          <w:rFonts w:eastAsiaTheme="minorHAnsi"/>
          <w:szCs w:val="24"/>
        </w:rPr>
        <w:t xml:space="preserve">, Dhaka. Who permitted me to permit me in this hierarchical </w:t>
      </w:r>
      <w:proofErr w:type="gramStart"/>
      <w:r w:rsidRPr="00D5051E">
        <w:rPr>
          <w:rFonts w:eastAsiaTheme="minorHAnsi"/>
          <w:szCs w:val="24"/>
        </w:rPr>
        <w:t>field.</w:t>
      </w:r>
      <w:proofErr w:type="gramEnd"/>
      <w:r w:rsidRPr="00D5051E">
        <w:rPr>
          <w:rFonts w:eastAsiaTheme="minorHAnsi"/>
          <w:szCs w:val="24"/>
        </w:rPr>
        <w:t xml:space="preserve"> I might likewise want to communicate my heart full gratitude to all officials of </w:t>
      </w:r>
      <w:proofErr w:type="spellStart"/>
      <w:r w:rsidRPr="00D5051E">
        <w:rPr>
          <w:rFonts w:eastAsiaTheme="minorHAnsi"/>
          <w:szCs w:val="24"/>
        </w:rPr>
        <w:t>Anjuman</w:t>
      </w:r>
      <w:proofErr w:type="spellEnd"/>
      <w:r w:rsidRPr="00D5051E">
        <w:rPr>
          <w:rFonts w:eastAsiaTheme="minorHAnsi"/>
          <w:szCs w:val="24"/>
        </w:rPr>
        <w:t xml:space="preserve"> Group. </w:t>
      </w:r>
      <w:proofErr w:type="spellStart"/>
      <w:r w:rsidRPr="00D5051E">
        <w:rPr>
          <w:rFonts w:eastAsiaTheme="minorHAnsi"/>
          <w:szCs w:val="24"/>
        </w:rPr>
        <w:t>Kumkumari</w:t>
      </w:r>
      <w:proofErr w:type="spellEnd"/>
      <w:r w:rsidRPr="00D5051E">
        <w:rPr>
          <w:rFonts w:eastAsiaTheme="minorHAnsi"/>
          <w:szCs w:val="24"/>
        </w:rPr>
        <w:t xml:space="preserve">, </w:t>
      </w:r>
      <w:proofErr w:type="spellStart"/>
      <w:r w:rsidRPr="00D5051E">
        <w:rPr>
          <w:rFonts w:eastAsiaTheme="minorHAnsi"/>
          <w:szCs w:val="24"/>
        </w:rPr>
        <w:t>Savar</w:t>
      </w:r>
      <w:proofErr w:type="spellEnd"/>
      <w:r w:rsidRPr="00D5051E">
        <w:rPr>
          <w:rFonts w:eastAsiaTheme="minorHAnsi"/>
          <w:szCs w:val="24"/>
        </w:rPr>
        <w:t>, my companions, and my Brother for their fantastic help and appropriate direction in finishing my internship report.</w:t>
      </w:r>
    </w:p>
    <w:p w:rsidR="00FB4E8C" w:rsidRDefault="00FB4E8C" w:rsidP="00FB4E8C">
      <w:pPr>
        <w:spacing w:line="240" w:lineRule="auto"/>
        <w:rPr>
          <w:szCs w:val="24"/>
        </w:rPr>
      </w:pPr>
    </w:p>
    <w:p w:rsidR="00FB4E8C" w:rsidRDefault="00FB4E8C" w:rsidP="00FB4E8C">
      <w:pPr>
        <w:spacing w:line="240" w:lineRule="auto"/>
        <w:rPr>
          <w:szCs w:val="24"/>
        </w:rPr>
      </w:pPr>
    </w:p>
    <w:p w:rsidR="00FB4E8C" w:rsidRDefault="00FB4E8C" w:rsidP="00FB4E8C">
      <w:pPr>
        <w:spacing w:line="240" w:lineRule="auto"/>
        <w:rPr>
          <w:szCs w:val="24"/>
        </w:rPr>
      </w:pPr>
    </w:p>
    <w:p w:rsidR="001D20E3" w:rsidRDefault="001D20E3" w:rsidP="00FB4E8C">
      <w:pPr>
        <w:spacing w:line="240" w:lineRule="auto"/>
        <w:rPr>
          <w:szCs w:val="24"/>
        </w:rPr>
      </w:pPr>
    </w:p>
    <w:p w:rsidR="001D20E3" w:rsidRDefault="001D20E3" w:rsidP="00FB4E8C">
      <w:pPr>
        <w:spacing w:line="240" w:lineRule="auto"/>
        <w:rPr>
          <w:szCs w:val="24"/>
        </w:rPr>
      </w:pPr>
    </w:p>
    <w:p w:rsidR="00FB4E8C" w:rsidRPr="0022183A" w:rsidRDefault="00FB4E8C" w:rsidP="0022183A">
      <w:pPr>
        <w:pStyle w:val="Heading1"/>
      </w:pPr>
      <w:bookmarkStart w:id="8" w:name="_Toc7204981"/>
      <w:bookmarkStart w:id="9" w:name="_Toc62594543"/>
      <w:r w:rsidRPr="0022183A">
        <w:lastRenderedPageBreak/>
        <w:t>Executive Summery</w:t>
      </w:r>
      <w:bookmarkEnd w:id="8"/>
      <w:bookmarkEnd w:id="9"/>
    </w:p>
    <w:p w:rsidR="00BE7FC5" w:rsidRDefault="00BE7FC5" w:rsidP="00BE7FC5">
      <w:r w:rsidRPr="00BE7FC5">
        <w:t xml:space="preserve">This report pushes and delineates on "Cash Management System of </w:t>
      </w:r>
      <w:proofErr w:type="spellStart"/>
      <w:r w:rsidRPr="00BE7FC5">
        <w:t>Anjuman</w:t>
      </w:r>
      <w:proofErr w:type="spellEnd"/>
      <w:r w:rsidRPr="00BE7FC5">
        <w:t xml:space="preserve"> Group". Cash Management contains a movement of activities went for capably dealing with the inflow and flood of cash. This incorporates fantastically diverting cash from where it is required. To put it another way, cash the board is to propel cash streams, equalities, and adventures. In this particular situation, cash may insinuate exchange out the kind of cash, or various reciprocals, for instance, checks, drafts, stores, etc. While associations may hold various assets that can change over to cash, cash the load up oversees liquid cash the heads and close cash assets, for instance, appealing protections and time stores that could without a very remarkable stretch changed over into cash. For three essential reasons, trade, defend, and hypothesis is crucial for associations. The piece of the cash the board is accounts compromise, cash fixation, the financial danger the heads, and liquidity the board.</w:t>
      </w:r>
    </w:p>
    <w:p w:rsidR="00BE7FC5" w:rsidRDefault="00BE7FC5" w:rsidP="00EE2F70">
      <w:pPr>
        <w:pStyle w:val="NoSpacing"/>
        <w:spacing w:line="360" w:lineRule="auto"/>
      </w:pPr>
      <w:r w:rsidRPr="00BE7FC5">
        <w:t xml:space="preserve">This report pushes and delineates on "Cash Management System of </w:t>
      </w:r>
      <w:proofErr w:type="spellStart"/>
      <w:r w:rsidRPr="00BE7FC5">
        <w:t>Anjuman</w:t>
      </w:r>
      <w:proofErr w:type="spellEnd"/>
      <w:r w:rsidRPr="00BE7FC5">
        <w:t xml:space="preserve"> Group". Cash Management contains a movement of activities went for capably dealing with the inflow and flood of cash. This incorporates fantastically diverting cash from where it is required. To put it another way, cash the board is to propel cash streams, equalities, and adventures. In this particular situation, cash may insinuate exchange out the kind of cash, or various reciprocals, for instance, checks, drafts, stores, etc. While associations may hold various assets that can change over to cash, cash the load up oversees liquid cash the heads and close cash assets, for instance, appealing protections and time stores that could without a very remarkable stretch changed over into cash. For three essential reasons, trade, defend, and hypothesis is crucial for associations. The piece of the cash the board is accounts compromise, cash fixation, the financial danger the heads, and liquidity the board.</w:t>
      </w:r>
    </w:p>
    <w:p w:rsidR="00DE67D4" w:rsidRDefault="00BE7FC5" w:rsidP="00D5051E">
      <w:pPr>
        <w:pStyle w:val="NoSpacing"/>
        <w:spacing w:line="360" w:lineRule="auto"/>
        <w:rPr>
          <w:b/>
          <w:spacing w:val="8"/>
          <w:sz w:val="40"/>
          <w:szCs w:val="28"/>
          <w:shd w:val="clear" w:color="auto" w:fill="FFFFFF"/>
        </w:rPr>
      </w:pPr>
      <w:r w:rsidRPr="00BE7FC5">
        <w:t>The association has a "clearing course of action" with the bank at the administrative center that consequently applies any of the resources traded from the stop towns to settle the bank's cash credit progress and decrease its charge balance. These methods achieved the association's cost of eagerness diminished and controlled. The association places the comparable in transient endeavors or instruments, for instance, Mutual Funds and Govt. at the point when the association has surplus resources. Protections.</w:t>
      </w:r>
    </w:p>
    <w:p w:rsidR="00DE67D4" w:rsidRDefault="00DE67D4" w:rsidP="00FB4E8C">
      <w:pPr>
        <w:pStyle w:val="NoSpacing"/>
        <w:jc w:val="center"/>
        <w:rPr>
          <w:b/>
          <w:spacing w:val="8"/>
          <w:sz w:val="40"/>
          <w:szCs w:val="28"/>
          <w:shd w:val="clear" w:color="auto" w:fill="FFFFFF"/>
        </w:rPr>
      </w:pPr>
    </w:p>
    <w:p w:rsidR="00DE67D4" w:rsidRDefault="00DE67D4" w:rsidP="00FB4E8C">
      <w:pPr>
        <w:pStyle w:val="NoSpacing"/>
        <w:jc w:val="center"/>
        <w:rPr>
          <w:b/>
          <w:spacing w:val="8"/>
          <w:sz w:val="40"/>
          <w:szCs w:val="28"/>
          <w:shd w:val="clear" w:color="auto" w:fill="FFFFFF"/>
        </w:rPr>
      </w:pPr>
    </w:p>
    <w:p w:rsidR="00DE67D4" w:rsidRDefault="00DE67D4" w:rsidP="00FB4E8C">
      <w:pPr>
        <w:pStyle w:val="NoSpacing"/>
        <w:jc w:val="center"/>
        <w:rPr>
          <w:b/>
          <w:spacing w:val="8"/>
          <w:sz w:val="40"/>
          <w:szCs w:val="28"/>
          <w:shd w:val="clear" w:color="auto" w:fill="FFFFFF"/>
        </w:rPr>
      </w:pPr>
    </w:p>
    <w:sdt>
      <w:sdtPr>
        <w:rPr>
          <w:rFonts w:ascii="Times New Roman" w:eastAsia="Times New Roman" w:hAnsi="Times New Roman" w:cs="Times New Roman"/>
          <w:color w:val="000000"/>
          <w:sz w:val="24"/>
          <w:szCs w:val="22"/>
        </w:rPr>
        <w:id w:val="503795019"/>
        <w:docPartObj>
          <w:docPartGallery w:val="Table of Contents"/>
          <w:docPartUnique/>
        </w:docPartObj>
      </w:sdtPr>
      <w:sdtEndPr>
        <w:rPr>
          <w:b/>
          <w:bCs/>
          <w:noProof/>
        </w:rPr>
      </w:sdtEndPr>
      <w:sdtContent>
        <w:p w:rsidR="00D65585" w:rsidRDefault="00D65585" w:rsidP="007659E2">
          <w:pPr>
            <w:pStyle w:val="TOCHeading"/>
            <w:jc w:val="center"/>
            <w:rPr>
              <w:rFonts w:ascii="Times New Roman" w:hAnsi="Times New Roman" w:cs="Times New Roman"/>
              <w:b/>
              <w:bCs/>
              <w:color w:val="auto"/>
            </w:rPr>
          </w:pPr>
          <w:r w:rsidRPr="00F16EC8">
            <w:rPr>
              <w:rFonts w:ascii="Times New Roman" w:hAnsi="Times New Roman" w:cs="Times New Roman"/>
              <w:b/>
              <w:bCs/>
              <w:color w:val="auto"/>
            </w:rPr>
            <w:t>Table of Contents</w:t>
          </w:r>
        </w:p>
        <w:p w:rsidR="00D5051E" w:rsidRPr="00D5051E" w:rsidRDefault="00D5051E" w:rsidP="00D5051E"/>
        <w:p w:rsidR="007E71A6" w:rsidRDefault="00D65585">
          <w:pPr>
            <w:pStyle w:val="TOC1"/>
            <w:rPr>
              <w:rFonts w:asciiTheme="minorHAnsi" w:eastAsiaTheme="minorEastAsia" w:hAnsiTheme="minorHAnsi" w:cstheme="minorBidi"/>
              <w:b w:val="0"/>
              <w:bCs w:val="0"/>
              <w:color w:val="auto"/>
              <w:sz w:val="22"/>
            </w:rPr>
          </w:pPr>
          <w:r>
            <w:fldChar w:fldCharType="begin"/>
          </w:r>
          <w:r>
            <w:instrText xml:space="preserve"> TOC \o "1-3" \h \z \u </w:instrText>
          </w:r>
          <w:r>
            <w:fldChar w:fldCharType="separate"/>
          </w:r>
          <w:hyperlink w:anchor="_Toc62594539" w:history="1">
            <w:r w:rsidR="007E71A6" w:rsidRPr="00382A8D">
              <w:rPr>
                <w:rStyle w:val="Hyperlink"/>
              </w:rPr>
              <w:t>Letter of Transmittal</w:t>
            </w:r>
            <w:r w:rsidR="007E71A6">
              <w:rPr>
                <w:webHidden/>
              </w:rPr>
              <w:tab/>
            </w:r>
            <w:r w:rsidR="007E71A6">
              <w:rPr>
                <w:webHidden/>
              </w:rPr>
              <w:fldChar w:fldCharType="begin"/>
            </w:r>
            <w:r w:rsidR="007E71A6">
              <w:rPr>
                <w:webHidden/>
              </w:rPr>
              <w:instrText xml:space="preserve"> PAGEREF _Toc62594539 \h </w:instrText>
            </w:r>
            <w:r w:rsidR="007E71A6">
              <w:rPr>
                <w:webHidden/>
              </w:rPr>
            </w:r>
            <w:r w:rsidR="007E71A6">
              <w:rPr>
                <w:webHidden/>
              </w:rPr>
              <w:fldChar w:fldCharType="separate"/>
            </w:r>
            <w:r w:rsidR="007E71A6">
              <w:rPr>
                <w:webHidden/>
              </w:rPr>
              <w:t>ii</w:t>
            </w:r>
            <w:r w:rsidR="007E71A6">
              <w:rPr>
                <w:webHidden/>
              </w:rPr>
              <w:fldChar w:fldCharType="end"/>
            </w:r>
          </w:hyperlink>
        </w:p>
        <w:p w:rsidR="007E71A6" w:rsidRDefault="00AE3412">
          <w:pPr>
            <w:pStyle w:val="TOC1"/>
            <w:rPr>
              <w:rFonts w:asciiTheme="minorHAnsi" w:eastAsiaTheme="minorEastAsia" w:hAnsiTheme="minorHAnsi" w:cstheme="minorBidi"/>
              <w:b w:val="0"/>
              <w:bCs w:val="0"/>
              <w:color w:val="auto"/>
              <w:sz w:val="22"/>
            </w:rPr>
          </w:pPr>
          <w:hyperlink w:anchor="_Toc62594540" w:history="1">
            <w:r w:rsidR="007E71A6" w:rsidRPr="00382A8D">
              <w:rPr>
                <w:rStyle w:val="Hyperlink"/>
              </w:rPr>
              <w:t>Letter of Authorization</w:t>
            </w:r>
            <w:r w:rsidR="007E71A6">
              <w:rPr>
                <w:webHidden/>
              </w:rPr>
              <w:tab/>
            </w:r>
            <w:r w:rsidR="007E71A6">
              <w:rPr>
                <w:webHidden/>
              </w:rPr>
              <w:fldChar w:fldCharType="begin"/>
            </w:r>
            <w:r w:rsidR="007E71A6">
              <w:rPr>
                <w:webHidden/>
              </w:rPr>
              <w:instrText xml:space="preserve"> PAGEREF _Toc62594540 \h </w:instrText>
            </w:r>
            <w:r w:rsidR="007E71A6">
              <w:rPr>
                <w:webHidden/>
              </w:rPr>
            </w:r>
            <w:r w:rsidR="007E71A6">
              <w:rPr>
                <w:webHidden/>
              </w:rPr>
              <w:fldChar w:fldCharType="separate"/>
            </w:r>
            <w:r w:rsidR="007E71A6">
              <w:rPr>
                <w:webHidden/>
              </w:rPr>
              <w:t>iii</w:t>
            </w:r>
            <w:r w:rsidR="007E71A6">
              <w:rPr>
                <w:webHidden/>
              </w:rPr>
              <w:fldChar w:fldCharType="end"/>
            </w:r>
          </w:hyperlink>
        </w:p>
        <w:p w:rsidR="007E71A6" w:rsidRDefault="00AE3412">
          <w:pPr>
            <w:pStyle w:val="TOC1"/>
            <w:rPr>
              <w:rFonts w:asciiTheme="minorHAnsi" w:eastAsiaTheme="minorEastAsia" w:hAnsiTheme="minorHAnsi" w:cstheme="minorBidi"/>
              <w:b w:val="0"/>
              <w:bCs w:val="0"/>
              <w:color w:val="auto"/>
              <w:sz w:val="22"/>
            </w:rPr>
          </w:pPr>
          <w:hyperlink w:anchor="_Toc62594541" w:history="1">
            <w:r w:rsidR="007E71A6" w:rsidRPr="00382A8D">
              <w:rPr>
                <w:rStyle w:val="Hyperlink"/>
              </w:rPr>
              <w:t>Student’s Declaration</w:t>
            </w:r>
            <w:r w:rsidR="007E71A6">
              <w:rPr>
                <w:webHidden/>
              </w:rPr>
              <w:tab/>
            </w:r>
            <w:r w:rsidR="007E71A6">
              <w:rPr>
                <w:webHidden/>
              </w:rPr>
              <w:fldChar w:fldCharType="begin"/>
            </w:r>
            <w:r w:rsidR="007E71A6">
              <w:rPr>
                <w:webHidden/>
              </w:rPr>
              <w:instrText xml:space="preserve"> PAGEREF _Toc62594541 \h </w:instrText>
            </w:r>
            <w:r w:rsidR="007E71A6">
              <w:rPr>
                <w:webHidden/>
              </w:rPr>
            </w:r>
            <w:r w:rsidR="007E71A6">
              <w:rPr>
                <w:webHidden/>
              </w:rPr>
              <w:fldChar w:fldCharType="separate"/>
            </w:r>
            <w:r w:rsidR="007E71A6">
              <w:rPr>
                <w:webHidden/>
              </w:rPr>
              <w:t>iv</w:t>
            </w:r>
            <w:r w:rsidR="007E71A6">
              <w:rPr>
                <w:webHidden/>
              </w:rPr>
              <w:fldChar w:fldCharType="end"/>
            </w:r>
          </w:hyperlink>
        </w:p>
        <w:p w:rsidR="007E71A6" w:rsidRDefault="00AE3412">
          <w:pPr>
            <w:pStyle w:val="TOC1"/>
            <w:rPr>
              <w:rFonts w:asciiTheme="minorHAnsi" w:eastAsiaTheme="minorEastAsia" w:hAnsiTheme="minorHAnsi" w:cstheme="minorBidi"/>
              <w:b w:val="0"/>
              <w:bCs w:val="0"/>
              <w:color w:val="auto"/>
              <w:sz w:val="22"/>
            </w:rPr>
          </w:pPr>
          <w:hyperlink w:anchor="_Toc62594542" w:history="1">
            <w:r w:rsidR="007E71A6" w:rsidRPr="00382A8D">
              <w:rPr>
                <w:rStyle w:val="Hyperlink"/>
              </w:rPr>
              <w:t>Acknowledgement</w:t>
            </w:r>
            <w:r w:rsidR="007E71A6">
              <w:rPr>
                <w:webHidden/>
              </w:rPr>
              <w:tab/>
            </w:r>
            <w:r w:rsidR="007E71A6">
              <w:rPr>
                <w:webHidden/>
              </w:rPr>
              <w:fldChar w:fldCharType="begin"/>
            </w:r>
            <w:r w:rsidR="007E71A6">
              <w:rPr>
                <w:webHidden/>
              </w:rPr>
              <w:instrText xml:space="preserve"> PAGEREF _Toc62594542 \h </w:instrText>
            </w:r>
            <w:r w:rsidR="007E71A6">
              <w:rPr>
                <w:webHidden/>
              </w:rPr>
            </w:r>
            <w:r w:rsidR="007E71A6">
              <w:rPr>
                <w:webHidden/>
              </w:rPr>
              <w:fldChar w:fldCharType="separate"/>
            </w:r>
            <w:r w:rsidR="007E71A6">
              <w:rPr>
                <w:webHidden/>
              </w:rPr>
              <w:t>v</w:t>
            </w:r>
            <w:r w:rsidR="007E71A6">
              <w:rPr>
                <w:webHidden/>
              </w:rPr>
              <w:fldChar w:fldCharType="end"/>
            </w:r>
          </w:hyperlink>
        </w:p>
        <w:p w:rsidR="007E71A6" w:rsidRDefault="00AE3412">
          <w:pPr>
            <w:pStyle w:val="TOC1"/>
            <w:rPr>
              <w:rFonts w:asciiTheme="minorHAnsi" w:eastAsiaTheme="minorEastAsia" w:hAnsiTheme="minorHAnsi" w:cstheme="minorBidi"/>
              <w:b w:val="0"/>
              <w:bCs w:val="0"/>
              <w:color w:val="auto"/>
              <w:sz w:val="22"/>
            </w:rPr>
          </w:pPr>
          <w:hyperlink w:anchor="_Toc62594543" w:history="1">
            <w:r w:rsidR="007E71A6" w:rsidRPr="00382A8D">
              <w:rPr>
                <w:rStyle w:val="Hyperlink"/>
              </w:rPr>
              <w:t>Executive Summery</w:t>
            </w:r>
            <w:r w:rsidR="007E71A6">
              <w:rPr>
                <w:webHidden/>
              </w:rPr>
              <w:tab/>
            </w:r>
            <w:r w:rsidR="007E71A6">
              <w:rPr>
                <w:webHidden/>
              </w:rPr>
              <w:fldChar w:fldCharType="begin"/>
            </w:r>
            <w:r w:rsidR="007E71A6">
              <w:rPr>
                <w:webHidden/>
              </w:rPr>
              <w:instrText xml:space="preserve"> PAGEREF _Toc62594543 \h </w:instrText>
            </w:r>
            <w:r w:rsidR="007E71A6">
              <w:rPr>
                <w:webHidden/>
              </w:rPr>
            </w:r>
            <w:r w:rsidR="007E71A6">
              <w:rPr>
                <w:webHidden/>
              </w:rPr>
              <w:fldChar w:fldCharType="separate"/>
            </w:r>
            <w:r w:rsidR="007E71A6">
              <w:rPr>
                <w:webHidden/>
              </w:rPr>
              <w:t>vi</w:t>
            </w:r>
            <w:r w:rsidR="007E71A6">
              <w:rPr>
                <w:webHidden/>
              </w:rPr>
              <w:fldChar w:fldCharType="end"/>
            </w:r>
          </w:hyperlink>
        </w:p>
        <w:p w:rsidR="007E71A6" w:rsidRDefault="007E71A6">
          <w:pPr>
            <w:pStyle w:val="TOC1"/>
            <w:rPr>
              <w:rStyle w:val="Hyperlink"/>
            </w:rPr>
          </w:pPr>
        </w:p>
        <w:p w:rsidR="007E71A6" w:rsidRDefault="00AE3412">
          <w:pPr>
            <w:pStyle w:val="TOC1"/>
            <w:rPr>
              <w:rFonts w:asciiTheme="minorHAnsi" w:eastAsiaTheme="minorEastAsia" w:hAnsiTheme="minorHAnsi" w:cstheme="minorBidi"/>
              <w:b w:val="0"/>
              <w:bCs w:val="0"/>
              <w:color w:val="auto"/>
              <w:sz w:val="22"/>
            </w:rPr>
          </w:pPr>
          <w:hyperlink w:anchor="_Toc62594544" w:history="1">
            <w:r w:rsidR="007E71A6" w:rsidRPr="00382A8D">
              <w:rPr>
                <w:rStyle w:val="Hyperlink"/>
              </w:rPr>
              <w:t>Chapter One</w:t>
            </w:r>
            <w:r w:rsidR="007E71A6">
              <w:rPr>
                <w:webHidden/>
              </w:rPr>
              <w:tab/>
            </w:r>
            <w:r w:rsidR="007E71A6">
              <w:rPr>
                <w:webHidden/>
              </w:rPr>
              <w:fldChar w:fldCharType="begin"/>
            </w:r>
            <w:r w:rsidR="007E71A6">
              <w:rPr>
                <w:webHidden/>
              </w:rPr>
              <w:instrText xml:space="preserve"> PAGEREF _Toc62594544 \h </w:instrText>
            </w:r>
            <w:r w:rsidR="007E71A6">
              <w:rPr>
                <w:webHidden/>
              </w:rPr>
            </w:r>
            <w:r w:rsidR="007E71A6">
              <w:rPr>
                <w:webHidden/>
              </w:rPr>
              <w:fldChar w:fldCharType="separate"/>
            </w:r>
            <w:r w:rsidR="007E71A6">
              <w:rPr>
                <w:webHidden/>
              </w:rPr>
              <w:t>1</w:t>
            </w:r>
            <w:r w:rsidR="007E71A6">
              <w:rPr>
                <w:webHidden/>
              </w:rPr>
              <w:fldChar w:fldCharType="end"/>
            </w:r>
          </w:hyperlink>
        </w:p>
        <w:p w:rsidR="007E71A6" w:rsidRDefault="00AE3412">
          <w:pPr>
            <w:pStyle w:val="TOC1"/>
            <w:rPr>
              <w:rFonts w:asciiTheme="minorHAnsi" w:eastAsiaTheme="minorEastAsia" w:hAnsiTheme="minorHAnsi" w:cstheme="minorBidi"/>
              <w:b w:val="0"/>
              <w:bCs w:val="0"/>
              <w:color w:val="auto"/>
              <w:sz w:val="22"/>
            </w:rPr>
          </w:pPr>
          <w:hyperlink w:anchor="_Toc62594545" w:history="1">
            <w:r w:rsidR="007E71A6" w:rsidRPr="00382A8D">
              <w:rPr>
                <w:rStyle w:val="Hyperlink"/>
              </w:rPr>
              <w:t>Introduction</w:t>
            </w:r>
            <w:r w:rsidR="007E71A6">
              <w:rPr>
                <w:webHidden/>
              </w:rPr>
              <w:tab/>
            </w:r>
            <w:r w:rsidR="007E71A6">
              <w:rPr>
                <w:webHidden/>
              </w:rPr>
              <w:fldChar w:fldCharType="begin"/>
            </w:r>
            <w:r w:rsidR="007E71A6">
              <w:rPr>
                <w:webHidden/>
              </w:rPr>
              <w:instrText xml:space="preserve"> PAGEREF _Toc62594545 \h </w:instrText>
            </w:r>
            <w:r w:rsidR="007E71A6">
              <w:rPr>
                <w:webHidden/>
              </w:rPr>
            </w:r>
            <w:r w:rsidR="007E71A6">
              <w:rPr>
                <w:webHidden/>
              </w:rPr>
              <w:fldChar w:fldCharType="separate"/>
            </w:r>
            <w:r w:rsidR="007E71A6">
              <w:rPr>
                <w:webHidden/>
              </w:rPr>
              <w:t>1</w:t>
            </w:r>
            <w:r w:rsidR="007E71A6">
              <w:rPr>
                <w:webHidden/>
              </w:rPr>
              <w:fldChar w:fldCharType="end"/>
            </w:r>
          </w:hyperlink>
        </w:p>
        <w:p w:rsidR="007E71A6" w:rsidRDefault="00AE3412">
          <w:pPr>
            <w:pStyle w:val="TOC2"/>
            <w:tabs>
              <w:tab w:val="right" w:leader="dot" w:pos="9016"/>
            </w:tabs>
            <w:rPr>
              <w:rFonts w:asciiTheme="minorHAnsi" w:eastAsiaTheme="minorEastAsia" w:hAnsiTheme="minorHAnsi" w:cstheme="minorBidi"/>
              <w:noProof/>
              <w:color w:val="auto"/>
              <w:sz w:val="22"/>
            </w:rPr>
          </w:pPr>
          <w:hyperlink w:anchor="_Toc62594546" w:history="1">
            <w:r w:rsidR="007E71A6" w:rsidRPr="00382A8D">
              <w:rPr>
                <w:rStyle w:val="Hyperlink"/>
                <w:noProof/>
              </w:rPr>
              <w:t>1.1 Introduction</w:t>
            </w:r>
            <w:r w:rsidR="007E71A6">
              <w:rPr>
                <w:noProof/>
                <w:webHidden/>
              </w:rPr>
              <w:tab/>
            </w:r>
            <w:r w:rsidR="007E71A6">
              <w:rPr>
                <w:noProof/>
                <w:webHidden/>
              </w:rPr>
              <w:fldChar w:fldCharType="begin"/>
            </w:r>
            <w:r w:rsidR="007E71A6">
              <w:rPr>
                <w:noProof/>
                <w:webHidden/>
              </w:rPr>
              <w:instrText xml:space="preserve"> PAGEREF _Toc62594546 \h </w:instrText>
            </w:r>
            <w:r w:rsidR="007E71A6">
              <w:rPr>
                <w:noProof/>
                <w:webHidden/>
              </w:rPr>
            </w:r>
            <w:r w:rsidR="007E71A6">
              <w:rPr>
                <w:noProof/>
                <w:webHidden/>
              </w:rPr>
              <w:fldChar w:fldCharType="separate"/>
            </w:r>
            <w:r w:rsidR="007E71A6">
              <w:rPr>
                <w:noProof/>
                <w:webHidden/>
              </w:rPr>
              <w:t>1</w:t>
            </w:r>
            <w:r w:rsidR="007E71A6">
              <w:rPr>
                <w:noProof/>
                <w:webHidden/>
              </w:rPr>
              <w:fldChar w:fldCharType="end"/>
            </w:r>
          </w:hyperlink>
        </w:p>
        <w:p w:rsidR="007E71A6" w:rsidRDefault="00AE3412">
          <w:pPr>
            <w:pStyle w:val="TOC2"/>
            <w:tabs>
              <w:tab w:val="right" w:leader="dot" w:pos="9016"/>
            </w:tabs>
            <w:rPr>
              <w:rFonts w:asciiTheme="minorHAnsi" w:eastAsiaTheme="minorEastAsia" w:hAnsiTheme="minorHAnsi" w:cstheme="minorBidi"/>
              <w:noProof/>
              <w:color w:val="auto"/>
              <w:sz w:val="22"/>
            </w:rPr>
          </w:pPr>
          <w:hyperlink w:anchor="_Toc62594547" w:history="1">
            <w:r w:rsidR="007E71A6" w:rsidRPr="00382A8D">
              <w:rPr>
                <w:rStyle w:val="Hyperlink"/>
                <w:noProof/>
              </w:rPr>
              <w:t>1.2 Components of Cash Management</w:t>
            </w:r>
            <w:r w:rsidR="007E71A6">
              <w:rPr>
                <w:noProof/>
                <w:webHidden/>
              </w:rPr>
              <w:tab/>
            </w:r>
            <w:r w:rsidR="007E71A6">
              <w:rPr>
                <w:noProof/>
                <w:webHidden/>
              </w:rPr>
              <w:fldChar w:fldCharType="begin"/>
            </w:r>
            <w:r w:rsidR="007E71A6">
              <w:rPr>
                <w:noProof/>
                <w:webHidden/>
              </w:rPr>
              <w:instrText xml:space="preserve"> PAGEREF _Toc62594547 \h </w:instrText>
            </w:r>
            <w:r w:rsidR="007E71A6">
              <w:rPr>
                <w:noProof/>
                <w:webHidden/>
              </w:rPr>
            </w:r>
            <w:r w:rsidR="007E71A6">
              <w:rPr>
                <w:noProof/>
                <w:webHidden/>
              </w:rPr>
              <w:fldChar w:fldCharType="separate"/>
            </w:r>
            <w:r w:rsidR="007E71A6">
              <w:rPr>
                <w:noProof/>
                <w:webHidden/>
              </w:rPr>
              <w:t>1</w:t>
            </w:r>
            <w:r w:rsidR="007E71A6">
              <w:rPr>
                <w:noProof/>
                <w:webHidden/>
              </w:rPr>
              <w:fldChar w:fldCharType="end"/>
            </w:r>
          </w:hyperlink>
        </w:p>
        <w:p w:rsidR="007E71A6" w:rsidRDefault="00AE3412">
          <w:pPr>
            <w:pStyle w:val="TOC3"/>
            <w:tabs>
              <w:tab w:val="right" w:leader="dot" w:pos="9016"/>
            </w:tabs>
            <w:rPr>
              <w:rFonts w:asciiTheme="minorHAnsi" w:eastAsiaTheme="minorEastAsia" w:hAnsiTheme="minorHAnsi" w:cstheme="minorBidi"/>
              <w:noProof/>
              <w:color w:val="auto"/>
              <w:sz w:val="22"/>
            </w:rPr>
          </w:pPr>
          <w:hyperlink w:anchor="_Toc62594548" w:history="1">
            <w:r w:rsidR="007E71A6" w:rsidRPr="00382A8D">
              <w:rPr>
                <w:rStyle w:val="Hyperlink"/>
                <w:noProof/>
              </w:rPr>
              <w:t>1.2.1 Account Reconciliation:</w:t>
            </w:r>
            <w:r w:rsidR="007E71A6">
              <w:rPr>
                <w:noProof/>
                <w:webHidden/>
              </w:rPr>
              <w:tab/>
            </w:r>
            <w:r w:rsidR="007E71A6">
              <w:rPr>
                <w:noProof/>
                <w:webHidden/>
              </w:rPr>
              <w:fldChar w:fldCharType="begin"/>
            </w:r>
            <w:r w:rsidR="007E71A6">
              <w:rPr>
                <w:noProof/>
                <w:webHidden/>
              </w:rPr>
              <w:instrText xml:space="preserve"> PAGEREF _Toc62594548 \h </w:instrText>
            </w:r>
            <w:r w:rsidR="007E71A6">
              <w:rPr>
                <w:noProof/>
                <w:webHidden/>
              </w:rPr>
            </w:r>
            <w:r w:rsidR="007E71A6">
              <w:rPr>
                <w:noProof/>
                <w:webHidden/>
              </w:rPr>
              <w:fldChar w:fldCharType="separate"/>
            </w:r>
            <w:r w:rsidR="007E71A6">
              <w:rPr>
                <w:noProof/>
                <w:webHidden/>
              </w:rPr>
              <w:t>1</w:t>
            </w:r>
            <w:r w:rsidR="007E71A6">
              <w:rPr>
                <w:noProof/>
                <w:webHidden/>
              </w:rPr>
              <w:fldChar w:fldCharType="end"/>
            </w:r>
          </w:hyperlink>
        </w:p>
        <w:p w:rsidR="007E71A6" w:rsidRDefault="00AE3412">
          <w:pPr>
            <w:pStyle w:val="TOC3"/>
            <w:tabs>
              <w:tab w:val="right" w:leader="dot" w:pos="9016"/>
            </w:tabs>
            <w:rPr>
              <w:rFonts w:asciiTheme="minorHAnsi" w:eastAsiaTheme="minorEastAsia" w:hAnsiTheme="minorHAnsi" w:cstheme="minorBidi"/>
              <w:noProof/>
              <w:color w:val="auto"/>
              <w:sz w:val="22"/>
            </w:rPr>
          </w:pPr>
          <w:hyperlink w:anchor="_Toc62594549" w:history="1">
            <w:r w:rsidR="007E71A6" w:rsidRPr="00382A8D">
              <w:rPr>
                <w:rStyle w:val="Hyperlink"/>
                <w:noProof/>
              </w:rPr>
              <w:t>1.2.2 Cash Concentration</w:t>
            </w:r>
            <w:r w:rsidR="007E71A6">
              <w:rPr>
                <w:noProof/>
                <w:webHidden/>
              </w:rPr>
              <w:tab/>
            </w:r>
            <w:r w:rsidR="007E71A6">
              <w:rPr>
                <w:noProof/>
                <w:webHidden/>
              </w:rPr>
              <w:fldChar w:fldCharType="begin"/>
            </w:r>
            <w:r w:rsidR="007E71A6">
              <w:rPr>
                <w:noProof/>
                <w:webHidden/>
              </w:rPr>
              <w:instrText xml:space="preserve"> PAGEREF _Toc62594549 \h </w:instrText>
            </w:r>
            <w:r w:rsidR="007E71A6">
              <w:rPr>
                <w:noProof/>
                <w:webHidden/>
              </w:rPr>
            </w:r>
            <w:r w:rsidR="007E71A6">
              <w:rPr>
                <w:noProof/>
                <w:webHidden/>
              </w:rPr>
              <w:fldChar w:fldCharType="separate"/>
            </w:r>
            <w:r w:rsidR="007E71A6">
              <w:rPr>
                <w:noProof/>
                <w:webHidden/>
              </w:rPr>
              <w:t>2</w:t>
            </w:r>
            <w:r w:rsidR="007E71A6">
              <w:rPr>
                <w:noProof/>
                <w:webHidden/>
              </w:rPr>
              <w:fldChar w:fldCharType="end"/>
            </w:r>
          </w:hyperlink>
        </w:p>
        <w:p w:rsidR="007E71A6" w:rsidRDefault="00AE3412">
          <w:pPr>
            <w:pStyle w:val="TOC3"/>
            <w:tabs>
              <w:tab w:val="right" w:leader="dot" w:pos="9016"/>
            </w:tabs>
            <w:rPr>
              <w:rFonts w:asciiTheme="minorHAnsi" w:eastAsiaTheme="minorEastAsia" w:hAnsiTheme="minorHAnsi" w:cstheme="minorBidi"/>
              <w:noProof/>
              <w:color w:val="auto"/>
              <w:sz w:val="22"/>
            </w:rPr>
          </w:pPr>
          <w:hyperlink w:anchor="_Toc62594550" w:history="1">
            <w:r w:rsidR="007E71A6" w:rsidRPr="00382A8D">
              <w:rPr>
                <w:rStyle w:val="Hyperlink"/>
                <w:noProof/>
              </w:rPr>
              <w:t>1.2.3 Financial Risk Management</w:t>
            </w:r>
            <w:r w:rsidR="007E71A6">
              <w:rPr>
                <w:noProof/>
                <w:webHidden/>
              </w:rPr>
              <w:tab/>
            </w:r>
            <w:r w:rsidR="007E71A6">
              <w:rPr>
                <w:noProof/>
                <w:webHidden/>
              </w:rPr>
              <w:fldChar w:fldCharType="begin"/>
            </w:r>
            <w:r w:rsidR="007E71A6">
              <w:rPr>
                <w:noProof/>
                <w:webHidden/>
              </w:rPr>
              <w:instrText xml:space="preserve"> PAGEREF _Toc62594550 \h </w:instrText>
            </w:r>
            <w:r w:rsidR="007E71A6">
              <w:rPr>
                <w:noProof/>
                <w:webHidden/>
              </w:rPr>
            </w:r>
            <w:r w:rsidR="007E71A6">
              <w:rPr>
                <w:noProof/>
                <w:webHidden/>
              </w:rPr>
              <w:fldChar w:fldCharType="separate"/>
            </w:r>
            <w:r w:rsidR="007E71A6">
              <w:rPr>
                <w:noProof/>
                <w:webHidden/>
              </w:rPr>
              <w:t>2</w:t>
            </w:r>
            <w:r w:rsidR="007E71A6">
              <w:rPr>
                <w:noProof/>
                <w:webHidden/>
              </w:rPr>
              <w:fldChar w:fldCharType="end"/>
            </w:r>
          </w:hyperlink>
        </w:p>
        <w:p w:rsidR="007E71A6" w:rsidRDefault="00AE3412">
          <w:pPr>
            <w:pStyle w:val="TOC3"/>
            <w:tabs>
              <w:tab w:val="right" w:leader="dot" w:pos="9016"/>
            </w:tabs>
            <w:rPr>
              <w:rFonts w:asciiTheme="minorHAnsi" w:eastAsiaTheme="minorEastAsia" w:hAnsiTheme="minorHAnsi" w:cstheme="minorBidi"/>
              <w:noProof/>
              <w:color w:val="auto"/>
              <w:sz w:val="22"/>
            </w:rPr>
          </w:pPr>
          <w:hyperlink w:anchor="_Toc62594551" w:history="1">
            <w:r w:rsidR="007E71A6" w:rsidRPr="00382A8D">
              <w:rPr>
                <w:rStyle w:val="Hyperlink"/>
                <w:noProof/>
              </w:rPr>
              <w:t>1.2.4 Liquidity Management</w:t>
            </w:r>
            <w:r w:rsidR="007E71A6">
              <w:rPr>
                <w:noProof/>
                <w:webHidden/>
              </w:rPr>
              <w:tab/>
            </w:r>
            <w:r w:rsidR="007E71A6">
              <w:rPr>
                <w:noProof/>
                <w:webHidden/>
              </w:rPr>
              <w:fldChar w:fldCharType="begin"/>
            </w:r>
            <w:r w:rsidR="007E71A6">
              <w:rPr>
                <w:noProof/>
                <w:webHidden/>
              </w:rPr>
              <w:instrText xml:space="preserve"> PAGEREF _Toc62594551 \h </w:instrText>
            </w:r>
            <w:r w:rsidR="007E71A6">
              <w:rPr>
                <w:noProof/>
                <w:webHidden/>
              </w:rPr>
            </w:r>
            <w:r w:rsidR="007E71A6">
              <w:rPr>
                <w:noProof/>
                <w:webHidden/>
              </w:rPr>
              <w:fldChar w:fldCharType="separate"/>
            </w:r>
            <w:r w:rsidR="007E71A6">
              <w:rPr>
                <w:noProof/>
                <w:webHidden/>
              </w:rPr>
              <w:t>2</w:t>
            </w:r>
            <w:r w:rsidR="007E71A6">
              <w:rPr>
                <w:noProof/>
                <w:webHidden/>
              </w:rPr>
              <w:fldChar w:fldCharType="end"/>
            </w:r>
          </w:hyperlink>
        </w:p>
        <w:p w:rsidR="007E71A6" w:rsidRDefault="00AE3412">
          <w:pPr>
            <w:pStyle w:val="TOC2"/>
            <w:tabs>
              <w:tab w:val="right" w:leader="dot" w:pos="9016"/>
            </w:tabs>
            <w:rPr>
              <w:rFonts w:asciiTheme="minorHAnsi" w:eastAsiaTheme="minorEastAsia" w:hAnsiTheme="minorHAnsi" w:cstheme="minorBidi"/>
              <w:noProof/>
              <w:color w:val="auto"/>
              <w:sz w:val="22"/>
            </w:rPr>
          </w:pPr>
          <w:hyperlink w:anchor="_Toc62594552" w:history="1">
            <w:r w:rsidR="007E71A6" w:rsidRPr="00382A8D">
              <w:rPr>
                <w:rStyle w:val="Hyperlink"/>
                <w:noProof/>
              </w:rPr>
              <w:t>1.3 Cash Management</w:t>
            </w:r>
            <w:r w:rsidR="007E71A6">
              <w:rPr>
                <w:noProof/>
                <w:webHidden/>
              </w:rPr>
              <w:tab/>
            </w:r>
            <w:r w:rsidR="007E71A6">
              <w:rPr>
                <w:noProof/>
                <w:webHidden/>
              </w:rPr>
              <w:fldChar w:fldCharType="begin"/>
            </w:r>
            <w:r w:rsidR="007E71A6">
              <w:rPr>
                <w:noProof/>
                <w:webHidden/>
              </w:rPr>
              <w:instrText xml:space="preserve"> PAGEREF _Toc62594552 \h </w:instrText>
            </w:r>
            <w:r w:rsidR="007E71A6">
              <w:rPr>
                <w:noProof/>
                <w:webHidden/>
              </w:rPr>
            </w:r>
            <w:r w:rsidR="007E71A6">
              <w:rPr>
                <w:noProof/>
                <w:webHidden/>
              </w:rPr>
              <w:fldChar w:fldCharType="separate"/>
            </w:r>
            <w:r w:rsidR="007E71A6">
              <w:rPr>
                <w:noProof/>
                <w:webHidden/>
              </w:rPr>
              <w:t>2</w:t>
            </w:r>
            <w:r w:rsidR="007E71A6">
              <w:rPr>
                <w:noProof/>
                <w:webHidden/>
              </w:rPr>
              <w:fldChar w:fldCharType="end"/>
            </w:r>
          </w:hyperlink>
        </w:p>
        <w:p w:rsidR="007E71A6" w:rsidRDefault="00AE3412">
          <w:pPr>
            <w:pStyle w:val="TOC3"/>
            <w:tabs>
              <w:tab w:val="right" w:leader="dot" w:pos="9016"/>
            </w:tabs>
            <w:rPr>
              <w:rFonts w:asciiTheme="minorHAnsi" w:eastAsiaTheme="minorEastAsia" w:hAnsiTheme="minorHAnsi" w:cstheme="minorBidi"/>
              <w:noProof/>
              <w:color w:val="auto"/>
              <w:sz w:val="22"/>
            </w:rPr>
          </w:pPr>
          <w:hyperlink w:anchor="_Toc62594553" w:history="1">
            <w:r w:rsidR="007E71A6" w:rsidRPr="00382A8D">
              <w:rPr>
                <w:rStyle w:val="Hyperlink"/>
                <w:noProof/>
              </w:rPr>
              <w:t>1.3.1 The Role of Technology in Optimizing Cash Management</w:t>
            </w:r>
            <w:r w:rsidR="007E71A6">
              <w:rPr>
                <w:noProof/>
                <w:webHidden/>
              </w:rPr>
              <w:tab/>
            </w:r>
            <w:r w:rsidR="007E71A6">
              <w:rPr>
                <w:noProof/>
                <w:webHidden/>
              </w:rPr>
              <w:fldChar w:fldCharType="begin"/>
            </w:r>
            <w:r w:rsidR="007E71A6">
              <w:rPr>
                <w:noProof/>
                <w:webHidden/>
              </w:rPr>
              <w:instrText xml:space="preserve"> PAGEREF _Toc62594553 \h </w:instrText>
            </w:r>
            <w:r w:rsidR="007E71A6">
              <w:rPr>
                <w:noProof/>
                <w:webHidden/>
              </w:rPr>
            </w:r>
            <w:r w:rsidR="007E71A6">
              <w:rPr>
                <w:noProof/>
                <w:webHidden/>
              </w:rPr>
              <w:fldChar w:fldCharType="separate"/>
            </w:r>
            <w:r w:rsidR="007E71A6">
              <w:rPr>
                <w:noProof/>
                <w:webHidden/>
              </w:rPr>
              <w:t>3</w:t>
            </w:r>
            <w:r w:rsidR="007E71A6">
              <w:rPr>
                <w:noProof/>
                <w:webHidden/>
              </w:rPr>
              <w:fldChar w:fldCharType="end"/>
            </w:r>
          </w:hyperlink>
        </w:p>
        <w:p w:rsidR="007E71A6" w:rsidRDefault="00AE3412">
          <w:pPr>
            <w:pStyle w:val="TOC2"/>
            <w:tabs>
              <w:tab w:val="right" w:leader="dot" w:pos="9016"/>
            </w:tabs>
            <w:rPr>
              <w:rFonts w:asciiTheme="minorHAnsi" w:eastAsiaTheme="minorEastAsia" w:hAnsiTheme="minorHAnsi" w:cstheme="minorBidi"/>
              <w:noProof/>
              <w:color w:val="auto"/>
              <w:sz w:val="22"/>
            </w:rPr>
          </w:pPr>
          <w:hyperlink w:anchor="_Toc62594554" w:history="1">
            <w:r w:rsidR="007E71A6" w:rsidRPr="00382A8D">
              <w:rPr>
                <w:rStyle w:val="Hyperlink"/>
                <w:noProof/>
              </w:rPr>
              <w:t>1.4 Objectives of Report</w:t>
            </w:r>
            <w:r w:rsidR="007E71A6">
              <w:rPr>
                <w:noProof/>
                <w:webHidden/>
              </w:rPr>
              <w:tab/>
            </w:r>
            <w:r w:rsidR="007E71A6">
              <w:rPr>
                <w:noProof/>
                <w:webHidden/>
              </w:rPr>
              <w:fldChar w:fldCharType="begin"/>
            </w:r>
            <w:r w:rsidR="007E71A6">
              <w:rPr>
                <w:noProof/>
                <w:webHidden/>
              </w:rPr>
              <w:instrText xml:space="preserve"> PAGEREF _Toc62594554 \h </w:instrText>
            </w:r>
            <w:r w:rsidR="007E71A6">
              <w:rPr>
                <w:noProof/>
                <w:webHidden/>
              </w:rPr>
            </w:r>
            <w:r w:rsidR="007E71A6">
              <w:rPr>
                <w:noProof/>
                <w:webHidden/>
              </w:rPr>
              <w:fldChar w:fldCharType="separate"/>
            </w:r>
            <w:r w:rsidR="007E71A6">
              <w:rPr>
                <w:noProof/>
                <w:webHidden/>
              </w:rPr>
              <w:t>4</w:t>
            </w:r>
            <w:r w:rsidR="007E71A6">
              <w:rPr>
                <w:noProof/>
                <w:webHidden/>
              </w:rPr>
              <w:fldChar w:fldCharType="end"/>
            </w:r>
          </w:hyperlink>
        </w:p>
        <w:p w:rsidR="007E71A6" w:rsidRDefault="00AE3412">
          <w:pPr>
            <w:pStyle w:val="TOC2"/>
            <w:tabs>
              <w:tab w:val="right" w:leader="dot" w:pos="9016"/>
            </w:tabs>
            <w:rPr>
              <w:rFonts w:asciiTheme="minorHAnsi" w:eastAsiaTheme="minorEastAsia" w:hAnsiTheme="minorHAnsi" w:cstheme="minorBidi"/>
              <w:noProof/>
              <w:color w:val="auto"/>
              <w:sz w:val="22"/>
            </w:rPr>
          </w:pPr>
          <w:hyperlink w:anchor="_Toc62594555" w:history="1">
            <w:r w:rsidR="007E71A6" w:rsidRPr="00382A8D">
              <w:rPr>
                <w:rStyle w:val="Hyperlink"/>
                <w:noProof/>
              </w:rPr>
              <w:t>1.5 Scope of Report</w:t>
            </w:r>
            <w:r w:rsidR="007E71A6">
              <w:rPr>
                <w:noProof/>
                <w:webHidden/>
              </w:rPr>
              <w:tab/>
            </w:r>
            <w:r w:rsidR="007E71A6">
              <w:rPr>
                <w:noProof/>
                <w:webHidden/>
              </w:rPr>
              <w:fldChar w:fldCharType="begin"/>
            </w:r>
            <w:r w:rsidR="007E71A6">
              <w:rPr>
                <w:noProof/>
                <w:webHidden/>
              </w:rPr>
              <w:instrText xml:space="preserve"> PAGEREF _Toc62594555 \h </w:instrText>
            </w:r>
            <w:r w:rsidR="007E71A6">
              <w:rPr>
                <w:noProof/>
                <w:webHidden/>
              </w:rPr>
            </w:r>
            <w:r w:rsidR="007E71A6">
              <w:rPr>
                <w:noProof/>
                <w:webHidden/>
              </w:rPr>
              <w:fldChar w:fldCharType="separate"/>
            </w:r>
            <w:r w:rsidR="007E71A6">
              <w:rPr>
                <w:noProof/>
                <w:webHidden/>
              </w:rPr>
              <w:t>4</w:t>
            </w:r>
            <w:r w:rsidR="007E71A6">
              <w:rPr>
                <w:noProof/>
                <w:webHidden/>
              </w:rPr>
              <w:fldChar w:fldCharType="end"/>
            </w:r>
          </w:hyperlink>
        </w:p>
        <w:p w:rsidR="007E71A6" w:rsidRDefault="00AE3412">
          <w:pPr>
            <w:pStyle w:val="TOC2"/>
            <w:tabs>
              <w:tab w:val="right" w:leader="dot" w:pos="9016"/>
            </w:tabs>
            <w:rPr>
              <w:rFonts w:asciiTheme="minorHAnsi" w:eastAsiaTheme="minorEastAsia" w:hAnsiTheme="minorHAnsi" w:cstheme="minorBidi"/>
              <w:noProof/>
              <w:color w:val="auto"/>
              <w:sz w:val="22"/>
            </w:rPr>
          </w:pPr>
          <w:hyperlink w:anchor="_Toc62594556" w:history="1">
            <w:r w:rsidR="007E71A6" w:rsidRPr="00382A8D">
              <w:rPr>
                <w:rStyle w:val="Hyperlink"/>
                <w:rFonts w:eastAsiaTheme="minorHAnsi"/>
                <w:noProof/>
                <w:lang w:bidi="bn-BD"/>
              </w:rPr>
              <w:t>1.6 Methodology of the Report</w:t>
            </w:r>
            <w:r w:rsidR="007E71A6">
              <w:rPr>
                <w:noProof/>
                <w:webHidden/>
              </w:rPr>
              <w:tab/>
            </w:r>
            <w:r w:rsidR="007E71A6">
              <w:rPr>
                <w:noProof/>
                <w:webHidden/>
              </w:rPr>
              <w:fldChar w:fldCharType="begin"/>
            </w:r>
            <w:r w:rsidR="007E71A6">
              <w:rPr>
                <w:noProof/>
                <w:webHidden/>
              </w:rPr>
              <w:instrText xml:space="preserve"> PAGEREF _Toc62594556 \h </w:instrText>
            </w:r>
            <w:r w:rsidR="007E71A6">
              <w:rPr>
                <w:noProof/>
                <w:webHidden/>
              </w:rPr>
            </w:r>
            <w:r w:rsidR="007E71A6">
              <w:rPr>
                <w:noProof/>
                <w:webHidden/>
              </w:rPr>
              <w:fldChar w:fldCharType="separate"/>
            </w:r>
            <w:r w:rsidR="007E71A6">
              <w:rPr>
                <w:noProof/>
                <w:webHidden/>
              </w:rPr>
              <w:t>4</w:t>
            </w:r>
            <w:r w:rsidR="007E71A6">
              <w:rPr>
                <w:noProof/>
                <w:webHidden/>
              </w:rPr>
              <w:fldChar w:fldCharType="end"/>
            </w:r>
          </w:hyperlink>
        </w:p>
        <w:p w:rsidR="007E71A6" w:rsidRDefault="00AE3412">
          <w:pPr>
            <w:pStyle w:val="TOC3"/>
            <w:tabs>
              <w:tab w:val="right" w:leader="dot" w:pos="9016"/>
            </w:tabs>
            <w:rPr>
              <w:rFonts w:asciiTheme="minorHAnsi" w:eastAsiaTheme="minorEastAsia" w:hAnsiTheme="minorHAnsi" w:cstheme="minorBidi"/>
              <w:noProof/>
              <w:color w:val="auto"/>
              <w:sz w:val="22"/>
            </w:rPr>
          </w:pPr>
          <w:hyperlink w:anchor="_Toc62594557" w:history="1">
            <w:r w:rsidR="007E71A6" w:rsidRPr="00382A8D">
              <w:rPr>
                <w:rStyle w:val="Hyperlink"/>
                <w:rFonts w:eastAsiaTheme="minorHAnsi"/>
                <w:noProof/>
                <w:lang w:bidi="bn-BD"/>
              </w:rPr>
              <w:t>1.6.1. Sample Information</w:t>
            </w:r>
            <w:r w:rsidR="007E71A6">
              <w:rPr>
                <w:noProof/>
                <w:webHidden/>
              </w:rPr>
              <w:tab/>
            </w:r>
            <w:r w:rsidR="007E71A6">
              <w:rPr>
                <w:noProof/>
                <w:webHidden/>
              </w:rPr>
              <w:fldChar w:fldCharType="begin"/>
            </w:r>
            <w:r w:rsidR="007E71A6">
              <w:rPr>
                <w:noProof/>
                <w:webHidden/>
              </w:rPr>
              <w:instrText xml:space="preserve"> PAGEREF _Toc62594557 \h </w:instrText>
            </w:r>
            <w:r w:rsidR="007E71A6">
              <w:rPr>
                <w:noProof/>
                <w:webHidden/>
              </w:rPr>
            </w:r>
            <w:r w:rsidR="007E71A6">
              <w:rPr>
                <w:noProof/>
                <w:webHidden/>
              </w:rPr>
              <w:fldChar w:fldCharType="separate"/>
            </w:r>
            <w:r w:rsidR="007E71A6">
              <w:rPr>
                <w:noProof/>
                <w:webHidden/>
              </w:rPr>
              <w:t>4</w:t>
            </w:r>
            <w:r w:rsidR="007E71A6">
              <w:rPr>
                <w:noProof/>
                <w:webHidden/>
              </w:rPr>
              <w:fldChar w:fldCharType="end"/>
            </w:r>
          </w:hyperlink>
        </w:p>
        <w:p w:rsidR="007E71A6" w:rsidRDefault="00AE3412">
          <w:pPr>
            <w:pStyle w:val="TOC3"/>
            <w:tabs>
              <w:tab w:val="right" w:leader="dot" w:pos="9016"/>
            </w:tabs>
            <w:rPr>
              <w:rFonts w:asciiTheme="minorHAnsi" w:eastAsiaTheme="minorEastAsia" w:hAnsiTheme="minorHAnsi" w:cstheme="minorBidi"/>
              <w:noProof/>
              <w:color w:val="auto"/>
              <w:sz w:val="22"/>
            </w:rPr>
          </w:pPr>
          <w:hyperlink w:anchor="_Toc62594558" w:history="1">
            <w:r w:rsidR="007E71A6" w:rsidRPr="00382A8D">
              <w:rPr>
                <w:rStyle w:val="Hyperlink"/>
                <w:rFonts w:eastAsiaTheme="minorHAnsi"/>
                <w:noProof/>
                <w:lang w:bidi="bn-BD"/>
              </w:rPr>
              <w:t>1.6.2. Primary Source of Data</w:t>
            </w:r>
            <w:r w:rsidR="007E71A6">
              <w:rPr>
                <w:noProof/>
                <w:webHidden/>
              </w:rPr>
              <w:tab/>
            </w:r>
            <w:r w:rsidR="007E71A6">
              <w:rPr>
                <w:noProof/>
                <w:webHidden/>
              </w:rPr>
              <w:fldChar w:fldCharType="begin"/>
            </w:r>
            <w:r w:rsidR="007E71A6">
              <w:rPr>
                <w:noProof/>
                <w:webHidden/>
              </w:rPr>
              <w:instrText xml:space="preserve"> PAGEREF _Toc62594558 \h </w:instrText>
            </w:r>
            <w:r w:rsidR="007E71A6">
              <w:rPr>
                <w:noProof/>
                <w:webHidden/>
              </w:rPr>
            </w:r>
            <w:r w:rsidR="007E71A6">
              <w:rPr>
                <w:noProof/>
                <w:webHidden/>
              </w:rPr>
              <w:fldChar w:fldCharType="separate"/>
            </w:r>
            <w:r w:rsidR="007E71A6">
              <w:rPr>
                <w:noProof/>
                <w:webHidden/>
              </w:rPr>
              <w:t>4</w:t>
            </w:r>
            <w:r w:rsidR="007E71A6">
              <w:rPr>
                <w:noProof/>
                <w:webHidden/>
              </w:rPr>
              <w:fldChar w:fldCharType="end"/>
            </w:r>
          </w:hyperlink>
        </w:p>
        <w:p w:rsidR="007E71A6" w:rsidRDefault="00AE3412">
          <w:pPr>
            <w:pStyle w:val="TOC3"/>
            <w:tabs>
              <w:tab w:val="right" w:leader="dot" w:pos="9016"/>
            </w:tabs>
            <w:rPr>
              <w:rFonts w:asciiTheme="minorHAnsi" w:eastAsiaTheme="minorEastAsia" w:hAnsiTheme="minorHAnsi" w:cstheme="minorBidi"/>
              <w:noProof/>
              <w:color w:val="auto"/>
              <w:sz w:val="22"/>
            </w:rPr>
          </w:pPr>
          <w:hyperlink w:anchor="_Toc62594559" w:history="1">
            <w:r w:rsidR="007E71A6" w:rsidRPr="00382A8D">
              <w:rPr>
                <w:rStyle w:val="Hyperlink"/>
                <w:rFonts w:eastAsiaTheme="minorHAnsi"/>
                <w:noProof/>
                <w:lang w:bidi="bn-BD"/>
              </w:rPr>
              <w:t>1.6.2 Primary Sources are</w:t>
            </w:r>
            <w:r w:rsidR="007E71A6" w:rsidRPr="00382A8D">
              <w:rPr>
                <w:rStyle w:val="Hyperlink"/>
                <w:rFonts w:eastAsiaTheme="minorHAnsi"/>
                <w:i/>
                <w:iCs/>
                <w:noProof/>
                <w:lang w:bidi="bn-BD"/>
              </w:rPr>
              <w:t>:</w:t>
            </w:r>
            <w:r w:rsidR="007E71A6">
              <w:rPr>
                <w:noProof/>
                <w:webHidden/>
              </w:rPr>
              <w:tab/>
            </w:r>
            <w:r w:rsidR="007E71A6">
              <w:rPr>
                <w:noProof/>
                <w:webHidden/>
              </w:rPr>
              <w:fldChar w:fldCharType="begin"/>
            </w:r>
            <w:r w:rsidR="007E71A6">
              <w:rPr>
                <w:noProof/>
                <w:webHidden/>
              </w:rPr>
              <w:instrText xml:space="preserve"> PAGEREF _Toc62594559 \h </w:instrText>
            </w:r>
            <w:r w:rsidR="007E71A6">
              <w:rPr>
                <w:noProof/>
                <w:webHidden/>
              </w:rPr>
            </w:r>
            <w:r w:rsidR="007E71A6">
              <w:rPr>
                <w:noProof/>
                <w:webHidden/>
              </w:rPr>
              <w:fldChar w:fldCharType="separate"/>
            </w:r>
            <w:r w:rsidR="007E71A6">
              <w:rPr>
                <w:noProof/>
                <w:webHidden/>
              </w:rPr>
              <w:t>4</w:t>
            </w:r>
            <w:r w:rsidR="007E71A6">
              <w:rPr>
                <w:noProof/>
                <w:webHidden/>
              </w:rPr>
              <w:fldChar w:fldCharType="end"/>
            </w:r>
          </w:hyperlink>
        </w:p>
        <w:p w:rsidR="007E71A6" w:rsidRDefault="00AE3412">
          <w:pPr>
            <w:pStyle w:val="TOC3"/>
            <w:tabs>
              <w:tab w:val="right" w:leader="dot" w:pos="9016"/>
            </w:tabs>
            <w:rPr>
              <w:rFonts w:asciiTheme="minorHAnsi" w:eastAsiaTheme="minorEastAsia" w:hAnsiTheme="minorHAnsi" w:cstheme="minorBidi"/>
              <w:noProof/>
              <w:color w:val="auto"/>
              <w:sz w:val="22"/>
            </w:rPr>
          </w:pPr>
          <w:hyperlink w:anchor="_Toc62594560" w:history="1">
            <w:r w:rsidR="007E71A6" w:rsidRPr="00382A8D">
              <w:rPr>
                <w:rStyle w:val="Hyperlink"/>
                <w:rFonts w:eastAsiaTheme="minorHAnsi"/>
                <w:noProof/>
                <w:lang w:bidi="bn-BD"/>
              </w:rPr>
              <w:t>1.6.3. Secondary Sources of Data</w:t>
            </w:r>
            <w:r w:rsidR="007E71A6">
              <w:rPr>
                <w:noProof/>
                <w:webHidden/>
              </w:rPr>
              <w:tab/>
            </w:r>
            <w:r w:rsidR="007E71A6">
              <w:rPr>
                <w:noProof/>
                <w:webHidden/>
              </w:rPr>
              <w:fldChar w:fldCharType="begin"/>
            </w:r>
            <w:r w:rsidR="007E71A6">
              <w:rPr>
                <w:noProof/>
                <w:webHidden/>
              </w:rPr>
              <w:instrText xml:space="preserve"> PAGEREF _Toc62594560 \h </w:instrText>
            </w:r>
            <w:r w:rsidR="007E71A6">
              <w:rPr>
                <w:noProof/>
                <w:webHidden/>
              </w:rPr>
            </w:r>
            <w:r w:rsidR="007E71A6">
              <w:rPr>
                <w:noProof/>
                <w:webHidden/>
              </w:rPr>
              <w:fldChar w:fldCharType="separate"/>
            </w:r>
            <w:r w:rsidR="007E71A6">
              <w:rPr>
                <w:noProof/>
                <w:webHidden/>
              </w:rPr>
              <w:t>5</w:t>
            </w:r>
            <w:r w:rsidR="007E71A6">
              <w:rPr>
                <w:noProof/>
                <w:webHidden/>
              </w:rPr>
              <w:fldChar w:fldCharType="end"/>
            </w:r>
          </w:hyperlink>
        </w:p>
        <w:p w:rsidR="007E71A6" w:rsidRDefault="007E71A6">
          <w:pPr>
            <w:pStyle w:val="TOC1"/>
            <w:rPr>
              <w:rStyle w:val="Hyperlink"/>
            </w:rPr>
          </w:pPr>
        </w:p>
        <w:p w:rsidR="007E71A6" w:rsidRDefault="00AE3412">
          <w:pPr>
            <w:pStyle w:val="TOC1"/>
            <w:rPr>
              <w:rFonts w:asciiTheme="minorHAnsi" w:eastAsiaTheme="minorEastAsia" w:hAnsiTheme="minorHAnsi" w:cstheme="minorBidi"/>
              <w:b w:val="0"/>
              <w:bCs w:val="0"/>
              <w:color w:val="auto"/>
              <w:sz w:val="22"/>
            </w:rPr>
          </w:pPr>
          <w:hyperlink w:anchor="_Toc62594561" w:history="1">
            <w:r w:rsidR="007E71A6" w:rsidRPr="00382A8D">
              <w:rPr>
                <w:rStyle w:val="Hyperlink"/>
              </w:rPr>
              <w:t>Chapter Two</w:t>
            </w:r>
            <w:r w:rsidR="007E71A6">
              <w:rPr>
                <w:webHidden/>
              </w:rPr>
              <w:tab/>
            </w:r>
            <w:r w:rsidR="007E71A6">
              <w:rPr>
                <w:webHidden/>
              </w:rPr>
              <w:fldChar w:fldCharType="begin"/>
            </w:r>
            <w:r w:rsidR="007E71A6">
              <w:rPr>
                <w:webHidden/>
              </w:rPr>
              <w:instrText xml:space="preserve"> PAGEREF _Toc62594561 \h </w:instrText>
            </w:r>
            <w:r w:rsidR="007E71A6">
              <w:rPr>
                <w:webHidden/>
              </w:rPr>
            </w:r>
            <w:r w:rsidR="007E71A6">
              <w:rPr>
                <w:webHidden/>
              </w:rPr>
              <w:fldChar w:fldCharType="separate"/>
            </w:r>
            <w:r w:rsidR="007E71A6">
              <w:rPr>
                <w:webHidden/>
              </w:rPr>
              <w:t>6</w:t>
            </w:r>
            <w:r w:rsidR="007E71A6">
              <w:rPr>
                <w:webHidden/>
              </w:rPr>
              <w:fldChar w:fldCharType="end"/>
            </w:r>
          </w:hyperlink>
        </w:p>
        <w:p w:rsidR="007E71A6" w:rsidRDefault="00AE3412">
          <w:pPr>
            <w:pStyle w:val="TOC1"/>
            <w:rPr>
              <w:rFonts w:asciiTheme="minorHAnsi" w:eastAsiaTheme="minorEastAsia" w:hAnsiTheme="minorHAnsi" w:cstheme="minorBidi"/>
              <w:b w:val="0"/>
              <w:bCs w:val="0"/>
              <w:color w:val="auto"/>
              <w:sz w:val="22"/>
            </w:rPr>
          </w:pPr>
          <w:hyperlink w:anchor="_Toc62594562" w:history="1">
            <w:r w:rsidR="007E71A6" w:rsidRPr="00382A8D">
              <w:rPr>
                <w:rStyle w:val="Hyperlink"/>
              </w:rPr>
              <w:t>Organizational Overview</w:t>
            </w:r>
            <w:r w:rsidR="007E71A6">
              <w:rPr>
                <w:webHidden/>
              </w:rPr>
              <w:tab/>
            </w:r>
            <w:r w:rsidR="007E71A6">
              <w:rPr>
                <w:webHidden/>
              </w:rPr>
              <w:fldChar w:fldCharType="begin"/>
            </w:r>
            <w:r w:rsidR="007E71A6">
              <w:rPr>
                <w:webHidden/>
              </w:rPr>
              <w:instrText xml:space="preserve"> PAGEREF _Toc62594562 \h </w:instrText>
            </w:r>
            <w:r w:rsidR="007E71A6">
              <w:rPr>
                <w:webHidden/>
              </w:rPr>
            </w:r>
            <w:r w:rsidR="007E71A6">
              <w:rPr>
                <w:webHidden/>
              </w:rPr>
              <w:fldChar w:fldCharType="separate"/>
            </w:r>
            <w:r w:rsidR="007E71A6">
              <w:rPr>
                <w:webHidden/>
              </w:rPr>
              <w:t>6</w:t>
            </w:r>
            <w:r w:rsidR="007E71A6">
              <w:rPr>
                <w:webHidden/>
              </w:rPr>
              <w:fldChar w:fldCharType="end"/>
            </w:r>
          </w:hyperlink>
        </w:p>
        <w:p w:rsidR="007E71A6" w:rsidRDefault="00AE3412">
          <w:pPr>
            <w:pStyle w:val="TOC2"/>
            <w:tabs>
              <w:tab w:val="right" w:leader="dot" w:pos="9016"/>
            </w:tabs>
            <w:rPr>
              <w:rFonts w:asciiTheme="minorHAnsi" w:eastAsiaTheme="minorEastAsia" w:hAnsiTheme="minorHAnsi" w:cstheme="minorBidi"/>
              <w:noProof/>
              <w:color w:val="auto"/>
              <w:sz w:val="22"/>
            </w:rPr>
          </w:pPr>
          <w:hyperlink w:anchor="_Toc62594563" w:history="1">
            <w:r w:rsidR="007E71A6" w:rsidRPr="00382A8D">
              <w:rPr>
                <w:rStyle w:val="Hyperlink"/>
                <w:noProof/>
              </w:rPr>
              <w:t>2.1 About</w:t>
            </w:r>
            <w:r w:rsidR="007E71A6">
              <w:rPr>
                <w:noProof/>
                <w:webHidden/>
              </w:rPr>
              <w:tab/>
            </w:r>
            <w:r w:rsidR="007E71A6">
              <w:rPr>
                <w:noProof/>
                <w:webHidden/>
              </w:rPr>
              <w:fldChar w:fldCharType="begin"/>
            </w:r>
            <w:r w:rsidR="007E71A6">
              <w:rPr>
                <w:noProof/>
                <w:webHidden/>
              </w:rPr>
              <w:instrText xml:space="preserve"> PAGEREF _Toc62594563 \h </w:instrText>
            </w:r>
            <w:r w:rsidR="007E71A6">
              <w:rPr>
                <w:noProof/>
                <w:webHidden/>
              </w:rPr>
            </w:r>
            <w:r w:rsidR="007E71A6">
              <w:rPr>
                <w:noProof/>
                <w:webHidden/>
              </w:rPr>
              <w:fldChar w:fldCharType="separate"/>
            </w:r>
            <w:r w:rsidR="007E71A6">
              <w:rPr>
                <w:noProof/>
                <w:webHidden/>
              </w:rPr>
              <w:t>6</w:t>
            </w:r>
            <w:r w:rsidR="007E71A6">
              <w:rPr>
                <w:noProof/>
                <w:webHidden/>
              </w:rPr>
              <w:fldChar w:fldCharType="end"/>
            </w:r>
          </w:hyperlink>
        </w:p>
        <w:p w:rsidR="007E71A6" w:rsidRDefault="00AE3412">
          <w:pPr>
            <w:pStyle w:val="TOC2"/>
            <w:tabs>
              <w:tab w:val="right" w:leader="dot" w:pos="9016"/>
            </w:tabs>
            <w:rPr>
              <w:rFonts w:asciiTheme="minorHAnsi" w:eastAsiaTheme="minorEastAsia" w:hAnsiTheme="minorHAnsi" w:cstheme="minorBidi"/>
              <w:noProof/>
              <w:color w:val="auto"/>
              <w:sz w:val="22"/>
            </w:rPr>
          </w:pPr>
          <w:hyperlink w:anchor="_Toc62594564" w:history="1">
            <w:r w:rsidR="007E71A6" w:rsidRPr="00382A8D">
              <w:rPr>
                <w:rStyle w:val="Hyperlink"/>
                <w:noProof/>
                <w:lang w:bidi="bn-BD"/>
              </w:rPr>
              <w:t xml:space="preserve">2.4 Strategy to Achieve </w:t>
            </w:r>
            <w:r w:rsidR="007E71A6" w:rsidRPr="00382A8D">
              <w:rPr>
                <w:rStyle w:val="Hyperlink"/>
                <w:noProof/>
              </w:rPr>
              <w:t>Company</w:t>
            </w:r>
            <w:r w:rsidR="007E71A6" w:rsidRPr="00382A8D">
              <w:rPr>
                <w:rStyle w:val="Hyperlink"/>
                <w:noProof/>
                <w:lang w:bidi="bn-BD"/>
              </w:rPr>
              <w:t xml:space="preserve"> Mission</w:t>
            </w:r>
            <w:r w:rsidR="007E71A6">
              <w:rPr>
                <w:noProof/>
                <w:webHidden/>
              </w:rPr>
              <w:tab/>
            </w:r>
            <w:r w:rsidR="007E71A6">
              <w:rPr>
                <w:noProof/>
                <w:webHidden/>
              </w:rPr>
              <w:fldChar w:fldCharType="begin"/>
            </w:r>
            <w:r w:rsidR="007E71A6">
              <w:rPr>
                <w:noProof/>
                <w:webHidden/>
              </w:rPr>
              <w:instrText xml:space="preserve"> PAGEREF _Toc62594564 \h </w:instrText>
            </w:r>
            <w:r w:rsidR="007E71A6">
              <w:rPr>
                <w:noProof/>
                <w:webHidden/>
              </w:rPr>
            </w:r>
            <w:r w:rsidR="007E71A6">
              <w:rPr>
                <w:noProof/>
                <w:webHidden/>
              </w:rPr>
              <w:fldChar w:fldCharType="separate"/>
            </w:r>
            <w:r w:rsidR="007E71A6">
              <w:rPr>
                <w:noProof/>
                <w:webHidden/>
              </w:rPr>
              <w:t>7</w:t>
            </w:r>
            <w:r w:rsidR="007E71A6">
              <w:rPr>
                <w:noProof/>
                <w:webHidden/>
              </w:rPr>
              <w:fldChar w:fldCharType="end"/>
            </w:r>
          </w:hyperlink>
        </w:p>
        <w:p w:rsidR="007E71A6" w:rsidRDefault="007E71A6">
          <w:pPr>
            <w:pStyle w:val="TOC1"/>
            <w:rPr>
              <w:rStyle w:val="Hyperlink"/>
            </w:rPr>
          </w:pPr>
        </w:p>
        <w:p w:rsidR="007E71A6" w:rsidRDefault="00AE3412">
          <w:pPr>
            <w:pStyle w:val="TOC1"/>
            <w:rPr>
              <w:rFonts w:asciiTheme="minorHAnsi" w:eastAsiaTheme="minorEastAsia" w:hAnsiTheme="minorHAnsi" w:cstheme="minorBidi"/>
              <w:b w:val="0"/>
              <w:bCs w:val="0"/>
              <w:color w:val="auto"/>
              <w:sz w:val="22"/>
            </w:rPr>
          </w:pPr>
          <w:hyperlink w:anchor="_Toc62594565" w:history="1">
            <w:r w:rsidR="007E71A6" w:rsidRPr="00382A8D">
              <w:rPr>
                <w:rStyle w:val="Hyperlink"/>
              </w:rPr>
              <w:t>Chapter Three</w:t>
            </w:r>
            <w:r w:rsidR="007E71A6">
              <w:rPr>
                <w:webHidden/>
              </w:rPr>
              <w:tab/>
            </w:r>
            <w:r w:rsidR="007E71A6">
              <w:rPr>
                <w:webHidden/>
              </w:rPr>
              <w:fldChar w:fldCharType="begin"/>
            </w:r>
            <w:r w:rsidR="007E71A6">
              <w:rPr>
                <w:webHidden/>
              </w:rPr>
              <w:instrText xml:space="preserve"> PAGEREF _Toc62594565 \h </w:instrText>
            </w:r>
            <w:r w:rsidR="007E71A6">
              <w:rPr>
                <w:webHidden/>
              </w:rPr>
            </w:r>
            <w:r w:rsidR="007E71A6">
              <w:rPr>
                <w:webHidden/>
              </w:rPr>
              <w:fldChar w:fldCharType="separate"/>
            </w:r>
            <w:r w:rsidR="007E71A6">
              <w:rPr>
                <w:webHidden/>
              </w:rPr>
              <w:t>10</w:t>
            </w:r>
            <w:r w:rsidR="007E71A6">
              <w:rPr>
                <w:webHidden/>
              </w:rPr>
              <w:fldChar w:fldCharType="end"/>
            </w:r>
          </w:hyperlink>
        </w:p>
        <w:p w:rsidR="007E71A6" w:rsidRDefault="00AE3412">
          <w:pPr>
            <w:pStyle w:val="TOC1"/>
            <w:rPr>
              <w:rFonts w:asciiTheme="minorHAnsi" w:eastAsiaTheme="minorEastAsia" w:hAnsiTheme="minorHAnsi" w:cstheme="minorBidi"/>
              <w:b w:val="0"/>
              <w:bCs w:val="0"/>
              <w:color w:val="auto"/>
              <w:sz w:val="22"/>
            </w:rPr>
          </w:pPr>
          <w:hyperlink w:anchor="_Toc62594566" w:history="1">
            <w:r w:rsidR="007E71A6" w:rsidRPr="00382A8D">
              <w:rPr>
                <w:rStyle w:val="Hyperlink"/>
              </w:rPr>
              <w:t>Cash Management System at Anjuman Group</w:t>
            </w:r>
            <w:r w:rsidR="007E71A6">
              <w:rPr>
                <w:webHidden/>
              </w:rPr>
              <w:tab/>
            </w:r>
            <w:r w:rsidR="007E71A6">
              <w:rPr>
                <w:webHidden/>
              </w:rPr>
              <w:fldChar w:fldCharType="begin"/>
            </w:r>
            <w:r w:rsidR="007E71A6">
              <w:rPr>
                <w:webHidden/>
              </w:rPr>
              <w:instrText xml:space="preserve"> PAGEREF _Toc62594566 \h </w:instrText>
            </w:r>
            <w:r w:rsidR="007E71A6">
              <w:rPr>
                <w:webHidden/>
              </w:rPr>
            </w:r>
            <w:r w:rsidR="007E71A6">
              <w:rPr>
                <w:webHidden/>
              </w:rPr>
              <w:fldChar w:fldCharType="separate"/>
            </w:r>
            <w:r w:rsidR="007E71A6">
              <w:rPr>
                <w:webHidden/>
              </w:rPr>
              <w:t>10</w:t>
            </w:r>
            <w:r w:rsidR="007E71A6">
              <w:rPr>
                <w:webHidden/>
              </w:rPr>
              <w:fldChar w:fldCharType="end"/>
            </w:r>
          </w:hyperlink>
        </w:p>
        <w:p w:rsidR="007E71A6" w:rsidRDefault="00AE3412">
          <w:pPr>
            <w:pStyle w:val="TOC2"/>
            <w:tabs>
              <w:tab w:val="right" w:leader="dot" w:pos="9016"/>
            </w:tabs>
            <w:rPr>
              <w:rFonts w:asciiTheme="minorHAnsi" w:eastAsiaTheme="minorEastAsia" w:hAnsiTheme="minorHAnsi" w:cstheme="minorBidi"/>
              <w:noProof/>
              <w:color w:val="auto"/>
              <w:sz w:val="22"/>
            </w:rPr>
          </w:pPr>
          <w:hyperlink w:anchor="_Toc62594567" w:history="1">
            <w:r w:rsidR="007E71A6" w:rsidRPr="00382A8D">
              <w:rPr>
                <w:rStyle w:val="Hyperlink"/>
                <w:noProof/>
              </w:rPr>
              <w:t>3.1 Cash Management System of Company</w:t>
            </w:r>
            <w:r w:rsidR="007E71A6">
              <w:rPr>
                <w:noProof/>
                <w:webHidden/>
              </w:rPr>
              <w:tab/>
            </w:r>
            <w:r w:rsidR="007E71A6">
              <w:rPr>
                <w:noProof/>
                <w:webHidden/>
              </w:rPr>
              <w:fldChar w:fldCharType="begin"/>
            </w:r>
            <w:r w:rsidR="007E71A6">
              <w:rPr>
                <w:noProof/>
                <w:webHidden/>
              </w:rPr>
              <w:instrText xml:space="preserve"> PAGEREF _Toc62594567 \h </w:instrText>
            </w:r>
            <w:r w:rsidR="007E71A6">
              <w:rPr>
                <w:noProof/>
                <w:webHidden/>
              </w:rPr>
            </w:r>
            <w:r w:rsidR="007E71A6">
              <w:rPr>
                <w:noProof/>
                <w:webHidden/>
              </w:rPr>
              <w:fldChar w:fldCharType="separate"/>
            </w:r>
            <w:r w:rsidR="007E71A6">
              <w:rPr>
                <w:noProof/>
                <w:webHidden/>
              </w:rPr>
              <w:t>10</w:t>
            </w:r>
            <w:r w:rsidR="007E71A6">
              <w:rPr>
                <w:noProof/>
                <w:webHidden/>
              </w:rPr>
              <w:fldChar w:fldCharType="end"/>
            </w:r>
          </w:hyperlink>
        </w:p>
        <w:p w:rsidR="007E71A6" w:rsidRDefault="00AE3412">
          <w:pPr>
            <w:pStyle w:val="TOC3"/>
            <w:tabs>
              <w:tab w:val="right" w:leader="dot" w:pos="9016"/>
            </w:tabs>
            <w:rPr>
              <w:rFonts w:asciiTheme="minorHAnsi" w:eastAsiaTheme="minorEastAsia" w:hAnsiTheme="minorHAnsi" w:cstheme="minorBidi"/>
              <w:noProof/>
              <w:color w:val="auto"/>
              <w:sz w:val="22"/>
            </w:rPr>
          </w:pPr>
          <w:hyperlink w:anchor="_Toc62594568" w:history="1">
            <w:r w:rsidR="007E71A6" w:rsidRPr="00382A8D">
              <w:rPr>
                <w:rStyle w:val="Hyperlink"/>
                <w:noProof/>
              </w:rPr>
              <w:t>3.1.1 Process of Cash Management Through Banking Department</w:t>
            </w:r>
            <w:r w:rsidR="007E71A6">
              <w:rPr>
                <w:noProof/>
                <w:webHidden/>
              </w:rPr>
              <w:tab/>
            </w:r>
            <w:r w:rsidR="007E71A6">
              <w:rPr>
                <w:noProof/>
                <w:webHidden/>
              </w:rPr>
              <w:fldChar w:fldCharType="begin"/>
            </w:r>
            <w:r w:rsidR="007E71A6">
              <w:rPr>
                <w:noProof/>
                <w:webHidden/>
              </w:rPr>
              <w:instrText xml:space="preserve"> PAGEREF _Toc62594568 \h </w:instrText>
            </w:r>
            <w:r w:rsidR="007E71A6">
              <w:rPr>
                <w:noProof/>
                <w:webHidden/>
              </w:rPr>
            </w:r>
            <w:r w:rsidR="007E71A6">
              <w:rPr>
                <w:noProof/>
                <w:webHidden/>
              </w:rPr>
              <w:fldChar w:fldCharType="separate"/>
            </w:r>
            <w:r w:rsidR="007E71A6">
              <w:rPr>
                <w:noProof/>
                <w:webHidden/>
              </w:rPr>
              <w:t>10</w:t>
            </w:r>
            <w:r w:rsidR="007E71A6">
              <w:rPr>
                <w:noProof/>
                <w:webHidden/>
              </w:rPr>
              <w:fldChar w:fldCharType="end"/>
            </w:r>
          </w:hyperlink>
        </w:p>
        <w:p w:rsidR="007E71A6" w:rsidRDefault="00AE3412">
          <w:pPr>
            <w:pStyle w:val="TOC3"/>
            <w:tabs>
              <w:tab w:val="right" w:leader="dot" w:pos="9016"/>
            </w:tabs>
            <w:rPr>
              <w:rFonts w:asciiTheme="minorHAnsi" w:eastAsiaTheme="minorEastAsia" w:hAnsiTheme="minorHAnsi" w:cstheme="minorBidi"/>
              <w:noProof/>
              <w:color w:val="auto"/>
              <w:sz w:val="22"/>
            </w:rPr>
          </w:pPr>
          <w:hyperlink w:anchor="_Toc62594569" w:history="1">
            <w:r w:rsidR="007E71A6" w:rsidRPr="00382A8D">
              <w:rPr>
                <w:rStyle w:val="Hyperlink"/>
                <w:noProof/>
              </w:rPr>
              <w:t>3.1.2   Terms and Conditions Set by Company</w:t>
            </w:r>
            <w:r w:rsidR="007E71A6">
              <w:rPr>
                <w:noProof/>
                <w:webHidden/>
              </w:rPr>
              <w:tab/>
            </w:r>
            <w:r w:rsidR="007E71A6">
              <w:rPr>
                <w:noProof/>
                <w:webHidden/>
              </w:rPr>
              <w:fldChar w:fldCharType="begin"/>
            </w:r>
            <w:r w:rsidR="007E71A6">
              <w:rPr>
                <w:noProof/>
                <w:webHidden/>
              </w:rPr>
              <w:instrText xml:space="preserve"> PAGEREF _Toc62594569 \h </w:instrText>
            </w:r>
            <w:r w:rsidR="007E71A6">
              <w:rPr>
                <w:noProof/>
                <w:webHidden/>
              </w:rPr>
            </w:r>
            <w:r w:rsidR="007E71A6">
              <w:rPr>
                <w:noProof/>
                <w:webHidden/>
              </w:rPr>
              <w:fldChar w:fldCharType="separate"/>
            </w:r>
            <w:r w:rsidR="007E71A6">
              <w:rPr>
                <w:noProof/>
                <w:webHidden/>
              </w:rPr>
              <w:t>11</w:t>
            </w:r>
            <w:r w:rsidR="007E71A6">
              <w:rPr>
                <w:noProof/>
                <w:webHidden/>
              </w:rPr>
              <w:fldChar w:fldCharType="end"/>
            </w:r>
          </w:hyperlink>
        </w:p>
        <w:p w:rsidR="007E71A6" w:rsidRDefault="00AE3412">
          <w:pPr>
            <w:pStyle w:val="TOC2"/>
            <w:tabs>
              <w:tab w:val="right" w:leader="dot" w:pos="9016"/>
            </w:tabs>
            <w:rPr>
              <w:rFonts w:asciiTheme="minorHAnsi" w:eastAsiaTheme="minorEastAsia" w:hAnsiTheme="minorHAnsi" w:cstheme="minorBidi"/>
              <w:noProof/>
              <w:color w:val="auto"/>
              <w:sz w:val="22"/>
            </w:rPr>
          </w:pPr>
          <w:hyperlink w:anchor="_Toc62594570" w:history="1">
            <w:r w:rsidR="007E71A6" w:rsidRPr="00382A8D">
              <w:rPr>
                <w:rStyle w:val="Hyperlink"/>
                <w:noProof/>
              </w:rPr>
              <w:t>3.2 Payment System in Anjuman Group</w:t>
            </w:r>
            <w:r w:rsidR="007E71A6">
              <w:rPr>
                <w:noProof/>
                <w:webHidden/>
              </w:rPr>
              <w:tab/>
            </w:r>
            <w:r w:rsidR="007E71A6">
              <w:rPr>
                <w:noProof/>
                <w:webHidden/>
              </w:rPr>
              <w:fldChar w:fldCharType="begin"/>
            </w:r>
            <w:r w:rsidR="007E71A6">
              <w:rPr>
                <w:noProof/>
                <w:webHidden/>
              </w:rPr>
              <w:instrText xml:space="preserve"> PAGEREF _Toc62594570 \h </w:instrText>
            </w:r>
            <w:r w:rsidR="007E71A6">
              <w:rPr>
                <w:noProof/>
                <w:webHidden/>
              </w:rPr>
            </w:r>
            <w:r w:rsidR="007E71A6">
              <w:rPr>
                <w:noProof/>
                <w:webHidden/>
              </w:rPr>
              <w:fldChar w:fldCharType="separate"/>
            </w:r>
            <w:r w:rsidR="007E71A6">
              <w:rPr>
                <w:noProof/>
                <w:webHidden/>
              </w:rPr>
              <w:t>11</w:t>
            </w:r>
            <w:r w:rsidR="007E71A6">
              <w:rPr>
                <w:noProof/>
                <w:webHidden/>
              </w:rPr>
              <w:fldChar w:fldCharType="end"/>
            </w:r>
          </w:hyperlink>
        </w:p>
        <w:p w:rsidR="007E71A6" w:rsidRDefault="00AE3412">
          <w:pPr>
            <w:pStyle w:val="TOC3"/>
            <w:tabs>
              <w:tab w:val="right" w:leader="dot" w:pos="9016"/>
            </w:tabs>
            <w:rPr>
              <w:rFonts w:asciiTheme="minorHAnsi" w:eastAsiaTheme="minorEastAsia" w:hAnsiTheme="minorHAnsi" w:cstheme="minorBidi"/>
              <w:noProof/>
              <w:color w:val="auto"/>
              <w:sz w:val="22"/>
            </w:rPr>
          </w:pPr>
          <w:hyperlink w:anchor="_Toc62594571" w:history="1">
            <w:r w:rsidR="007E71A6" w:rsidRPr="00382A8D">
              <w:rPr>
                <w:rStyle w:val="Hyperlink"/>
                <w:noProof/>
              </w:rPr>
              <w:t>3.2.1 Cheque</w:t>
            </w:r>
            <w:r w:rsidR="007E71A6">
              <w:rPr>
                <w:noProof/>
                <w:webHidden/>
              </w:rPr>
              <w:tab/>
            </w:r>
            <w:r w:rsidR="007E71A6">
              <w:rPr>
                <w:noProof/>
                <w:webHidden/>
              </w:rPr>
              <w:fldChar w:fldCharType="begin"/>
            </w:r>
            <w:r w:rsidR="007E71A6">
              <w:rPr>
                <w:noProof/>
                <w:webHidden/>
              </w:rPr>
              <w:instrText xml:space="preserve"> PAGEREF _Toc62594571 \h </w:instrText>
            </w:r>
            <w:r w:rsidR="007E71A6">
              <w:rPr>
                <w:noProof/>
                <w:webHidden/>
              </w:rPr>
            </w:r>
            <w:r w:rsidR="007E71A6">
              <w:rPr>
                <w:noProof/>
                <w:webHidden/>
              </w:rPr>
              <w:fldChar w:fldCharType="separate"/>
            </w:r>
            <w:r w:rsidR="007E71A6">
              <w:rPr>
                <w:noProof/>
                <w:webHidden/>
              </w:rPr>
              <w:t>11</w:t>
            </w:r>
            <w:r w:rsidR="007E71A6">
              <w:rPr>
                <w:noProof/>
                <w:webHidden/>
              </w:rPr>
              <w:fldChar w:fldCharType="end"/>
            </w:r>
          </w:hyperlink>
        </w:p>
        <w:p w:rsidR="007E71A6" w:rsidRDefault="00AE3412">
          <w:pPr>
            <w:pStyle w:val="TOC3"/>
            <w:tabs>
              <w:tab w:val="right" w:leader="dot" w:pos="9016"/>
            </w:tabs>
            <w:rPr>
              <w:rFonts w:asciiTheme="minorHAnsi" w:eastAsiaTheme="minorEastAsia" w:hAnsiTheme="minorHAnsi" w:cstheme="minorBidi"/>
              <w:noProof/>
              <w:color w:val="auto"/>
              <w:sz w:val="22"/>
            </w:rPr>
          </w:pPr>
          <w:hyperlink w:anchor="_Toc62594572" w:history="1">
            <w:r w:rsidR="007E71A6" w:rsidRPr="00382A8D">
              <w:rPr>
                <w:rStyle w:val="Hyperlink"/>
                <w:noProof/>
              </w:rPr>
              <w:t>3.2.2 Processing of Cheque in Anjuman Group</w:t>
            </w:r>
            <w:r w:rsidR="007E71A6">
              <w:rPr>
                <w:noProof/>
                <w:webHidden/>
              </w:rPr>
              <w:tab/>
            </w:r>
            <w:r w:rsidR="007E71A6">
              <w:rPr>
                <w:noProof/>
                <w:webHidden/>
              </w:rPr>
              <w:fldChar w:fldCharType="begin"/>
            </w:r>
            <w:r w:rsidR="007E71A6">
              <w:rPr>
                <w:noProof/>
                <w:webHidden/>
              </w:rPr>
              <w:instrText xml:space="preserve"> PAGEREF _Toc62594572 \h </w:instrText>
            </w:r>
            <w:r w:rsidR="007E71A6">
              <w:rPr>
                <w:noProof/>
                <w:webHidden/>
              </w:rPr>
            </w:r>
            <w:r w:rsidR="007E71A6">
              <w:rPr>
                <w:noProof/>
                <w:webHidden/>
              </w:rPr>
              <w:fldChar w:fldCharType="separate"/>
            </w:r>
            <w:r w:rsidR="007E71A6">
              <w:rPr>
                <w:noProof/>
                <w:webHidden/>
              </w:rPr>
              <w:t>12</w:t>
            </w:r>
            <w:r w:rsidR="007E71A6">
              <w:rPr>
                <w:noProof/>
                <w:webHidden/>
              </w:rPr>
              <w:fldChar w:fldCharType="end"/>
            </w:r>
          </w:hyperlink>
        </w:p>
        <w:p w:rsidR="007E71A6" w:rsidRDefault="00AE3412">
          <w:pPr>
            <w:pStyle w:val="TOC3"/>
            <w:tabs>
              <w:tab w:val="right" w:leader="dot" w:pos="9016"/>
            </w:tabs>
            <w:rPr>
              <w:rFonts w:asciiTheme="minorHAnsi" w:eastAsiaTheme="minorEastAsia" w:hAnsiTheme="minorHAnsi" w:cstheme="minorBidi"/>
              <w:noProof/>
              <w:color w:val="auto"/>
              <w:sz w:val="22"/>
            </w:rPr>
          </w:pPr>
          <w:hyperlink w:anchor="_Toc62594573" w:history="1">
            <w:r w:rsidR="007E71A6" w:rsidRPr="00382A8D">
              <w:rPr>
                <w:rStyle w:val="Hyperlink"/>
                <w:noProof/>
              </w:rPr>
              <w:t>3.2.3 Endorsement of cheques</w:t>
            </w:r>
            <w:r w:rsidR="007E71A6">
              <w:rPr>
                <w:noProof/>
                <w:webHidden/>
              </w:rPr>
              <w:tab/>
            </w:r>
            <w:r w:rsidR="007E71A6">
              <w:rPr>
                <w:noProof/>
                <w:webHidden/>
              </w:rPr>
              <w:fldChar w:fldCharType="begin"/>
            </w:r>
            <w:r w:rsidR="007E71A6">
              <w:rPr>
                <w:noProof/>
                <w:webHidden/>
              </w:rPr>
              <w:instrText xml:space="preserve"> PAGEREF _Toc62594573 \h </w:instrText>
            </w:r>
            <w:r w:rsidR="007E71A6">
              <w:rPr>
                <w:noProof/>
                <w:webHidden/>
              </w:rPr>
            </w:r>
            <w:r w:rsidR="007E71A6">
              <w:rPr>
                <w:noProof/>
                <w:webHidden/>
              </w:rPr>
              <w:fldChar w:fldCharType="separate"/>
            </w:r>
            <w:r w:rsidR="007E71A6">
              <w:rPr>
                <w:noProof/>
                <w:webHidden/>
              </w:rPr>
              <w:t>12</w:t>
            </w:r>
            <w:r w:rsidR="007E71A6">
              <w:rPr>
                <w:noProof/>
                <w:webHidden/>
              </w:rPr>
              <w:fldChar w:fldCharType="end"/>
            </w:r>
          </w:hyperlink>
        </w:p>
        <w:p w:rsidR="007E71A6" w:rsidRDefault="00AE3412">
          <w:pPr>
            <w:pStyle w:val="TOC3"/>
            <w:tabs>
              <w:tab w:val="right" w:leader="dot" w:pos="9016"/>
            </w:tabs>
            <w:rPr>
              <w:rFonts w:asciiTheme="minorHAnsi" w:eastAsiaTheme="minorEastAsia" w:hAnsiTheme="minorHAnsi" w:cstheme="minorBidi"/>
              <w:noProof/>
              <w:color w:val="auto"/>
              <w:sz w:val="22"/>
            </w:rPr>
          </w:pPr>
          <w:hyperlink w:anchor="_Toc62594574" w:history="1">
            <w:r w:rsidR="007E71A6" w:rsidRPr="00382A8D">
              <w:rPr>
                <w:rStyle w:val="Hyperlink"/>
                <w:noProof/>
              </w:rPr>
              <w:t>3.2.4 Speed Clearing</w:t>
            </w:r>
            <w:r w:rsidR="007E71A6">
              <w:rPr>
                <w:noProof/>
                <w:webHidden/>
              </w:rPr>
              <w:tab/>
            </w:r>
            <w:r w:rsidR="007E71A6">
              <w:rPr>
                <w:noProof/>
                <w:webHidden/>
              </w:rPr>
              <w:fldChar w:fldCharType="begin"/>
            </w:r>
            <w:r w:rsidR="007E71A6">
              <w:rPr>
                <w:noProof/>
                <w:webHidden/>
              </w:rPr>
              <w:instrText xml:space="preserve"> PAGEREF _Toc62594574 \h </w:instrText>
            </w:r>
            <w:r w:rsidR="007E71A6">
              <w:rPr>
                <w:noProof/>
                <w:webHidden/>
              </w:rPr>
            </w:r>
            <w:r w:rsidR="007E71A6">
              <w:rPr>
                <w:noProof/>
                <w:webHidden/>
              </w:rPr>
              <w:fldChar w:fldCharType="separate"/>
            </w:r>
            <w:r w:rsidR="007E71A6">
              <w:rPr>
                <w:noProof/>
                <w:webHidden/>
              </w:rPr>
              <w:t>13</w:t>
            </w:r>
            <w:r w:rsidR="007E71A6">
              <w:rPr>
                <w:noProof/>
                <w:webHidden/>
              </w:rPr>
              <w:fldChar w:fldCharType="end"/>
            </w:r>
          </w:hyperlink>
        </w:p>
        <w:p w:rsidR="007E71A6" w:rsidRDefault="00AE3412">
          <w:pPr>
            <w:pStyle w:val="TOC3"/>
            <w:tabs>
              <w:tab w:val="right" w:leader="dot" w:pos="9016"/>
            </w:tabs>
            <w:rPr>
              <w:rFonts w:asciiTheme="minorHAnsi" w:eastAsiaTheme="minorEastAsia" w:hAnsiTheme="minorHAnsi" w:cstheme="minorBidi"/>
              <w:noProof/>
              <w:color w:val="auto"/>
              <w:sz w:val="22"/>
            </w:rPr>
          </w:pPr>
          <w:hyperlink w:anchor="_Toc62594575" w:history="1">
            <w:r w:rsidR="007E71A6" w:rsidRPr="00382A8D">
              <w:rPr>
                <w:rStyle w:val="Hyperlink"/>
                <w:noProof/>
              </w:rPr>
              <w:t>3.2.5 Demand Draft</w:t>
            </w:r>
            <w:r w:rsidR="007E71A6">
              <w:rPr>
                <w:noProof/>
                <w:webHidden/>
              </w:rPr>
              <w:tab/>
            </w:r>
            <w:r w:rsidR="007E71A6">
              <w:rPr>
                <w:noProof/>
                <w:webHidden/>
              </w:rPr>
              <w:fldChar w:fldCharType="begin"/>
            </w:r>
            <w:r w:rsidR="007E71A6">
              <w:rPr>
                <w:noProof/>
                <w:webHidden/>
              </w:rPr>
              <w:instrText xml:space="preserve"> PAGEREF _Toc62594575 \h </w:instrText>
            </w:r>
            <w:r w:rsidR="007E71A6">
              <w:rPr>
                <w:noProof/>
                <w:webHidden/>
              </w:rPr>
            </w:r>
            <w:r w:rsidR="007E71A6">
              <w:rPr>
                <w:noProof/>
                <w:webHidden/>
              </w:rPr>
              <w:fldChar w:fldCharType="separate"/>
            </w:r>
            <w:r w:rsidR="007E71A6">
              <w:rPr>
                <w:noProof/>
                <w:webHidden/>
              </w:rPr>
              <w:t>15</w:t>
            </w:r>
            <w:r w:rsidR="007E71A6">
              <w:rPr>
                <w:noProof/>
                <w:webHidden/>
              </w:rPr>
              <w:fldChar w:fldCharType="end"/>
            </w:r>
          </w:hyperlink>
        </w:p>
        <w:p w:rsidR="007E71A6" w:rsidRDefault="007E71A6">
          <w:pPr>
            <w:pStyle w:val="TOC1"/>
            <w:rPr>
              <w:rStyle w:val="Hyperlink"/>
            </w:rPr>
          </w:pPr>
        </w:p>
        <w:p w:rsidR="007E71A6" w:rsidRDefault="00AE3412">
          <w:pPr>
            <w:pStyle w:val="TOC1"/>
            <w:rPr>
              <w:rFonts w:asciiTheme="minorHAnsi" w:eastAsiaTheme="minorEastAsia" w:hAnsiTheme="minorHAnsi" w:cstheme="minorBidi"/>
              <w:b w:val="0"/>
              <w:bCs w:val="0"/>
              <w:color w:val="auto"/>
              <w:sz w:val="22"/>
            </w:rPr>
          </w:pPr>
          <w:hyperlink w:anchor="_Toc62594576" w:history="1">
            <w:r w:rsidR="007E71A6" w:rsidRPr="00382A8D">
              <w:rPr>
                <w:rStyle w:val="Hyperlink"/>
              </w:rPr>
              <w:t>Chapter Four</w:t>
            </w:r>
            <w:r w:rsidR="007E71A6">
              <w:rPr>
                <w:webHidden/>
              </w:rPr>
              <w:tab/>
            </w:r>
            <w:r w:rsidR="007E71A6">
              <w:rPr>
                <w:webHidden/>
              </w:rPr>
              <w:fldChar w:fldCharType="begin"/>
            </w:r>
            <w:r w:rsidR="007E71A6">
              <w:rPr>
                <w:webHidden/>
              </w:rPr>
              <w:instrText xml:space="preserve"> PAGEREF _Toc62594576 \h </w:instrText>
            </w:r>
            <w:r w:rsidR="007E71A6">
              <w:rPr>
                <w:webHidden/>
              </w:rPr>
            </w:r>
            <w:r w:rsidR="007E71A6">
              <w:rPr>
                <w:webHidden/>
              </w:rPr>
              <w:fldChar w:fldCharType="separate"/>
            </w:r>
            <w:r w:rsidR="007E71A6">
              <w:rPr>
                <w:webHidden/>
              </w:rPr>
              <w:t>17</w:t>
            </w:r>
            <w:r w:rsidR="007E71A6">
              <w:rPr>
                <w:webHidden/>
              </w:rPr>
              <w:fldChar w:fldCharType="end"/>
            </w:r>
          </w:hyperlink>
        </w:p>
        <w:p w:rsidR="007E71A6" w:rsidRDefault="00AE3412">
          <w:pPr>
            <w:pStyle w:val="TOC1"/>
            <w:rPr>
              <w:rFonts w:asciiTheme="minorHAnsi" w:eastAsiaTheme="minorEastAsia" w:hAnsiTheme="minorHAnsi" w:cstheme="minorBidi"/>
              <w:b w:val="0"/>
              <w:bCs w:val="0"/>
              <w:color w:val="auto"/>
              <w:sz w:val="22"/>
            </w:rPr>
          </w:pPr>
          <w:hyperlink w:anchor="_Toc62594577" w:history="1">
            <w:r w:rsidR="007E71A6" w:rsidRPr="00382A8D">
              <w:rPr>
                <w:rStyle w:val="Hyperlink"/>
              </w:rPr>
              <w:t>Application of SAP in Cash Management System</w:t>
            </w:r>
            <w:r w:rsidR="007E71A6">
              <w:rPr>
                <w:webHidden/>
              </w:rPr>
              <w:tab/>
            </w:r>
            <w:r w:rsidR="007E71A6">
              <w:rPr>
                <w:webHidden/>
              </w:rPr>
              <w:fldChar w:fldCharType="begin"/>
            </w:r>
            <w:r w:rsidR="007E71A6">
              <w:rPr>
                <w:webHidden/>
              </w:rPr>
              <w:instrText xml:space="preserve"> PAGEREF _Toc62594577 \h </w:instrText>
            </w:r>
            <w:r w:rsidR="007E71A6">
              <w:rPr>
                <w:webHidden/>
              </w:rPr>
            </w:r>
            <w:r w:rsidR="007E71A6">
              <w:rPr>
                <w:webHidden/>
              </w:rPr>
              <w:fldChar w:fldCharType="separate"/>
            </w:r>
            <w:r w:rsidR="007E71A6">
              <w:rPr>
                <w:webHidden/>
              </w:rPr>
              <w:t>17</w:t>
            </w:r>
            <w:r w:rsidR="007E71A6">
              <w:rPr>
                <w:webHidden/>
              </w:rPr>
              <w:fldChar w:fldCharType="end"/>
            </w:r>
          </w:hyperlink>
        </w:p>
        <w:p w:rsidR="007E71A6" w:rsidRDefault="00AE3412">
          <w:pPr>
            <w:pStyle w:val="TOC2"/>
            <w:tabs>
              <w:tab w:val="right" w:leader="dot" w:pos="9016"/>
            </w:tabs>
            <w:rPr>
              <w:rFonts w:asciiTheme="minorHAnsi" w:eastAsiaTheme="minorEastAsia" w:hAnsiTheme="minorHAnsi" w:cstheme="minorBidi"/>
              <w:noProof/>
              <w:color w:val="auto"/>
              <w:sz w:val="22"/>
            </w:rPr>
          </w:pPr>
          <w:hyperlink w:anchor="_Toc62594578" w:history="1">
            <w:r w:rsidR="007E71A6" w:rsidRPr="00382A8D">
              <w:rPr>
                <w:rStyle w:val="Hyperlink"/>
                <w:noProof/>
              </w:rPr>
              <w:t>4.1 Integration</w:t>
            </w:r>
            <w:r w:rsidR="007E71A6">
              <w:rPr>
                <w:noProof/>
                <w:webHidden/>
              </w:rPr>
              <w:tab/>
            </w:r>
            <w:r w:rsidR="007E71A6">
              <w:rPr>
                <w:noProof/>
                <w:webHidden/>
              </w:rPr>
              <w:fldChar w:fldCharType="begin"/>
            </w:r>
            <w:r w:rsidR="007E71A6">
              <w:rPr>
                <w:noProof/>
                <w:webHidden/>
              </w:rPr>
              <w:instrText xml:space="preserve"> PAGEREF _Toc62594578 \h </w:instrText>
            </w:r>
            <w:r w:rsidR="007E71A6">
              <w:rPr>
                <w:noProof/>
                <w:webHidden/>
              </w:rPr>
            </w:r>
            <w:r w:rsidR="007E71A6">
              <w:rPr>
                <w:noProof/>
                <w:webHidden/>
              </w:rPr>
              <w:fldChar w:fldCharType="separate"/>
            </w:r>
            <w:r w:rsidR="007E71A6">
              <w:rPr>
                <w:noProof/>
                <w:webHidden/>
              </w:rPr>
              <w:t>17</w:t>
            </w:r>
            <w:r w:rsidR="007E71A6">
              <w:rPr>
                <w:noProof/>
                <w:webHidden/>
              </w:rPr>
              <w:fldChar w:fldCharType="end"/>
            </w:r>
          </w:hyperlink>
        </w:p>
        <w:p w:rsidR="007E71A6" w:rsidRDefault="00AE3412">
          <w:pPr>
            <w:pStyle w:val="TOC2"/>
            <w:tabs>
              <w:tab w:val="right" w:leader="dot" w:pos="9016"/>
            </w:tabs>
            <w:rPr>
              <w:rFonts w:asciiTheme="minorHAnsi" w:eastAsiaTheme="minorEastAsia" w:hAnsiTheme="minorHAnsi" w:cstheme="minorBidi"/>
              <w:noProof/>
              <w:color w:val="auto"/>
              <w:sz w:val="22"/>
            </w:rPr>
          </w:pPr>
          <w:hyperlink w:anchor="_Toc62594579" w:history="1">
            <w:r w:rsidR="007E71A6" w:rsidRPr="00382A8D">
              <w:rPr>
                <w:rStyle w:val="Hyperlink"/>
                <w:noProof/>
              </w:rPr>
              <w:t>4.2 Features</w:t>
            </w:r>
            <w:r w:rsidR="007E71A6">
              <w:rPr>
                <w:noProof/>
                <w:webHidden/>
              </w:rPr>
              <w:tab/>
            </w:r>
            <w:r w:rsidR="007E71A6">
              <w:rPr>
                <w:noProof/>
                <w:webHidden/>
              </w:rPr>
              <w:fldChar w:fldCharType="begin"/>
            </w:r>
            <w:r w:rsidR="007E71A6">
              <w:rPr>
                <w:noProof/>
                <w:webHidden/>
              </w:rPr>
              <w:instrText xml:space="preserve"> PAGEREF _Toc62594579 \h </w:instrText>
            </w:r>
            <w:r w:rsidR="007E71A6">
              <w:rPr>
                <w:noProof/>
                <w:webHidden/>
              </w:rPr>
            </w:r>
            <w:r w:rsidR="007E71A6">
              <w:rPr>
                <w:noProof/>
                <w:webHidden/>
              </w:rPr>
              <w:fldChar w:fldCharType="separate"/>
            </w:r>
            <w:r w:rsidR="007E71A6">
              <w:rPr>
                <w:noProof/>
                <w:webHidden/>
              </w:rPr>
              <w:t>17</w:t>
            </w:r>
            <w:r w:rsidR="007E71A6">
              <w:rPr>
                <w:noProof/>
                <w:webHidden/>
              </w:rPr>
              <w:fldChar w:fldCharType="end"/>
            </w:r>
          </w:hyperlink>
        </w:p>
        <w:p w:rsidR="007E71A6" w:rsidRDefault="00AE3412">
          <w:pPr>
            <w:pStyle w:val="TOC2"/>
            <w:tabs>
              <w:tab w:val="right" w:leader="dot" w:pos="9016"/>
            </w:tabs>
            <w:rPr>
              <w:rFonts w:asciiTheme="minorHAnsi" w:eastAsiaTheme="minorEastAsia" w:hAnsiTheme="minorHAnsi" w:cstheme="minorBidi"/>
              <w:noProof/>
              <w:color w:val="auto"/>
              <w:sz w:val="22"/>
            </w:rPr>
          </w:pPr>
          <w:hyperlink w:anchor="_Toc62594580" w:history="1">
            <w:r w:rsidR="007E71A6" w:rsidRPr="00382A8D">
              <w:rPr>
                <w:rStyle w:val="Hyperlink"/>
                <w:noProof/>
              </w:rPr>
              <w:t>4.3 Displaying Cash Management &amp; Forecast, Cash Management Position</w:t>
            </w:r>
            <w:r w:rsidR="007E71A6">
              <w:rPr>
                <w:noProof/>
                <w:webHidden/>
              </w:rPr>
              <w:tab/>
            </w:r>
            <w:r w:rsidR="007E71A6">
              <w:rPr>
                <w:noProof/>
                <w:webHidden/>
              </w:rPr>
              <w:fldChar w:fldCharType="begin"/>
            </w:r>
            <w:r w:rsidR="007E71A6">
              <w:rPr>
                <w:noProof/>
                <w:webHidden/>
              </w:rPr>
              <w:instrText xml:space="preserve"> PAGEREF _Toc62594580 \h </w:instrText>
            </w:r>
            <w:r w:rsidR="007E71A6">
              <w:rPr>
                <w:noProof/>
                <w:webHidden/>
              </w:rPr>
            </w:r>
            <w:r w:rsidR="007E71A6">
              <w:rPr>
                <w:noProof/>
                <w:webHidden/>
              </w:rPr>
              <w:fldChar w:fldCharType="separate"/>
            </w:r>
            <w:r w:rsidR="007E71A6">
              <w:rPr>
                <w:noProof/>
                <w:webHidden/>
              </w:rPr>
              <w:t>19</w:t>
            </w:r>
            <w:r w:rsidR="007E71A6">
              <w:rPr>
                <w:noProof/>
                <w:webHidden/>
              </w:rPr>
              <w:fldChar w:fldCharType="end"/>
            </w:r>
          </w:hyperlink>
        </w:p>
        <w:p w:rsidR="007E71A6" w:rsidRDefault="00AE3412">
          <w:pPr>
            <w:pStyle w:val="TOC2"/>
            <w:tabs>
              <w:tab w:val="right" w:leader="dot" w:pos="9016"/>
            </w:tabs>
            <w:rPr>
              <w:rFonts w:asciiTheme="minorHAnsi" w:eastAsiaTheme="minorEastAsia" w:hAnsiTheme="minorHAnsi" w:cstheme="minorBidi"/>
              <w:noProof/>
              <w:color w:val="auto"/>
              <w:sz w:val="22"/>
            </w:rPr>
          </w:pPr>
          <w:hyperlink w:anchor="_Toc62594581" w:history="1">
            <w:r w:rsidR="007E71A6" w:rsidRPr="00382A8D">
              <w:rPr>
                <w:rStyle w:val="Hyperlink"/>
                <w:noProof/>
              </w:rPr>
              <w:t>4.4 Sales Order Management in SAP R/3</w:t>
            </w:r>
            <w:r w:rsidR="007E71A6">
              <w:rPr>
                <w:noProof/>
                <w:webHidden/>
              </w:rPr>
              <w:tab/>
            </w:r>
            <w:r w:rsidR="007E71A6">
              <w:rPr>
                <w:noProof/>
                <w:webHidden/>
              </w:rPr>
              <w:fldChar w:fldCharType="begin"/>
            </w:r>
            <w:r w:rsidR="007E71A6">
              <w:rPr>
                <w:noProof/>
                <w:webHidden/>
              </w:rPr>
              <w:instrText xml:space="preserve"> PAGEREF _Toc62594581 \h </w:instrText>
            </w:r>
            <w:r w:rsidR="007E71A6">
              <w:rPr>
                <w:noProof/>
                <w:webHidden/>
              </w:rPr>
            </w:r>
            <w:r w:rsidR="007E71A6">
              <w:rPr>
                <w:noProof/>
                <w:webHidden/>
              </w:rPr>
              <w:fldChar w:fldCharType="separate"/>
            </w:r>
            <w:r w:rsidR="007E71A6">
              <w:rPr>
                <w:noProof/>
                <w:webHidden/>
              </w:rPr>
              <w:t>21</w:t>
            </w:r>
            <w:r w:rsidR="007E71A6">
              <w:rPr>
                <w:noProof/>
                <w:webHidden/>
              </w:rPr>
              <w:fldChar w:fldCharType="end"/>
            </w:r>
          </w:hyperlink>
        </w:p>
        <w:p w:rsidR="007E71A6" w:rsidRDefault="00AE3412">
          <w:pPr>
            <w:pStyle w:val="TOC3"/>
            <w:tabs>
              <w:tab w:val="right" w:leader="dot" w:pos="9016"/>
            </w:tabs>
            <w:rPr>
              <w:rFonts w:asciiTheme="minorHAnsi" w:eastAsiaTheme="minorEastAsia" w:hAnsiTheme="minorHAnsi" w:cstheme="minorBidi"/>
              <w:noProof/>
              <w:color w:val="auto"/>
              <w:sz w:val="22"/>
            </w:rPr>
          </w:pPr>
          <w:hyperlink w:anchor="_Toc62594582" w:history="1">
            <w:r w:rsidR="007E71A6" w:rsidRPr="00382A8D">
              <w:rPr>
                <w:rStyle w:val="Hyperlink"/>
                <w:noProof/>
              </w:rPr>
              <w:t>4.4.1 Organizational Elements</w:t>
            </w:r>
            <w:r w:rsidR="007E71A6">
              <w:rPr>
                <w:noProof/>
                <w:webHidden/>
              </w:rPr>
              <w:tab/>
            </w:r>
            <w:r w:rsidR="007E71A6">
              <w:rPr>
                <w:noProof/>
                <w:webHidden/>
              </w:rPr>
              <w:fldChar w:fldCharType="begin"/>
            </w:r>
            <w:r w:rsidR="007E71A6">
              <w:rPr>
                <w:noProof/>
                <w:webHidden/>
              </w:rPr>
              <w:instrText xml:space="preserve"> PAGEREF _Toc62594582 \h </w:instrText>
            </w:r>
            <w:r w:rsidR="007E71A6">
              <w:rPr>
                <w:noProof/>
                <w:webHidden/>
              </w:rPr>
            </w:r>
            <w:r w:rsidR="007E71A6">
              <w:rPr>
                <w:noProof/>
                <w:webHidden/>
              </w:rPr>
              <w:fldChar w:fldCharType="separate"/>
            </w:r>
            <w:r w:rsidR="007E71A6">
              <w:rPr>
                <w:noProof/>
                <w:webHidden/>
              </w:rPr>
              <w:t>22</w:t>
            </w:r>
            <w:r w:rsidR="007E71A6">
              <w:rPr>
                <w:noProof/>
                <w:webHidden/>
              </w:rPr>
              <w:fldChar w:fldCharType="end"/>
            </w:r>
          </w:hyperlink>
        </w:p>
        <w:p w:rsidR="007E71A6" w:rsidRDefault="007E71A6">
          <w:pPr>
            <w:pStyle w:val="TOC1"/>
            <w:rPr>
              <w:rStyle w:val="Hyperlink"/>
            </w:rPr>
          </w:pPr>
        </w:p>
        <w:p w:rsidR="007E71A6" w:rsidRDefault="00AE3412">
          <w:pPr>
            <w:pStyle w:val="TOC1"/>
            <w:rPr>
              <w:rFonts w:asciiTheme="minorHAnsi" w:eastAsiaTheme="minorEastAsia" w:hAnsiTheme="minorHAnsi" w:cstheme="minorBidi"/>
              <w:b w:val="0"/>
              <w:bCs w:val="0"/>
              <w:color w:val="auto"/>
              <w:sz w:val="22"/>
            </w:rPr>
          </w:pPr>
          <w:hyperlink w:anchor="_Toc62594583" w:history="1">
            <w:r w:rsidR="007E71A6" w:rsidRPr="00382A8D">
              <w:rPr>
                <w:rStyle w:val="Hyperlink"/>
              </w:rPr>
              <w:t>Chapter Five:</w:t>
            </w:r>
            <w:r w:rsidR="007E71A6">
              <w:rPr>
                <w:webHidden/>
              </w:rPr>
              <w:tab/>
            </w:r>
            <w:r w:rsidR="007E71A6">
              <w:rPr>
                <w:webHidden/>
              </w:rPr>
              <w:fldChar w:fldCharType="begin"/>
            </w:r>
            <w:r w:rsidR="007E71A6">
              <w:rPr>
                <w:webHidden/>
              </w:rPr>
              <w:instrText xml:space="preserve"> PAGEREF _Toc62594583 \h </w:instrText>
            </w:r>
            <w:r w:rsidR="007E71A6">
              <w:rPr>
                <w:webHidden/>
              </w:rPr>
            </w:r>
            <w:r w:rsidR="007E71A6">
              <w:rPr>
                <w:webHidden/>
              </w:rPr>
              <w:fldChar w:fldCharType="separate"/>
            </w:r>
            <w:r w:rsidR="007E71A6">
              <w:rPr>
                <w:webHidden/>
              </w:rPr>
              <w:t>23</w:t>
            </w:r>
            <w:r w:rsidR="007E71A6">
              <w:rPr>
                <w:webHidden/>
              </w:rPr>
              <w:fldChar w:fldCharType="end"/>
            </w:r>
          </w:hyperlink>
        </w:p>
        <w:p w:rsidR="007E71A6" w:rsidRDefault="00AE3412">
          <w:pPr>
            <w:pStyle w:val="TOC1"/>
            <w:rPr>
              <w:rFonts w:asciiTheme="minorHAnsi" w:eastAsiaTheme="minorEastAsia" w:hAnsiTheme="minorHAnsi" w:cstheme="minorBidi"/>
              <w:b w:val="0"/>
              <w:bCs w:val="0"/>
              <w:color w:val="auto"/>
              <w:sz w:val="22"/>
            </w:rPr>
          </w:pPr>
          <w:hyperlink w:anchor="_Toc62594584" w:history="1">
            <w:r w:rsidR="007E71A6" w:rsidRPr="00382A8D">
              <w:rPr>
                <w:rStyle w:val="Hyperlink"/>
              </w:rPr>
              <w:t>Agreed Terms and Conditions with Bank of Anjuman Group</w:t>
            </w:r>
            <w:r w:rsidR="007E71A6">
              <w:rPr>
                <w:webHidden/>
              </w:rPr>
              <w:tab/>
            </w:r>
            <w:r w:rsidR="007E71A6">
              <w:rPr>
                <w:webHidden/>
              </w:rPr>
              <w:fldChar w:fldCharType="begin"/>
            </w:r>
            <w:r w:rsidR="007E71A6">
              <w:rPr>
                <w:webHidden/>
              </w:rPr>
              <w:instrText xml:space="preserve"> PAGEREF _Toc62594584 \h </w:instrText>
            </w:r>
            <w:r w:rsidR="007E71A6">
              <w:rPr>
                <w:webHidden/>
              </w:rPr>
            </w:r>
            <w:r w:rsidR="007E71A6">
              <w:rPr>
                <w:webHidden/>
              </w:rPr>
              <w:fldChar w:fldCharType="separate"/>
            </w:r>
            <w:r w:rsidR="007E71A6">
              <w:rPr>
                <w:webHidden/>
              </w:rPr>
              <w:t>23</w:t>
            </w:r>
            <w:r w:rsidR="007E71A6">
              <w:rPr>
                <w:webHidden/>
              </w:rPr>
              <w:fldChar w:fldCharType="end"/>
            </w:r>
          </w:hyperlink>
        </w:p>
        <w:p w:rsidR="007E71A6" w:rsidRDefault="00AE3412">
          <w:pPr>
            <w:pStyle w:val="TOC2"/>
            <w:tabs>
              <w:tab w:val="right" w:leader="dot" w:pos="9016"/>
            </w:tabs>
            <w:rPr>
              <w:rFonts w:asciiTheme="minorHAnsi" w:eastAsiaTheme="minorEastAsia" w:hAnsiTheme="minorHAnsi" w:cstheme="minorBidi"/>
              <w:noProof/>
              <w:color w:val="auto"/>
              <w:sz w:val="22"/>
            </w:rPr>
          </w:pPr>
          <w:hyperlink w:anchor="_Toc62594585" w:history="1">
            <w:r w:rsidR="007E71A6" w:rsidRPr="00382A8D">
              <w:rPr>
                <w:rStyle w:val="Hyperlink"/>
                <w:noProof/>
              </w:rPr>
              <w:t>5.1 Transfers Limited to Available Funds</w:t>
            </w:r>
            <w:r w:rsidR="007E71A6">
              <w:rPr>
                <w:noProof/>
                <w:webHidden/>
              </w:rPr>
              <w:tab/>
            </w:r>
            <w:r w:rsidR="007E71A6">
              <w:rPr>
                <w:noProof/>
                <w:webHidden/>
              </w:rPr>
              <w:fldChar w:fldCharType="begin"/>
            </w:r>
            <w:r w:rsidR="007E71A6">
              <w:rPr>
                <w:noProof/>
                <w:webHidden/>
              </w:rPr>
              <w:instrText xml:space="preserve"> PAGEREF _Toc62594585 \h </w:instrText>
            </w:r>
            <w:r w:rsidR="007E71A6">
              <w:rPr>
                <w:noProof/>
                <w:webHidden/>
              </w:rPr>
            </w:r>
            <w:r w:rsidR="007E71A6">
              <w:rPr>
                <w:noProof/>
                <w:webHidden/>
              </w:rPr>
              <w:fldChar w:fldCharType="separate"/>
            </w:r>
            <w:r w:rsidR="007E71A6">
              <w:rPr>
                <w:noProof/>
                <w:webHidden/>
              </w:rPr>
              <w:t>23</w:t>
            </w:r>
            <w:r w:rsidR="007E71A6">
              <w:rPr>
                <w:noProof/>
                <w:webHidden/>
              </w:rPr>
              <w:fldChar w:fldCharType="end"/>
            </w:r>
          </w:hyperlink>
        </w:p>
        <w:p w:rsidR="007E71A6" w:rsidRDefault="00AE3412">
          <w:pPr>
            <w:pStyle w:val="TOC2"/>
            <w:tabs>
              <w:tab w:val="right" w:leader="dot" w:pos="9016"/>
            </w:tabs>
            <w:rPr>
              <w:rFonts w:asciiTheme="minorHAnsi" w:eastAsiaTheme="minorEastAsia" w:hAnsiTheme="minorHAnsi" w:cstheme="minorBidi"/>
              <w:noProof/>
              <w:color w:val="auto"/>
              <w:sz w:val="22"/>
            </w:rPr>
          </w:pPr>
          <w:hyperlink w:anchor="_Toc62594586" w:history="1">
            <w:r w:rsidR="007E71A6" w:rsidRPr="00382A8D">
              <w:rPr>
                <w:rStyle w:val="Hyperlink"/>
                <w:noProof/>
              </w:rPr>
              <w:t>5.2 Confidentiality:</w:t>
            </w:r>
            <w:r w:rsidR="007E71A6">
              <w:rPr>
                <w:noProof/>
                <w:webHidden/>
              </w:rPr>
              <w:tab/>
            </w:r>
            <w:r w:rsidR="007E71A6">
              <w:rPr>
                <w:noProof/>
                <w:webHidden/>
              </w:rPr>
              <w:fldChar w:fldCharType="begin"/>
            </w:r>
            <w:r w:rsidR="007E71A6">
              <w:rPr>
                <w:noProof/>
                <w:webHidden/>
              </w:rPr>
              <w:instrText xml:space="preserve"> PAGEREF _Toc62594586 \h </w:instrText>
            </w:r>
            <w:r w:rsidR="007E71A6">
              <w:rPr>
                <w:noProof/>
                <w:webHidden/>
              </w:rPr>
            </w:r>
            <w:r w:rsidR="007E71A6">
              <w:rPr>
                <w:noProof/>
                <w:webHidden/>
              </w:rPr>
              <w:fldChar w:fldCharType="separate"/>
            </w:r>
            <w:r w:rsidR="007E71A6">
              <w:rPr>
                <w:noProof/>
                <w:webHidden/>
              </w:rPr>
              <w:t>23</w:t>
            </w:r>
            <w:r w:rsidR="007E71A6">
              <w:rPr>
                <w:noProof/>
                <w:webHidden/>
              </w:rPr>
              <w:fldChar w:fldCharType="end"/>
            </w:r>
          </w:hyperlink>
        </w:p>
        <w:p w:rsidR="007E71A6" w:rsidRDefault="00AE3412">
          <w:pPr>
            <w:pStyle w:val="TOC2"/>
            <w:tabs>
              <w:tab w:val="right" w:leader="dot" w:pos="9016"/>
            </w:tabs>
            <w:rPr>
              <w:rFonts w:asciiTheme="minorHAnsi" w:eastAsiaTheme="minorEastAsia" w:hAnsiTheme="minorHAnsi" w:cstheme="minorBidi"/>
              <w:noProof/>
              <w:color w:val="auto"/>
              <w:sz w:val="22"/>
            </w:rPr>
          </w:pPr>
          <w:hyperlink w:anchor="_Toc62594587" w:history="1">
            <w:r w:rsidR="007E71A6" w:rsidRPr="00382A8D">
              <w:rPr>
                <w:rStyle w:val="Hyperlink"/>
                <w:noProof/>
              </w:rPr>
              <w:t>5.3 Indemnity:</w:t>
            </w:r>
            <w:r w:rsidR="007E71A6">
              <w:rPr>
                <w:noProof/>
                <w:webHidden/>
              </w:rPr>
              <w:tab/>
            </w:r>
            <w:r w:rsidR="007E71A6">
              <w:rPr>
                <w:noProof/>
                <w:webHidden/>
              </w:rPr>
              <w:fldChar w:fldCharType="begin"/>
            </w:r>
            <w:r w:rsidR="007E71A6">
              <w:rPr>
                <w:noProof/>
                <w:webHidden/>
              </w:rPr>
              <w:instrText xml:space="preserve"> PAGEREF _Toc62594587 \h </w:instrText>
            </w:r>
            <w:r w:rsidR="007E71A6">
              <w:rPr>
                <w:noProof/>
                <w:webHidden/>
              </w:rPr>
            </w:r>
            <w:r w:rsidR="007E71A6">
              <w:rPr>
                <w:noProof/>
                <w:webHidden/>
              </w:rPr>
              <w:fldChar w:fldCharType="separate"/>
            </w:r>
            <w:r w:rsidR="007E71A6">
              <w:rPr>
                <w:noProof/>
                <w:webHidden/>
              </w:rPr>
              <w:t>23</w:t>
            </w:r>
            <w:r w:rsidR="007E71A6">
              <w:rPr>
                <w:noProof/>
                <w:webHidden/>
              </w:rPr>
              <w:fldChar w:fldCharType="end"/>
            </w:r>
          </w:hyperlink>
        </w:p>
        <w:p w:rsidR="007E71A6" w:rsidRDefault="00AE3412">
          <w:pPr>
            <w:pStyle w:val="TOC2"/>
            <w:tabs>
              <w:tab w:val="right" w:leader="dot" w:pos="9016"/>
            </w:tabs>
            <w:rPr>
              <w:rFonts w:asciiTheme="minorHAnsi" w:eastAsiaTheme="minorEastAsia" w:hAnsiTheme="minorHAnsi" w:cstheme="minorBidi"/>
              <w:noProof/>
              <w:color w:val="auto"/>
              <w:sz w:val="22"/>
            </w:rPr>
          </w:pPr>
          <w:hyperlink w:anchor="_Toc62594588" w:history="1">
            <w:r w:rsidR="007E71A6" w:rsidRPr="00382A8D">
              <w:rPr>
                <w:rStyle w:val="Hyperlink"/>
                <w:noProof/>
              </w:rPr>
              <w:t>5.4 Force Majeure:</w:t>
            </w:r>
            <w:r w:rsidR="007E71A6">
              <w:rPr>
                <w:noProof/>
                <w:webHidden/>
              </w:rPr>
              <w:tab/>
            </w:r>
            <w:r w:rsidR="007E71A6">
              <w:rPr>
                <w:noProof/>
                <w:webHidden/>
              </w:rPr>
              <w:fldChar w:fldCharType="begin"/>
            </w:r>
            <w:r w:rsidR="007E71A6">
              <w:rPr>
                <w:noProof/>
                <w:webHidden/>
              </w:rPr>
              <w:instrText xml:space="preserve"> PAGEREF _Toc62594588 \h </w:instrText>
            </w:r>
            <w:r w:rsidR="007E71A6">
              <w:rPr>
                <w:noProof/>
                <w:webHidden/>
              </w:rPr>
            </w:r>
            <w:r w:rsidR="007E71A6">
              <w:rPr>
                <w:noProof/>
                <w:webHidden/>
              </w:rPr>
              <w:fldChar w:fldCharType="separate"/>
            </w:r>
            <w:r w:rsidR="007E71A6">
              <w:rPr>
                <w:noProof/>
                <w:webHidden/>
              </w:rPr>
              <w:t>23</w:t>
            </w:r>
            <w:r w:rsidR="007E71A6">
              <w:rPr>
                <w:noProof/>
                <w:webHidden/>
              </w:rPr>
              <w:fldChar w:fldCharType="end"/>
            </w:r>
          </w:hyperlink>
        </w:p>
        <w:p w:rsidR="007E71A6" w:rsidRDefault="00AE3412">
          <w:pPr>
            <w:pStyle w:val="TOC2"/>
            <w:tabs>
              <w:tab w:val="right" w:leader="dot" w:pos="9016"/>
            </w:tabs>
            <w:rPr>
              <w:rFonts w:asciiTheme="minorHAnsi" w:eastAsiaTheme="minorEastAsia" w:hAnsiTheme="minorHAnsi" w:cstheme="minorBidi"/>
              <w:noProof/>
              <w:color w:val="auto"/>
              <w:sz w:val="22"/>
            </w:rPr>
          </w:pPr>
          <w:hyperlink w:anchor="_Toc62594589" w:history="1">
            <w:r w:rsidR="007E71A6" w:rsidRPr="00382A8D">
              <w:rPr>
                <w:rStyle w:val="Hyperlink"/>
                <w:noProof/>
              </w:rPr>
              <w:t>5.5 Change of Terms:</w:t>
            </w:r>
            <w:r w:rsidR="007E71A6">
              <w:rPr>
                <w:noProof/>
                <w:webHidden/>
              </w:rPr>
              <w:tab/>
            </w:r>
            <w:r w:rsidR="007E71A6">
              <w:rPr>
                <w:noProof/>
                <w:webHidden/>
              </w:rPr>
              <w:fldChar w:fldCharType="begin"/>
            </w:r>
            <w:r w:rsidR="007E71A6">
              <w:rPr>
                <w:noProof/>
                <w:webHidden/>
              </w:rPr>
              <w:instrText xml:space="preserve"> PAGEREF _Toc62594589 \h </w:instrText>
            </w:r>
            <w:r w:rsidR="007E71A6">
              <w:rPr>
                <w:noProof/>
                <w:webHidden/>
              </w:rPr>
            </w:r>
            <w:r w:rsidR="007E71A6">
              <w:rPr>
                <w:noProof/>
                <w:webHidden/>
              </w:rPr>
              <w:fldChar w:fldCharType="separate"/>
            </w:r>
            <w:r w:rsidR="007E71A6">
              <w:rPr>
                <w:noProof/>
                <w:webHidden/>
              </w:rPr>
              <w:t>23</w:t>
            </w:r>
            <w:r w:rsidR="007E71A6">
              <w:rPr>
                <w:noProof/>
                <w:webHidden/>
              </w:rPr>
              <w:fldChar w:fldCharType="end"/>
            </w:r>
          </w:hyperlink>
        </w:p>
        <w:p w:rsidR="007E71A6" w:rsidRDefault="00AE3412">
          <w:pPr>
            <w:pStyle w:val="TOC2"/>
            <w:tabs>
              <w:tab w:val="right" w:leader="dot" w:pos="9016"/>
            </w:tabs>
            <w:rPr>
              <w:rFonts w:asciiTheme="minorHAnsi" w:eastAsiaTheme="minorEastAsia" w:hAnsiTheme="minorHAnsi" w:cstheme="minorBidi"/>
              <w:noProof/>
              <w:color w:val="auto"/>
              <w:sz w:val="22"/>
            </w:rPr>
          </w:pPr>
          <w:hyperlink w:anchor="_Toc62594590" w:history="1">
            <w:r w:rsidR="007E71A6" w:rsidRPr="00382A8D">
              <w:rPr>
                <w:rStyle w:val="Hyperlink"/>
                <w:noProof/>
              </w:rPr>
              <w:t>5.6 General Undertaking from Customer:</w:t>
            </w:r>
            <w:r w:rsidR="007E71A6">
              <w:rPr>
                <w:noProof/>
                <w:webHidden/>
              </w:rPr>
              <w:tab/>
            </w:r>
            <w:r w:rsidR="007E71A6">
              <w:rPr>
                <w:noProof/>
                <w:webHidden/>
              </w:rPr>
              <w:fldChar w:fldCharType="begin"/>
            </w:r>
            <w:r w:rsidR="007E71A6">
              <w:rPr>
                <w:noProof/>
                <w:webHidden/>
              </w:rPr>
              <w:instrText xml:space="preserve"> PAGEREF _Toc62594590 \h </w:instrText>
            </w:r>
            <w:r w:rsidR="007E71A6">
              <w:rPr>
                <w:noProof/>
                <w:webHidden/>
              </w:rPr>
            </w:r>
            <w:r w:rsidR="007E71A6">
              <w:rPr>
                <w:noProof/>
                <w:webHidden/>
              </w:rPr>
              <w:fldChar w:fldCharType="separate"/>
            </w:r>
            <w:r w:rsidR="007E71A6">
              <w:rPr>
                <w:noProof/>
                <w:webHidden/>
              </w:rPr>
              <w:t>23</w:t>
            </w:r>
            <w:r w:rsidR="007E71A6">
              <w:rPr>
                <w:noProof/>
                <w:webHidden/>
              </w:rPr>
              <w:fldChar w:fldCharType="end"/>
            </w:r>
          </w:hyperlink>
        </w:p>
        <w:p w:rsidR="007E71A6" w:rsidRDefault="00AE3412">
          <w:pPr>
            <w:pStyle w:val="TOC2"/>
            <w:tabs>
              <w:tab w:val="right" w:leader="dot" w:pos="9016"/>
            </w:tabs>
            <w:rPr>
              <w:rFonts w:asciiTheme="minorHAnsi" w:eastAsiaTheme="minorEastAsia" w:hAnsiTheme="minorHAnsi" w:cstheme="minorBidi"/>
              <w:noProof/>
              <w:color w:val="auto"/>
              <w:sz w:val="22"/>
            </w:rPr>
          </w:pPr>
          <w:hyperlink w:anchor="_Toc62594591" w:history="1">
            <w:r w:rsidR="007E71A6" w:rsidRPr="00382A8D">
              <w:rPr>
                <w:rStyle w:val="Hyperlink"/>
                <w:noProof/>
              </w:rPr>
              <w:t>5.7 MIS/ Reports</w:t>
            </w:r>
            <w:r w:rsidR="007E71A6">
              <w:rPr>
                <w:noProof/>
                <w:webHidden/>
              </w:rPr>
              <w:tab/>
            </w:r>
            <w:r w:rsidR="007E71A6">
              <w:rPr>
                <w:noProof/>
                <w:webHidden/>
              </w:rPr>
              <w:fldChar w:fldCharType="begin"/>
            </w:r>
            <w:r w:rsidR="007E71A6">
              <w:rPr>
                <w:noProof/>
                <w:webHidden/>
              </w:rPr>
              <w:instrText xml:space="preserve"> PAGEREF _Toc62594591 \h </w:instrText>
            </w:r>
            <w:r w:rsidR="007E71A6">
              <w:rPr>
                <w:noProof/>
                <w:webHidden/>
              </w:rPr>
            </w:r>
            <w:r w:rsidR="007E71A6">
              <w:rPr>
                <w:noProof/>
                <w:webHidden/>
              </w:rPr>
              <w:fldChar w:fldCharType="separate"/>
            </w:r>
            <w:r w:rsidR="007E71A6">
              <w:rPr>
                <w:noProof/>
                <w:webHidden/>
              </w:rPr>
              <w:t>24</w:t>
            </w:r>
            <w:r w:rsidR="007E71A6">
              <w:rPr>
                <w:noProof/>
                <w:webHidden/>
              </w:rPr>
              <w:fldChar w:fldCharType="end"/>
            </w:r>
          </w:hyperlink>
        </w:p>
        <w:p w:rsidR="007E71A6" w:rsidRDefault="00AE3412">
          <w:pPr>
            <w:pStyle w:val="TOC2"/>
            <w:tabs>
              <w:tab w:val="right" w:leader="dot" w:pos="9016"/>
            </w:tabs>
            <w:rPr>
              <w:rFonts w:asciiTheme="minorHAnsi" w:eastAsiaTheme="minorEastAsia" w:hAnsiTheme="minorHAnsi" w:cstheme="minorBidi"/>
              <w:noProof/>
              <w:color w:val="auto"/>
              <w:sz w:val="22"/>
            </w:rPr>
          </w:pPr>
          <w:hyperlink w:anchor="_Toc62594592" w:history="1">
            <w:r w:rsidR="007E71A6" w:rsidRPr="00382A8D">
              <w:rPr>
                <w:rStyle w:val="Hyperlink"/>
                <w:noProof/>
              </w:rPr>
              <w:t>5.8 Waiver</w:t>
            </w:r>
            <w:r w:rsidR="007E71A6">
              <w:rPr>
                <w:noProof/>
                <w:webHidden/>
              </w:rPr>
              <w:tab/>
            </w:r>
            <w:r w:rsidR="007E71A6">
              <w:rPr>
                <w:noProof/>
                <w:webHidden/>
              </w:rPr>
              <w:fldChar w:fldCharType="begin"/>
            </w:r>
            <w:r w:rsidR="007E71A6">
              <w:rPr>
                <w:noProof/>
                <w:webHidden/>
              </w:rPr>
              <w:instrText xml:space="preserve"> PAGEREF _Toc62594592 \h </w:instrText>
            </w:r>
            <w:r w:rsidR="007E71A6">
              <w:rPr>
                <w:noProof/>
                <w:webHidden/>
              </w:rPr>
            </w:r>
            <w:r w:rsidR="007E71A6">
              <w:rPr>
                <w:noProof/>
                <w:webHidden/>
              </w:rPr>
              <w:fldChar w:fldCharType="separate"/>
            </w:r>
            <w:r w:rsidR="007E71A6">
              <w:rPr>
                <w:noProof/>
                <w:webHidden/>
              </w:rPr>
              <w:t>24</w:t>
            </w:r>
            <w:r w:rsidR="007E71A6">
              <w:rPr>
                <w:noProof/>
                <w:webHidden/>
              </w:rPr>
              <w:fldChar w:fldCharType="end"/>
            </w:r>
          </w:hyperlink>
        </w:p>
        <w:p w:rsidR="007E71A6" w:rsidRDefault="007E71A6">
          <w:pPr>
            <w:pStyle w:val="TOC1"/>
            <w:rPr>
              <w:rStyle w:val="Hyperlink"/>
            </w:rPr>
          </w:pPr>
        </w:p>
        <w:p w:rsidR="007E71A6" w:rsidRDefault="00AE3412">
          <w:pPr>
            <w:pStyle w:val="TOC1"/>
            <w:rPr>
              <w:rFonts w:asciiTheme="minorHAnsi" w:eastAsiaTheme="minorEastAsia" w:hAnsiTheme="minorHAnsi" w:cstheme="minorBidi"/>
              <w:b w:val="0"/>
              <w:bCs w:val="0"/>
              <w:color w:val="auto"/>
              <w:sz w:val="22"/>
            </w:rPr>
          </w:pPr>
          <w:hyperlink w:anchor="_Toc62594593" w:history="1">
            <w:r w:rsidR="007E71A6" w:rsidRPr="00382A8D">
              <w:rPr>
                <w:rStyle w:val="Hyperlink"/>
              </w:rPr>
              <w:t>Chapter Six</w:t>
            </w:r>
            <w:r w:rsidR="007E71A6">
              <w:rPr>
                <w:webHidden/>
              </w:rPr>
              <w:tab/>
            </w:r>
            <w:r w:rsidR="007E71A6">
              <w:rPr>
                <w:webHidden/>
              </w:rPr>
              <w:fldChar w:fldCharType="begin"/>
            </w:r>
            <w:r w:rsidR="007E71A6">
              <w:rPr>
                <w:webHidden/>
              </w:rPr>
              <w:instrText xml:space="preserve"> PAGEREF _Toc62594593 \h </w:instrText>
            </w:r>
            <w:r w:rsidR="007E71A6">
              <w:rPr>
                <w:webHidden/>
              </w:rPr>
            </w:r>
            <w:r w:rsidR="007E71A6">
              <w:rPr>
                <w:webHidden/>
              </w:rPr>
              <w:fldChar w:fldCharType="separate"/>
            </w:r>
            <w:r w:rsidR="007E71A6">
              <w:rPr>
                <w:webHidden/>
              </w:rPr>
              <w:t>25</w:t>
            </w:r>
            <w:r w:rsidR="007E71A6">
              <w:rPr>
                <w:webHidden/>
              </w:rPr>
              <w:fldChar w:fldCharType="end"/>
            </w:r>
          </w:hyperlink>
        </w:p>
        <w:p w:rsidR="007E71A6" w:rsidRDefault="00AE3412">
          <w:pPr>
            <w:pStyle w:val="TOC1"/>
            <w:rPr>
              <w:rFonts w:asciiTheme="minorHAnsi" w:eastAsiaTheme="minorEastAsia" w:hAnsiTheme="minorHAnsi" w:cstheme="minorBidi"/>
              <w:b w:val="0"/>
              <w:bCs w:val="0"/>
              <w:color w:val="auto"/>
              <w:sz w:val="22"/>
            </w:rPr>
          </w:pPr>
          <w:hyperlink w:anchor="_Toc62594594" w:history="1">
            <w:r w:rsidR="007E71A6" w:rsidRPr="00382A8D">
              <w:rPr>
                <w:rStyle w:val="Hyperlink"/>
              </w:rPr>
              <w:t>Findings &amp; Recommendations</w:t>
            </w:r>
            <w:r w:rsidR="007E71A6">
              <w:rPr>
                <w:webHidden/>
              </w:rPr>
              <w:tab/>
            </w:r>
            <w:r w:rsidR="007E71A6">
              <w:rPr>
                <w:webHidden/>
              </w:rPr>
              <w:fldChar w:fldCharType="begin"/>
            </w:r>
            <w:r w:rsidR="007E71A6">
              <w:rPr>
                <w:webHidden/>
              </w:rPr>
              <w:instrText xml:space="preserve"> PAGEREF _Toc62594594 \h </w:instrText>
            </w:r>
            <w:r w:rsidR="007E71A6">
              <w:rPr>
                <w:webHidden/>
              </w:rPr>
            </w:r>
            <w:r w:rsidR="007E71A6">
              <w:rPr>
                <w:webHidden/>
              </w:rPr>
              <w:fldChar w:fldCharType="separate"/>
            </w:r>
            <w:r w:rsidR="007E71A6">
              <w:rPr>
                <w:webHidden/>
              </w:rPr>
              <w:t>25</w:t>
            </w:r>
            <w:r w:rsidR="007E71A6">
              <w:rPr>
                <w:webHidden/>
              </w:rPr>
              <w:fldChar w:fldCharType="end"/>
            </w:r>
          </w:hyperlink>
        </w:p>
        <w:p w:rsidR="007E71A6" w:rsidRDefault="00AE3412">
          <w:pPr>
            <w:pStyle w:val="TOC2"/>
            <w:tabs>
              <w:tab w:val="right" w:leader="dot" w:pos="9016"/>
            </w:tabs>
            <w:rPr>
              <w:rFonts w:asciiTheme="minorHAnsi" w:eastAsiaTheme="minorEastAsia" w:hAnsiTheme="minorHAnsi" w:cstheme="minorBidi"/>
              <w:noProof/>
              <w:color w:val="auto"/>
              <w:sz w:val="22"/>
            </w:rPr>
          </w:pPr>
          <w:hyperlink w:anchor="_Toc62594595" w:history="1">
            <w:r w:rsidR="007E71A6" w:rsidRPr="00382A8D">
              <w:rPr>
                <w:rStyle w:val="Hyperlink"/>
                <w:noProof/>
              </w:rPr>
              <w:t>6.1 Interpretation (SWOT Analysis)</w:t>
            </w:r>
            <w:r w:rsidR="007E71A6">
              <w:rPr>
                <w:noProof/>
                <w:webHidden/>
              </w:rPr>
              <w:tab/>
            </w:r>
            <w:r w:rsidR="007E71A6">
              <w:rPr>
                <w:noProof/>
                <w:webHidden/>
              </w:rPr>
              <w:fldChar w:fldCharType="begin"/>
            </w:r>
            <w:r w:rsidR="007E71A6">
              <w:rPr>
                <w:noProof/>
                <w:webHidden/>
              </w:rPr>
              <w:instrText xml:space="preserve"> PAGEREF _Toc62594595 \h </w:instrText>
            </w:r>
            <w:r w:rsidR="007E71A6">
              <w:rPr>
                <w:noProof/>
                <w:webHidden/>
              </w:rPr>
            </w:r>
            <w:r w:rsidR="007E71A6">
              <w:rPr>
                <w:noProof/>
                <w:webHidden/>
              </w:rPr>
              <w:fldChar w:fldCharType="separate"/>
            </w:r>
            <w:r w:rsidR="007E71A6">
              <w:rPr>
                <w:noProof/>
                <w:webHidden/>
              </w:rPr>
              <w:t>25</w:t>
            </w:r>
            <w:r w:rsidR="007E71A6">
              <w:rPr>
                <w:noProof/>
                <w:webHidden/>
              </w:rPr>
              <w:fldChar w:fldCharType="end"/>
            </w:r>
          </w:hyperlink>
        </w:p>
        <w:p w:rsidR="007E71A6" w:rsidRDefault="00AE3412">
          <w:pPr>
            <w:pStyle w:val="TOC2"/>
            <w:tabs>
              <w:tab w:val="right" w:leader="dot" w:pos="9016"/>
            </w:tabs>
            <w:rPr>
              <w:rFonts w:asciiTheme="minorHAnsi" w:eastAsiaTheme="minorEastAsia" w:hAnsiTheme="minorHAnsi" w:cstheme="minorBidi"/>
              <w:noProof/>
              <w:color w:val="auto"/>
              <w:sz w:val="22"/>
            </w:rPr>
          </w:pPr>
          <w:hyperlink w:anchor="_Toc62594596" w:history="1">
            <w:r w:rsidR="007E71A6" w:rsidRPr="00382A8D">
              <w:rPr>
                <w:rStyle w:val="Hyperlink"/>
                <w:noProof/>
              </w:rPr>
              <w:t>6.2 Problems</w:t>
            </w:r>
            <w:r w:rsidR="007E71A6">
              <w:rPr>
                <w:noProof/>
                <w:webHidden/>
              </w:rPr>
              <w:tab/>
            </w:r>
            <w:r w:rsidR="007E71A6">
              <w:rPr>
                <w:noProof/>
                <w:webHidden/>
              </w:rPr>
              <w:fldChar w:fldCharType="begin"/>
            </w:r>
            <w:r w:rsidR="007E71A6">
              <w:rPr>
                <w:noProof/>
                <w:webHidden/>
              </w:rPr>
              <w:instrText xml:space="preserve"> PAGEREF _Toc62594596 \h </w:instrText>
            </w:r>
            <w:r w:rsidR="007E71A6">
              <w:rPr>
                <w:noProof/>
                <w:webHidden/>
              </w:rPr>
            </w:r>
            <w:r w:rsidR="007E71A6">
              <w:rPr>
                <w:noProof/>
                <w:webHidden/>
              </w:rPr>
              <w:fldChar w:fldCharType="separate"/>
            </w:r>
            <w:r w:rsidR="007E71A6">
              <w:rPr>
                <w:noProof/>
                <w:webHidden/>
              </w:rPr>
              <w:t>26</w:t>
            </w:r>
            <w:r w:rsidR="007E71A6">
              <w:rPr>
                <w:noProof/>
                <w:webHidden/>
              </w:rPr>
              <w:fldChar w:fldCharType="end"/>
            </w:r>
          </w:hyperlink>
        </w:p>
        <w:p w:rsidR="007E71A6" w:rsidRDefault="00AE3412">
          <w:pPr>
            <w:pStyle w:val="TOC2"/>
            <w:tabs>
              <w:tab w:val="right" w:leader="dot" w:pos="9016"/>
            </w:tabs>
            <w:rPr>
              <w:rFonts w:asciiTheme="minorHAnsi" w:eastAsiaTheme="minorEastAsia" w:hAnsiTheme="minorHAnsi" w:cstheme="minorBidi"/>
              <w:noProof/>
              <w:color w:val="auto"/>
              <w:sz w:val="22"/>
            </w:rPr>
          </w:pPr>
          <w:hyperlink w:anchor="_Toc62594597" w:history="1">
            <w:r w:rsidR="007E71A6" w:rsidRPr="00382A8D">
              <w:rPr>
                <w:rStyle w:val="Hyperlink"/>
                <w:noProof/>
              </w:rPr>
              <w:t>6.3 Recommendations of the Study</w:t>
            </w:r>
            <w:r w:rsidR="007E71A6">
              <w:rPr>
                <w:noProof/>
                <w:webHidden/>
              </w:rPr>
              <w:tab/>
            </w:r>
            <w:r w:rsidR="007E71A6">
              <w:rPr>
                <w:noProof/>
                <w:webHidden/>
              </w:rPr>
              <w:fldChar w:fldCharType="begin"/>
            </w:r>
            <w:r w:rsidR="007E71A6">
              <w:rPr>
                <w:noProof/>
                <w:webHidden/>
              </w:rPr>
              <w:instrText xml:space="preserve"> PAGEREF _Toc62594597 \h </w:instrText>
            </w:r>
            <w:r w:rsidR="007E71A6">
              <w:rPr>
                <w:noProof/>
                <w:webHidden/>
              </w:rPr>
            </w:r>
            <w:r w:rsidR="007E71A6">
              <w:rPr>
                <w:noProof/>
                <w:webHidden/>
              </w:rPr>
              <w:fldChar w:fldCharType="separate"/>
            </w:r>
            <w:r w:rsidR="007E71A6">
              <w:rPr>
                <w:noProof/>
                <w:webHidden/>
              </w:rPr>
              <w:t>27</w:t>
            </w:r>
            <w:r w:rsidR="007E71A6">
              <w:rPr>
                <w:noProof/>
                <w:webHidden/>
              </w:rPr>
              <w:fldChar w:fldCharType="end"/>
            </w:r>
          </w:hyperlink>
        </w:p>
        <w:p w:rsidR="007E71A6" w:rsidRDefault="007E71A6">
          <w:pPr>
            <w:pStyle w:val="TOC1"/>
            <w:rPr>
              <w:rStyle w:val="Hyperlink"/>
            </w:rPr>
          </w:pPr>
        </w:p>
        <w:p w:rsidR="007E71A6" w:rsidRDefault="00AE3412">
          <w:pPr>
            <w:pStyle w:val="TOC1"/>
            <w:rPr>
              <w:rFonts w:asciiTheme="minorHAnsi" w:eastAsiaTheme="minorEastAsia" w:hAnsiTheme="minorHAnsi" w:cstheme="minorBidi"/>
              <w:b w:val="0"/>
              <w:bCs w:val="0"/>
              <w:color w:val="auto"/>
              <w:sz w:val="22"/>
            </w:rPr>
          </w:pPr>
          <w:hyperlink w:anchor="_Toc62594598" w:history="1">
            <w:r w:rsidR="007E71A6" w:rsidRPr="00382A8D">
              <w:rPr>
                <w:rStyle w:val="Hyperlink"/>
              </w:rPr>
              <w:t>Conclusion</w:t>
            </w:r>
            <w:r w:rsidR="007E71A6">
              <w:rPr>
                <w:webHidden/>
              </w:rPr>
              <w:tab/>
            </w:r>
            <w:r w:rsidR="007E71A6">
              <w:rPr>
                <w:webHidden/>
              </w:rPr>
              <w:fldChar w:fldCharType="begin"/>
            </w:r>
            <w:r w:rsidR="007E71A6">
              <w:rPr>
                <w:webHidden/>
              </w:rPr>
              <w:instrText xml:space="preserve"> PAGEREF _Toc62594598 \h </w:instrText>
            </w:r>
            <w:r w:rsidR="007E71A6">
              <w:rPr>
                <w:webHidden/>
              </w:rPr>
            </w:r>
            <w:r w:rsidR="007E71A6">
              <w:rPr>
                <w:webHidden/>
              </w:rPr>
              <w:fldChar w:fldCharType="separate"/>
            </w:r>
            <w:r w:rsidR="007E71A6">
              <w:rPr>
                <w:webHidden/>
              </w:rPr>
              <w:t>28</w:t>
            </w:r>
            <w:r w:rsidR="007E71A6">
              <w:rPr>
                <w:webHidden/>
              </w:rPr>
              <w:fldChar w:fldCharType="end"/>
            </w:r>
          </w:hyperlink>
        </w:p>
        <w:p w:rsidR="007E71A6" w:rsidRDefault="00AE3412">
          <w:pPr>
            <w:pStyle w:val="TOC1"/>
            <w:rPr>
              <w:rFonts w:asciiTheme="minorHAnsi" w:eastAsiaTheme="minorEastAsia" w:hAnsiTheme="minorHAnsi" w:cstheme="minorBidi"/>
              <w:b w:val="0"/>
              <w:bCs w:val="0"/>
              <w:color w:val="auto"/>
              <w:sz w:val="22"/>
            </w:rPr>
          </w:pPr>
          <w:hyperlink w:anchor="_Toc62594599" w:history="1">
            <w:r w:rsidR="007E71A6" w:rsidRPr="00382A8D">
              <w:rPr>
                <w:rStyle w:val="Hyperlink"/>
              </w:rPr>
              <w:t>References</w:t>
            </w:r>
            <w:r w:rsidR="007E71A6">
              <w:rPr>
                <w:webHidden/>
              </w:rPr>
              <w:tab/>
            </w:r>
            <w:r w:rsidR="007E71A6">
              <w:rPr>
                <w:webHidden/>
              </w:rPr>
              <w:fldChar w:fldCharType="begin"/>
            </w:r>
            <w:r w:rsidR="007E71A6">
              <w:rPr>
                <w:webHidden/>
              </w:rPr>
              <w:instrText xml:space="preserve"> PAGEREF _Toc62594599 \h </w:instrText>
            </w:r>
            <w:r w:rsidR="007E71A6">
              <w:rPr>
                <w:webHidden/>
              </w:rPr>
            </w:r>
            <w:r w:rsidR="007E71A6">
              <w:rPr>
                <w:webHidden/>
              </w:rPr>
              <w:fldChar w:fldCharType="separate"/>
            </w:r>
            <w:r w:rsidR="007E71A6">
              <w:rPr>
                <w:webHidden/>
              </w:rPr>
              <w:t>29</w:t>
            </w:r>
            <w:r w:rsidR="007E71A6">
              <w:rPr>
                <w:webHidden/>
              </w:rPr>
              <w:fldChar w:fldCharType="end"/>
            </w:r>
          </w:hyperlink>
        </w:p>
        <w:p w:rsidR="007E71A6" w:rsidRDefault="00AE3412">
          <w:pPr>
            <w:pStyle w:val="TOC1"/>
            <w:rPr>
              <w:rFonts w:asciiTheme="minorHAnsi" w:eastAsiaTheme="minorEastAsia" w:hAnsiTheme="minorHAnsi" w:cstheme="minorBidi"/>
              <w:b w:val="0"/>
              <w:bCs w:val="0"/>
              <w:color w:val="auto"/>
              <w:sz w:val="22"/>
            </w:rPr>
          </w:pPr>
          <w:hyperlink w:anchor="_Toc62594600" w:history="1">
            <w:r w:rsidR="007E71A6" w:rsidRPr="00382A8D">
              <w:rPr>
                <w:rStyle w:val="Hyperlink"/>
              </w:rPr>
              <w:t>Bibliography:</w:t>
            </w:r>
            <w:r w:rsidR="007E71A6">
              <w:rPr>
                <w:webHidden/>
              </w:rPr>
              <w:tab/>
            </w:r>
            <w:r w:rsidR="007E71A6">
              <w:rPr>
                <w:webHidden/>
              </w:rPr>
              <w:fldChar w:fldCharType="begin"/>
            </w:r>
            <w:r w:rsidR="007E71A6">
              <w:rPr>
                <w:webHidden/>
              </w:rPr>
              <w:instrText xml:space="preserve"> PAGEREF _Toc62594600 \h </w:instrText>
            </w:r>
            <w:r w:rsidR="007E71A6">
              <w:rPr>
                <w:webHidden/>
              </w:rPr>
            </w:r>
            <w:r w:rsidR="007E71A6">
              <w:rPr>
                <w:webHidden/>
              </w:rPr>
              <w:fldChar w:fldCharType="separate"/>
            </w:r>
            <w:r w:rsidR="007E71A6">
              <w:rPr>
                <w:webHidden/>
              </w:rPr>
              <w:t>30</w:t>
            </w:r>
            <w:r w:rsidR="007E71A6">
              <w:rPr>
                <w:webHidden/>
              </w:rPr>
              <w:fldChar w:fldCharType="end"/>
            </w:r>
          </w:hyperlink>
        </w:p>
        <w:p w:rsidR="00D65585" w:rsidRDefault="00D65585">
          <w:r>
            <w:rPr>
              <w:b/>
              <w:bCs/>
              <w:noProof/>
            </w:rPr>
            <w:fldChar w:fldCharType="end"/>
          </w:r>
        </w:p>
      </w:sdtContent>
    </w:sdt>
    <w:p w:rsidR="0022183A" w:rsidRDefault="0022183A"/>
    <w:p w:rsidR="00FB4E8C" w:rsidRPr="004652F2" w:rsidRDefault="00FB4E8C" w:rsidP="00FB4E8C">
      <w:pPr>
        <w:spacing w:line="240" w:lineRule="auto"/>
        <w:rPr>
          <w:spacing w:val="8"/>
          <w:szCs w:val="24"/>
          <w:shd w:val="clear" w:color="auto" w:fill="FFFFFF"/>
        </w:rPr>
      </w:pPr>
    </w:p>
    <w:p w:rsidR="008A72E1" w:rsidRDefault="008A72E1" w:rsidP="00183EF2">
      <w:pPr>
        <w:pStyle w:val="NoSpacing"/>
        <w:tabs>
          <w:tab w:val="left" w:pos="3480"/>
        </w:tabs>
        <w:jc w:val="left"/>
        <w:rPr>
          <w:b/>
          <w:sz w:val="32"/>
        </w:rPr>
        <w:sectPr w:rsidR="008A72E1" w:rsidSect="002F2425">
          <w:headerReference w:type="even" r:id="rId9"/>
          <w:footerReference w:type="default" r:id="rId10"/>
          <w:pgSz w:w="11906" w:h="16838" w:code="9"/>
          <w:pgMar w:top="1440" w:right="1440" w:bottom="1440" w:left="1440" w:header="720" w:footer="720" w:gutter="0"/>
          <w:pgNumType w:fmt="lowerRoman" w:start="1"/>
          <w:cols w:space="720"/>
          <w:titlePg/>
          <w:docGrid w:linePitch="360"/>
        </w:sectPr>
      </w:pPr>
    </w:p>
    <w:p w:rsidR="009E0013" w:rsidRPr="00D94786" w:rsidRDefault="009E0013" w:rsidP="00D94786">
      <w:pPr>
        <w:pStyle w:val="Heading1"/>
      </w:pPr>
      <w:bookmarkStart w:id="10" w:name="_Toc7204982"/>
      <w:bookmarkStart w:id="11" w:name="_Toc62594544"/>
      <w:r w:rsidRPr="00D94786">
        <w:lastRenderedPageBreak/>
        <w:t>Chapter One</w:t>
      </w:r>
      <w:bookmarkEnd w:id="10"/>
      <w:bookmarkEnd w:id="11"/>
    </w:p>
    <w:p w:rsidR="009E0013" w:rsidRPr="00D94786" w:rsidRDefault="009E0013" w:rsidP="00D94786">
      <w:pPr>
        <w:pStyle w:val="Heading1"/>
      </w:pPr>
      <w:bookmarkStart w:id="12" w:name="_Toc7204983"/>
      <w:bookmarkStart w:id="13" w:name="_Toc62594545"/>
      <w:r w:rsidRPr="00D94786">
        <w:t>Introduction</w:t>
      </w:r>
      <w:bookmarkEnd w:id="12"/>
      <w:bookmarkEnd w:id="13"/>
    </w:p>
    <w:p w:rsidR="009E0013" w:rsidRPr="00E04980" w:rsidRDefault="009E0013" w:rsidP="00306C9A">
      <w:pPr>
        <w:pStyle w:val="Heading2"/>
      </w:pPr>
      <w:bookmarkStart w:id="14" w:name="_Toc7204984"/>
      <w:bookmarkStart w:id="15" w:name="_Toc62594546"/>
      <w:r w:rsidRPr="00E04980">
        <w:t>1.1 Introduction</w:t>
      </w:r>
      <w:bookmarkEnd w:id="14"/>
      <w:bookmarkEnd w:id="15"/>
    </w:p>
    <w:p w:rsidR="00CD6FBC" w:rsidRDefault="00CD6FBC" w:rsidP="00D5051E">
      <w:pPr>
        <w:spacing w:after="356" w:line="360" w:lineRule="auto"/>
        <w:ind w:left="101" w:right="449" w:firstLine="0"/>
      </w:pPr>
      <w:r w:rsidRPr="00CD6FBC">
        <w:t>Cash management joins a movement of activities went for supervising cash inflow and overflowing successfully. This incorporates overwhelmingly involving cash from where it is required. To put it another way, cash management is to upgrade cash streams, equalities, and adventures. In this particular circumstance, cash may suggest cash as cash, or various partners, for instance, checks, drafts, stores, etc. While affiliations may hold various assets that perhaps be changed over to cash, cash management oversees liquid cash management and close cash assets, for instance, alluring protections and time stores that can without a very remarkable stretch be changed over into cash.</w:t>
      </w:r>
    </w:p>
    <w:p w:rsidR="00AA5BCC" w:rsidRPr="003369EC" w:rsidRDefault="00AA5BCC" w:rsidP="00D5051E">
      <w:pPr>
        <w:spacing w:after="356" w:line="360" w:lineRule="auto"/>
        <w:ind w:right="449"/>
        <w:rPr>
          <w:b/>
        </w:rPr>
      </w:pPr>
      <w:r w:rsidRPr="003369EC">
        <w:rPr>
          <w:b/>
        </w:rPr>
        <w:t xml:space="preserve">It is crucial to organizations for three main reasons: </w:t>
      </w:r>
    </w:p>
    <w:p w:rsidR="00AD4487" w:rsidRDefault="00AD4487" w:rsidP="00AD4487">
      <w:pPr>
        <w:numPr>
          <w:ilvl w:val="5"/>
          <w:numId w:val="1"/>
        </w:numPr>
        <w:spacing w:after="3" w:line="360" w:lineRule="auto"/>
        <w:ind w:right="449" w:hanging="360"/>
      </w:pPr>
      <w:r w:rsidRPr="00E7248B">
        <w:rPr>
          <w:b/>
          <w:bCs/>
        </w:rPr>
        <w:t>Transaction:</w:t>
      </w:r>
      <w:r w:rsidRPr="00AD4487">
        <w:t xml:space="preserve"> Ready cash balances are vital to routine transactions such as purchases, operating expenses, wages, and other payments such as dividends, taxes, etc.</w:t>
      </w:r>
    </w:p>
    <w:p w:rsidR="00E7248B" w:rsidRDefault="00AD4487" w:rsidP="00E7248B">
      <w:pPr>
        <w:numPr>
          <w:ilvl w:val="5"/>
          <w:numId w:val="1"/>
        </w:numPr>
        <w:spacing w:after="0" w:line="360" w:lineRule="auto"/>
        <w:ind w:right="449" w:hanging="360"/>
      </w:pPr>
      <w:r w:rsidRPr="00E7248B">
        <w:rPr>
          <w:b/>
          <w:bCs/>
        </w:rPr>
        <w:t>Precaution:</w:t>
      </w:r>
      <w:r w:rsidRPr="00AD4487">
        <w:t xml:space="preserve"> due to sudden increases in inventory costs, delays in collecting </w:t>
      </w:r>
      <w:proofErr w:type="gramStart"/>
      <w:r w:rsidRPr="00AD4487">
        <w:t>receivables</w:t>
      </w:r>
      <w:proofErr w:type="gramEnd"/>
      <w:r w:rsidRPr="00AD4487">
        <w:t xml:space="preserve">, among others, there may be unanticipated cash requirements. And to </w:t>
      </w:r>
      <w:proofErr w:type="gramStart"/>
      <w:r w:rsidRPr="00AD4487">
        <w:t>deal</w:t>
      </w:r>
      <w:proofErr w:type="gramEnd"/>
      <w:r w:rsidRPr="00AD4487">
        <w:t xml:space="preserve"> with such unforeseen expenses, it is essential to maintain ready cash balances.</w:t>
      </w:r>
    </w:p>
    <w:p w:rsidR="00D5051E" w:rsidRDefault="00AD4487" w:rsidP="00D5051E">
      <w:pPr>
        <w:numPr>
          <w:ilvl w:val="5"/>
          <w:numId w:val="1"/>
        </w:numPr>
        <w:spacing w:after="0" w:line="360" w:lineRule="auto"/>
        <w:ind w:right="449" w:hanging="360"/>
      </w:pPr>
      <w:r w:rsidRPr="00E7248B">
        <w:rPr>
          <w:b/>
          <w:bCs/>
        </w:rPr>
        <w:t>Speculation:</w:t>
      </w:r>
      <w:r w:rsidRPr="00AD4487">
        <w:t xml:space="preserve"> reserving cash balances is also crucial when firms anticipate a decline in raw material prices, a reduction in securities buying interest rates, and the availability of early payment discounts.</w:t>
      </w:r>
    </w:p>
    <w:p w:rsidR="00AA5BCC" w:rsidRPr="001E6A9A" w:rsidRDefault="009E0013" w:rsidP="00306C9A">
      <w:pPr>
        <w:pStyle w:val="Heading2"/>
      </w:pPr>
      <w:bookmarkStart w:id="16" w:name="_Toc62594547"/>
      <w:r w:rsidRPr="001E6A9A">
        <w:t xml:space="preserve">1.2 </w:t>
      </w:r>
      <w:r w:rsidR="00AA5BCC" w:rsidRPr="001E6A9A">
        <w:t>Components of Cash Management</w:t>
      </w:r>
      <w:bookmarkEnd w:id="16"/>
    </w:p>
    <w:p w:rsidR="00AA5BCC" w:rsidRPr="00D94786" w:rsidRDefault="009E0013" w:rsidP="00D94786">
      <w:pPr>
        <w:pStyle w:val="Heading3"/>
      </w:pPr>
      <w:bookmarkStart w:id="17" w:name="_Toc7204985"/>
      <w:bookmarkStart w:id="18" w:name="_Toc62594548"/>
      <w:r w:rsidRPr="00D94786">
        <w:t xml:space="preserve">1.2.1 </w:t>
      </w:r>
      <w:r w:rsidR="00AA5BCC" w:rsidRPr="00D94786">
        <w:t>Account Reconciliation:</w:t>
      </w:r>
      <w:bookmarkEnd w:id="17"/>
      <w:bookmarkEnd w:id="18"/>
      <w:r w:rsidR="00AA5BCC" w:rsidRPr="00D94786">
        <w:t xml:space="preserve"> </w:t>
      </w:r>
    </w:p>
    <w:p w:rsidR="001E6A9A" w:rsidRPr="00940AEE" w:rsidRDefault="001E6A9A" w:rsidP="001E6A9A">
      <w:pPr>
        <w:rPr>
          <w:sz w:val="2"/>
          <w:szCs w:val="2"/>
        </w:rPr>
      </w:pPr>
    </w:p>
    <w:p w:rsidR="00CD6FBC" w:rsidRDefault="00CD6FBC" w:rsidP="00D5051E">
      <w:pPr>
        <w:pStyle w:val="NoSpacing"/>
        <w:spacing w:line="360" w:lineRule="auto"/>
        <w:ind w:left="10"/>
        <w:rPr>
          <w:b/>
        </w:rPr>
      </w:pPr>
      <w:bookmarkStart w:id="19" w:name="_Toc7204986"/>
      <w:bookmarkStart w:id="20" w:name="_Toc62594549"/>
      <w:r w:rsidRPr="00CD6FBC">
        <w:t xml:space="preserve">Because of the huge number of checks dealt with reliably, regulating checks, noticing their opportunity, and observing the authentic cash evening out can be an amazing task for associations. Therefore, banks offer record bargain organizations where the nuances of the checks gave step by step are moved to corporate customers. Besides, at the month's end, the bank clarification shows information about cleared and non-cleared checks. This structure is </w:t>
      </w:r>
      <w:r w:rsidRPr="00CD6FBC">
        <w:lastRenderedPageBreak/>
        <w:t>also significant in the process known as "positive compensation" that banks use to dodge dishonestly cashing keeps an eye if, despite everything that they are not on the once-over.</w:t>
      </w:r>
    </w:p>
    <w:p w:rsidR="00CA6C0B" w:rsidRDefault="009E0013" w:rsidP="006D6D6A">
      <w:pPr>
        <w:pStyle w:val="Heading3"/>
      </w:pPr>
      <w:r>
        <w:t xml:space="preserve">1.2.2 </w:t>
      </w:r>
      <w:r w:rsidR="00CA6C0B">
        <w:t>Cash Concentration</w:t>
      </w:r>
      <w:bookmarkEnd w:id="19"/>
      <w:bookmarkEnd w:id="20"/>
    </w:p>
    <w:p w:rsidR="00CD6FBC" w:rsidRDefault="00CD6FBC" w:rsidP="00D5051E">
      <w:pPr>
        <w:pStyle w:val="NoSpacing"/>
        <w:spacing w:line="360" w:lineRule="auto"/>
        <w:ind w:left="10"/>
        <w:rPr>
          <w:b/>
        </w:rPr>
      </w:pPr>
      <w:bookmarkStart w:id="21" w:name="_Toc7204987"/>
      <w:bookmarkStart w:id="22" w:name="_Toc62594550"/>
      <w:r w:rsidRPr="00CD6FBC">
        <w:t xml:space="preserve">Because of the gigantic number of checks took care of reliably, directing checks, noticing their opportunity, and observing the certifiable cash evening out can be an amazing task for associations. Thusly, banks offer record bargain organizations where the nuances of the checks gave </w:t>
      </w:r>
      <w:r w:rsidR="00D5051E" w:rsidRPr="00CD6FBC">
        <w:t>systematically</w:t>
      </w:r>
      <w:r w:rsidRPr="00CD6FBC">
        <w:t xml:space="preserve"> moved to corporate customers. Moreover, at the month's end, the bank clarification shows information about cleared and non-cleared checks. This structure is also significant in the process known as "positive compensation" that banks use to sidestep dishonestly cashing keeps an eye in the unlikely event that they are not on the once-over.</w:t>
      </w:r>
    </w:p>
    <w:p w:rsidR="008F1613" w:rsidRDefault="009E0013" w:rsidP="006D6D6A">
      <w:pPr>
        <w:pStyle w:val="Heading3"/>
      </w:pPr>
      <w:r>
        <w:t xml:space="preserve">1.2.3 </w:t>
      </w:r>
      <w:r w:rsidR="008F1613">
        <w:t>Financial Risk Management</w:t>
      </w:r>
      <w:bookmarkEnd w:id="21"/>
      <w:bookmarkEnd w:id="22"/>
    </w:p>
    <w:p w:rsidR="00CD6FBC" w:rsidRDefault="00CD6FBC" w:rsidP="00D5051E">
      <w:pPr>
        <w:pStyle w:val="NoSpacing"/>
        <w:spacing w:line="360" w:lineRule="auto"/>
        <w:ind w:left="10"/>
        <w:rPr>
          <w:b/>
        </w:rPr>
      </w:pPr>
      <w:bookmarkStart w:id="23" w:name="_Toc7204988"/>
      <w:bookmarkStart w:id="24" w:name="_Toc62594551"/>
      <w:r w:rsidRPr="00CD6FBC">
        <w:t>Danger management is the danger assessment methodology and strategies for administering and directing danger made and completed. Cash-related danger management expects a basic occupation in cash management, as it focuses, among others, on danger management in association with financing cost changes, thing costs, stock expenses, exchange rates. Through monetary liquidity management organizations.</w:t>
      </w:r>
    </w:p>
    <w:p w:rsidR="00810FB8" w:rsidRDefault="009E0013" w:rsidP="006D6D6A">
      <w:pPr>
        <w:pStyle w:val="Heading3"/>
      </w:pPr>
      <w:r>
        <w:t xml:space="preserve">1.2.4 </w:t>
      </w:r>
      <w:r w:rsidR="00D630C1">
        <w:t>Liquidity M</w:t>
      </w:r>
      <w:r w:rsidR="00810FB8" w:rsidRPr="00810FB8">
        <w:t>anagement</w:t>
      </w:r>
      <w:bookmarkEnd w:id="23"/>
      <w:bookmarkEnd w:id="24"/>
      <w:r w:rsidR="00810FB8" w:rsidRPr="00810FB8">
        <w:t xml:space="preserve"> </w:t>
      </w:r>
    </w:p>
    <w:p w:rsidR="00940AEE" w:rsidRPr="00064D00" w:rsidRDefault="00940AEE" w:rsidP="00940AEE">
      <w:pPr>
        <w:rPr>
          <w:sz w:val="4"/>
          <w:szCs w:val="2"/>
        </w:rPr>
      </w:pPr>
    </w:p>
    <w:p w:rsidR="00CD6FBC" w:rsidRDefault="00CD6FBC" w:rsidP="00D5051E">
      <w:pPr>
        <w:pStyle w:val="NoSpacing"/>
        <w:spacing w:line="360" w:lineRule="auto"/>
        <w:ind w:left="10"/>
        <w:rPr>
          <w:b/>
        </w:rPr>
      </w:pPr>
      <w:bookmarkStart w:id="25" w:name="_Toc7204989"/>
      <w:bookmarkStart w:id="26" w:name="_Toc62594552"/>
      <w:r w:rsidRPr="00CD6FBC">
        <w:t>It is fundamental to assess an association's cash needs to supervise cash streams, transient obtaining, among others, is a viable method to ensure that such cash needs can be met when and when they arise. This essential is tended to by practices releasing the hypotheses rushed into working capital, enabling it to add to higher advantages. It is like manner suggests the specific organizations that banks provide to enable their customers to upgrade their bit of leeway pay and lower premium costs.</w:t>
      </w:r>
    </w:p>
    <w:p w:rsidR="00D5051E" w:rsidRPr="00D5051E" w:rsidRDefault="00D5051E" w:rsidP="00D5051E"/>
    <w:p w:rsidR="00810FB8" w:rsidRPr="00064D00" w:rsidRDefault="009E0013" w:rsidP="00306C9A">
      <w:pPr>
        <w:pStyle w:val="Heading2"/>
      </w:pPr>
      <w:r w:rsidRPr="00064D00">
        <w:t>1.3 Cash Management</w:t>
      </w:r>
      <w:bookmarkEnd w:id="25"/>
      <w:bookmarkEnd w:id="26"/>
    </w:p>
    <w:p w:rsidR="006D6D6A" w:rsidRPr="00064D00" w:rsidRDefault="006D6D6A" w:rsidP="006D6D6A">
      <w:pPr>
        <w:rPr>
          <w:sz w:val="2"/>
          <w:szCs w:val="2"/>
        </w:rPr>
      </w:pPr>
    </w:p>
    <w:p w:rsidR="006D6D6A" w:rsidRDefault="00810FB8" w:rsidP="006D6D6A">
      <w:pPr>
        <w:numPr>
          <w:ilvl w:val="4"/>
          <w:numId w:val="2"/>
        </w:numPr>
        <w:spacing w:after="0" w:line="360" w:lineRule="auto"/>
        <w:ind w:right="449" w:hanging="360"/>
      </w:pPr>
      <w:r w:rsidRPr="00085F76">
        <w:rPr>
          <w:b/>
        </w:rPr>
        <w:t>Complete Visibility:</w:t>
      </w:r>
      <w:r>
        <w:t xml:space="preserve"> </w:t>
      </w:r>
      <w:r w:rsidR="00085F76" w:rsidRPr="00085F76">
        <w:t xml:space="preserve">Corporate clients are progressively expecting unrivaled cash anticipating capacity, requiring full undertaking dimension </w:t>
      </w:r>
      <w:r w:rsidR="00D5051E" w:rsidRPr="00085F76">
        <w:t>deceivability</w:t>
      </w:r>
      <w:r w:rsidR="00085F76" w:rsidRPr="00085F76">
        <w:t xml:space="preserve"> in cash adjusts and cash development. This given by banks through status reports, direct request, and solidified perspective on branch/ledgers over the globe.</w:t>
      </w:r>
    </w:p>
    <w:p w:rsidR="006D6D6A" w:rsidRPr="006D6D6A" w:rsidRDefault="00810FB8" w:rsidP="006D6D6A">
      <w:pPr>
        <w:numPr>
          <w:ilvl w:val="4"/>
          <w:numId w:val="2"/>
        </w:numPr>
        <w:spacing w:after="0" w:line="360" w:lineRule="auto"/>
        <w:ind w:right="449" w:hanging="360"/>
      </w:pPr>
      <w:r w:rsidRPr="00085F76">
        <w:rPr>
          <w:b/>
        </w:rPr>
        <w:t>Rich Reporting Modules:</w:t>
      </w:r>
      <w:r>
        <w:t xml:space="preserve"> </w:t>
      </w:r>
      <w:r w:rsidR="00D5051E" w:rsidRPr="00085F76">
        <w:t>To</w:t>
      </w:r>
      <w:r w:rsidR="00085F76" w:rsidRPr="00085F76">
        <w:t xml:space="preserve"> influence corporate clients to comprehend the need to receive cash management administrations, banks are appearing on expense - </w:t>
      </w:r>
      <w:r w:rsidR="00085F76" w:rsidRPr="00085F76">
        <w:lastRenderedPageBreak/>
        <w:t>advantage examination and demonstrating the advantages of cash management utilizing charts and delineations.</w:t>
      </w:r>
    </w:p>
    <w:p w:rsidR="006D6D6A" w:rsidRPr="006D6D6A" w:rsidRDefault="00D5051E" w:rsidP="006D6D6A">
      <w:pPr>
        <w:numPr>
          <w:ilvl w:val="4"/>
          <w:numId w:val="2"/>
        </w:numPr>
        <w:spacing w:after="0" w:line="360" w:lineRule="auto"/>
        <w:ind w:right="449" w:hanging="360"/>
      </w:pPr>
      <w:r w:rsidRPr="00064D00">
        <w:rPr>
          <w:b/>
          <w:noProof/>
          <w:sz w:val="2"/>
          <w:szCs w:val="2"/>
        </w:rPr>
        <w:drawing>
          <wp:anchor distT="0" distB="0" distL="114300" distR="114300" simplePos="0" relativeHeight="251659264" behindDoc="0" locked="0" layoutInCell="1" allowOverlap="1" wp14:anchorId="4BAAA751" wp14:editId="6CE1B36D">
            <wp:simplePos x="0" y="0"/>
            <wp:positionH relativeFrom="margin">
              <wp:posOffset>2501900</wp:posOffset>
            </wp:positionH>
            <wp:positionV relativeFrom="margin">
              <wp:posOffset>828040</wp:posOffset>
            </wp:positionV>
            <wp:extent cx="2724785" cy="2040255"/>
            <wp:effectExtent l="0" t="0" r="0" b="0"/>
            <wp:wrapSquare wrapText="bothSides"/>
            <wp:docPr id="1372" name="Picture 1372"/>
            <wp:cNvGraphicFramePr/>
            <a:graphic xmlns:a="http://schemas.openxmlformats.org/drawingml/2006/main">
              <a:graphicData uri="http://schemas.openxmlformats.org/drawingml/2006/picture">
                <pic:pic xmlns:pic="http://schemas.openxmlformats.org/drawingml/2006/picture">
                  <pic:nvPicPr>
                    <pic:cNvPr id="1372" name="Picture 1372"/>
                    <pic:cNvPicPr/>
                  </pic:nvPicPr>
                  <pic:blipFill>
                    <a:blip r:embed="rId11"/>
                    <a:stretch>
                      <a:fillRect/>
                    </a:stretch>
                  </pic:blipFill>
                  <pic:spPr>
                    <a:xfrm>
                      <a:off x="0" y="0"/>
                      <a:ext cx="2724785" cy="2040255"/>
                    </a:xfrm>
                    <a:prstGeom prst="rect">
                      <a:avLst/>
                    </a:prstGeom>
                  </pic:spPr>
                </pic:pic>
              </a:graphicData>
            </a:graphic>
            <wp14:sizeRelH relativeFrom="margin">
              <wp14:pctWidth>0</wp14:pctWidth>
            </wp14:sizeRelH>
            <wp14:sizeRelV relativeFrom="margin">
              <wp14:pctHeight>0</wp14:pctHeight>
            </wp14:sizeRelV>
          </wp:anchor>
        </w:drawing>
      </w:r>
      <w:r w:rsidR="00810FB8" w:rsidRPr="00085F76">
        <w:rPr>
          <w:b/>
        </w:rPr>
        <w:t>Integrated Services:</w:t>
      </w:r>
      <w:r w:rsidR="00810FB8">
        <w:t xml:space="preserve"> </w:t>
      </w:r>
      <w:r w:rsidR="00085F76" w:rsidRPr="00085F76">
        <w:t>Rather than different frameworks, corporate clients favor a solitary stage for the majority of their budgetary needs. The emphasis is in this way on incorporating cash management frameworks with other bank-related exercises. For instance, connecting ERP answers for banking frameworks encourages cash management by, among others, empowering viable procedures of exchange account and speculation management.</w:t>
      </w:r>
    </w:p>
    <w:p w:rsidR="00981A25" w:rsidRDefault="00810FB8" w:rsidP="006D6D6A">
      <w:pPr>
        <w:numPr>
          <w:ilvl w:val="4"/>
          <w:numId w:val="2"/>
        </w:numPr>
        <w:spacing w:after="0" w:line="360" w:lineRule="auto"/>
        <w:ind w:right="449" w:hanging="360"/>
      </w:pPr>
      <w:r w:rsidRPr="00981A25">
        <w:rPr>
          <w:b/>
        </w:rPr>
        <w:t>Remote Deposit Capture and Straight-</w:t>
      </w:r>
      <w:r>
        <w:t xml:space="preserve"> </w:t>
      </w:r>
      <w:r w:rsidR="00981A25" w:rsidRPr="00981A25">
        <w:t>Through Processing-(STP): organizations are searching for arrangements that offer legitimately through handling abilities to quicken exchanges. For instance, corporate clients are endeavoring to streamline their exchanges and lessen downtime, for which banks are putting forth STP benefits that enable organizations to electronically lead entire business procedures and installments. What's more, to all the more likely serve corporate client needs, banks look to innovation sellers who offer ideal arrangements that can make cash management progressively proficient.</w:t>
      </w:r>
    </w:p>
    <w:p w:rsidR="006D6D6A" w:rsidRDefault="009E0013" w:rsidP="006D6D6A">
      <w:pPr>
        <w:pStyle w:val="Heading3"/>
      </w:pPr>
      <w:bookmarkStart w:id="27" w:name="_Toc7204990"/>
      <w:bookmarkStart w:id="28" w:name="_Toc62594553"/>
      <w:r w:rsidRPr="00981A25">
        <w:t xml:space="preserve">1.3.1 </w:t>
      </w:r>
      <w:r w:rsidR="00810FB8" w:rsidRPr="00981A25">
        <w:t>The Role of Technology in Optimizing Cash Management</w:t>
      </w:r>
      <w:bookmarkEnd w:id="27"/>
      <w:bookmarkEnd w:id="28"/>
      <w:r w:rsidR="00810FB8" w:rsidRPr="00981A25">
        <w:t xml:space="preserve"> </w:t>
      </w:r>
    </w:p>
    <w:p w:rsidR="00810FB8" w:rsidRDefault="00810FB8" w:rsidP="00981A25">
      <w:pPr>
        <w:spacing w:after="240" w:line="360" w:lineRule="auto"/>
        <w:ind w:right="449"/>
        <w:jc w:val="left"/>
      </w:pPr>
      <w:r w:rsidRPr="00981A25">
        <w:rPr>
          <w:b/>
        </w:rPr>
        <w:t>(</w:t>
      </w:r>
      <w:r>
        <w:t xml:space="preserve">Implementation strategy of concept in your present study)  </w:t>
      </w:r>
    </w:p>
    <w:p w:rsidR="00CB5CC0" w:rsidRDefault="00CD6FBC" w:rsidP="003A2B5D">
      <w:pPr>
        <w:spacing w:after="15" w:line="360" w:lineRule="auto"/>
        <w:ind w:right="449"/>
      </w:pPr>
      <w:r w:rsidRPr="00CD6FBC">
        <w:t>Answers for cash management are not new. The market is creating and compelling cash management plans are offered by various banks. However, publicizing powers, monetary conditions, and changing corporate examples have made open entryways in this space for additional headway.</w:t>
      </w:r>
    </w:p>
    <w:p w:rsidR="00CB5CC0" w:rsidRDefault="00CB5CC0" w:rsidP="00CB5CC0">
      <w:pPr>
        <w:numPr>
          <w:ilvl w:val="5"/>
          <w:numId w:val="3"/>
        </w:numPr>
        <w:spacing w:after="15" w:line="360" w:lineRule="auto"/>
        <w:ind w:right="449" w:hanging="360"/>
      </w:pPr>
      <w:r w:rsidRPr="00CB5CC0">
        <w:t xml:space="preserve">While an enormous number of these game plans have generally been established on Windows, with various corporate clients getting a handle on the web banking, a couple of banks are as of now moving to program-based courses of action. Development was the primary purpose for corporate customers to smooth out cash management plans: Browser-based courses of action support centralization of cash management as such engaging better accessibility by </w:t>
      </w:r>
      <w:r w:rsidRPr="00CB5CC0">
        <w:lastRenderedPageBreak/>
        <w:t>customers over the relationship thusly having a predominant control of cash streams.</w:t>
      </w:r>
    </w:p>
    <w:p w:rsidR="00810FB8" w:rsidRDefault="00810FB8" w:rsidP="00CB5CC0">
      <w:pPr>
        <w:numPr>
          <w:ilvl w:val="5"/>
          <w:numId w:val="3"/>
        </w:numPr>
        <w:spacing w:after="15" w:line="360" w:lineRule="auto"/>
        <w:ind w:right="449" w:hanging="360"/>
      </w:pPr>
      <w:r>
        <w:t xml:space="preserve">Online banking and STP (Straight- </w:t>
      </w:r>
      <w:proofErr w:type="gramStart"/>
      <w:r>
        <w:t>Through</w:t>
      </w:r>
      <w:proofErr w:type="gramEnd"/>
      <w:r>
        <w:t xml:space="preserve"> Processing) help quicken payments, thereby accelerating business and streamlining processes by eliminating redundant manual processes. </w:t>
      </w:r>
    </w:p>
    <w:p w:rsidR="00810FB8" w:rsidRPr="00E76BD0" w:rsidRDefault="00853E45" w:rsidP="002A60DD">
      <w:pPr>
        <w:numPr>
          <w:ilvl w:val="5"/>
          <w:numId w:val="3"/>
        </w:numPr>
        <w:spacing w:after="241" w:line="360" w:lineRule="auto"/>
        <w:ind w:right="449" w:hanging="360"/>
      </w:pPr>
      <w:r>
        <w:t>360-degree</w:t>
      </w:r>
      <w:r w:rsidR="00810FB8">
        <w:t xml:space="preserve"> view of accounts offers greater visibility on cash position thereby improving the forecasting ability.</w:t>
      </w:r>
      <w:r w:rsidR="00810FB8">
        <w:rPr>
          <w:b/>
        </w:rPr>
        <w:t xml:space="preserve"> </w:t>
      </w:r>
    </w:p>
    <w:p w:rsidR="00E32A93" w:rsidRDefault="009E0013" w:rsidP="00306C9A">
      <w:pPr>
        <w:pStyle w:val="Heading2"/>
      </w:pPr>
      <w:bookmarkStart w:id="29" w:name="_Toc7204991"/>
      <w:bookmarkStart w:id="30" w:name="_Toc62594554"/>
      <w:r w:rsidRPr="00695F86">
        <w:t>1.4</w:t>
      </w:r>
      <w:r w:rsidR="00810FB8" w:rsidRPr="00695F86">
        <w:t xml:space="preserve"> Objectives of Report</w:t>
      </w:r>
      <w:bookmarkEnd w:id="29"/>
      <w:bookmarkEnd w:id="30"/>
      <w:r w:rsidR="00810FB8" w:rsidRPr="00695F86">
        <w:t xml:space="preserve"> </w:t>
      </w:r>
    </w:p>
    <w:p w:rsidR="00191655" w:rsidRPr="00940AEE" w:rsidRDefault="00191655" w:rsidP="00191655">
      <w:pPr>
        <w:rPr>
          <w:sz w:val="10"/>
          <w:szCs w:val="10"/>
        </w:rPr>
      </w:pPr>
    </w:p>
    <w:p w:rsidR="00F62DE4" w:rsidRPr="00F62DE4" w:rsidRDefault="00810FB8" w:rsidP="002A60DD">
      <w:pPr>
        <w:pStyle w:val="NoSpacing"/>
        <w:numPr>
          <w:ilvl w:val="0"/>
          <w:numId w:val="4"/>
        </w:numPr>
        <w:spacing w:line="360" w:lineRule="auto"/>
      </w:pPr>
      <w:r>
        <w:t xml:space="preserve">To study the Cash Management System </w:t>
      </w:r>
      <w:r w:rsidR="001A52DC" w:rsidRPr="00625EE3">
        <w:rPr>
          <w:color w:val="auto"/>
        </w:rPr>
        <w:t xml:space="preserve">of </w:t>
      </w:r>
      <w:proofErr w:type="spellStart"/>
      <w:r w:rsidR="00AE3412">
        <w:rPr>
          <w:color w:val="auto"/>
        </w:rPr>
        <w:t>Anjuman</w:t>
      </w:r>
      <w:proofErr w:type="spellEnd"/>
      <w:r w:rsidR="00AE3412">
        <w:rPr>
          <w:color w:val="auto"/>
        </w:rPr>
        <w:t xml:space="preserve"> Group </w:t>
      </w:r>
      <w:r w:rsidR="00625EE3" w:rsidRPr="00625EE3">
        <w:rPr>
          <w:color w:val="auto"/>
        </w:rPr>
        <w:t>limited.</w:t>
      </w:r>
    </w:p>
    <w:p w:rsidR="00810FB8" w:rsidRDefault="00F62DE4" w:rsidP="002A60DD">
      <w:pPr>
        <w:pStyle w:val="NoSpacing"/>
        <w:numPr>
          <w:ilvl w:val="0"/>
          <w:numId w:val="4"/>
        </w:numPr>
        <w:spacing w:line="360" w:lineRule="auto"/>
      </w:pPr>
      <w:r>
        <w:rPr>
          <w:color w:val="auto"/>
        </w:rPr>
        <w:t>To Study Different aspect of Cash Management system</w:t>
      </w:r>
      <w:r w:rsidR="00625EE3" w:rsidRPr="00625EE3">
        <w:rPr>
          <w:color w:val="auto"/>
        </w:rPr>
        <w:t xml:space="preserve"> </w:t>
      </w:r>
    </w:p>
    <w:p w:rsidR="00810FB8" w:rsidRDefault="00810FB8" w:rsidP="002A60DD">
      <w:pPr>
        <w:pStyle w:val="NoSpacing"/>
        <w:numPr>
          <w:ilvl w:val="0"/>
          <w:numId w:val="4"/>
        </w:numPr>
        <w:spacing w:line="360" w:lineRule="auto"/>
      </w:pPr>
      <w:r>
        <w:t>To understand different P</w:t>
      </w:r>
      <w:r w:rsidR="00B0695B">
        <w:t>ayment modes; Speed clearing.</w:t>
      </w:r>
      <w:r>
        <w:t xml:space="preserve">  </w:t>
      </w:r>
    </w:p>
    <w:p w:rsidR="00810FB8" w:rsidRPr="00810FB8" w:rsidRDefault="00810FB8" w:rsidP="002A60DD">
      <w:pPr>
        <w:pStyle w:val="NoSpacing"/>
        <w:numPr>
          <w:ilvl w:val="0"/>
          <w:numId w:val="4"/>
        </w:numPr>
        <w:spacing w:line="360" w:lineRule="auto"/>
      </w:pPr>
      <w:r>
        <w:t>To understand the Application of SAP in Cash Management System</w:t>
      </w:r>
      <w:r>
        <w:rPr>
          <w:b/>
        </w:rPr>
        <w:t xml:space="preserve"> </w:t>
      </w:r>
    </w:p>
    <w:p w:rsidR="00E32A93" w:rsidRPr="00940AEE" w:rsidRDefault="00E32A93" w:rsidP="00E32A93">
      <w:pPr>
        <w:pStyle w:val="NoSpacing"/>
        <w:spacing w:line="360" w:lineRule="auto"/>
        <w:ind w:left="821" w:firstLine="0"/>
        <w:rPr>
          <w:sz w:val="10"/>
          <w:szCs w:val="8"/>
        </w:rPr>
      </w:pPr>
    </w:p>
    <w:p w:rsidR="00810FB8" w:rsidRPr="00695F86" w:rsidRDefault="009E0013" w:rsidP="00306C9A">
      <w:pPr>
        <w:pStyle w:val="Heading2"/>
      </w:pPr>
      <w:bookmarkStart w:id="31" w:name="_Toc7204992"/>
      <w:bookmarkStart w:id="32" w:name="_Toc62594555"/>
      <w:r w:rsidRPr="00695F86">
        <w:t>1.5</w:t>
      </w:r>
      <w:r w:rsidR="00810FB8" w:rsidRPr="00695F86">
        <w:t xml:space="preserve"> Scope of Report</w:t>
      </w:r>
      <w:bookmarkEnd w:id="31"/>
      <w:bookmarkEnd w:id="32"/>
      <w:r w:rsidR="00810FB8" w:rsidRPr="00695F86">
        <w:t xml:space="preserve">  </w:t>
      </w:r>
    </w:p>
    <w:p w:rsidR="00E32A93" w:rsidRPr="00940AEE" w:rsidRDefault="00E32A93" w:rsidP="00880FC1">
      <w:pPr>
        <w:spacing w:after="17" w:line="360" w:lineRule="auto"/>
        <w:ind w:left="101" w:right="151" w:firstLine="0"/>
        <w:rPr>
          <w:sz w:val="10"/>
          <w:szCs w:val="8"/>
        </w:rPr>
      </w:pPr>
    </w:p>
    <w:p w:rsidR="0074400D" w:rsidRDefault="00CB5CC0" w:rsidP="00D5051E">
      <w:pPr>
        <w:autoSpaceDE w:val="0"/>
        <w:autoSpaceDN w:val="0"/>
        <w:adjustRightInd w:val="0"/>
        <w:spacing w:after="0" w:line="360" w:lineRule="auto"/>
        <w:ind w:left="0" w:firstLine="0"/>
      </w:pPr>
      <w:r w:rsidRPr="00CB5CC0">
        <w:t xml:space="preserve">Cash management courses of action by and by comprehensively gotten, and consequently, the amount of vendors offering these game plans is most likely going to increase. Correspondingly, corporate customers are in like manner at risk to end up being all the </w:t>
      </w:r>
      <w:r w:rsidR="00D5051E" w:rsidRPr="00CB5CC0">
        <w:t>mentioning</w:t>
      </w:r>
      <w:r w:rsidRPr="00CB5CC0">
        <w:t>, consequently developing progressively genuine shipper competition.</w:t>
      </w:r>
    </w:p>
    <w:p w:rsidR="00CB5CC0" w:rsidRPr="00B62AF7" w:rsidRDefault="00CB5CC0" w:rsidP="002832F5">
      <w:pPr>
        <w:autoSpaceDE w:val="0"/>
        <w:autoSpaceDN w:val="0"/>
        <w:adjustRightInd w:val="0"/>
        <w:spacing w:after="0" w:line="240" w:lineRule="auto"/>
        <w:ind w:left="0" w:firstLine="0"/>
        <w:jc w:val="left"/>
        <w:rPr>
          <w:b/>
          <w:iCs/>
          <w:sz w:val="10"/>
          <w:szCs w:val="8"/>
        </w:rPr>
      </w:pPr>
    </w:p>
    <w:p w:rsidR="002832F5" w:rsidRPr="00C3256A" w:rsidRDefault="00AC4EF9" w:rsidP="00306C9A">
      <w:pPr>
        <w:pStyle w:val="Heading2"/>
        <w:rPr>
          <w:rFonts w:eastAsiaTheme="minorHAnsi"/>
          <w:lang w:bidi="bn-BD"/>
        </w:rPr>
      </w:pPr>
      <w:bookmarkStart w:id="33" w:name="_Toc7204993"/>
      <w:bookmarkStart w:id="34" w:name="_Toc62594556"/>
      <w:r w:rsidRPr="00C3256A">
        <w:rPr>
          <w:rFonts w:eastAsiaTheme="minorHAnsi"/>
          <w:lang w:bidi="bn-BD"/>
        </w:rPr>
        <w:t>1.6</w:t>
      </w:r>
      <w:r w:rsidR="002832F5" w:rsidRPr="00C3256A">
        <w:rPr>
          <w:rFonts w:eastAsiaTheme="minorHAnsi"/>
          <w:lang w:bidi="bn-BD"/>
        </w:rPr>
        <w:t xml:space="preserve"> Methodology of the Report</w:t>
      </w:r>
      <w:bookmarkEnd w:id="33"/>
      <w:bookmarkEnd w:id="34"/>
    </w:p>
    <w:p w:rsidR="002832F5" w:rsidRPr="00940AEE" w:rsidRDefault="002832F5" w:rsidP="002832F5">
      <w:pPr>
        <w:autoSpaceDE w:val="0"/>
        <w:autoSpaceDN w:val="0"/>
        <w:adjustRightInd w:val="0"/>
        <w:spacing w:after="0" w:line="240" w:lineRule="auto"/>
        <w:ind w:left="0" w:firstLine="0"/>
        <w:jc w:val="left"/>
        <w:rPr>
          <w:rFonts w:eastAsiaTheme="minorHAnsi"/>
          <w:sz w:val="10"/>
          <w:szCs w:val="10"/>
          <w:lang w:bidi="bn-BD"/>
        </w:rPr>
      </w:pPr>
      <w:r w:rsidRPr="002832F5">
        <w:rPr>
          <w:rFonts w:eastAsiaTheme="minorHAnsi"/>
          <w:b/>
          <w:bCs/>
          <w:sz w:val="28"/>
          <w:szCs w:val="28"/>
          <w:lang w:bidi="bn-BD"/>
        </w:rPr>
        <w:t xml:space="preserve"> </w:t>
      </w:r>
    </w:p>
    <w:p w:rsidR="002832F5" w:rsidRDefault="00AC4EF9" w:rsidP="00C3256A">
      <w:pPr>
        <w:pStyle w:val="Heading3"/>
        <w:rPr>
          <w:rFonts w:eastAsiaTheme="minorHAnsi"/>
          <w:lang w:bidi="bn-BD"/>
        </w:rPr>
      </w:pPr>
      <w:bookmarkStart w:id="35" w:name="_Toc7204994"/>
      <w:bookmarkStart w:id="36" w:name="_Toc62594557"/>
      <w:r>
        <w:rPr>
          <w:rFonts w:eastAsiaTheme="minorHAnsi"/>
          <w:lang w:bidi="bn-BD"/>
        </w:rPr>
        <w:t>1.6</w:t>
      </w:r>
      <w:r w:rsidR="002832F5" w:rsidRPr="002832F5">
        <w:rPr>
          <w:rFonts w:eastAsiaTheme="minorHAnsi"/>
          <w:lang w:bidi="bn-BD"/>
        </w:rPr>
        <w:t>.1. Sample Information</w:t>
      </w:r>
      <w:bookmarkEnd w:id="35"/>
      <w:bookmarkEnd w:id="36"/>
    </w:p>
    <w:p w:rsidR="002832F5" w:rsidRPr="00940AEE" w:rsidRDefault="002832F5" w:rsidP="002832F5">
      <w:pPr>
        <w:autoSpaceDE w:val="0"/>
        <w:autoSpaceDN w:val="0"/>
        <w:adjustRightInd w:val="0"/>
        <w:spacing w:after="0" w:line="240" w:lineRule="auto"/>
        <w:ind w:left="0" w:firstLine="0"/>
        <w:jc w:val="left"/>
        <w:rPr>
          <w:rFonts w:eastAsiaTheme="minorHAnsi"/>
          <w:sz w:val="10"/>
          <w:szCs w:val="10"/>
          <w:lang w:bidi="bn-BD"/>
        </w:rPr>
      </w:pPr>
      <w:r w:rsidRPr="00940AEE">
        <w:rPr>
          <w:rFonts w:eastAsiaTheme="minorHAnsi"/>
          <w:b/>
          <w:bCs/>
          <w:sz w:val="10"/>
          <w:szCs w:val="10"/>
          <w:lang w:bidi="bn-BD"/>
        </w:rPr>
        <w:t xml:space="preserve"> </w:t>
      </w:r>
    </w:p>
    <w:p w:rsidR="002832F5" w:rsidRDefault="00CB5CC0" w:rsidP="002832F5">
      <w:pPr>
        <w:autoSpaceDE w:val="0"/>
        <w:autoSpaceDN w:val="0"/>
        <w:adjustRightInd w:val="0"/>
        <w:spacing w:after="0" w:line="360" w:lineRule="auto"/>
        <w:ind w:left="0" w:firstLine="0"/>
        <w:rPr>
          <w:rFonts w:eastAsiaTheme="minorHAnsi"/>
          <w:szCs w:val="24"/>
          <w:lang w:bidi="bn-BD"/>
        </w:rPr>
      </w:pPr>
      <w:r w:rsidRPr="00CB5CC0">
        <w:rPr>
          <w:rFonts w:eastAsiaTheme="minorHAnsi"/>
          <w:szCs w:val="24"/>
          <w:lang w:bidi="bn-BD"/>
        </w:rPr>
        <w:t xml:space="preserve">Tests gathered from the Sewing Trade Section, Dying Section Store Section, and Cutting Section of </w:t>
      </w:r>
      <w:proofErr w:type="spellStart"/>
      <w:r w:rsidRPr="00CB5CC0">
        <w:rPr>
          <w:rFonts w:eastAsiaTheme="minorHAnsi"/>
          <w:szCs w:val="24"/>
          <w:lang w:bidi="bn-BD"/>
        </w:rPr>
        <w:t>Anjuman</w:t>
      </w:r>
      <w:proofErr w:type="spellEnd"/>
      <w:r w:rsidRPr="00CB5CC0">
        <w:rPr>
          <w:rFonts w:eastAsiaTheme="minorHAnsi"/>
          <w:szCs w:val="24"/>
          <w:lang w:bidi="bn-BD"/>
        </w:rPr>
        <w:t xml:space="preserve"> Group. Here, the examples had gotten on a critical premise. For the association part, much data had gathered from various distributed articles, diaries, handouts, and sites. All the data fused in this report has gathered both from the essential sources and just as from optional sources.</w:t>
      </w:r>
    </w:p>
    <w:p w:rsidR="00CB5CC0" w:rsidRPr="00940AEE" w:rsidRDefault="00CB5CC0" w:rsidP="002832F5">
      <w:pPr>
        <w:autoSpaceDE w:val="0"/>
        <w:autoSpaceDN w:val="0"/>
        <w:adjustRightInd w:val="0"/>
        <w:spacing w:after="0" w:line="360" w:lineRule="auto"/>
        <w:ind w:left="0" w:firstLine="0"/>
        <w:rPr>
          <w:rFonts w:eastAsiaTheme="minorHAnsi"/>
          <w:sz w:val="10"/>
          <w:szCs w:val="10"/>
          <w:lang w:bidi="bn-BD"/>
        </w:rPr>
      </w:pPr>
    </w:p>
    <w:p w:rsidR="002832F5" w:rsidRPr="002832F5" w:rsidRDefault="00AC4EF9" w:rsidP="00C3256A">
      <w:pPr>
        <w:pStyle w:val="Heading3"/>
        <w:rPr>
          <w:rFonts w:eastAsiaTheme="minorHAnsi"/>
          <w:lang w:bidi="bn-BD"/>
        </w:rPr>
      </w:pPr>
      <w:bookmarkStart w:id="37" w:name="_Toc7204995"/>
      <w:bookmarkStart w:id="38" w:name="_Toc62594558"/>
      <w:r>
        <w:rPr>
          <w:rFonts w:eastAsiaTheme="minorHAnsi"/>
          <w:lang w:bidi="bn-BD"/>
        </w:rPr>
        <w:t>1.6</w:t>
      </w:r>
      <w:r w:rsidR="002832F5" w:rsidRPr="002832F5">
        <w:rPr>
          <w:rFonts w:eastAsiaTheme="minorHAnsi"/>
          <w:lang w:bidi="bn-BD"/>
        </w:rPr>
        <w:t>.2. Primary Source of Data</w:t>
      </w:r>
      <w:bookmarkEnd w:id="37"/>
      <w:bookmarkEnd w:id="38"/>
      <w:r w:rsidR="002832F5" w:rsidRPr="002832F5">
        <w:rPr>
          <w:rFonts w:eastAsiaTheme="minorHAnsi"/>
          <w:lang w:bidi="bn-BD"/>
        </w:rPr>
        <w:t xml:space="preserve"> </w:t>
      </w:r>
    </w:p>
    <w:p w:rsidR="00C3256A" w:rsidRDefault="00CB5CC0" w:rsidP="00D5051E">
      <w:pPr>
        <w:autoSpaceDE w:val="0"/>
        <w:autoSpaceDN w:val="0"/>
        <w:adjustRightInd w:val="0"/>
        <w:spacing w:after="0" w:line="360" w:lineRule="auto"/>
        <w:ind w:left="0" w:firstLine="0"/>
        <w:rPr>
          <w:rFonts w:eastAsiaTheme="minorHAnsi"/>
          <w:szCs w:val="24"/>
          <w:lang w:bidi="bn-BD"/>
        </w:rPr>
      </w:pPr>
      <w:r w:rsidRPr="00D5051E">
        <w:rPr>
          <w:rFonts w:eastAsiaTheme="minorHAnsi"/>
          <w:szCs w:val="24"/>
          <w:lang w:bidi="bn-BD"/>
        </w:rPr>
        <w:t>Gathering information straightforwardly from the reasonable field is known as the essential wellspring of information. The strategy that was utilized to gather the essential information is as per the following:</w:t>
      </w:r>
    </w:p>
    <w:p w:rsidR="00D5051E" w:rsidRDefault="00D5051E" w:rsidP="00D5051E">
      <w:pPr>
        <w:autoSpaceDE w:val="0"/>
        <w:autoSpaceDN w:val="0"/>
        <w:adjustRightInd w:val="0"/>
        <w:spacing w:after="0" w:line="360" w:lineRule="auto"/>
        <w:ind w:left="0" w:firstLine="0"/>
        <w:rPr>
          <w:rFonts w:eastAsiaTheme="minorHAnsi"/>
          <w:szCs w:val="24"/>
          <w:lang w:bidi="bn-BD"/>
        </w:rPr>
      </w:pPr>
    </w:p>
    <w:p w:rsidR="00D5051E" w:rsidRPr="00D5051E" w:rsidRDefault="00D5051E" w:rsidP="00D5051E">
      <w:pPr>
        <w:autoSpaceDE w:val="0"/>
        <w:autoSpaceDN w:val="0"/>
        <w:adjustRightInd w:val="0"/>
        <w:spacing w:after="0" w:line="360" w:lineRule="auto"/>
        <w:ind w:left="0" w:firstLine="0"/>
        <w:rPr>
          <w:rFonts w:eastAsiaTheme="minorHAnsi"/>
          <w:szCs w:val="24"/>
          <w:lang w:bidi="bn-BD"/>
        </w:rPr>
      </w:pPr>
    </w:p>
    <w:p w:rsidR="00CB5CC0" w:rsidRPr="00D5051E" w:rsidRDefault="002832F5" w:rsidP="00D5051E">
      <w:pPr>
        <w:autoSpaceDE w:val="0"/>
        <w:autoSpaceDN w:val="0"/>
        <w:adjustRightInd w:val="0"/>
        <w:spacing w:after="0" w:line="240" w:lineRule="auto"/>
        <w:ind w:left="0" w:firstLine="0"/>
        <w:jc w:val="left"/>
        <w:rPr>
          <w:rFonts w:eastAsiaTheme="minorHAnsi"/>
          <w:b/>
          <w:bCs/>
          <w:szCs w:val="24"/>
          <w:lang w:bidi="bn-BD"/>
        </w:rPr>
      </w:pPr>
      <w:r w:rsidRPr="00D5051E">
        <w:rPr>
          <w:rFonts w:eastAsiaTheme="minorHAnsi"/>
          <w:b/>
          <w:bCs/>
          <w:szCs w:val="24"/>
          <w:lang w:bidi="bn-BD"/>
        </w:rPr>
        <w:lastRenderedPageBreak/>
        <w:t xml:space="preserve">Observation Method: </w:t>
      </w:r>
    </w:p>
    <w:p w:rsidR="002832F5" w:rsidRPr="00940AEE" w:rsidRDefault="002832F5" w:rsidP="002832F5">
      <w:pPr>
        <w:autoSpaceDE w:val="0"/>
        <w:autoSpaceDN w:val="0"/>
        <w:adjustRightInd w:val="0"/>
        <w:spacing w:after="0" w:line="240" w:lineRule="auto"/>
        <w:ind w:left="0" w:firstLine="0"/>
        <w:jc w:val="left"/>
        <w:rPr>
          <w:rFonts w:eastAsiaTheme="minorHAnsi"/>
          <w:sz w:val="10"/>
          <w:szCs w:val="10"/>
          <w:lang w:bidi="bn-BD"/>
        </w:rPr>
      </w:pPr>
    </w:p>
    <w:p w:rsidR="006C56FF" w:rsidRPr="00D352F5" w:rsidRDefault="002832F5" w:rsidP="00AC4EF9">
      <w:pPr>
        <w:autoSpaceDE w:val="0"/>
        <w:autoSpaceDN w:val="0"/>
        <w:adjustRightInd w:val="0"/>
        <w:spacing w:after="0" w:line="360" w:lineRule="auto"/>
        <w:ind w:left="0" w:firstLine="0"/>
        <w:rPr>
          <w:rFonts w:eastAsiaTheme="minorHAnsi"/>
          <w:szCs w:val="24"/>
          <w:lang w:bidi="bn-BD"/>
        </w:rPr>
      </w:pPr>
      <w:r w:rsidRPr="00D352F5">
        <w:rPr>
          <w:rFonts w:eastAsiaTheme="minorHAnsi"/>
          <w:szCs w:val="24"/>
          <w:lang w:bidi="bn-BD"/>
        </w:rPr>
        <w:t>Observation method may be defined as systematic viewing according to concise Oxford Dictionary “accurate watching, nothing of phenomena as they occur in nature with regard to cause and effect and mutual relationship”. I have observed many of the activities of CMO Department.</w:t>
      </w:r>
    </w:p>
    <w:p w:rsidR="002832F5" w:rsidRPr="00695F86" w:rsidRDefault="002832F5" w:rsidP="00AC4EF9">
      <w:pPr>
        <w:autoSpaceDE w:val="0"/>
        <w:autoSpaceDN w:val="0"/>
        <w:adjustRightInd w:val="0"/>
        <w:spacing w:after="0" w:line="360" w:lineRule="auto"/>
        <w:ind w:left="0" w:firstLine="0"/>
        <w:jc w:val="left"/>
        <w:rPr>
          <w:rFonts w:eastAsiaTheme="minorHAnsi"/>
          <w:sz w:val="2"/>
          <w:szCs w:val="2"/>
          <w:lang w:bidi="bn-BD"/>
        </w:rPr>
      </w:pPr>
      <w:r w:rsidRPr="00695F86">
        <w:rPr>
          <w:rFonts w:eastAsiaTheme="minorHAnsi"/>
          <w:sz w:val="2"/>
          <w:szCs w:val="2"/>
          <w:lang w:bidi="bn-BD"/>
        </w:rPr>
        <w:t xml:space="preserve"> </w:t>
      </w:r>
    </w:p>
    <w:p w:rsidR="002832F5" w:rsidRPr="002832F5" w:rsidRDefault="008078ED" w:rsidP="00C3256A">
      <w:pPr>
        <w:pStyle w:val="Heading3"/>
        <w:rPr>
          <w:rFonts w:eastAsiaTheme="minorHAnsi"/>
          <w:lang w:bidi="bn-BD"/>
        </w:rPr>
      </w:pPr>
      <w:bookmarkStart w:id="39" w:name="_Toc7204996"/>
      <w:bookmarkStart w:id="40" w:name="_Toc62594559"/>
      <w:r>
        <w:rPr>
          <w:rFonts w:eastAsiaTheme="minorHAnsi"/>
          <w:lang w:bidi="bn-BD"/>
        </w:rPr>
        <w:t xml:space="preserve">1.6.2 </w:t>
      </w:r>
      <w:r w:rsidR="002832F5" w:rsidRPr="002832F5">
        <w:rPr>
          <w:rFonts w:eastAsiaTheme="minorHAnsi"/>
          <w:lang w:bidi="bn-BD"/>
        </w:rPr>
        <w:t>Primary Sources are</w:t>
      </w:r>
      <w:r w:rsidR="002832F5" w:rsidRPr="002832F5">
        <w:rPr>
          <w:rFonts w:eastAsiaTheme="minorHAnsi"/>
          <w:i/>
          <w:iCs/>
          <w:lang w:bidi="bn-BD"/>
        </w:rPr>
        <w:t>:</w:t>
      </w:r>
      <w:bookmarkEnd w:id="39"/>
      <w:bookmarkEnd w:id="40"/>
      <w:r w:rsidR="002832F5" w:rsidRPr="002832F5">
        <w:rPr>
          <w:rFonts w:eastAsiaTheme="minorHAnsi"/>
          <w:i/>
          <w:iCs/>
          <w:lang w:bidi="bn-BD"/>
        </w:rPr>
        <w:t xml:space="preserve"> </w:t>
      </w:r>
    </w:p>
    <w:p w:rsidR="002832F5" w:rsidRPr="00695F86" w:rsidRDefault="002832F5" w:rsidP="009A29C9">
      <w:pPr>
        <w:pStyle w:val="ListParagraph"/>
        <w:numPr>
          <w:ilvl w:val="0"/>
          <w:numId w:val="3"/>
        </w:numPr>
        <w:autoSpaceDE w:val="0"/>
        <w:autoSpaceDN w:val="0"/>
        <w:adjustRightInd w:val="0"/>
        <w:spacing w:after="265" w:line="360" w:lineRule="auto"/>
        <w:jc w:val="left"/>
        <w:rPr>
          <w:rFonts w:eastAsiaTheme="minorHAnsi"/>
          <w:szCs w:val="24"/>
          <w:lang w:bidi="bn-BD"/>
        </w:rPr>
      </w:pPr>
      <w:r w:rsidRPr="00695F86">
        <w:rPr>
          <w:rFonts w:eastAsiaTheme="minorHAnsi"/>
          <w:szCs w:val="24"/>
          <w:lang w:bidi="bn-BD"/>
        </w:rPr>
        <w:t xml:space="preserve">Discussion with officials of </w:t>
      </w:r>
      <w:proofErr w:type="spellStart"/>
      <w:r w:rsidR="007E71A6">
        <w:rPr>
          <w:rFonts w:eastAsiaTheme="minorHAnsi"/>
          <w:szCs w:val="24"/>
          <w:lang w:bidi="bn-BD"/>
        </w:rPr>
        <w:t>Anjuman</w:t>
      </w:r>
      <w:proofErr w:type="spellEnd"/>
      <w:r w:rsidR="007E71A6">
        <w:rPr>
          <w:rFonts w:eastAsiaTheme="minorHAnsi"/>
          <w:szCs w:val="24"/>
          <w:lang w:bidi="bn-BD"/>
        </w:rPr>
        <w:t xml:space="preserve"> Group</w:t>
      </w:r>
      <w:r w:rsidRPr="00695F86">
        <w:rPr>
          <w:rFonts w:eastAsiaTheme="minorHAnsi"/>
          <w:szCs w:val="24"/>
          <w:lang w:bidi="bn-BD"/>
        </w:rPr>
        <w:t xml:space="preserve"> </w:t>
      </w:r>
    </w:p>
    <w:p w:rsidR="002832F5" w:rsidRPr="00695F86" w:rsidRDefault="002832F5" w:rsidP="009A29C9">
      <w:pPr>
        <w:pStyle w:val="ListParagraph"/>
        <w:numPr>
          <w:ilvl w:val="0"/>
          <w:numId w:val="3"/>
        </w:numPr>
        <w:autoSpaceDE w:val="0"/>
        <w:autoSpaceDN w:val="0"/>
        <w:adjustRightInd w:val="0"/>
        <w:spacing w:after="265" w:line="360" w:lineRule="auto"/>
        <w:jc w:val="left"/>
        <w:rPr>
          <w:rFonts w:eastAsiaTheme="minorHAnsi"/>
          <w:szCs w:val="24"/>
          <w:lang w:bidi="bn-BD"/>
        </w:rPr>
      </w:pPr>
      <w:r w:rsidRPr="00695F86">
        <w:rPr>
          <w:rFonts w:eastAsiaTheme="minorHAnsi"/>
          <w:szCs w:val="24"/>
          <w:lang w:bidi="bn-BD"/>
        </w:rPr>
        <w:t xml:space="preserve">Face to face conversation with the clients. </w:t>
      </w:r>
    </w:p>
    <w:p w:rsidR="002832F5" w:rsidRPr="00695F86" w:rsidRDefault="002832F5" w:rsidP="009A29C9">
      <w:pPr>
        <w:pStyle w:val="ListParagraph"/>
        <w:numPr>
          <w:ilvl w:val="0"/>
          <w:numId w:val="3"/>
        </w:numPr>
        <w:autoSpaceDE w:val="0"/>
        <w:autoSpaceDN w:val="0"/>
        <w:adjustRightInd w:val="0"/>
        <w:spacing w:after="0" w:line="360" w:lineRule="auto"/>
        <w:jc w:val="left"/>
        <w:rPr>
          <w:rFonts w:eastAsiaTheme="minorHAnsi"/>
          <w:szCs w:val="24"/>
          <w:lang w:bidi="bn-BD"/>
        </w:rPr>
      </w:pPr>
      <w:r w:rsidRPr="00695F86">
        <w:rPr>
          <w:rFonts w:eastAsiaTheme="minorHAnsi"/>
          <w:szCs w:val="24"/>
          <w:lang w:bidi="bn-BD"/>
        </w:rPr>
        <w:t>Discussions with customers over the telephone &amp; responding to their query.</w:t>
      </w:r>
    </w:p>
    <w:p w:rsidR="00695F86" w:rsidRPr="00940AEE" w:rsidRDefault="00695F86" w:rsidP="00940AEE">
      <w:pPr>
        <w:ind w:left="0" w:firstLine="0"/>
        <w:rPr>
          <w:rFonts w:eastAsiaTheme="minorHAnsi"/>
          <w:sz w:val="10"/>
          <w:szCs w:val="8"/>
          <w:lang w:bidi="bn-BD"/>
        </w:rPr>
      </w:pPr>
    </w:p>
    <w:p w:rsidR="002832F5" w:rsidRPr="00AC4EF9" w:rsidRDefault="00AC4EF9" w:rsidP="00695F86">
      <w:pPr>
        <w:pStyle w:val="Heading3"/>
        <w:rPr>
          <w:rFonts w:eastAsiaTheme="minorHAnsi"/>
          <w:lang w:bidi="bn-BD"/>
        </w:rPr>
      </w:pPr>
      <w:bookmarkStart w:id="41" w:name="_Toc7204997"/>
      <w:bookmarkStart w:id="42" w:name="_Toc62594560"/>
      <w:r w:rsidRPr="00AC4EF9">
        <w:rPr>
          <w:rFonts w:eastAsiaTheme="minorHAnsi"/>
          <w:lang w:bidi="bn-BD"/>
        </w:rPr>
        <w:t>1.6</w:t>
      </w:r>
      <w:r w:rsidR="002832F5" w:rsidRPr="00AC4EF9">
        <w:rPr>
          <w:rFonts w:eastAsiaTheme="minorHAnsi"/>
          <w:lang w:bidi="bn-BD"/>
        </w:rPr>
        <w:t>.3. Secondary Sources of Data</w:t>
      </w:r>
      <w:bookmarkEnd w:id="41"/>
      <w:bookmarkEnd w:id="42"/>
      <w:r w:rsidR="002832F5" w:rsidRPr="00AC4EF9">
        <w:rPr>
          <w:rFonts w:eastAsiaTheme="minorHAnsi"/>
          <w:lang w:bidi="bn-BD"/>
        </w:rPr>
        <w:t xml:space="preserve"> </w:t>
      </w:r>
    </w:p>
    <w:p w:rsidR="006C56FF" w:rsidRPr="00695F86" w:rsidRDefault="006C56FF" w:rsidP="006C56FF">
      <w:pPr>
        <w:pStyle w:val="NoSpacing"/>
        <w:rPr>
          <w:rFonts w:eastAsiaTheme="minorHAnsi"/>
          <w:sz w:val="10"/>
          <w:szCs w:val="8"/>
          <w:lang w:bidi="bn-BD"/>
        </w:rPr>
      </w:pPr>
    </w:p>
    <w:p w:rsidR="002832F5" w:rsidRDefault="00CB5CC0" w:rsidP="006C56FF">
      <w:pPr>
        <w:pStyle w:val="NoSpacing"/>
        <w:spacing w:line="360" w:lineRule="auto"/>
        <w:rPr>
          <w:rFonts w:eastAsiaTheme="minorHAnsi"/>
          <w:szCs w:val="24"/>
          <w:lang w:bidi="bn-BD"/>
        </w:rPr>
      </w:pPr>
      <w:r w:rsidRPr="00CB5CC0">
        <w:rPr>
          <w:rFonts w:eastAsiaTheme="minorHAnsi"/>
          <w:szCs w:val="24"/>
          <w:lang w:bidi="bn-BD"/>
        </w:rPr>
        <w:t xml:space="preserve">The auxiliary information has gathered from the MIS of Standard Chartered Bank and Foreign Exchange Policy Department of Bangladesh Bank. To explain the distinctive applied issue, the web and various articles distributed in the diaries and magazines </w:t>
      </w:r>
      <w:r w:rsidR="002832F5" w:rsidRPr="00695F86">
        <w:rPr>
          <w:rFonts w:eastAsiaTheme="minorHAnsi"/>
          <w:szCs w:val="24"/>
          <w:lang w:bidi="bn-BD"/>
        </w:rPr>
        <w:t xml:space="preserve">have used. </w:t>
      </w:r>
    </w:p>
    <w:p w:rsidR="009A29C9" w:rsidRPr="00695F86" w:rsidRDefault="009A29C9" w:rsidP="006C56FF">
      <w:pPr>
        <w:pStyle w:val="NoSpacing"/>
        <w:spacing w:line="360" w:lineRule="auto"/>
        <w:rPr>
          <w:rFonts w:eastAsiaTheme="minorHAnsi"/>
          <w:szCs w:val="24"/>
          <w:lang w:bidi="bn-BD"/>
        </w:rPr>
      </w:pPr>
    </w:p>
    <w:p w:rsidR="002832F5" w:rsidRDefault="002832F5" w:rsidP="006C56FF">
      <w:pPr>
        <w:pStyle w:val="NoSpacing"/>
        <w:rPr>
          <w:rFonts w:eastAsiaTheme="minorHAnsi"/>
          <w:b/>
          <w:bCs/>
          <w:i/>
          <w:iCs/>
          <w:lang w:bidi="bn-BD"/>
        </w:rPr>
      </w:pPr>
      <w:r w:rsidRPr="006C56FF">
        <w:rPr>
          <w:rFonts w:eastAsiaTheme="minorHAnsi"/>
          <w:b/>
          <w:bCs/>
          <w:i/>
          <w:iCs/>
          <w:lang w:bidi="bn-BD"/>
        </w:rPr>
        <w:t xml:space="preserve">Secondary Sources are: </w:t>
      </w:r>
    </w:p>
    <w:p w:rsidR="006C56FF" w:rsidRPr="006C56FF" w:rsidRDefault="006C56FF" w:rsidP="006C56FF">
      <w:pPr>
        <w:pStyle w:val="NoSpacing"/>
        <w:rPr>
          <w:rFonts w:eastAsiaTheme="minorHAnsi"/>
          <w:b/>
          <w:bCs/>
          <w:lang w:bidi="bn-BD"/>
        </w:rPr>
      </w:pPr>
    </w:p>
    <w:p w:rsidR="002832F5" w:rsidRPr="006C56FF" w:rsidRDefault="002832F5" w:rsidP="009A29C9">
      <w:pPr>
        <w:pStyle w:val="NoSpacing"/>
        <w:spacing w:line="360" w:lineRule="auto"/>
        <w:rPr>
          <w:rFonts w:eastAsiaTheme="minorHAnsi"/>
          <w:lang w:bidi="bn-BD"/>
        </w:rPr>
      </w:pPr>
      <w:r w:rsidRPr="002832F5">
        <w:rPr>
          <w:rFonts w:eastAsiaTheme="minorHAnsi"/>
          <w:lang w:bidi="bn-BD"/>
        </w:rPr>
        <w:t xml:space="preserve">• </w:t>
      </w:r>
      <w:r w:rsidRPr="006C56FF">
        <w:rPr>
          <w:rFonts w:eastAsiaTheme="minorHAnsi"/>
          <w:lang w:bidi="bn-BD"/>
        </w:rPr>
        <w:t xml:space="preserve">Brochures of </w:t>
      </w:r>
      <w:proofErr w:type="spellStart"/>
      <w:r w:rsidR="0018220F">
        <w:rPr>
          <w:rFonts w:eastAsiaTheme="minorHAnsi"/>
          <w:lang w:bidi="bn-BD"/>
        </w:rPr>
        <w:t>Anjuman</w:t>
      </w:r>
      <w:proofErr w:type="spellEnd"/>
      <w:r w:rsidR="0018220F">
        <w:rPr>
          <w:rFonts w:eastAsiaTheme="minorHAnsi"/>
          <w:lang w:bidi="bn-BD"/>
        </w:rPr>
        <w:t xml:space="preserve"> Group</w:t>
      </w:r>
    </w:p>
    <w:p w:rsidR="002832F5" w:rsidRPr="006C56FF" w:rsidRDefault="002832F5" w:rsidP="009A29C9">
      <w:pPr>
        <w:pStyle w:val="NoSpacing"/>
        <w:spacing w:line="360" w:lineRule="auto"/>
        <w:rPr>
          <w:rFonts w:eastAsiaTheme="minorHAnsi"/>
          <w:lang w:bidi="bn-BD"/>
        </w:rPr>
      </w:pPr>
      <w:r w:rsidRPr="006C56FF">
        <w:rPr>
          <w:rFonts w:eastAsiaTheme="minorHAnsi"/>
          <w:lang w:bidi="bn-BD"/>
        </w:rPr>
        <w:t xml:space="preserve">• Research papers on </w:t>
      </w:r>
      <w:r w:rsidR="006C56FF">
        <w:rPr>
          <w:rFonts w:eastAsiaTheme="minorHAnsi"/>
          <w:lang w:bidi="bn-BD"/>
        </w:rPr>
        <w:t>Textile</w:t>
      </w:r>
      <w:r w:rsidRPr="006C56FF">
        <w:rPr>
          <w:rFonts w:eastAsiaTheme="minorHAnsi"/>
          <w:lang w:bidi="bn-BD"/>
        </w:rPr>
        <w:t xml:space="preserve"> industry </w:t>
      </w:r>
    </w:p>
    <w:p w:rsidR="002832F5" w:rsidRPr="006C56FF" w:rsidRDefault="002832F5" w:rsidP="009A29C9">
      <w:pPr>
        <w:pStyle w:val="NoSpacing"/>
        <w:spacing w:line="360" w:lineRule="auto"/>
        <w:rPr>
          <w:rFonts w:eastAsiaTheme="minorHAnsi"/>
          <w:lang w:bidi="bn-BD"/>
        </w:rPr>
      </w:pPr>
      <w:r w:rsidRPr="006C56FF">
        <w:rPr>
          <w:rFonts w:eastAsiaTheme="minorHAnsi"/>
          <w:lang w:bidi="bn-BD"/>
        </w:rPr>
        <w:t xml:space="preserve">• Annual report of </w:t>
      </w:r>
      <w:proofErr w:type="spellStart"/>
      <w:r w:rsidR="0018220F">
        <w:rPr>
          <w:rFonts w:eastAsiaTheme="minorHAnsi"/>
          <w:lang w:bidi="bn-BD"/>
        </w:rPr>
        <w:t>Anjuman</w:t>
      </w:r>
      <w:proofErr w:type="spellEnd"/>
      <w:r w:rsidR="0018220F">
        <w:rPr>
          <w:rFonts w:eastAsiaTheme="minorHAnsi"/>
          <w:lang w:bidi="bn-BD"/>
        </w:rPr>
        <w:t xml:space="preserve"> Group</w:t>
      </w:r>
    </w:p>
    <w:p w:rsidR="00895058" w:rsidRDefault="00895058" w:rsidP="007F5038">
      <w:pPr>
        <w:pStyle w:val="NoSpacing"/>
        <w:spacing w:line="360" w:lineRule="auto"/>
        <w:ind w:left="0" w:firstLine="0"/>
        <w:rPr>
          <w:rFonts w:eastAsiaTheme="minorHAnsi"/>
          <w:lang w:bidi="bn-BD"/>
        </w:rPr>
      </w:pPr>
    </w:p>
    <w:p w:rsidR="00064D00" w:rsidRDefault="00064D00" w:rsidP="007F5038">
      <w:pPr>
        <w:pStyle w:val="NoSpacing"/>
        <w:spacing w:line="360" w:lineRule="auto"/>
        <w:ind w:left="0" w:firstLine="0"/>
        <w:rPr>
          <w:b/>
          <w:bCs/>
          <w:sz w:val="32"/>
          <w:szCs w:val="28"/>
        </w:rPr>
      </w:pPr>
    </w:p>
    <w:p w:rsidR="009A29C9" w:rsidRDefault="009A29C9" w:rsidP="007F5038">
      <w:pPr>
        <w:pStyle w:val="NoSpacing"/>
        <w:spacing w:line="360" w:lineRule="auto"/>
        <w:ind w:left="0" w:firstLine="0"/>
        <w:rPr>
          <w:b/>
          <w:bCs/>
          <w:sz w:val="32"/>
          <w:szCs w:val="28"/>
        </w:rPr>
      </w:pPr>
    </w:p>
    <w:p w:rsidR="009A29C9" w:rsidRDefault="009A29C9" w:rsidP="007F5038">
      <w:pPr>
        <w:pStyle w:val="NoSpacing"/>
        <w:spacing w:line="360" w:lineRule="auto"/>
        <w:ind w:left="0" w:firstLine="0"/>
        <w:rPr>
          <w:b/>
          <w:bCs/>
          <w:sz w:val="32"/>
          <w:szCs w:val="28"/>
        </w:rPr>
      </w:pPr>
    </w:p>
    <w:p w:rsidR="009A29C9" w:rsidRDefault="009A29C9" w:rsidP="007F5038">
      <w:pPr>
        <w:pStyle w:val="NoSpacing"/>
        <w:spacing w:line="360" w:lineRule="auto"/>
        <w:ind w:left="0" w:firstLine="0"/>
        <w:rPr>
          <w:b/>
          <w:bCs/>
          <w:sz w:val="32"/>
          <w:szCs w:val="28"/>
        </w:rPr>
      </w:pPr>
    </w:p>
    <w:p w:rsidR="00B62AF7" w:rsidRDefault="00B62AF7" w:rsidP="00EE0791">
      <w:pPr>
        <w:pStyle w:val="Heading1"/>
        <w:rPr>
          <w:bCs/>
        </w:rPr>
      </w:pPr>
      <w:bookmarkStart w:id="43" w:name="_Toc7204998"/>
    </w:p>
    <w:p w:rsidR="00B62AF7" w:rsidRDefault="00B62AF7" w:rsidP="00EE0791">
      <w:pPr>
        <w:pStyle w:val="Heading1"/>
        <w:rPr>
          <w:bCs/>
        </w:rPr>
      </w:pPr>
    </w:p>
    <w:p w:rsidR="00B62AF7" w:rsidRPr="00B62AF7" w:rsidRDefault="00B62AF7" w:rsidP="00B62AF7"/>
    <w:p w:rsidR="009E0013" w:rsidRPr="00EE0791" w:rsidRDefault="009E0013" w:rsidP="00EE0791">
      <w:pPr>
        <w:pStyle w:val="Heading1"/>
        <w:rPr>
          <w:bCs/>
        </w:rPr>
      </w:pPr>
      <w:bookmarkStart w:id="44" w:name="_Toc62594561"/>
      <w:r w:rsidRPr="00EE0791">
        <w:rPr>
          <w:bCs/>
        </w:rPr>
        <w:lastRenderedPageBreak/>
        <w:t>Chapter Two</w:t>
      </w:r>
      <w:bookmarkEnd w:id="43"/>
      <w:bookmarkEnd w:id="44"/>
    </w:p>
    <w:p w:rsidR="0096231F" w:rsidRPr="00EE0791" w:rsidRDefault="009B50C4" w:rsidP="00EE0791">
      <w:pPr>
        <w:pStyle w:val="Heading1"/>
        <w:rPr>
          <w:bCs/>
        </w:rPr>
      </w:pPr>
      <w:bookmarkStart w:id="45" w:name="_Toc7204999"/>
      <w:bookmarkStart w:id="46" w:name="_Toc62594562"/>
      <w:r w:rsidRPr="00EE0791">
        <w:rPr>
          <w:bCs/>
        </w:rPr>
        <w:t>Organizational Overview</w:t>
      </w:r>
      <w:bookmarkEnd w:id="45"/>
      <w:bookmarkEnd w:id="46"/>
    </w:p>
    <w:p w:rsidR="009B50C4" w:rsidRDefault="009E0013" w:rsidP="00306C9A">
      <w:pPr>
        <w:pStyle w:val="Heading2"/>
      </w:pPr>
      <w:bookmarkStart w:id="47" w:name="_Toc7205000"/>
      <w:bookmarkStart w:id="48" w:name="_Toc62594563"/>
      <w:r>
        <w:t xml:space="preserve">2.1 </w:t>
      </w:r>
      <w:r w:rsidR="003369EC">
        <w:t>About</w:t>
      </w:r>
      <w:bookmarkEnd w:id="47"/>
      <w:bookmarkEnd w:id="48"/>
    </w:p>
    <w:p w:rsidR="00EE0791" w:rsidRPr="00D852FD" w:rsidRDefault="00EE0791" w:rsidP="00EE0791">
      <w:pPr>
        <w:rPr>
          <w:sz w:val="6"/>
          <w:szCs w:val="4"/>
        </w:rPr>
      </w:pPr>
    </w:p>
    <w:p w:rsidR="00CB5CC0" w:rsidRDefault="00CB5CC0" w:rsidP="009A29C9">
      <w:pPr>
        <w:pStyle w:val="NoSpacing"/>
        <w:spacing w:line="360" w:lineRule="auto"/>
        <w:ind w:left="0" w:firstLine="0"/>
      </w:pPr>
      <w:proofErr w:type="spellStart"/>
      <w:r>
        <w:t>Anjuman</w:t>
      </w:r>
      <w:proofErr w:type="spellEnd"/>
      <w:r>
        <w:t xml:space="preserve"> Group Established in 2000, </w:t>
      </w:r>
      <w:proofErr w:type="spellStart"/>
      <w:r>
        <w:t>Anjuman</w:t>
      </w:r>
      <w:proofErr w:type="spellEnd"/>
      <w:r>
        <w:t xml:space="preserve"> Group has some expertise in a wide range of Garments Buying, Sewing Thread, Pocketing Fabrics, Mesh Fabrics, Woven marks, a wide range of Furniture and Garments Accessories. Situated in an ideal place in the capital of Bangladesh, Dhaka, </w:t>
      </w:r>
      <w:proofErr w:type="spellStart"/>
      <w:r>
        <w:t>Anjuman</w:t>
      </w:r>
      <w:proofErr w:type="spellEnd"/>
      <w:r>
        <w:t xml:space="preserve"> Group has a decent arrangement of experienced partners who guarantee the convenient development of creation, promoting, sourcing frill, quality reviews (PP, In-line, and Final), documentation, and cargo sending until shipment. </w:t>
      </w:r>
    </w:p>
    <w:p w:rsidR="00CB5CC0" w:rsidRDefault="00CB5CC0" w:rsidP="009A29C9">
      <w:pPr>
        <w:pStyle w:val="NoSpacing"/>
        <w:spacing w:line="360" w:lineRule="auto"/>
        <w:ind w:left="0" w:firstLine="0"/>
      </w:pPr>
    </w:p>
    <w:p w:rsidR="00442551" w:rsidRDefault="00CB5CC0" w:rsidP="009A29C9">
      <w:pPr>
        <w:pStyle w:val="NoSpacing"/>
        <w:spacing w:line="360" w:lineRule="auto"/>
        <w:ind w:left="0" w:firstLine="0"/>
      </w:pPr>
      <w:r>
        <w:t xml:space="preserve">Since 2000, Company has guaranteed a fruitful organization in working with purchasers across the globe, from the USA, Norway, Spain, and so forth Furthermore working with significant pieces of clothing in the district and abroad. For future undertakings, </w:t>
      </w:r>
      <w:proofErr w:type="spellStart"/>
      <w:r>
        <w:t>Anjuman</w:t>
      </w:r>
      <w:proofErr w:type="spellEnd"/>
      <w:r>
        <w:t xml:space="preserve"> Group is encouraging the long stretches of ability to accomplish and keep up the most excellent norm.</w:t>
      </w:r>
    </w:p>
    <w:p w:rsidR="00CB5CC0" w:rsidRPr="00EE0791" w:rsidRDefault="00CB5CC0" w:rsidP="00CB5CC0">
      <w:pPr>
        <w:pStyle w:val="NoSpacing"/>
        <w:spacing w:line="360" w:lineRule="auto"/>
        <w:ind w:left="101" w:firstLine="0"/>
        <w:rPr>
          <w:sz w:val="10"/>
          <w:szCs w:val="8"/>
        </w:rPr>
      </w:pPr>
    </w:p>
    <w:p w:rsidR="00442551" w:rsidRDefault="009E0013" w:rsidP="009E0013">
      <w:pPr>
        <w:pStyle w:val="NoSpacing"/>
        <w:spacing w:line="360" w:lineRule="auto"/>
        <w:rPr>
          <w:b/>
          <w:bCs/>
          <w:lang w:bidi="bn-BD"/>
        </w:rPr>
      </w:pPr>
      <w:r>
        <w:rPr>
          <w:b/>
          <w:bCs/>
          <w:lang w:bidi="bn-BD"/>
        </w:rPr>
        <w:t xml:space="preserve">2.2 </w:t>
      </w:r>
      <w:r w:rsidR="003369EC">
        <w:rPr>
          <w:b/>
          <w:bCs/>
          <w:lang w:bidi="bn-BD"/>
        </w:rPr>
        <w:t>Vision</w:t>
      </w:r>
    </w:p>
    <w:p w:rsidR="00EE0791" w:rsidRPr="00EE0791" w:rsidRDefault="00EE0791" w:rsidP="009E0013">
      <w:pPr>
        <w:pStyle w:val="NoSpacing"/>
        <w:spacing w:line="360" w:lineRule="auto"/>
        <w:rPr>
          <w:b/>
          <w:bCs/>
          <w:sz w:val="10"/>
          <w:szCs w:val="8"/>
          <w:lang w:bidi="bn-BD"/>
        </w:rPr>
      </w:pPr>
    </w:p>
    <w:p w:rsidR="009A29C9" w:rsidRDefault="009A29C9" w:rsidP="009A29C9">
      <w:pPr>
        <w:pStyle w:val="NoSpacing"/>
        <w:numPr>
          <w:ilvl w:val="0"/>
          <w:numId w:val="36"/>
        </w:numPr>
        <w:spacing w:line="360" w:lineRule="auto"/>
        <w:rPr>
          <w:lang w:bidi="bn-BD"/>
        </w:rPr>
      </w:pPr>
      <w:r>
        <w:rPr>
          <w:lang w:bidi="bn-BD"/>
        </w:rPr>
        <w:t xml:space="preserve">To create suffering associations with customers across Bangladesh by giving exceptionally proficient and smoothed-out administrations at practical and serious costs. </w:t>
      </w:r>
    </w:p>
    <w:p w:rsidR="009A29C9" w:rsidRDefault="009A29C9" w:rsidP="009A29C9">
      <w:pPr>
        <w:pStyle w:val="NoSpacing"/>
        <w:numPr>
          <w:ilvl w:val="0"/>
          <w:numId w:val="36"/>
        </w:numPr>
        <w:spacing w:line="360" w:lineRule="auto"/>
        <w:rPr>
          <w:lang w:bidi="bn-BD"/>
        </w:rPr>
      </w:pPr>
      <w:r>
        <w:rPr>
          <w:lang w:bidi="bn-BD"/>
        </w:rPr>
        <w:t xml:space="preserve">Boosting consumer loyalty is our objective and it will consistently be our main concern. </w:t>
      </w:r>
    </w:p>
    <w:p w:rsidR="009A29C9" w:rsidRDefault="009A29C9" w:rsidP="009A29C9">
      <w:pPr>
        <w:pStyle w:val="NoSpacing"/>
        <w:numPr>
          <w:ilvl w:val="0"/>
          <w:numId w:val="36"/>
        </w:numPr>
        <w:spacing w:line="360" w:lineRule="auto"/>
        <w:rPr>
          <w:lang w:bidi="bn-BD"/>
        </w:rPr>
      </w:pPr>
      <w:r>
        <w:rPr>
          <w:lang w:bidi="bn-BD"/>
        </w:rPr>
        <w:t xml:space="preserve">To all-around progress depends on Company standards of responsibility, difficult work, and the phenomenal nature of our additional worth assets. </w:t>
      </w:r>
    </w:p>
    <w:p w:rsidR="00EE0791" w:rsidRDefault="009A29C9" w:rsidP="009A29C9">
      <w:pPr>
        <w:pStyle w:val="NoSpacing"/>
        <w:numPr>
          <w:ilvl w:val="0"/>
          <w:numId w:val="36"/>
        </w:numPr>
        <w:spacing w:line="360" w:lineRule="auto"/>
        <w:rPr>
          <w:lang w:bidi="bn-BD"/>
        </w:rPr>
      </w:pPr>
      <w:r>
        <w:rPr>
          <w:lang w:bidi="bn-BD"/>
        </w:rPr>
        <w:t>Being the most confided in accomplice, in Bangladesh as well as possibly in the worldwide market</w:t>
      </w:r>
    </w:p>
    <w:p w:rsidR="009A29C9" w:rsidRPr="00EE0791" w:rsidRDefault="009A29C9" w:rsidP="009A29C9">
      <w:pPr>
        <w:pStyle w:val="NoSpacing"/>
        <w:spacing w:line="360" w:lineRule="auto"/>
        <w:ind w:left="821" w:firstLine="0"/>
        <w:rPr>
          <w:sz w:val="10"/>
          <w:szCs w:val="8"/>
          <w:lang w:bidi="bn-BD"/>
        </w:rPr>
      </w:pPr>
    </w:p>
    <w:p w:rsidR="00EE0791" w:rsidRDefault="009E0013" w:rsidP="009E0013">
      <w:pPr>
        <w:pStyle w:val="NoSpacing"/>
        <w:spacing w:line="360" w:lineRule="auto"/>
        <w:rPr>
          <w:b/>
          <w:bCs/>
          <w:lang w:bidi="bn-BD"/>
        </w:rPr>
      </w:pPr>
      <w:r>
        <w:rPr>
          <w:b/>
          <w:bCs/>
          <w:lang w:bidi="bn-BD"/>
        </w:rPr>
        <w:t xml:space="preserve">2.3 </w:t>
      </w:r>
      <w:r w:rsidR="00442551" w:rsidRPr="009B50C4">
        <w:rPr>
          <w:b/>
          <w:bCs/>
          <w:lang w:bidi="bn-BD"/>
        </w:rPr>
        <w:t>M</w:t>
      </w:r>
      <w:r w:rsidR="003369EC">
        <w:rPr>
          <w:b/>
          <w:bCs/>
          <w:lang w:bidi="bn-BD"/>
        </w:rPr>
        <w:t>ission</w:t>
      </w:r>
    </w:p>
    <w:p w:rsidR="00442551" w:rsidRPr="00D852FD" w:rsidRDefault="003369EC" w:rsidP="009E0013">
      <w:pPr>
        <w:pStyle w:val="NoSpacing"/>
        <w:spacing w:line="360" w:lineRule="auto"/>
        <w:rPr>
          <w:b/>
          <w:bCs/>
          <w:sz w:val="10"/>
          <w:szCs w:val="8"/>
          <w:lang w:bidi="bn-BD"/>
        </w:rPr>
      </w:pPr>
      <w:r w:rsidRPr="00D852FD">
        <w:rPr>
          <w:b/>
          <w:bCs/>
          <w:sz w:val="10"/>
          <w:szCs w:val="8"/>
          <w:lang w:bidi="bn-BD"/>
        </w:rPr>
        <w:t xml:space="preserve"> </w:t>
      </w:r>
    </w:p>
    <w:p w:rsidR="009A29C9" w:rsidRDefault="009A29C9" w:rsidP="009A29C9">
      <w:pPr>
        <w:pStyle w:val="NoSpacing"/>
        <w:numPr>
          <w:ilvl w:val="0"/>
          <w:numId w:val="37"/>
        </w:numPr>
        <w:spacing w:line="360" w:lineRule="auto"/>
      </w:pPr>
      <w:r>
        <w:t xml:space="preserve">Make a genuine, positive, and enduring change in the authoritative and vocation needs of the two associations and people. </w:t>
      </w:r>
    </w:p>
    <w:p w:rsidR="009A29C9" w:rsidRDefault="009A29C9" w:rsidP="009A29C9">
      <w:pPr>
        <w:pStyle w:val="NoSpacing"/>
        <w:numPr>
          <w:ilvl w:val="0"/>
          <w:numId w:val="37"/>
        </w:numPr>
        <w:spacing w:line="360" w:lineRule="auto"/>
      </w:pPr>
      <w:r>
        <w:t xml:space="preserve">Creating and setting up the heads of a dynamic labor force that can fulfill business needs in Bangladesh and the past. </w:t>
      </w:r>
    </w:p>
    <w:p w:rsidR="009A29C9" w:rsidRDefault="009A29C9" w:rsidP="009A29C9">
      <w:pPr>
        <w:pStyle w:val="NoSpacing"/>
        <w:numPr>
          <w:ilvl w:val="0"/>
          <w:numId w:val="37"/>
        </w:numPr>
        <w:spacing w:line="360" w:lineRule="auto"/>
      </w:pPr>
      <w:r>
        <w:t xml:space="preserve">To be compelling except if organizations procedures received, and there is a verifiable improvement in execution thus. </w:t>
      </w:r>
    </w:p>
    <w:p w:rsidR="009A29C9" w:rsidRDefault="009A29C9" w:rsidP="009A29C9">
      <w:pPr>
        <w:pStyle w:val="NoSpacing"/>
        <w:numPr>
          <w:ilvl w:val="0"/>
          <w:numId w:val="37"/>
        </w:numPr>
        <w:spacing w:line="360" w:lineRule="auto"/>
      </w:pPr>
      <w:r>
        <w:lastRenderedPageBreak/>
        <w:t xml:space="preserve">Work with management, gatherings, and people to guarantee that our methods incorporated and keep on adequately actualized long after our mediation. </w:t>
      </w:r>
    </w:p>
    <w:p w:rsidR="009A29C9" w:rsidRDefault="009A29C9" w:rsidP="009A29C9">
      <w:pPr>
        <w:pStyle w:val="NoSpacing"/>
        <w:numPr>
          <w:ilvl w:val="0"/>
          <w:numId w:val="37"/>
        </w:numPr>
        <w:spacing w:line="360" w:lineRule="auto"/>
      </w:pPr>
      <w:r>
        <w:t xml:space="preserve">Each association is one of a kind, and the organization guarantees that the preparation strategies utilized and the methodologies actualized coordinate your particular demands. </w:t>
      </w:r>
    </w:p>
    <w:p w:rsidR="009B50C4" w:rsidRPr="009A29C9" w:rsidRDefault="009A29C9" w:rsidP="009A29C9">
      <w:pPr>
        <w:pStyle w:val="NoSpacing"/>
        <w:numPr>
          <w:ilvl w:val="0"/>
          <w:numId w:val="37"/>
        </w:numPr>
        <w:spacing w:line="360" w:lineRule="auto"/>
      </w:pPr>
      <w:r>
        <w:t>A wonderful suggestion is to offer both vis-à-vis and internet instructing and preparing which conveyed at an at once of your inclination.</w:t>
      </w:r>
    </w:p>
    <w:p w:rsidR="009A29C9" w:rsidRPr="00D852FD" w:rsidRDefault="009A29C9" w:rsidP="009A29C9">
      <w:pPr>
        <w:pStyle w:val="NoSpacing"/>
        <w:spacing w:line="360" w:lineRule="auto"/>
        <w:ind w:left="720" w:firstLine="0"/>
        <w:rPr>
          <w:b/>
          <w:bCs/>
          <w:sz w:val="10"/>
          <w:szCs w:val="8"/>
          <w:lang w:bidi="bn-BD"/>
        </w:rPr>
      </w:pPr>
    </w:p>
    <w:p w:rsidR="00442551" w:rsidRDefault="009E0013" w:rsidP="00306C9A">
      <w:pPr>
        <w:pStyle w:val="Heading2"/>
        <w:rPr>
          <w:lang w:bidi="bn-BD"/>
        </w:rPr>
      </w:pPr>
      <w:bookmarkStart w:id="49" w:name="_Toc7205001"/>
      <w:bookmarkStart w:id="50" w:name="_Toc62594564"/>
      <w:r>
        <w:rPr>
          <w:lang w:bidi="bn-BD"/>
        </w:rPr>
        <w:t xml:space="preserve">2.4 </w:t>
      </w:r>
      <w:r w:rsidR="00442551" w:rsidRPr="009B50C4">
        <w:rPr>
          <w:lang w:bidi="bn-BD"/>
        </w:rPr>
        <w:t xml:space="preserve">Strategy to Achieve </w:t>
      </w:r>
      <w:r w:rsidR="009B50C4" w:rsidRPr="009B50C4">
        <w:t>Company</w:t>
      </w:r>
      <w:r w:rsidR="00442551" w:rsidRPr="009B50C4">
        <w:rPr>
          <w:lang w:bidi="bn-BD"/>
        </w:rPr>
        <w:t xml:space="preserve"> Mission</w:t>
      </w:r>
      <w:bookmarkEnd w:id="49"/>
      <w:bookmarkEnd w:id="50"/>
    </w:p>
    <w:p w:rsidR="009B50C4" w:rsidRPr="003369EC" w:rsidRDefault="009B50C4" w:rsidP="009E0013">
      <w:pPr>
        <w:pStyle w:val="NoSpacing"/>
        <w:spacing w:line="360" w:lineRule="auto"/>
        <w:rPr>
          <w:b/>
          <w:bCs/>
          <w:sz w:val="4"/>
          <w:lang w:bidi="bn-BD"/>
        </w:rPr>
      </w:pPr>
    </w:p>
    <w:p w:rsidR="00442551" w:rsidRPr="00C15619" w:rsidRDefault="006C5ED2" w:rsidP="009E0013">
      <w:pPr>
        <w:pStyle w:val="NoSpacing"/>
        <w:spacing w:line="360" w:lineRule="auto"/>
        <w:rPr>
          <w:b/>
          <w:bCs/>
          <w:lang w:bidi="bn-BD"/>
        </w:rPr>
      </w:pPr>
      <w:r w:rsidRPr="00C15619">
        <w:rPr>
          <w:b/>
          <w:bCs/>
          <w:lang w:bidi="bn-BD"/>
        </w:rPr>
        <w:t>Company Achieve by M</w:t>
      </w:r>
      <w:r w:rsidR="009B50C4" w:rsidRPr="00C15619">
        <w:rPr>
          <w:b/>
          <w:bCs/>
          <w:lang w:bidi="bn-BD"/>
        </w:rPr>
        <w:t>ission</w:t>
      </w:r>
      <w:r w:rsidR="00442551" w:rsidRPr="00C15619">
        <w:rPr>
          <w:b/>
          <w:bCs/>
          <w:lang w:bidi="bn-BD"/>
        </w:rPr>
        <w:t>:</w:t>
      </w:r>
    </w:p>
    <w:p w:rsidR="009B50C4" w:rsidRPr="00E119D7" w:rsidRDefault="009B50C4" w:rsidP="009E0013">
      <w:pPr>
        <w:pStyle w:val="NoSpacing"/>
        <w:spacing w:line="360" w:lineRule="auto"/>
        <w:rPr>
          <w:b/>
          <w:bCs/>
          <w:sz w:val="10"/>
          <w:szCs w:val="8"/>
          <w:u w:val="single"/>
          <w:lang w:bidi="bn-BD"/>
        </w:rPr>
      </w:pPr>
    </w:p>
    <w:p w:rsidR="006728FE" w:rsidRDefault="006728FE" w:rsidP="00E54EC1">
      <w:pPr>
        <w:pStyle w:val="ListParagraph"/>
        <w:numPr>
          <w:ilvl w:val="0"/>
          <w:numId w:val="32"/>
        </w:numPr>
      </w:pPr>
      <w:r>
        <w:t xml:space="preserve">working intimately with customers to comprehend their necessities and after that fitting courses to address those issues </w:t>
      </w:r>
    </w:p>
    <w:p w:rsidR="006728FE" w:rsidRDefault="006728FE" w:rsidP="00E54EC1">
      <w:pPr>
        <w:pStyle w:val="ListParagraph"/>
        <w:numPr>
          <w:ilvl w:val="0"/>
          <w:numId w:val="32"/>
        </w:numPr>
      </w:pPr>
      <w:r>
        <w:t>nurturing authority, and enabling our learners, working for the administration, private and open undertakings and NGOs attracting and holding large amounts of ability in preparing and the executives</w:t>
      </w:r>
    </w:p>
    <w:p w:rsidR="006728FE" w:rsidRDefault="006728FE" w:rsidP="00E54EC1">
      <w:pPr>
        <w:pStyle w:val="ListParagraph"/>
        <w:numPr>
          <w:ilvl w:val="0"/>
          <w:numId w:val="32"/>
        </w:numPr>
      </w:pPr>
      <w:r>
        <w:t xml:space="preserve">Collaborating with pioneers in industry and with worldwide accomplices by giving bleeding edge preparing and upgraded advances in light of the changing needs of enterprises and society </w:t>
      </w:r>
    </w:p>
    <w:p w:rsidR="006728FE" w:rsidRDefault="006728FE" w:rsidP="00E54EC1">
      <w:pPr>
        <w:pStyle w:val="ListParagraph"/>
        <w:numPr>
          <w:ilvl w:val="0"/>
          <w:numId w:val="32"/>
        </w:numPr>
      </w:pPr>
      <w:r>
        <w:t>Creating a feeling of network among our understudies and urging them to have any kind of effect on the planet where they live and work</w:t>
      </w:r>
    </w:p>
    <w:p w:rsidR="006728FE" w:rsidRDefault="006728FE" w:rsidP="00E54EC1">
      <w:pPr>
        <w:pStyle w:val="ListParagraph"/>
        <w:numPr>
          <w:ilvl w:val="0"/>
          <w:numId w:val="32"/>
        </w:numPr>
      </w:pPr>
      <w:r>
        <w:t xml:space="preserve">Building a protected, secure, firm and intelligent condition with empowering advancements. </w:t>
      </w:r>
    </w:p>
    <w:p w:rsidR="00FB67FF" w:rsidRDefault="006728FE" w:rsidP="00E54EC1">
      <w:pPr>
        <w:pStyle w:val="ListParagraph"/>
        <w:numPr>
          <w:ilvl w:val="0"/>
          <w:numId w:val="32"/>
        </w:numPr>
      </w:pPr>
      <w:r>
        <w:t>Maintaining contact with our graduated class and our customers to manufacture gene</w:t>
      </w:r>
      <w:r w:rsidR="00FB67FF">
        <w:t>rosity and addition referrals.</w:t>
      </w:r>
    </w:p>
    <w:p w:rsidR="00FB67FF" w:rsidRDefault="006728FE" w:rsidP="00E54EC1">
      <w:pPr>
        <w:pStyle w:val="ListParagraph"/>
        <w:numPr>
          <w:ilvl w:val="0"/>
          <w:numId w:val="32"/>
        </w:numPr>
      </w:pPr>
      <w:r>
        <w:t xml:space="preserve">Developing proficient procedures that </w:t>
      </w:r>
      <w:r w:rsidR="00FB67FF">
        <w:t>adjusted to worldwide change.</w:t>
      </w:r>
    </w:p>
    <w:p w:rsidR="00FB67FF" w:rsidRDefault="006728FE" w:rsidP="00E54EC1">
      <w:pPr>
        <w:pStyle w:val="ListParagraph"/>
        <w:numPr>
          <w:ilvl w:val="0"/>
          <w:numId w:val="32"/>
        </w:numPr>
      </w:pPr>
      <w:r>
        <w:t>Aiming at greatness in the entirety</w:t>
      </w:r>
      <w:r w:rsidR="00FB67FF">
        <w:t xml:space="preserve"> of our fields of undertaking.</w:t>
      </w:r>
    </w:p>
    <w:p w:rsidR="006728FE" w:rsidRDefault="006728FE" w:rsidP="00E54EC1">
      <w:pPr>
        <w:pStyle w:val="ListParagraph"/>
        <w:numPr>
          <w:ilvl w:val="0"/>
          <w:numId w:val="32"/>
        </w:numPr>
      </w:pPr>
      <w:r>
        <w:t xml:space="preserve">Putting Customer Care as our need and perceiving in it our proportion of accomplishment. </w:t>
      </w:r>
    </w:p>
    <w:p w:rsidR="00FB67FF" w:rsidRDefault="006728FE" w:rsidP="00E54EC1">
      <w:pPr>
        <w:pStyle w:val="ListParagraph"/>
        <w:numPr>
          <w:ilvl w:val="0"/>
          <w:numId w:val="32"/>
        </w:numPr>
      </w:pPr>
      <w:r>
        <w:t>Making a critical effect on the nearby, local and worldwide business situations.</w:t>
      </w:r>
      <w:r w:rsidR="00FB67FF">
        <w:t xml:space="preserve"> </w:t>
      </w:r>
    </w:p>
    <w:p w:rsidR="006728FE" w:rsidRDefault="00FB67FF" w:rsidP="00E54EC1">
      <w:pPr>
        <w:pStyle w:val="ListParagraph"/>
        <w:numPr>
          <w:ilvl w:val="0"/>
          <w:numId w:val="32"/>
        </w:numPr>
      </w:pPr>
      <w:r>
        <w:t>W</w:t>
      </w:r>
      <w:r w:rsidR="006728FE">
        <w:t xml:space="preserve">orking intimately with customers to comprehend their necessities and after that fitting courses to address those issues </w:t>
      </w:r>
    </w:p>
    <w:p w:rsidR="006728FE" w:rsidRDefault="00FB67FF" w:rsidP="00E54EC1">
      <w:pPr>
        <w:pStyle w:val="ListParagraph"/>
        <w:numPr>
          <w:ilvl w:val="0"/>
          <w:numId w:val="32"/>
        </w:numPr>
      </w:pPr>
      <w:r>
        <w:t>N</w:t>
      </w:r>
      <w:r w:rsidR="006728FE">
        <w:t xml:space="preserve">urturing authority, and enabling our learners, working for the administration, private and open undertakings and NGOs </w:t>
      </w:r>
    </w:p>
    <w:p w:rsidR="006728FE" w:rsidRDefault="00D22A06" w:rsidP="00E54EC1">
      <w:pPr>
        <w:pStyle w:val="ListParagraph"/>
        <w:numPr>
          <w:ilvl w:val="0"/>
          <w:numId w:val="32"/>
        </w:numPr>
      </w:pPr>
      <w:r>
        <w:lastRenderedPageBreak/>
        <w:t>A</w:t>
      </w:r>
      <w:r w:rsidR="006728FE">
        <w:t xml:space="preserve">ttracting and holding large amounts of ability in preparing and the executives </w:t>
      </w:r>
    </w:p>
    <w:p w:rsidR="006728FE" w:rsidRDefault="00D22A06" w:rsidP="00E54EC1">
      <w:pPr>
        <w:pStyle w:val="ListParagraph"/>
        <w:numPr>
          <w:ilvl w:val="0"/>
          <w:numId w:val="32"/>
        </w:numPr>
      </w:pPr>
      <w:r>
        <w:t>C</w:t>
      </w:r>
      <w:r w:rsidR="006728FE">
        <w:t xml:space="preserve">ollaborating with pioneers in industry and with worldwide accomplices by giving bleeding edge preparing and upgraded advances in light of the changing needs of enterprises and society </w:t>
      </w:r>
    </w:p>
    <w:p w:rsidR="006728FE" w:rsidRDefault="00D22A06" w:rsidP="00E54EC1">
      <w:pPr>
        <w:pStyle w:val="ListParagraph"/>
        <w:numPr>
          <w:ilvl w:val="0"/>
          <w:numId w:val="32"/>
        </w:numPr>
      </w:pPr>
      <w:r>
        <w:t>C</w:t>
      </w:r>
      <w:r w:rsidR="006728FE">
        <w:t xml:space="preserve">reating a feeling of network among our understudies and urging them to have any kind of effect on the planet where they live and work </w:t>
      </w:r>
    </w:p>
    <w:p w:rsidR="006728FE" w:rsidRDefault="006728FE" w:rsidP="00E54EC1">
      <w:pPr>
        <w:pStyle w:val="ListParagraph"/>
        <w:numPr>
          <w:ilvl w:val="0"/>
          <w:numId w:val="32"/>
        </w:numPr>
      </w:pPr>
      <w:r>
        <w:t xml:space="preserve">Building a protected, secure, firm and intelligent condition with empowering advancements. </w:t>
      </w:r>
    </w:p>
    <w:p w:rsidR="006728FE" w:rsidRDefault="006728FE" w:rsidP="00E54EC1">
      <w:pPr>
        <w:pStyle w:val="ListParagraph"/>
        <w:numPr>
          <w:ilvl w:val="0"/>
          <w:numId w:val="32"/>
        </w:numPr>
      </w:pPr>
      <w:r>
        <w:t xml:space="preserve">Maintaining contact with our graduated class and our customers to manufacture generosity and addition referrals. </w:t>
      </w:r>
    </w:p>
    <w:p w:rsidR="00D22A06" w:rsidRDefault="006728FE" w:rsidP="00E54EC1">
      <w:pPr>
        <w:pStyle w:val="ListParagraph"/>
        <w:numPr>
          <w:ilvl w:val="0"/>
          <w:numId w:val="32"/>
        </w:numPr>
      </w:pPr>
      <w:r>
        <w:t xml:space="preserve">Developing proficient procedures that </w:t>
      </w:r>
      <w:r w:rsidR="00D22A06">
        <w:t>adjusted to worldwide change.</w:t>
      </w:r>
    </w:p>
    <w:p w:rsidR="006728FE" w:rsidRDefault="006728FE" w:rsidP="00E54EC1">
      <w:pPr>
        <w:pStyle w:val="ListParagraph"/>
        <w:numPr>
          <w:ilvl w:val="0"/>
          <w:numId w:val="32"/>
        </w:numPr>
      </w:pPr>
      <w:r>
        <w:t xml:space="preserve">Aiming at greatness in the entirety of our fields of undertaking. </w:t>
      </w:r>
    </w:p>
    <w:p w:rsidR="006728FE" w:rsidRDefault="006728FE" w:rsidP="00E54EC1">
      <w:pPr>
        <w:pStyle w:val="ListParagraph"/>
        <w:numPr>
          <w:ilvl w:val="0"/>
          <w:numId w:val="32"/>
        </w:numPr>
      </w:pPr>
      <w:r>
        <w:t xml:space="preserve">Putting Customer Care as our need and perceiving in it our proportion of accomplishment. </w:t>
      </w:r>
    </w:p>
    <w:p w:rsidR="00D85EFD" w:rsidRPr="007E71A6" w:rsidRDefault="006728FE" w:rsidP="007E71A6">
      <w:pPr>
        <w:pStyle w:val="NoSpacing"/>
        <w:numPr>
          <w:ilvl w:val="0"/>
          <w:numId w:val="32"/>
        </w:numPr>
        <w:spacing w:line="360" w:lineRule="auto"/>
        <w:rPr>
          <w:lang w:bidi="bn-BD"/>
        </w:rPr>
      </w:pPr>
      <w:r>
        <w:t>Making a critical effect on the nearby, local and worldwide business situations.</w:t>
      </w:r>
    </w:p>
    <w:p w:rsidR="00D85EFD" w:rsidRDefault="00D85EFD" w:rsidP="009E0013">
      <w:pPr>
        <w:pStyle w:val="NoSpacing"/>
        <w:spacing w:line="360" w:lineRule="auto"/>
        <w:ind w:left="101" w:firstLine="0"/>
        <w:rPr>
          <w:b/>
          <w:sz w:val="28"/>
        </w:rPr>
      </w:pPr>
    </w:p>
    <w:p w:rsidR="004C67CE" w:rsidRPr="00D85EFD" w:rsidRDefault="004C67CE" w:rsidP="009E0013">
      <w:pPr>
        <w:pStyle w:val="NoSpacing"/>
        <w:spacing w:line="360" w:lineRule="auto"/>
        <w:ind w:left="101" w:firstLine="0"/>
        <w:rPr>
          <w:sz w:val="10"/>
          <w:szCs w:val="8"/>
        </w:rPr>
      </w:pPr>
    </w:p>
    <w:p w:rsidR="00A90F2A" w:rsidRDefault="00D277DC" w:rsidP="009E0013">
      <w:pPr>
        <w:pStyle w:val="NoSpacing"/>
        <w:spacing w:line="360" w:lineRule="auto"/>
        <w:ind w:left="101" w:firstLine="0"/>
        <w:rPr>
          <w:b/>
          <w:sz w:val="28"/>
        </w:rPr>
      </w:pPr>
      <w:r>
        <w:rPr>
          <w:b/>
          <w:noProof/>
          <w:sz w:val="28"/>
        </w:rPr>
        <w:lastRenderedPageBreak/>
        <w:drawing>
          <wp:anchor distT="0" distB="0" distL="114300" distR="114300" simplePos="0" relativeHeight="251717632" behindDoc="1" locked="0" layoutInCell="1" allowOverlap="1" wp14:anchorId="2CCF9F85" wp14:editId="342779EC">
            <wp:simplePos x="0" y="0"/>
            <wp:positionH relativeFrom="column">
              <wp:posOffset>66675</wp:posOffset>
            </wp:positionH>
            <wp:positionV relativeFrom="paragraph">
              <wp:posOffset>372745</wp:posOffset>
            </wp:positionV>
            <wp:extent cx="5731510" cy="4469130"/>
            <wp:effectExtent l="0" t="0" r="2540" b="7620"/>
            <wp:wrapTight wrapText="bothSides">
              <wp:wrapPolygon edited="0">
                <wp:start x="0" y="0"/>
                <wp:lineTo x="0" y="21545"/>
                <wp:lineTo x="21538" y="21545"/>
                <wp:lineTo x="21538"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organogram of an apparel industry.png"/>
                    <pic:cNvPicPr/>
                  </pic:nvPicPr>
                  <pic:blipFill>
                    <a:blip r:embed="rId12">
                      <a:extLst>
                        <a:ext uri="{28A0092B-C50C-407E-A947-70E740481C1C}">
                          <a14:useLocalDpi xmlns:a14="http://schemas.microsoft.com/office/drawing/2010/main" val="0"/>
                        </a:ext>
                      </a:extLst>
                    </a:blip>
                    <a:stretch>
                      <a:fillRect/>
                    </a:stretch>
                  </pic:blipFill>
                  <pic:spPr>
                    <a:xfrm>
                      <a:off x="0" y="0"/>
                      <a:ext cx="5731510" cy="4469130"/>
                    </a:xfrm>
                    <a:prstGeom prst="rect">
                      <a:avLst/>
                    </a:prstGeom>
                  </pic:spPr>
                </pic:pic>
              </a:graphicData>
            </a:graphic>
            <wp14:sizeRelH relativeFrom="page">
              <wp14:pctWidth>0</wp14:pctWidth>
            </wp14:sizeRelH>
            <wp14:sizeRelV relativeFrom="page">
              <wp14:pctHeight>0</wp14:pctHeight>
            </wp14:sizeRelV>
          </wp:anchor>
        </w:drawing>
      </w:r>
      <w:r w:rsidR="00A90F2A" w:rsidRPr="00A90F2A">
        <w:rPr>
          <w:b/>
          <w:sz w:val="28"/>
        </w:rPr>
        <w:t>2.9 Organizational Structure</w:t>
      </w:r>
    </w:p>
    <w:p w:rsidR="00A90F2A" w:rsidRDefault="00A90F2A" w:rsidP="009E0013">
      <w:pPr>
        <w:pStyle w:val="NoSpacing"/>
        <w:spacing w:line="360" w:lineRule="auto"/>
        <w:ind w:left="101" w:firstLine="0"/>
        <w:rPr>
          <w:b/>
          <w:sz w:val="28"/>
        </w:rPr>
      </w:pPr>
    </w:p>
    <w:p w:rsidR="0000352C" w:rsidRDefault="0000352C" w:rsidP="009E0013">
      <w:pPr>
        <w:pStyle w:val="NoSpacing"/>
        <w:spacing w:line="360" w:lineRule="auto"/>
        <w:ind w:left="101" w:firstLine="0"/>
        <w:rPr>
          <w:b/>
          <w:sz w:val="28"/>
        </w:rPr>
      </w:pPr>
    </w:p>
    <w:p w:rsidR="00E54EC1" w:rsidRDefault="00E54EC1" w:rsidP="00D85EFD">
      <w:pPr>
        <w:spacing w:after="368" w:line="265" w:lineRule="auto"/>
        <w:ind w:left="0" w:firstLine="0"/>
        <w:rPr>
          <w:b/>
          <w:sz w:val="28"/>
        </w:rPr>
      </w:pPr>
    </w:p>
    <w:p w:rsidR="007E71A6" w:rsidRDefault="007E71A6" w:rsidP="00D85EFD">
      <w:pPr>
        <w:spacing w:after="368" w:line="265" w:lineRule="auto"/>
        <w:ind w:left="0" w:firstLine="0"/>
        <w:rPr>
          <w:b/>
          <w:sz w:val="28"/>
        </w:rPr>
      </w:pPr>
    </w:p>
    <w:p w:rsidR="007E71A6" w:rsidRDefault="007E71A6" w:rsidP="00D85EFD">
      <w:pPr>
        <w:spacing w:after="368" w:line="265" w:lineRule="auto"/>
        <w:ind w:left="0" w:firstLine="0"/>
        <w:rPr>
          <w:b/>
          <w:sz w:val="28"/>
        </w:rPr>
      </w:pPr>
    </w:p>
    <w:p w:rsidR="007E71A6" w:rsidRDefault="007E71A6" w:rsidP="00D85EFD">
      <w:pPr>
        <w:spacing w:after="368" w:line="265" w:lineRule="auto"/>
        <w:ind w:left="0" w:firstLine="0"/>
        <w:rPr>
          <w:b/>
          <w:sz w:val="28"/>
        </w:rPr>
      </w:pPr>
    </w:p>
    <w:p w:rsidR="007E71A6" w:rsidRDefault="007E71A6" w:rsidP="00D85EFD">
      <w:pPr>
        <w:spacing w:after="368" w:line="265" w:lineRule="auto"/>
        <w:ind w:left="0" w:firstLine="0"/>
        <w:rPr>
          <w:b/>
          <w:sz w:val="28"/>
        </w:rPr>
      </w:pPr>
    </w:p>
    <w:p w:rsidR="007E71A6" w:rsidRDefault="007E71A6" w:rsidP="00D85EFD">
      <w:pPr>
        <w:spacing w:after="368" w:line="265" w:lineRule="auto"/>
        <w:ind w:left="0" w:firstLine="0"/>
        <w:rPr>
          <w:b/>
          <w:sz w:val="28"/>
        </w:rPr>
      </w:pPr>
    </w:p>
    <w:p w:rsidR="0000352C" w:rsidRDefault="0000352C" w:rsidP="002B31CF">
      <w:pPr>
        <w:pStyle w:val="Heading1"/>
      </w:pPr>
      <w:bookmarkStart w:id="51" w:name="_Toc7205006"/>
      <w:bookmarkStart w:id="52" w:name="_Toc62594565"/>
      <w:r>
        <w:lastRenderedPageBreak/>
        <w:t xml:space="preserve">Chapter </w:t>
      </w:r>
      <w:r w:rsidR="00DD36F9">
        <w:t>Three</w:t>
      </w:r>
      <w:bookmarkEnd w:id="51"/>
      <w:bookmarkEnd w:id="52"/>
    </w:p>
    <w:p w:rsidR="0000352C" w:rsidRDefault="0000352C" w:rsidP="002B31CF">
      <w:pPr>
        <w:pStyle w:val="Heading1"/>
      </w:pPr>
      <w:bookmarkStart w:id="53" w:name="_Toc7205007"/>
      <w:bookmarkStart w:id="54" w:name="_Toc62594566"/>
      <w:r w:rsidRPr="00DD36F9">
        <w:t xml:space="preserve">Cash Management System at </w:t>
      </w:r>
      <w:proofErr w:type="spellStart"/>
      <w:r w:rsidR="0018220F">
        <w:t>Anjuman</w:t>
      </w:r>
      <w:proofErr w:type="spellEnd"/>
      <w:r w:rsidR="0018220F">
        <w:t xml:space="preserve"> Group</w:t>
      </w:r>
      <w:bookmarkEnd w:id="53"/>
      <w:bookmarkEnd w:id="54"/>
    </w:p>
    <w:p w:rsidR="002B31CF" w:rsidRPr="002B31CF" w:rsidRDefault="002B31CF" w:rsidP="002B31CF">
      <w:pPr>
        <w:rPr>
          <w:sz w:val="10"/>
          <w:szCs w:val="8"/>
        </w:rPr>
      </w:pPr>
    </w:p>
    <w:p w:rsidR="00DD36F9" w:rsidRDefault="00DD36F9" w:rsidP="00306C9A">
      <w:pPr>
        <w:pStyle w:val="Heading2"/>
      </w:pPr>
      <w:bookmarkStart w:id="55" w:name="_Toc7205008"/>
      <w:bookmarkStart w:id="56" w:name="_Toc62594567"/>
      <w:r w:rsidRPr="00DD36F9">
        <w:t>3.1 Cash Management System of Company</w:t>
      </w:r>
      <w:bookmarkEnd w:id="55"/>
      <w:bookmarkEnd w:id="56"/>
    </w:p>
    <w:p w:rsidR="002B31CF" w:rsidRPr="002B31CF" w:rsidRDefault="002B31CF" w:rsidP="002B31CF">
      <w:pPr>
        <w:rPr>
          <w:sz w:val="10"/>
          <w:szCs w:val="8"/>
        </w:rPr>
      </w:pPr>
    </w:p>
    <w:p w:rsidR="005339A9" w:rsidRDefault="005339A9" w:rsidP="009A29C9">
      <w:pPr>
        <w:pStyle w:val="NoSpacing"/>
        <w:spacing w:line="360" w:lineRule="auto"/>
        <w:ind w:left="10"/>
      </w:pPr>
      <w:r>
        <w:t xml:space="preserve">The association keeps up monetary adjusts through Depots asserted by the </w:t>
      </w:r>
      <w:proofErr w:type="spellStart"/>
      <w:r>
        <w:t>Anjuman</w:t>
      </w:r>
      <w:proofErr w:type="spellEnd"/>
      <w:r>
        <w:t xml:space="preserve"> Group taking all things together metropolitan territories. Checks/drafts got from customers in nearby territories shipped off accumulated resources in these records for close-by clearing. This decreased the typical aggregation period, henceforth extending the speed of cash inflows. Along these lines, holds accumulated in the stop towns traded to the administrative center or corporate monetary adjusts of the association reliably. </w:t>
      </w:r>
    </w:p>
    <w:p w:rsidR="005339A9" w:rsidRDefault="005339A9" w:rsidP="009A29C9">
      <w:pPr>
        <w:pStyle w:val="NoSpacing"/>
        <w:spacing w:line="360" w:lineRule="auto"/>
        <w:ind w:left="10"/>
      </w:pPr>
    </w:p>
    <w:p w:rsidR="007F5038" w:rsidRDefault="005339A9" w:rsidP="009A29C9">
      <w:pPr>
        <w:pStyle w:val="NoSpacing"/>
        <w:spacing w:line="360" w:lineRule="auto"/>
        <w:ind w:left="10"/>
      </w:pPr>
      <w:r>
        <w:t xml:space="preserve">The association has a "getting course free from activity" with the bank at the administrative center that normally applies any of the resources traded from the station towns to settle the bank's cash credit progress and reduce its charge balance. These methods achieved the association's cost of eagerness diminished and controlled. The association places the comparable in transient hypotheses or instruments, for instance, Mutual Funds and </w:t>
      </w:r>
      <w:proofErr w:type="spellStart"/>
      <w:r>
        <w:t>Govt</w:t>
      </w:r>
      <w:proofErr w:type="spellEnd"/>
      <w:r>
        <w:t xml:space="preserve"> when the association has surplus resources. Qualities. Protections.</w:t>
      </w:r>
    </w:p>
    <w:p w:rsidR="005339A9" w:rsidRDefault="005339A9" w:rsidP="005339A9">
      <w:pPr>
        <w:pStyle w:val="NoSpacing"/>
      </w:pPr>
    </w:p>
    <w:p w:rsidR="005339A9" w:rsidRPr="002B31CF" w:rsidRDefault="005339A9" w:rsidP="005339A9">
      <w:pPr>
        <w:pStyle w:val="NoSpacing"/>
        <w:rPr>
          <w:rFonts w:eastAsia="Calibri"/>
          <w:sz w:val="14"/>
          <w:szCs w:val="12"/>
        </w:rPr>
      </w:pPr>
    </w:p>
    <w:p w:rsidR="0000352C" w:rsidRDefault="00CD38E5" w:rsidP="00F55EE3">
      <w:pPr>
        <w:pStyle w:val="Heading3"/>
      </w:pPr>
      <w:bookmarkStart w:id="57" w:name="_Toc7205009"/>
      <w:bookmarkStart w:id="58" w:name="_Toc62594568"/>
      <w:r>
        <w:t>3</w:t>
      </w:r>
      <w:r w:rsidRPr="00DD36F9">
        <w:t>.1</w:t>
      </w:r>
      <w:r>
        <w:t xml:space="preserve">.1 </w:t>
      </w:r>
      <w:r w:rsidRPr="00CD38E5">
        <w:t>Process</w:t>
      </w:r>
      <w:r w:rsidR="0000352C" w:rsidRPr="00CD38E5">
        <w:t xml:space="preserve"> </w:t>
      </w:r>
      <w:r w:rsidR="00194341">
        <w:t xml:space="preserve">of Cash Management </w:t>
      </w:r>
      <w:r w:rsidR="001C07FB">
        <w:t>through</w:t>
      </w:r>
      <w:r w:rsidR="0000352C" w:rsidRPr="00DD36F9">
        <w:t xml:space="preserve"> Banking Department</w:t>
      </w:r>
      <w:bookmarkEnd w:id="57"/>
      <w:bookmarkEnd w:id="58"/>
    </w:p>
    <w:p w:rsidR="002B31CF" w:rsidRPr="00F55EE3" w:rsidRDefault="002B31CF" w:rsidP="0000352C">
      <w:pPr>
        <w:pStyle w:val="NoSpacing"/>
        <w:rPr>
          <w:b/>
          <w:bCs/>
          <w:sz w:val="10"/>
          <w:szCs w:val="8"/>
        </w:rPr>
      </w:pPr>
    </w:p>
    <w:p w:rsidR="0000352C" w:rsidRDefault="0000352C" w:rsidP="0000352C">
      <w:pPr>
        <w:tabs>
          <w:tab w:val="center" w:pos="510"/>
          <w:tab w:val="center" w:pos="1552"/>
          <w:tab w:val="center" w:pos="2543"/>
          <w:tab w:val="center" w:pos="3411"/>
          <w:tab w:val="center" w:pos="4849"/>
          <w:tab w:val="center" w:pos="6440"/>
          <w:tab w:val="center" w:pos="7795"/>
          <w:tab w:val="center" w:pos="9354"/>
        </w:tabs>
        <w:spacing w:after="0" w:line="260" w:lineRule="auto"/>
        <w:ind w:left="0" w:firstLine="0"/>
        <w:jc w:val="left"/>
      </w:pPr>
    </w:p>
    <w:p w:rsidR="0000352C" w:rsidRDefault="0000352C" w:rsidP="0000352C">
      <w:pPr>
        <w:spacing w:after="0" w:line="259" w:lineRule="auto"/>
        <w:ind w:left="1669" w:firstLine="0"/>
        <w:jc w:val="left"/>
      </w:pPr>
      <w:r>
        <w:rPr>
          <w:noProof/>
        </w:rPr>
        <w:drawing>
          <wp:inline distT="0" distB="0" distL="0" distR="0" wp14:anchorId="697D2CF2" wp14:editId="0232346F">
            <wp:extent cx="4002024" cy="3038856"/>
            <wp:effectExtent l="0" t="0" r="0" b="0"/>
            <wp:docPr id="66467" name="Picture 66467"/>
            <wp:cNvGraphicFramePr/>
            <a:graphic xmlns:a="http://schemas.openxmlformats.org/drawingml/2006/main">
              <a:graphicData uri="http://schemas.openxmlformats.org/drawingml/2006/picture">
                <pic:pic xmlns:pic="http://schemas.openxmlformats.org/drawingml/2006/picture">
                  <pic:nvPicPr>
                    <pic:cNvPr id="66467" name="Picture 66467"/>
                    <pic:cNvPicPr/>
                  </pic:nvPicPr>
                  <pic:blipFill>
                    <a:blip r:embed="rId13"/>
                    <a:stretch>
                      <a:fillRect/>
                    </a:stretch>
                  </pic:blipFill>
                  <pic:spPr>
                    <a:xfrm>
                      <a:off x="0" y="0"/>
                      <a:ext cx="4002024" cy="3038856"/>
                    </a:xfrm>
                    <a:prstGeom prst="rect">
                      <a:avLst/>
                    </a:prstGeom>
                  </pic:spPr>
                </pic:pic>
              </a:graphicData>
            </a:graphic>
          </wp:inline>
        </w:drawing>
      </w:r>
    </w:p>
    <w:p w:rsidR="007F5038" w:rsidRPr="00F55EE3" w:rsidRDefault="007F5038" w:rsidP="00DD36F9">
      <w:pPr>
        <w:tabs>
          <w:tab w:val="center" w:pos="828"/>
          <w:tab w:val="center" w:pos="1789"/>
          <w:tab w:val="center" w:pos="2875"/>
          <w:tab w:val="center" w:pos="4086"/>
          <w:tab w:val="center" w:pos="5177"/>
          <w:tab w:val="center" w:pos="6354"/>
          <w:tab w:val="center" w:pos="7300"/>
          <w:tab w:val="center" w:pos="7993"/>
          <w:tab w:val="center" w:pos="8598"/>
          <w:tab w:val="center" w:pos="9531"/>
        </w:tabs>
        <w:spacing w:line="259" w:lineRule="auto"/>
        <w:ind w:left="0" w:firstLine="0"/>
        <w:jc w:val="left"/>
        <w:rPr>
          <w:sz w:val="10"/>
          <w:szCs w:val="8"/>
        </w:rPr>
      </w:pPr>
    </w:p>
    <w:p w:rsidR="00F55EE3" w:rsidRDefault="00DD36F9" w:rsidP="009A29C9">
      <w:pPr>
        <w:tabs>
          <w:tab w:val="center" w:pos="828"/>
          <w:tab w:val="center" w:pos="1789"/>
          <w:tab w:val="center" w:pos="2875"/>
          <w:tab w:val="center" w:pos="4086"/>
          <w:tab w:val="center" w:pos="5177"/>
          <w:tab w:val="center" w:pos="6354"/>
          <w:tab w:val="center" w:pos="7300"/>
          <w:tab w:val="center" w:pos="7993"/>
          <w:tab w:val="center" w:pos="8598"/>
          <w:tab w:val="center" w:pos="9531"/>
        </w:tabs>
        <w:spacing w:line="360" w:lineRule="auto"/>
        <w:ind w:left="0" w:firstLine="0"/>
        <w:jc w:val="left"/>
      </w:pPr>
      <w:r>
        <w:lastRenderedPageBreak/>
        <w:t xml:space="preserve">Company has </w:t>
      </w:r>
      <w:r>
        <w:tab/>
        <w:t xml:space="preserve">“Pre-Signed Blank </w:t>
      </w:r>
      <w:proofErr w:type="spellStart"/>
      <w:r>
        <w:t>Cheques</w:t>
      </w:r>
      <w:proofErr w:type="spellEnd"/>
      <w:r>
        <w:t xml:space="preserve">” (PSBC) from all the </w:t>
      </w:r>
      <w:r>
        <w:tab/>
      </w:r>
      <w:r w:rsidR="0018220F">
        <w:t>stockiest. The</w:t>
      </w:r>
      <w:r w:rsidR="0000352C">
        <w:t xml:space="preserve"> company receives at least 3 </w:t>
      </w:r>
      <w:proofErr w:type="spellStart"/>
      <w:r w:rsidR="0000352C">
        <w:t>cheques</w:t>
      </w:r>
      <w:proofErr w:type="spellEnd"/>
      <w:r w:rsidR="0000352C">
        <w:t xml:space="preserve"> from them. (Security Feature) </w:t>
      </w:r>
    </w:p>
    <w:p w:rsidR="00AA4D12" w:rsidRPr="007F5038" w:rsidRDefault="0000352C" w:rsidP="007F5038">
      <w:pPr>
        <w:tabs>
          <w:tab w:val="center" w:pos="828"/>
          <w:tab w:val="center" w:pos="1789"/>
          <w:tab w:val="center" w:pos="2875"/>
          <w:tab w:val="center" w:pos="4086"/>
          <w:tab w:val="center" w:pos="5177"/>
          <w:tab w:val="center" w:pos="6354"/>
          <w:tab w:val="center" w:pos="7300"/>
          <w:tab w:val="center" w:pos="7993"/>
          <w:tab w:val="center" w:pos="8598"/>
          <w:tab w:val="center" w:pos="9531"/>
        </w:tabs>
        <w:spacing w:line="259" w:lineRule="auto"/>
        <w:ind w:left="0" w:firstLine="0"/>
        <w:jc w:val="left"/>
      </w:pPr>
      <w:r>
        <w:tab/>
        <w:t xml:space="preserve"> </w:t>
      </w:r>
    </w:p>
    <w:p w:rsidR="0000352C" w:rsidRDefault="00DD36F9" w:rsidP="00F55EE3">
      <w:pPr>
        <w:pStyle w:val="Heading3"/>
      </w:pPr>
      <w:bookmarkStart w:id="59" w:name="_Toc7205010"/>
      <w:bookmarkStart w:id="60" w:name="_Toc62594569"/>
      <w:r>
        <w:t xml:space="preserve">3.1.2  </w:t>
      </w:r>
      <w:r w:rsidR="00194341">
        <w:t xml:space="preserve"> Terms and Conditions S</w:t>
      </w:r>
      <w:r w:rsidR="0000352C">
        <w:t>et by Company</w:t>
      </w:r>
      <w:bookmarkEnd w:id="59"/>
      <w:bookmarkEnd w:id="60"/>
      <w:r w:rsidR="0000352C">
        <w:t xml:space="preserve">    </w:t>
      </w:r>
    </w:p>
    <w:p w:rsidR="0000352C" w:rsidRDefault="0000352C" w:rsidP="002A60DD">
      <w:pPr>
        <w:numPr>
          <w:ilvl w:val="0"/>
          <w:numId w:val="11"/>
        </w:numPr>
        <w:spacing w:line="259" w:lineRule="auto"/>
        <w:ind w:right="449" w:hanging="360"/>
      </w:pPr>
      <w:r>
        <w:t xml:space="preserve">For speed clearing (local, outside)- no charges </w:t>
      </w:r>
    </w:p>
    <w:p w:rsidR="00DD36F9" w:rsidRDefault="0000352C" w:rsidP="002A60DD">
      <w:pPr>
        <w:numPr>
          <w:ilvl w:val="0"/>
          <w:numId w:val="11"/>
        </w:numPr>
        <w:spacing w:after="242"/>
        <w:ind w:right="449" w:hanging="360"/>
      </w:pPr>
      <w:r>
        <w:t xml:space="preserve">For non- speed clearing (local, outside) - costlier, bank covers its expense in physically collecting </w:t>
      </w:r>
      <w:proofErr w:type="spellStart"/>
      <w:r>
        <w:t>cheques</w:t>
      </w:r>
      <w:proofErr w:type="spellEnd"/>
      <w:r>
        <w:t xml:space="preserve"> and compensation costs. </w:t>
      </w:r>
    </w:p>
    <w:p w:rsidR="00DD36F9" w:rsidRDefault="005800FD" w:rsidP="00306C9A">
      <w:pPr>
        <w:pStyle w:val="Heading2"/>
      </w:pPr>
      <w:bookmarkStart w:id="61" w:name="_Toc7205011"/>
      <w:bookmarkStart w:id="62" w:name="_Toc62594570"/>
      <w:r>
        <w:t xml:space="preserve">3.2 </w:t>
      </w:r>
      <w:r w:rsidR="00DD36F9" w:rsidRPr="00DD36F9">
        <w:t xml:space="preserve">Payment System in </w:t>
      </w:r>
      <w:proofErr w:type="spellStart"/>
      <w:r w:rsidR="0018220F">
        <w:t>Anjuman</w:t>
      </w:r>
      <w:proofErr w:type="spellEnd"/>
      <w:r w:rsidR="0018220F">
        <w:t xml:space="preserve"> Group</w:t>
      </w:r>
      <w:bookmarkEnd w:id="61"/>
      <w:bookmarkEnd w:id="62"/>
      <w:r w:rsidR="00DD36F9" w:rsidRPr="00DD36F9">
        <w:t xml:space="preserve"> </w:t>
      </w:r>
    </w:p>
    <w:p w:rsidR="005800FD" w:rsidRPr="005800FD" w:rsidRDefault="005800FD" w:rsidP="005800FD">
      <w:pPr>
        <w:rPr>
          <w:sz w:val="2"/>
          <w:szCs w:val="2"/>
        </w:rPr>
      </w:pPr>
    </w:p>
    <w:p w:rsidR="00DD36F9" w:rsidRDefault="00DD36F9" w:rsidP="009A29C9">
      <w:pPr>
        <w:spacing w:after="355" w:line="259" w:lineRule="auto"/>
        <w:ind w:left="0" w:right="449" w:firstLine="0"/>
      </w:pPr>
      <w:r>
        <w:t xml:space="preserve">These are the main </w:t>
      </w:r>
      <w:r w:rsidR="009A29C9">
        <w:t>three</w:t>
      </w:r>
      <w:r>
        <w:t xml:space="preserve"> modes of Payment followed in </w:t>
      </w:r>
      <w:proofErr w:type="spellStart"/>
      <w:r w:rsidR="004C3F22">
        <w:rPr>
          <w:color w:val="auto"/>
        </w:rPr>
        <w:t>Anjuman</w:t>
      </w:r>
      <w:proofErr w:type="spellEnd"/>
      <w:r w:rsidR="004C3F22">
        <w:rPr>
          <w:color w:val="auto"/>
        </w:rPr>
        <w:t xml:space="preserve"> Group</w:t>
      </w:r>
      <w:r>
        <w:t xml:space="preserve">: </w:t>
      </w:r>
    </w:p>
    <w:p w:rsidR="005800FD" w:rsidRPr="009A29C9" w:rsidRDefault="005800FD" w:rsidP="009A29C9">
      <w:pPr>
        <w:pStyle w:val="Heading3"/>
      </w:pPr>
      <w:bookmarkStart w:id="63" w:name="_Toc7205012"/>
      <w:bookmarkStart w:id="64" w:name="_Toc62594571"/>
      <w:r>
        <w:t xml:space="preserve">3.2.1 </w:t>
      </w:r>
      <w:proofErr w:type="spellStart"/>
      <w:r w:rsidR="00DD36F9" w:rsidRPr="00DD36F9">
        <w:t>Cheque</w:t>
      </w:r>
      <w:bookmarkEnd w:id="63"/>
      <w:bookmarkEnd w:id="64"/>
      <w:proofErr w:type="spellEnd"/>
    </w:p>
    <w:p w:rsidR="00DD36F9" w:rsidRDefault="00DD36F9" w:rsidP="009A29C9">
      <w:pPr>
        <w:spacing w:after="0"/>
        <w:ind w:left="0" w:right="449" w:firstLine="0"/>
      </w:pPr>
      <w:r>
        <w:rPr>
          <w:rFonts w:ascii="Calibri" w:eastAsia="Calibri" w:hAnsi="Calibri" w:cs="Calibri"/>
          <w:noProof/>
          <w:sz w:val="22"/>
        </w:rPr>
        <mc:AlternateContent>
          <mc:Choice Requires="wpg">
            <w:drawing>
              <wp:anchor distT="0" distB="0" distL="114300" distR="114300" simplePos="0" relativeHeight="251672576" behindDoc="1" locked="0" layoutInCell="1" allowOverlap="1" wp14:anchorId="5B1224BE" wp14:editId="6218837C">
                <wp:simplePos x="0" y="0"/>
                <wp:positionH relativeFrom="margin">
                  <wp:align>center</wp:align>
                </wp:positionH>
                <wp:positionV relativeFrom="paragraph">
                  <wp:posOffset>1036955</wp:posOffset>
                </wp:positionV>
                <wp:extent cx="1631950" cy="2779395"/>
                <wp:effectExtent l="0" t="0" r="25400" b="1905"/>
                <wp:wrapTight wrapText="bothSides">
                  <wp:wrapPolygon edited="0">
                    <wp:start x="252" y="0"/>
                    <wp:lineTo x="0" y="4886"/>
                    <wp:lineTo x="252" y="21319"/>
                    <wp:lineTo x="504" y="21467"/>
                    <wp:lineTo x="20928" y="21467"/>
                    <wp:lineTo x="21180" y="21319"/>
                    <wp:lineTo x="21684" y="19542"/>
                    <wp:lineTo x="21432" y="4886"/>
                    <wp:lineTo x="21180" y="0"/>
                    <wp:lineTo x="252" y="0"/>
                  </wp:wrapPolygon>
                </wp:wrapTight>
                <wp:docPr id="58868" name="Group 58868"/>
                <wp:cNvGraphicFramePr/>
                <a:graphic xmlns:a="http://schemas.openxmlformats.org/drawingml/2006/main">
                  <a:graphicData uri="http://schemas.microsoft.com/office/word/2010/wordprocessingGroup">
                    <wpg:wgp>
                      <wpg:cNvGrpSpPr/>
                      <wpg:grpSpPr>
                        <a:xfrm>
                          <a:off x="0" y="0"/>
                          <a:ext cx="1631950" cy="2779395"/>
                          <a:chOff x="0" y="0"/>
                          <a:chExt cx="1632204" cy="2779776"/>
                        </a:xfrm>
                      </wpg:grpSpPr>
                      <pic:pic xmlns:pic="http://schemas.openxmlformats.org/drawingml/2006/picture">
                        <pic:nvPicPr>
                          <pic:cNvPr id="5134" name="Picture 5134"/>
                          <pic:cNvPicPr/>
                        </pic:nvPicPr>
                        <pic:blipFill>
                          <a:blip r:embed="rId14"/>
                          <a:stretch>
                            <a:fillRect/>
                          </a:stretch>
                        </pic:blipFill>
                        <pic:spPr>
                          <a:xfrm>
                            <a:off x="0" y="0"/>
                            <a:ext cx="1632204" cy="484632"/>
                          </a:xfrm>
                          <a:prstGeom prst="rect">
                            <a:avLst/>
                          </a:prstGeom>
                        </pic:spPr>
                      </pic:pic>
                      <wps:wsp>
                        <wps:cNvPr id="5135" name="Rectangle 5135"/>
                        <wps:cNvSpPr/>
                        <wps:spPr>
                          <a:xfrm>
                            <a:off x="336804" y="152654"/>
                            <a:ext cx="1278784" cy="206453"/>
                          </a:xfrm>
                          <a:prstGeom prst="rect">
                            <a:avLst/>
                          </a:prstGeom>
                          <a:ln>
                            <a:noFill/>
                          </a:ln>
                        </wps:spPr>
                        <wps:txbx>
                          <w:txbxContent>
                            <w:p w:rsidR="00AE3412" w:rsidRPr="00DD36F9" w:rsidRDefault="00AE3412" w:rsidP="00DD36F9">
                              <w:pPr>
                                <w:spacing w:after="160" w:line="259" w:lineRule="auto"/>
                                <w:ind w:left="0" w:firstLine="0"/>
                                <w:jc w:val="left"/>
                                <w:rPr>
                                  <w:b/>
                                  <w:bCs/>
                                  <w:i/>
                                  <w:iCs/>
                                </w:rPr>
                              </w:pPr>
                              <w:proofErr w:type="spellStart"/>
                              <w:r w:rsidRPr="00DD36F9">
                                <w:rPr>
                                  <w:rFonts w:eastAsia="Calibri"/>
                                  <w:b/>
                                  <w:bCs/>
                                  <w:i/>
                                  <w:iCs/>
                                </w:rPr>
                                <w:t>Cheque</w:t>
                              </w:r>
                              <w:proofErr w:type="spellEnd"/>
                              <w:r w:rsidRPr="00DD36F9">
                                <w:rPr>
                                  <w:rFonts w:eastAsia="Calibri"/>
                                  <w:b/>
                                  <w:bCs/>
                                  <w:i/>
                                  <w:iCs/>
                                </w:rPr>
                                <w:t xml:space="preserve"> Banked</w:t>
                              </w:r>
                            </w:p>
                          </w:txbxContent>
                        </wps:txbx>
                        <wps:bodyPr horzOverflow="overflow" vert="horz" lIns="0" tIns="0" rIns="0" bIns="0" rtlCol="0">
                          <a:noAutofit/>
                        </wps:bodyPr>
                      </wps:wsp>
                      <pic:pic xmlns:pic="http://schemas.openxmlformats.org/drawingml/2006/picture">
                        <pic:nvPicPr>
                          <pic:cNvPr id="5137" name="Picture 5137"/>
                          <pic:cNvPicPr/>
                        </pic:nvPicPr>
                        <pic:blipFill>
                          <a:blip r:embed="rId15"/>
                          <a:stretch>
                            <a:fillRect/>
                          </a:stretch>
                        </pic:blipFill>
                        <pic:spPr>
                          <a:xfrm>
                            <a:off x="676656" y="406908"/>
                            <a:ext cx="274320" cy="246888"/>
                          </a:xfrm>
                          <a:prstGeom prst="rect">
                            <a:avLst/>
                          </a:prstGeom>
                        </pic:spPr>
                      </pic:pic>
                      <pic:pic xmlns:pic="http://schemas.openxmlformats.org/drawingml/2006/picture">
                        <pic:nvPicPr>
                          <pic:cNvPr id="5139" name="Picture 5139"/>
                          <pic:cNvPicPr/>
                        </pic:nvPicPr>
                        <pic:blipFill>
                          <a:blip r:embed="rId16"/>
                          <a:stretch>
                            <a:fillRect/>
                          </a:stretch>
                        </pic:blipFill>
                        <pic:spPr>
                          <a:xfrm>
                            <a:off x="0" y="576072"/>
                            <a:ext cx="1632204" cy="484632"/>
                          </a:xfrm>
                          <a:prstGeom prst="rect">
                            <a:avLst/>
                          </a:prstGeom>
                        </pic:spPr>
                      </pic:pic>
                      <wps:wsp>
                        <wps:cNvPr id="5140" name="Rectangle 5140"/>
                        <wps:cNvSpPr/>
                        <wps:spPr>
                          <a:xfrm>
                            <a:off x="286512" y="726313"/>
                            <a:ext cx="1414587" cy="206453"/>
                          </a:xfrm>
                          <a:prstGeom prst="rect">
                            <a:avLst/>
                          </a:prstGeom>
                          <a:ln>
                            <a:noFill/>
                          </a:ln>
                        </wps:spPr>
                        <wps:txbx>
                          <w:txbxContent>
                            <w:p w:rsidR="00AE3412" w:rsidRPr="00DD36F9" w:rsidRDefault="00AE3412" w:rsidP="00DD36F9">
                              <w:pPr>
                                <w:spacing w:after="160" w:line="259" w:lineRule="auto"/>
                                <w:ind w:left="0" w:firstLine="0"/>
                                <w:jc w:val="left"/>
                                <w:rPr>
                                  <w:b/>
                                  <w:bCs/>
                                  <w:i/>
                                  <w:iCs/>
                                </w:rPr>
                              </w:pPr>
                              <w:r w:rsidRPr="00DD36F9">
                                <w:rPr>
                                  <w:rFonts w:eastAsia="Calibri"/>
                                  <w:b/>
                                  <w:bCs/>
                                  <w:i/>
                                  <w:iCs/>
                                </w:rPr>
                                <w:t>Clearing next day</w:t>
                              </w:r>
                            </w:p>
                          </w:txbxContent>
                        </wps:txbx>
                        <wps:bodyPr horzOverflow="overflow" vert="horz" lIns="0" tIns="0" rIns="0" bIns="0" rtlCol="0">
                          <a:noAutofit/>
                        </wps:bodyPr>
                      </wps:wsp>
                      <pic:pic xmlns:pic="http://schemas.openxmlformats.org/drawingml/2006/picture">
                        <pic:nvPicPr>
                          <pic:cNvPr id="5142" name="Picture 5142"/>
                          <pic:cNvPicPr/>
                        </pic:nvPicPr>
                        <pic:blipFill>
                          <a:blip r:embed="rId17"/>
                          <a:stretch>
                            <a:fillRect/>
                          </a:stretch>
                        </pic:blipFill>
                        <pic:spPr>
                          <a:xfrm>
                            <a:off x="676656" y="982980"/>
                            <a:ext cx="274320" cy="246888"/>
                          </a:xfrm>
                          <a:prstGeom prst="rect">
                            <a:avLst/>
                          </a:prstGeom>
                        </pic:spPr>
                      </pic:pic>
                      <pic:pic xmlns:pic="http://schemas.openxmlformats.org/drawingml/2006/picture">
                        <pic:nvPicPr>
                          <pic:cNvPr id="5144" name="Picture 5144"/>
                          <pic:cNvPicPr/>
                        </pic:nvPicPr>
                        <pic:blipFill>
                          <a:blip r:embed="rId18"/>
                          <a:stretch>
                            <a:fillRect/>
                          </a:stretch>
                        </pic:blipFill>
                        <pic:spPr>
                          <a:xfrm>
                            <a:off x="0" y="1147572"/>
                            <a:ext cx="1632204" cy="484632"/>
                          </a:xfrm>
                          <a:prstGeom prst="rect">
                            <a:avLst/>
                          </a:prstGeom>
                        </pic:spPr>
                      </pic:pic>
                      <wps:wsp>
                        <wps:cNvPr id="5145" name="Rectangle 5145"/>
                        <wps:cNvSpPr/>
                        <wps:spPr>
                          <a:xfrm>
                            <a:off x="303276" y="1299718"/>
                            <a:ext cx="1367766" cy="206453"/>
                          </a:xfrm>
                          <a:prstGeom prst="rect">
                            <a:avLst/>
                          </a:prstGeom>
                          <a:ln>
                            <a:noFill/>
                          </a:ln>
                        </wps:spPr>
                        <wps:txbx>
                          <w:txbxContent>
                            <w:p w:rsidR="00AE3412" w:rsidRPr="00DD36F9" w:rsidRDefault="00AE3412" w:rsidP="00DD36F9">
                              <w:pPr>
                                <w:spacing w:after="160" w:line="259" w:lineRule="auto"/>
                                <w:ind w:left="0" w:firstLine="0"/>
                                <w:jc w:val="left"/>
                                <w:rPr>
                                  <w:b/>
                                  <w:bCs/>
                                  <w:i/>
                                  <w:iCs/>
                                </w:rPr>
                              </w:pPr>
                              <w:r w:rsidRPr="00DD36F9">
                                <w:rPr>
                                  <w:rFonts w:eastAsia="Calibri"/>
                                  <w:b/>
                                  <w:bCs/>
                                  <w:i/>
                                  <w:iCs/>
                                </w:rPr>
                                <w:t>Bouncing Report</w:t>
                              </w:r>
                            </w:p>
                          </w:txbxContent>
                        </wps:txbx>
                        <wps:bodyPr horzOverflow="overflow" vert="horz" lIns="0" tIns="0" rIns="0" bIns="0" rtlCol="0">
                          <a:noAutofit/>
                        </wps:bodyPr>
                      </wps:wsp>
                      <pic:pic xmlns:pic="http://schemas.openxmlformats.org/drawingml/2006/picture">
                        <pic:nvPicPr>
                          <pic:cNvPr id="5147" name="Picture 5147"/>
                          <pic:cNvPicPr/>
                        </pic:nvPicPr>
                        <pic:blipFill>
                          <a:blip r:embed="rId19"/>
                          <a:stretch>
                            <a:fillRect/>
                          </a:stretch>
                        </pic:blipFill>
                        <pic:spPr>
                          <a:xfrm>
                            <a:off x="676656" y="1554480"/>
                            <a:ext cx="274320" cy="246888"/>
                          </a:xfrm>
                          <a:prstGeom prst="rect">
                            <a:avLst/>
                          </a:prstGeom>
                        </pic:spPr>
                      </pic:pic>
                      <pic:pic xmlns:pic="http://schemas.openxmlformats.org/drawingml/2006/picture">
                        <pic:nvPicPr>
                          <pic:cNvPr id="5149" name="Picture 5149"/>
                          <pic:cNvPicPr/>
                        </pic:nvPicPr>
                        <pic:blipFill>
                          <a:blip r:embed="rId20"/>
                          <a:stretch>
                            <a:fillRect/>
                          </a:stretch>
                        </pic:blipFill>
                        <pic:spPr>
                          <a:xfrm>
                            <a:off x="0" y="1682496"/>
                            <a:ext cx="1632204" cy="525780"/>
                          </a:xfrm>
                          <a:prstGeom prst="rect">
                            <a:avLst/>
                          </a:prstGeom>
                        </pic:spPr>
                      </pic:pic>
                      <wps:wsp>
                        <wps:cNvPr id="5150" name="Rectangle 5150"/>
                        <wps:cNvSpPr/>
                        <wps:spPr>
                          <a:xfrm>
                            <a:off x="236220" y="1789430"/>
                            <a:ext cx="1595186" cy="206453"/>
                          </a:xfrm>
                          <a:prstGeom prst="rect">
                            <a:avLst/>
                          </a:prstGeom>
                          <a:ln>
                            <a:noFill/>
                          </a:ln>
                        </wps:spPr>
                        <wps:txbx>
                          <w:txbxContent>
                            <w:p w:rsidR="00AE3412" w:rsidRPr="00DD36F9" w:rsidRDefault="00AE3412" w:rsidP="00DD36F9">
                              <w:pPr>
                                <w:spacing w:after="160" w:line="259" w:lineRule="auto"/>
                                <w:ind w:left="0" w:firstLine="0"/>
                                <w:jc w:val="left"/>
                                <w:rPr>
                                  <w:b/>
                                  <w:bCs/>
                                  <w:i/>
                                  <w:iCs/>
                                </w:rPr>
                              </w:pPr>
                              <w:r w:rsidRPr="00DD36F9">
                                <w:rPr>
                                  <w:rFonts w:eastAsia="Calibri"/>
                                  <w:b/>
                                  <w:bCs/>
                                  <w:i/>
                                  <w:iCs/>
                                </w:rPr>
                                <w:t xml:space="preserve">Reverse Document </w:t>
                              </w:r>
                            </w:p>
                          </w:txbxContent>
                        </wps:txbx>
                        <wps:bodyPr horzOverflow="overflow" vert="horz" lIns="0" tIns="0" rIns="0" bIns="0" rtlCol="0">
                          <a:noAutofit/>
                        </wps:bodyPr>
                      </wps:wsp>
                      <wps:wsp>
                        <wps:cNvPr id="5151" name="Rectangle 5151"/>
                        <wps:cNvSpPr/>
                        <wps:spPr>
                          <a:xfrm>
                            <a:off x="562356" y="1957070"/>
                            <a:ext cx="679829" cy="206453"/>
                          </a:xfrm>
                          <a:prstGeom prst="rect">
                            <a:avLst/>
                          </a:prstGeom>
                          <a:ln>
                            <a:noFill/>
                          </a:ln>
                        </wps:spPr>
                        <wps:txbx>
                          <w:txbxContent>
                            <w:p w:rsidR="00AE3412" w:rsidRPr="00DD36F9" w:rsidRDefault="00AE3412" w:rsidP="00DD36F9">
                              <w:pPr>
                                <w:spacing w:after="160" w:line="259" w:lineRule="auto"/>
                                <w:ind w:left="0" w:firstLine="0"/>
                                <w:jc w:val="left"/>
                                <w:rPr>
                                  <w:b/>
                                  <w:bCs/>
                                  <w:i/>
                                  <w:iCs/>
                                </w:rPr>
                              </w:pPr>
                              <w:r w:rsidRPr="00DD36F9">
                                <w:rPr>
                                  <w:rFonts w:eastAsia="Calibri"/>
                                  <w:b/>
                                  <w:bCs/>
                                  <w:i/>
                                  <w:iCs/>
                                </w:rPr>
                                <w:t>Number</w:t>
                              </w:r>
                            </w:p>
                          </w:txbxContent>
                        </wps:txbx>
                        <wps:bodyPr horzOverflow="overflow" vert="horz" lIns="0" tIns="0" rIns="0" bIns="0" rtlCol="0">
                          <a:noAutofit/>
                        </wps:bodyPr>
                      </wps:wsp>
                      <pic:pic xmlns:pic="http://schemas.openxmlformats.org/drawingml/2006/picture">
                        <pic:nvPicPr>
                          <pic:cNvPr id="5153" name="Picture 5153"/>
                          <pic:cNvPicPr/>
                        </pic:nvPicPr>
                        <pic:blipFill>
                          <a:blip r:embed="rId21"/>
                          <a:stretch>
                            <a:fillRect/>
                          </a:stretch>
                        </pic:blipFill>
                        <pic:spPr>
                          <a:xfrm>
                            <a:off x="676656" y="2125980"/>
                            <a:ext cx="274320" cy="246888"/>
                          </a:xfrm>
                          <a:prstGeom prst="rect">
                            <a:avLst/>
                          </a:prstGeom>
                        </pic:spPr>
                      </pic:pic>
                      <pic:pic xmlns:pic="http://schemas.openxmlformats.org/drawingml/2006/picture">
                        <pic:nvPicPr>
                          <pic:cNvPr id="5155" name="Picture 5155"/>
                          <pic:cNvPicPr/>
                        </pic:nvPicPr>
                        <pic:blipFill>
                          <a:blip r:embed="rId22"/>
                          <a:stretch>
                            <a:fillRect/>
                          </a:stretch>
                        </pic:blipFill>
                        <pic:spPr>
                          <a:xfrm>
                            <a:off x="0" y="2295144"/>
                            <a:ext cx="1632204" cy="484632"/>
                          </a:xfrm>
                          <a:prstGeom prst="rect">
                            <a:avLst/>
                          </a:prstGeom>
                        </pic:spPr>
                      </pic:pic>
                      <wps:wsp>
                        <wps:cNvPr id="5156" name="Rectangle 5156"/>
                        <wps:cNvSpPr/>
                        <wps:spPr>
                          <a:xfrm>
                            <a:off x="161544" y="2446655"/>
                            <a:ext cx="1745583" cy="206453"/>
                          </a:xfrm>
                          <a:prstGeom prst="rect">
                            <a:avLst/>
                          </a:prstGeom>
                          <a:ln>
                            <a:noFill/>
                          </a:ln>
                        </wps:spPr>
                        <wps:txbx>
                          <w:txbxContent>
                            <w:p w:rsidR="00AE3412" w:rsidRPr="00DD36F9" w:rsidRDefault="00AE3412" w:rsidP="00DD36F9">
                              <w:pPr>
                                <w:spacing w:after="160" w:line="259" w:lineRule="auto"/>
                                <w:ind w:left="0" w:firstLine="0"/>
                                <w:jc w:val="left"/>
                                <w:rPr>
                                  <w:b/>
                                  <w:bCs/>
                                  <w:i/>
                                  <w:iCs/>
                                </w:rPr>
                              </w:pPr>
                              <w:r w:rsidRPr="00DD36F9">
                                <w:rPr>
                                  <w:rFonts w:eastAsia="Calibri"/>
                                  <w:b/>
                                  <w:bCs/>
                                  <w:i/>
                                  <w:iCs/>
                                </w:rPr>
                                <w:t>Update Bouncing File</w:t>
                              </w:r>
                            </w:p>
                          </w:txbxContent>
                        </wps:txbx>
                        <wps:bodyPr horzOverflow="overflow"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5B1224BE" id="Group 58868" o:spid="_x0000_s1026" style="position:absolute;left:0;text-align:left;margin-left:0;margin-top:81.65pt;width:128.5pt;height:218.85pt;z-index:-251643904;mso-position-horizontal:center;mso-position-horizontal-relative:margin" coordsize="16322,277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134" o:spid="_x0000_s1027" type="#_x0000_t75" style="position:absolute;width:16322;height:48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bozvFAAAA3QAAAA8AAABkcnMvZG93bnJldi54bWxEj0+LwjAUxO/CfofwFrxp6qpLrUaRBcHD&#10;Xvyz4PHZPNti81KSqHU/vREEj8PM/IaZLVpTiys5X1lWMOgnIIhzqysuFOx3q14KwgdkjbVlUnAn&#10;D4v5R2eGmbY33tB1GwoRIewzVFCG0GRS+rwkg75vG+LonawzGKJ0hdQObxFuavmVJN/SYMVxocSG&#10;fkrKz9uLUXBI67X8m1xOfpm60fE/pAcvf5XqfrbLKYhAbXiHX+21VjAeDEfwfBOfgJw/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0W6M7xQAAAN0AAAAPAAAAAAAAAAAAAAAA&#10;AJ8CAABkcnMvZG93bnJldi54bWxQSwUGAAAAAAQABAD3AAAAkQMAAAAA&#10;">
                  <v:imagedata r:id="rId23" o:title=""/>
                </v:shape>
                <v:rect id="Rectangle 5135" o:spid="_x0000_s1028" style="position:absolute;left:3368;top:1526;width:12787;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Swu8YA&#10;AADdAAAADwAAAGRycy9kb3ducmV2LnhtbESPT4vCMBTE78J+h/AWvGmqomg1iqyKHv2z4O7t0Tzb&#10;ss1LaaKtfnojCHscZuY3zGzRmELcqHK5ZQW9bgSCOLE651TB92nTGYNwHlljYZkU3MnBYv7RmmGs&#10;bc0Huh19KgKEXYwKMu/LWEqXZGTQdW1JHLyLrQz6IKtU6grrADeF7EfRSBrMOSxkWNJXRsnf8WoU&#10;bMfl8mdnH3VarH+35/15sjpNvFLtz2Y5BeGp8f/hd3unFQx7gy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jSwu8YAAADdAAAADwAAAAAAAAAAAAAAAACYAgAAZHJz&#10;L2Rvd25yZXYueG1sUEsFBgAAAAAEAAQA9QAAAIsDAAAAAA==&#10;" filled="f" stroked="f">
                  <v:textbox inset="0,0,0,0">
                    <w:txbxContent>
                      <w:p w:rsidR="00AE3412" w:rsidRPr="00DD36F9" w:rsidRDefault="00AE3412" w:rsidP="00DD36F9">
                        <w:pPr>
                          <w:spacing w:after="160" w:line="259" w:lineRule="auto"/>
                          <w:ind w:left="0" w:firstLine="0"/>
                          <w:jc w:val="left"/>
                          <w:rPr>
                            <w:b/>
                            <w:bCs/>
                            <w:i/>
                            <w:iCs/>
                          </w:rPr>
                        </w:pPr>
                        <w:proofErr w:type="spellStart"/>
                        <w:r w:rsidRPr="00DD36F9">
                          <w:rPr>
                            <w:rFonts w:eastAsia="Calibri"/>
                            <w:b/>
                            <w:bCs/>
                            <w:i/>
                            <w:iCs/>
                          </w:rPr>
                          <w:t>Cheque</w:t>
                        </w:r>
                        <w:proofErr w:type="spellEnd"/>
                        <w:r w:rsidRPr="00DD36F9">
                          <w:rPr>
                            <w:rFonts w:eastAsia="Calibri"/>
                            <w:b/>
                            <w:bCs/>
                            <w:i/>
                            <w:iCs/>
                          </w:rPr>
                          <w:t xml:space="preserve"> Banked</w:t>
                        </w:r>
                      </w:p>
                    </w:txbxContent>
                  </v:textbox>
                </v:rect>
                <v:shape id="Picture 5137" o:spid="_x0000_s1029" type="#_x0000_t75" style="position:absolute;left:6766;top:4069;width:2743;height:24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LHFjEAAAA3QAAAA8AAABkcnMvZG93bnJldi54bWxEj09rAjEUxO8Fv0N4hd5qoqVVVqNI/4DH&#10;utr76+aZbN28LEmq22/fFAoeh5n5DbNcD74TZ4qpDaxhMlYgiJtgWrYaDvu3+zmIlJENdoFJww8l&#10;WK9GN0usTLjwjs51tqJAOFWoweXcV1KmxpHHNA49cfGOIXrMRUYrTcRLgftOTpV6kh5bLgsOe3p2&#10;1Jzqb6+hN6q28nPvdh8v27l9P73Gr6nS+u522CxAZBryNfzf3hoNj5OHGfy9KU9Arn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LHFjEAAAA3QAAAA8AAAAAAAAAAAAAAAAA&#10;nwIAAGRycy9kb3ducmV2LnhtbFBLBQYAAAAABAAEAPcAAACQAwAAAAA=&#10;">
                  <v:imagedata r:id="rId24" o:title=""/>
                </v:shape>
                <v:shape id="Picture 5139" o:spid="_x0000_s1030" type="#_x0000_t75" style="position:absolute;top:5760;width:16322;height:48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ipQGjFAAAA3QAAAA8AAABkcnMvZG93bnJldi54bWxEj0+LwjAUxO/CfofwhL2IpiouthpFFoS9&#10;9OCfvT+aZ1tsXmoT2+5+eiMIHoeZ+Q2z3vamEi01rrSsYDqJQBBnVpecKzif9uMlCOeRNVaWScEf&#10;OdhuPgZrTLTt+EDt0eciQNglqKDwvk6kdFlBBt3E1sTBu9jGoA+yyaVusAtwU8lZFH1JgyWHhQJr&#10;+i4oux7vRsHynpu5+7+kt990FKf9LW53nVbqc9jvViA89f4dfrV/tILFdB7D8014AnLz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4qUBoxQAAAN0AAAAPAAAAAAAAAAAAAAAA&#10;AJ8CAABkcnMvZG93bnJldi54bWxQSwUGAAAAAAQABAD3AAAAkQMAAAAA&#10;">
                  <v:imagedata r:id="rId25" o:title=""/>
                </v:shape>
                <v:rect id="Rectangle 5140" o:spid="_x0000_s1031" style="position:absolute;left:2865;top:7263;width:14145;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VgXsMA&#10;AADdAAAADwAAAGRycy9kb3ducmV2LnhtbERPTYvCMBC9C/6HMMLeNFXcRatRRF30qFVQb0MztsVm&#10;Upqs7e6vN4cFj4/3PV+2phRPql1hWcFwEIEgTq0uOFNwPn33JyCcR9ZYWiYFv+Rgueh25hhr2/CR&#10;nonPRAhhF6OC3PsqltKlORl0A1sRB+5ua4M+wDqTusYmhJtSjqLoSxosODTkWNE6p/SR/BgFu0m1&#10;uu7tX5OV29vucrhMN6epV+qj165mIDy1/i3+d++1gs/hOOwPb8IT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kVgXsMAAADdAAAADwAAAAAAAAAAAAAAAACYAgAAZHJzL2Rv&#10;d25yZXYueG1sUEsFBgAAAAAEAAQA9QAAAIgDAAAAAA==&#10;" filled="f" stroked="f">
                  <v:textbox inset="0,0,0,0">
                    <w:txbxContent>
                      <w:p w:rsidR="00AE3412" w:rsidRPr="00DD36F9" w:rsidRDefault="00AE3412" w:rsidP="00DD36F9">
                        <w:pPr>
                          <w:spacing w:after="160" w:line="259" w:lineRule="auto"/>
                          <w:ind w:left="0" w:firstLine="0"/>
                          <w:jc w:val="left"/>
                          <w:rPr>
                            <w:b/>
                            <w:bCs/>
                            <w:i/>
                            <w:iCs/>
                          </w:rPr>
                        </w:pPr>
                        <w:r w:rsidRPr="00DD36F9">
                          <w:rPr>
                            <w:rFonts w:eastAsia="Calibri"/>
                            <w:b/>
                            <w:bCs/>
                            <w:i/>
                            <w:iCs/>
                          </w:rPr>
                          <w:t>Clearing next day</w:t>
                        </w:r>
                      </w:p>
                    </w:txbxContent>
                  </v:textbox>
                </v:rect>
                <v:shape id="Picture 5142" o:spid="_x0000_s1032" type="#_x0000_t75" style="position:absolute;left:6766;top:9829;width:2743;height:24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BEGmLFAAAA3QAAAA8AAABkcnMvZG93bnJldi54bWxEj0FrAjEUhO8F/0N4Qm81q9RStkYp6rbe&#10;dG0PHh+b52bp5mVJUnf7740g9DjMzDfMYjXYVlzIh8axgukkA0FcOd1wreD7q3h6BREissbWMSn4&#10;owCr5ehhgbl2PZd0OcZaJAiHHBWYGLtcylAZshgmriNO3tl5izFJX0vtsU9w28pZlr1Iiw2nBYMd&#10;rQ1VP8dfq2B7qPbnEDZ+cyp681nWH/pUWKUex8P7G4hIQ/wP39s7rWA+fZ7B7U16AnJ5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gRBpixQAAAN0AAAAPAAAAAAAAAAAAAAAA&#10;AJ8CAABkcnMvZG93bnJldi54bWxQSwUGAAAAAAQABAD3AAAAkQMAAAAA&#10;">
                  <v:imagedata r:id="rId26" o:title=""/>
                </v:shape>
                <v:shape id="Picture 5144" o:spid="_x0000_s1033" type="#_x0000_t75" style="position:absolute;top:11475;width:16322;height:48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Wv+mjHAAAA3QAAAA8AAABkcnMvZG93bnJldi54bWxEj9FqwkAURN+F/sNyC33TjWJNjNmIlIp9&#10;Ean6AdfsbZKavRuzW0379W6h0MdhZs4w2bI3jbhS52rLCsajCARxYXXNpYLjYT1MQDiPrLGxTAq+&#10;ycEyfxhkmGp743e67n0pAoRdigoq79tUSldUZNCNbEscvA/bGfRBdqXUHd4C3DRyEkUzabDmsFBh&#10;Sy8VFef9l1GQnC67bZzM3M/qdXeebw7xJyWxUk+P/WoBwlPv/8N/7Tet4Hk8ncLvm/AEZH4H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NWv+mjHAAAA3QAAAA8AAAAAAAAAAAAA&#10;AAAAnwIAAGRycy9kb3ducmV2LnhtbFBLBQYAAAAABAAEAPcAAACTAwAAAAA=&#10;">
                  <v:imagedata r:id="rId27" o:title=""/>
                </v:shape>
                <v:rect id="Rectangle 5145" o:spid="_x0000_s1034" style="position:absolute;left:3032;top:12997;width:13678;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LDxsYA&#10;AADdAAAADwAAAGRycy9kb3ducmV2LnhtbESPT4vCMBTE78J+h/AWvGmqqGg1iqyKHv2z4O7t0Tzb&#10;ss1LaaKtfnojCHscZuY3zGzRmELcqHK5ZQW9bgSCOLE651TB92nTGYNwHlljYZkU3MnBYv7RmmGs&#10;bc0Huh19KgKEXYwKMu/LWEqXZGTQdW1JHLyLrQz6IKtU6grrADeF7EfRSBrMOSxkWNJXRsnf8WoU&#10;bMfl8mdnH3VarH+35/15sjpNvFLtz2Y5BeGp8f/hd3unFQx7gy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jLDxsYAAADdAAAADwAAAAAAAAAAAAAAAACYAgAAZHJz&#10;L2Rvd25yZXYueG1sUEsFBgAAAAAEAAQA9QAAAIsDAAAAAA==&#10;" filled="f" stroked="f">
                  <v:textbox inset="0,0,0,0">
                    <w:txbxContent>
                      <w:p w:rsidR="00AE3412" w:rsidRPr="00DD36F9" w:rsidRDefault="00AE3412" w:rsidP="00DD36F9">
                        <w:pPr>
                          <w:spacing w:after="160" w:line="259" w:lineRule="auto"/>
                          <w:ind w:left="0" w:firstLine="0"/>
                          <w:jc w:val="left"/>
                          <w:rPr>
                            <w:b/>
                            <w:bCs/>
                            <w:i/>
                            <w:iCs/>
                          </w:rPr>
                        </w:pPr>
                        <w:r w:rsidRPr="00DD36F9">
                          <w:rPr>
                            <w:rFonts w:eastAsia="Calibri"/>
                            <w:b/>
                            <w:bCs/>
                            <w:i/>
                            <w:iCs/>
                          </w:rPr>
                          <w:t>Bouncing Report</w:t>
                        </w:r>
                      </w:p>
                    </w:txbxContent>
                  </v:textbox>
                </v:rect>
                <v:shape id="Picture 5147" o:spid="_x0000_s1035" type="#_x0000_t75" style="position:absolute;left:6766;top:15544;width:2743;height:24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V4szrIAAAA3QAAAA8AAABkcnMvZG93bnJldi54bWxEj09rwkAUxO9Cv8PyCr2I2dhWLamr2IJQ&#10;hUL9c/H2yL5kg9m3IbvV1E/vCgWPw8z8hpnOO1uLE7W+cqxgmKQgiHOnKy4V7HfLwRsIH5A11o5J&#10;wR95mM8eelPMtDvzhk7bUIoIYZ+hAhNCk0npc0MWfeIa4ugVrrUYomxLqVs8R7it5XOajqXFiuOC&#10;wYY+DeXH7a9VsKRJweuP79HPrr9YNe6wNy+Xo1JPj93iHUSgLtzD/+0vrWA0fJ3A7U18AnJ2B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VeLM6yAAAAN0AAAAPAAAAAAAAAAAA&#10;AAAAAJ8CAABkcnMvZG93bnJldi54bWxQSwUGAAAAAAQABAD3AAAAlAMAAAAA&#10;">
                  <v:imagedata r:id="rId28" o:title=""/>
                </v:shape>
                <v:shape id="Picture 5149" o:spid="_x0000_s1036" type="#_x0000_t75" style="position:absolute;top:16824;width:16322;height:5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1D43GAAAA3QAAAA8AAABkcnMvZG93bnJldi54bWxEj09rwkAUxO8Fv8PyBG+6ifaPxqxSChEP&#10;pdC03p/ZZxKSfRuyq0m/fbcg9DjMzG+YdD+aVtyod7VlBfEiAkFcWF1zqeD7K5uvQTiPrLG1TAp+&#10;yMF+N3lIMdF24E+65b4UAcIuQQWV910ipSsqMugWtiMO3sX2Bn2QfSl1j0OAm1Yuo+hZGqw5LFTY&#10;0VtFRZNfjYJs/MgdruL4cur8+3BssvPhpVVqNh1ftyA8jf4/fG8ftYKn+HEDf2/CE5C7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9PUPjcYAAADdAAAADwAAAAAAAAAAAAAA&#10;AACfAgAAZHJzL2Rvd25yZXYueG1sUEsFBgAAAAAEAAQA9wAAAJIDAAAAAA==&#10;">
                  <v:imagedata r:id="rId29" o:title=""/>
                </v:shape>
                <v:rect id="Rectangle 5150" o:spid="_x0000_s1037" style="position:absolute;left:2362;top:17894;width:15952;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z2g8IA&#10;AADdAAAADwAAAGRycy9kb3ducmV2LnhtbERPy4rCMBTdC/MP4Q7MTlMFRWtTkRkHXfoCdXdprm2x&#10;uSlNxnb8erMQXB7OO1l0phJ3alxpWcFwEIEgzqwuOVdwPPz2pyCcR9ZYWSYF/+RgkX70Eoy1bXlH&#10;973PRQhhF6OCwvs6ltJlBRl0A1sTB+5qG4M+wCaXusE2hJtKjqJoIg2WHBoKrOm7oOy2/zMK1tN6&#10;ed7YR5tXq8v6tD3Nfg4zr9TXZ7ecg/DU+bf45d5oBePhOOwPb8ITkO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nPaDwgAAAN0AAAAPAAAAAAAAAAAAAAAAAJgCAABkcnMvZG93&#10;bnJldi54bWxQSwUGAAAAAAQABAD1AAAAhwMAAAAA&#10;" filled="f" stroked="f">
                  <v:textbox inset="0,0,0,0">
                    <w:txbxContent>
                      <w:p w:rsidR="00AE3412" w:rsidRPr="00DD36F9" w:rsidRDefault="00AE3412" w:rsidP="00DD36F9">
                        <w:pPr>
                          <w:spacing w:after="160" w:line="259" w:lineRule="auto"/>
                          <w:ind w:left="0" w:firstLine="0"/>
                          <w:jc w:val="left"/>
                          <w:rPr>
                            <w:b/>
                            <w:bCs/>
                            <w:i/>
                            <w:iCs/>
                          </w:rPr>
                        </w:pPr>
                        <w:r w:rsidRPr="00DD36F9">
                          <w:rPr>
                            <w:rFonts w:eastAsia="Calibri"/>
                            <w:b/>
                            <w:bCs/>
                            <w:i/>
                            <w:iCs/>
                          </w:rPr>
                          <w:t xml:space="preserve">Reverse Document </w:t>
                        </w:r>
                      </w:p>
                    </w:txbxContent>
                  </v:textbox>
                </v:rect>
                <v:rect id="Rectangle 5151" o:spid="_x0000_s1038" style="position:absolute;left:5623;top:19570;width:6798;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BTGMUA&#10;AADdAAAADwAAAGRycy9kb3ducmV2LnhtbESPT4vCMBTE78J+h/AWvGlaQdFqFNl10aP/QL09mrdt&#10;2ealNFlb/fRGEDwOM/MbZrZoTSmuVLvCsoK4H4EgTq0uOFNwPPz0xiCcR9ZYWiYFN3KwmH90Zpho&#10;2/COrnufiQBhl6CC3PsqkdKlORl0fVsRB+/X1gZ9kHUmdY1NgJtSDqJoJA0WHBZyrOgrp/Rv/28U&#10;rMfV8ryx9yYrV5f1aXuafB8mXqnuZ7ucgvDU+nf41d5oBcN4GMPzTXg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0FMYxQAAAN0AAAAPAAAAAAAAAAAAAAAAAJgCAABkcnMv&#10;ZG93bnJldi54bWxQSwUGAAAAAAQABAD1AAAAigMAAAAA&#10;" filled="f" stroked="f">
                  <v:textbox inset="0,0,0,0">
                    <w:txbxContent>
                      <w:p w:rsidR="00AE3412" w:rsidRPr="00DD36F9" w:rsidRDefault="00AE3412" w:rsidP="00DD36F9">
                        <w:pPr>
                          <w:spacing w:after="160" w:line="259" w:lineRule="auto"/>
                          <w:ind w:left="0" w:firstLine="0"/>
                          <w:jc w:val="left"/>
                          <w:rPr>
                            <w:b/>
                            <w:bCs/>
                            <w:i/>
                            <w:iCs/>
                          </w:rPr>
                        </w:pPr>
                        <w:r w:rsidRPr="00DD36F9">
                          <w:rPr>
                            <w:rFonts w:eastAsia="Calibri"/>
                            <w:b/>
                            <w:bCs/>
                            <w:i/>
                            <w:iCs/>
                          </w:rPr>
                          <w:t>Number</w:t>
                        </w:r>
                      </w:p>
                    </w:txbxContent>
                  </v:textbox>
                </v:rect>
                <v:shape id="Picture 5153" o:spid="_x0000_s1039" type="#_x0000_t75" style="position:absolute;left:6766;top:21259;width:2743;height:24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yD5rEAAAA3QAAAA8AAABkcnMvZG93bnJldi54bWxEj0FLAzEUhO8F/0N4Qi/FZtuyomvTIoWC&#10;0JNb9fzYPDfBzcuSxO6uv74RBI/DzHzDbPej68SFQrSeFayWBQjixmvLrYK38/HuAURMyBo7z6Rg&#10;ogj73c1si5X2A7/SpU6tyBCOFSowKfWVlLEx5DAufU+cvU8fHKYsQyt1wCHDXSfXRXEvHVrOCwZ7&#10;Ohhqvupvp8A+Ip/M9POxCO8WSzOEehpPSs1vx+cnEInG9B/+a79oBeWq3MDvm/wE5O4K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KyD5rEAAAA3QAAAA8AAAAAAAAAAAAAAAAA&#10;nwIAAGRycy9kb3ducmV2LnhtbFBLBQYAAAAABAAEAPcAAACQAwAAAAA=&#10;">
                  <v:imagedata r:id="rId30" o:title=""/>
                </v:shape>
                <v:shape id="Picture 5155" o:spid="_x0000_s1040" type="#_x0000_t75" style="position:absolute;top:22951;width:16322;height:48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Osoh/DAAAA3QAAAA8AAABkcnMvZG93bnJldi54bWxEj0FrAjEUhO8F/0N4Qm81q7IiW6MUQfAk&#10;1Ba8PjfP3eDmZUmeuv77plDocZiZb5jVZvCdulNMLrCB6aQARVwH67gx8P21e1uCSoJssQtMBp6U&#10;YLMevaywsuHBn3Q/SqMyhFOFBlqRvtI61S15TJPQE2fvEqJHyTI22kZ8ZLjv9KwoFtqj47zQYk/b&#10;lurr8eYN3CT4Ou7dZSuzc9pdn6eFO8yNeR0PH++ghAb5D/+199ZAOS1L+H2Tn4Be/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6yiH8MAAADdAAAADwAAAAAAAAAAAAAAAACf&#10;AgAAZHJzL2Rvd25yZXYueG1sUEsFBgAAAAAEAAQA9wAAAI8DAAAAAA==&#10;">
                  <v:imagedata r:id="rId31" o:title=""/>
                </v:shape>
                <v:rect id="Rectangle 5156" o:spid="_x0000_s1041" style="position:absolute;left:1615;top:24466;width:17456;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nLbMUA&#10;AADdAAAADwAAAGRycy9kb3ducmV2LnhtbESPQYvCMBSE7wv+h/AW9ramCopWo4i66FGt4O7t0Tzb&#10;ss1LaaKt/nojCB6HmfmGmc5bU4or1a6wrKDXjUAQp1YXnCk4Jj/fIxDOI2ssLZOCGzmYzzofU4y1&#10;bXhP14PPRICwi1FB7n0VS+nSnAy6rq2Ig3e2tUEfZJ1JXWMT4KaU/SgaSoMFh4UcK1rmlP4fLkbB&#10;ZlQtfrf23mTl+m9z2p3Gq2Tslfr6bBcTEJ5a/w6/2lutYNAbDOH5Jj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OctsxQAAAN0AAAAPAAAAAAAAAAAAAAAAAJgCAABkcnMv&#10;ZG93bnJldi54bWxQSwUGAAAAAAQABAD1AAAAigMAAAAA&#10;" filled="f" stroked="f">
                  <v:textbox inset="0,0,0,0">
                    <w:txbxContent>
                      <w:p w:rsidR="00AE3412" w:rsidRPr="00DD36F9" w:rsidRDefault="00AE3412" w:rsidP="00DD36F9">
                        <w:pPr>
                          <w:spacing w:after="160" w:line="259" w:lineRule="auto"/>
                          <w:ind w:left="0" w:firstLine="0"/>
                          <w:jc w:val="left"/>
                          <w:rPr>
                            <w:b/>
                            <w:bCs/>
                            <w:i/>
                            <w:iCs/>
                          </w:rPr>
                        </w:pPr>
                        <w:r w:rsidRPr="00DD36F9">
                          <w:rPr>
                            <w:rFonts w:eastAsia="Calibri"/>
                            <w:b/>
                            <w:bCs/>
                            <w:i/>
                            <w:iCs/>
                          </w:rPr>
                          <w:t>Update Bouncing File</w:t>
                        </w:r>
                      </w:p>
                    </w:txbxContent>
                  </v:textbox>
                </v:rect>
                <w10:wrap type="tight" anchorx="margin"/>
              </v:group>
            </w:pict>
          </mc:Fallback>
        </mc:AlternateContent>
      </w:r>
      <w:r>
        <w:t xml:space="preserve">If there is bouncing of </w:t>
      </w:r>
      <w:proofErr w:type="spellStart"/>
      <w:r>
        <w:t>Cheque</w:t>
      </w:r>
      <w:proofErr w:type="spellEnd"/>
      <w:r>
        <w:t>, and then stockiest would have to pay 3 times the original amount to the company (</w:t>
      </w:r>
      <w:proofErr w:type="spellStart"/>
      <w:r>
        <w:t>Cheque</w:t>
      </w:r>
      <w:proofErr w:type="spellEnd"/>
      <w:r>
        <w:t xml:space="preserve"> bouncing amount). If the </w:t>
      </w:r>
      <w:proofErr w:type="spellStart"/>
      <w:r>
        <w:t>cheque</w:t>
      </w:r>
      <w:proofErr w:type="spellEnd"/>
      <w:r>
        <w:t xml:space="preserve"> is bounced more than 3 times the company would block that account.</w:t>
      </w:r>
      <w:r w:rsidRPr="00DD36F9">
        <w:rPr>
          <w:b/>
        </w:rPr>
        <w:t xml:space="preserve"> </w:t>
      </w:r>
    </w:p>
    <w:p w:rsidR="00DD36F9" w:rsidRDefault="00DD36F9" w:rsidP="00DD36F9">
      <w:pPr>
        <w:tabs>
          <w:tab w:val="center" w:pos="5181"/>
          <w:tab w:val="center" w:pos="9187"/>
        </w:tabs>
        <w:spacing w:after="48" w:line="259" w:lineRule="auto"/>
        <w:ind w:left="0" w:firstLine="0"/>
        <w:jc w:val="left"/>
        <w:rPr>
          <w:rFonts w:ascii="Calibri" w:eastAsia="Calibri" w:hAnsi="Calibri" w:cs="Calibri"/>
          <w:sz w:val="22"/>
        </w:rPr>
      </w:pPr>
      <w:r>
        <w:rPr>
          <w:rFonts w:ascii="Calibri" w:eastAsia="Calibri" w:hAnsi="Calibri" w:cs="Calibri"/>
          <w:sz w:val="22"/>
        </w:rPr>
        <w:tab/>
      </w:r>
    </w:p>
    <w:p w:rsidR="00DD36F9" w:rsidRDefault="00DD36F9" w:rsidP="00DD36F9">
      <w:pPr>
        <w:tabs>
          <w:tab w:val="center" w:pos="5181"/>
          <w:tab w:val="center" w:pos="9187"/>
        </w:tabs>
        <w:spacing w:after="48" w:line="259" w:lineRule="auto"/>
        <w:ind w:left="0" w:firstLine="0"/>
        <w:jc w:val="left"/>
        <w:rPr>
          <w:rFonts w:ascii="Calibri" w:eastAsia="Calibri" w:hAnsi="Calibri" w:cs="Calibri"/>
          <w:sz w:val="22"/>
        </w:rPr>
      </w:pPr>
    </w:p>
    <w:p w:rsidR="00DD36F9" w:rsidRDefault="00DD36F9" w:rsidP="00DD36F9">
      <w:pPr>
        <w:tabs>
          <w:tab w:val="center" w:pos="5181"/>
          <w:tab w:val="center" w:pos="9187"/>
        </w:tabs>
        <w:spacing w:after="48" w:line="259" w:lineRule="auto"/>
        <w:ind w:left="0" w:firstLine="0"/>
        <w:jc w:val="left"/>
        <w:rPr>
          <w:rFonts w:ascii="Calibri" w:eastAsia="Calibri" w:hAnsi="Calibri" w:cs="Calibri"/>
          <w:sz w:val="22"/>
        </w:rPr>
      </w:pPr>
    </w:p>
    <w:p w:rsidR="00DD36F9" w:rsidRDefault="00DD36F9" w:rsidP="00DD36F9">
      <w:pPr>
        <w:tabs>
          <w:tab w:val="center" w:pos="5181"/>
          <w:tab w:val="center" w:pos="9187"/>
        </w:tabs>
        <w:spacing w:after="48" w:line="259" w:lineRule="auto"/>
        <w:ind w:left="0" w:firstLine="0"/>
        <w:jc w:val="left"/>
        <w:rPr>
          <w:rFonts w:ascii="Calibri" w:eastAsia="Calibri" w:hAnsi="Calibri" w:cs="Calibri"/>
          <w:sz w:val="22"/>
        </w:rPr>
      </w:pPr>
    </w:p>
    <w:p w:rsidR="00DD36F9" w:rsidRDefault="00DD36F9" w:rsidP="00DD36F9">
      <w:pPr>
        <w:tabs>
          <w:tab w:val="center" w:pos="5181"/>
          <w:tab w:val="center" w:pos="9187"/>
        </w:tabs>
        <w:spacing w:after="48" w:line="259" w:lineRule="auto"/>
        <w:ind w:left="0" w:firstLine="0"/>
        <w:jc w:val="left"/>
        <w:rPr>
          <w:rFonts w:ascii="Calibri" w:eastAsia="Calibri" w:hAnsi="Calibri" w:cs="Calibri"/>
          <w:sz w:val="22"/>
        </w:rPr>
      </w:pPr>
    </w:p>
    <w:p w:rsidR="00DD36F9" w:rsidRDefault="00DD36F9" w:rsidP="00DD36F9">
      <w:pPr>
        <w:tabs>
          <w:tab w:val="center" w:pos="5181"/>
          <w:tab w:val="center" w:pos="9187"/>
        </w:tabs>
        <w:spacing w:after="48" w:line="259" w:lineRule="auto"/>
        <w:ind w:left="0" w:firstLine="0"/>
        <w:jc w:val="left"/>
        <w:rPr>
          <w:rFonts w:ascii="Calibri" w:eastAsia="Calibri" w:hAnsi="Calibri" w:cs="Calibri"/>
          <w:sz w:val="22"/>
        </w:rPr>
      </w:pPr>
    </w:p>
    <w:p w:rsidR="00DD36F9" w:rsidRDefault="00DD36F9" w:rsidP="00DD36F9">
      <w:pPr>
        <w:tabs>
          <w:tab w:val="center" w:pos="5181"/>
          <w:tab w:val="center" w:pos="9187"/>
        </w:tabs>
        <w:spacing w:after="48" w:line="259" w:lineRule="auto"/>
        <w:ind w:left="0" w:firstLine="0"/>
        <w:jc w:val="left"/>
        <w:rPr>
          <w:rFonts w:ascii="Calibri" w:eastAsia="Calibri" w:hAnsi="Calibri" w:cs="Calibri"/>
          <w:sz w:val="22"/>
        </w:rPr>
      </w:pPr>
    </w:p>
    <w:p w:rsidR="00DD36F9" w:rsidRDefault="00DD36F9" w:rsidP="00DD36F9">
      <w:pPr>
        <w:tabs>
          <w:tab w:val="center" w:pos="5181"/>
          <w:tab w:val="center" w:pos="9187"/>
        </w:tabs>
        <w:spacing w:after="48" w:line="259" w:lineRule="auto"/>
        <w:ind w:left="0" w:firstLine="0"/>
        <w:jc w:val="left"/>
        <w:rPr>
          <w:rFonts w:ascii="Calibri" w:eastAsia="Calibri" w:hAnsi="Calibri" w:cs="Calibri"/>
          <w:sz w:val="22"/>
        </w:rPr>
      </w:pPr>
    </w:p>
    <w:p w:rsidR="00DD36F9" w:rsidRDefault="00DD36F9" w:rsidP="00DD36F9">
      <w:pPr>
        <w:tabs>
          <w:tab w:val="center" w:pos="5181"/>
          <w:tab w:val="center" w:pos="9187"/>
        </w:tabs>
        <w:spacing w:after="48" w:line="259" w:lineRule="auto"/>
        <w:ind w:left="0" w:firstLine="0"/>
        <w:jc w:val="left"/>
        <w:rPr>
          <w:rFonts w:ascii="Calibri" w:eastAsia="Calibri" w:hAnsi="Calibri" w:cs="Calibri"/>
          <w:sz w:val="22"/>
        </w:rPr>
      </w:pPr>
    </w:p>
    <w:p w:rsidR="00DD36F9" w:rsidRDefault="00DD36F9" w:rsidP="00DD36F9">
      <w:pPr>
        <w:tabs>
          <w:tab w:val="center" w:pos="5181"/>
          <w:tab w:val="center" w:pos="9187"/>
        </w:tabs>
        <w:spacing w:after="48" w:line="259" w:lineRule="auto"/>
        <w:ind w:left="0" w:firstLine="0"/>
        <w:jc w:val="left"/>
        <w:rPr>
          <w:rFonts w:ascii="Calibri" w:eastAsia="Calibri" w:hAnsi="Calibri" w:cs="Calibri"/>
          <w:sz w:val="22"/>
        </w:rPr>
      </w:pPr>
    </w:p>
    <w:p w:rsidR="00DD36F9" w:rsidRDefault="00DD36F9" w:rsidP="00DD36F9">
      <w:pPr>
        <w:tabs>
          <w:tab w:val="center" w:pos="5181"/>
          <w:tab w:val="center" w:pos="9187"/>
        </w:tabs>
        <w:spacing w:after="48" w:line="259" w:lineRule="auto"/>
        <w:ind w:left="0" w:firstLine="0"/>
        <w:jc w:val="left"/>
        <w:rPr>
          <w:rFonts w:ascii="Calibri" w:eastAsia="Calibri" w:hAnsi="Calibri" w:cs="Calibri"/>
          <w:sz w:val="22"/>
        </w:rPr>
      </w:pPr>
    </w:p>
    <w:p w:rsidR="00DD36F9" w:rsidRDefault="00DD36F9" w:rsidP="00DD36F9">
      <w:pPr>
        <w:spacing w:after="160" w:line="259" w:lineRule="auto"/>
        <w:ind w:left="0" w:firstLine="0"/>
        <w:jc w:val="left"/>
      </w:pPr>
    </w:p>
    <w:p w:rsidR="004C0AC4" w:rsidRDefault="004C0AC4" w:rsidP="00DD36F9">
      <w:pPr>
        <w:spacing w:after="160" w:line="259" w:lineRule="auto"/>
        <w:ind w:left="0" w:firstLine="0"/>
        <w:jc w:val="left"/>
      </w:pPr>
    </w:p>
    <w:p w:rsidR="006F533A" w:rsidRPr="004C0AC4" w:rsidRDefault="005800FD" w:rsidP="00DD36F9">
      <w:pPr>
        <w:spacing w:after="160" w:line="259" w:lineRule="auto"/>
        <w:ind w:left="0" w:firstLine="0"/>
        <w:jc w:val="left"/>
        <w:rPr>
          <w:b/>
          <w:bCs/>
        </w:rPr>
      </w:pPr>
      <w:r w:rsidRPr="004C0AC4">
        <w:rPr>
          <w:b/>
          <w:bCs/>
        </w:rPr>
        <w:lastRenderedPageBreak/>
        <w:t xml:space="preserve">Two Types of bouncing: </w:t>
      </w:r>
      <w:r w:rsidR="004C0AC4" w:rsidRPr="004C0AC4">
        <w:rPr>
          <w:rFonts w:ascii="Calibri" w:eastAsia="Calibri" w:hAnsi="Calibri" w:cs="Calibri"/>
          <w:b/>
          <w:bCs/>
          <w:noProof/>
          <w:sz w:val="22"/>
        </w:rPr>
        <mc:AlternateContent>
          <mc:Choice Requires="wpg">
            <w:drawing>
              <wp:anchor distT="0" distB="0" distL="114300" distR="114300" simplePos="0" relativeHeight="251673600" behindDoc="1" locked="0" layoutInCell="1" allowOverlap="1" wp14:anchorId="6179238E" wp14:editId="7F55F3EC">
                <wp:simplePos x="0" y="0"/>
                <wp:positionH relativeFrom="margin">
                  <wp:posOffset>299720</wp:posOffset>
                </wp:positionH>
                <wp:positionV relativeFrom="paragraph">
                  <wp:posOffset>0</wp:posOffset>
                </wp:positionV>
                <wp:extent cx="5284470" cy="2298065"/>
                <wp:effectExtent l="0" t="0" r="0" b="0"/>
                <wp:wrapTight wrapText="bothSides">
                  <wp:wrapPolygon edited="0">
                    <wp:start x="1012" y="2149"/>
                    <wp:lineTo x="0" y="4476"/>
                    <wp:lineTo x="0" y="13071"/>
                    <wp:lineTo x="234" y="13966"/>
                    <wp:lineTo x="857" y="13966"/>
                    <wp:lineTo x="0" y="15220"/>
                    <wp:lineTo x="0" y="20949"/>
                    <wp:lineTo x="17987" y="20949"/>
                    <wp:lineTo x="18143" y="15220"/>
                    <wp:lineTo x="17520" y="14862"/>
                    <wp:lineTo x="13471" y="13966"/>
                    <wp:lineTo x="16585" y="13966"/>
                    <wp:lineTo x="18065" y="13071"/>
                    <wp:lineTo x="18143" y="4476"/>
                    <wp:lineTo x="13393" y="2149"/>
                    <wp:lineTo x="1012" y="2149"/>
                  </wp:wrapPolygon>
                </wp:wrapTight>
                <wp:docPr id="58869" name="Group 58869"/>
                <wp:cNvGraphicFramePr/>
                <a:graphic xmlns:a="http://schemas.openxmlformats.org/drawingml/2006/main">
                  <a:graphicData uri="http://schemas.microsoft.com/office/word/2010/wordprocessingGroup">
                    <wpg:wgp>
                      <wpg:cNvGrpSpPr/>
                      <wpg:grpSpPr>
                        <a:xfrm>
                          <a:off x="0" y="0"/>
                          <a:ext cx="5284470" cy="2298065"/>
                          <a:chOff x="0" y="0"/>
                          <a:chExt cx="5284876" cy="2479391"/>
                        </a:xfrm>
                      </wpg:grpSpPr>
                      <wps:wsp>
                        <wps:cNvPr id="5131" name="Rectangle 5131"/>
                        <wps:cNvSpPr/>
                        <wps:spPr>
                          <a:xfrm>
                            <a:off x="1585595" y="0"/>
                            <a:ext cx="50673" cy="224380"/>
                          </a:xfrm>
                          <a:prstGeom prst="rect">
                            <a:avLst/>
                          </a:prstGeom>
                          <a:ln>
                            <a:noFill/>
                          </a:ln>
                        </wps:spPr>
                        <wps:txbx>
                          <w:txbxContent>
                            <w:p w:rsidR="00AE3412" w:rsidRDefault="00AE3412" w:rsidP="00DD36F9">
                              <w:pPr>
                                <w:spacing w:after="160" w:line="259" w:lineRule="auto"/>
                                <w:ind w:left="0" w:firstLine="0"/>
                                <w:jc w:val="left"/>
                              </w:pPr>
                              <w:r>
                                <w:t xml:space="preserve"> </w:t>
                              </w:r>
                            </w:p>
                          </w:txbxContent>
                        </wps:txbx>
                        <wps:bodyPr horzOverflow="overflow" vert="horz" lIns="0" tIns="0" rIns="0" bIns="0" rtlCol="0">
                          <a:noAutofit/>
                        </wps:bodyPr>
                      </wps:wsp>
                      <wps:wsp>
                        <wps:cNvPr id="5132" name="Rectangle 5132"/>
                        <wps:cNvSpPr/>
                        <wps:spPr>
                          <a:xfrm>
                            <a:off x="4431538" y="2289455"/>
                            <a:ext cx="42143" cy="189936"/>
                          </a:xfrm>
                          <a:prstGeom prst="rect">
                            <a:avLst/>
                          </a:prstGeom>
                          <a:ln>
                            <a:noFill/>
                          </a:ln>
                        </wps:spPr>
                        <wps:txbx>
                          <w:txbxContent>
                            <w:p w:rsidR="00AE3412" w:rsidRDefault="00AE3412" w:rsidP="00DD36F9">
                              <w:pPr>
                                <w:spacing w:after="160" w:line="259" w:lineRule="auto"/>
                                <w:ind w:left="0" w:firstLine="0"/>
                                <w:jc w:val="left"/>
                              </w:pPr>
                              <w:r>
                                <w:rPr>
                                  <w:rFonts w:ascii="Calibri" w:eastAsia="Calibri" w:hAnsi="Calibri" w:cs="Calibri"/>
                                  <w:b/>
                                  <w:sz w:val="22"/>
                                </w:rPr>
                                <w:t xml:space="preserve"> </w:t>
                              </w:r>
                            </w:p>
                          </w:txbxContent>
                        </wps:txbx>
                        <wps:bodyPr horzOverflow="overflow" vert="horz" lIns="0" tIns="0" rIns="0" bIns="0" rtlCol="0">
                          <a:noAutofit/>
                        </wps:bodyPr>
                      </wps:wsp>
                      <pic:pic xmlns:pic="http://schemas.openxmlformats.org/drawingml/2006/picture">
                        <pic:nvPicPr>
                          <pic:cNvPr id="5158" name="Picture 5158"/>
                          <pic:cNvPicPr/>
                        </pic:nvPicPr>
                        <pic:blipFill>
                          <a:blip r:embed="rId32"/>
                          <a:stretch>
                            <a:fillRect/>
                          </a:stretch>
                        </pic:blipFill>
                        <pic:spPr>
                          <a:xfrm>
                            <a:off x="0" y="486563"/>
                            <a:ext cx="4393692" cy="1045464"/>
                          </a:xfrm>
                          <a:prstGeom prst="rect">
                            <a:avLst/>
                          </a:prstGeom>
                        </pic:spPr>
                      </pic:pic>
                      <pic:pic xmlns:pic="http://schemas.openxmlformats.org/drawingml/2006/picture">
                        <pic:nvPicPr>
                          <pic:cNvPr id="5160" name="Picture 5160"/>
                          <pic:cNvPicPr/>
                        </pic:nvPicPr>
                        <pic:blipFill>
                          <a:blip r:embed="rId33"/>
                          <a:stretch>
                            <a:fillRect/>
                          </a:stretch>
                        </pic:blipFill>
                        <pic:spPr>
                          <a:xfrm>
                            <a:off x="237744" y="713639"/>
                            <a:ext cx="3849624" cy="707136"/>
                          </a:xfrm>
                          <a:prstGeom prst="rect">
                            <a:avLst/>
                          </a:prstGeom>
                        </pic:spPr>
                      </pic:pic>
                      <wps:wsp>
                        <wps:cNvPr id="68708" name="Shape 68708"/>
                        <wps:cNvSpPr/>
                        <wps:spPr>
                          <a:xfrm>
                            <a:off x="48768" y="512382"/>
                            <a:ext cx="4295775" cy="948144"/>
                          </a:xfrm>
                          <a:custGeom>
                            <a:avLst/>
                            <a:gdLst/>
                            <a:ahLst/>
                            <a:cxnLst/>
                            <a:rect l="0" t="0" r="0" b="0"/>
                            <a:pathLst>
                              <a:path w="4295775" h="948144">
                                <a:moveTo>
                                  <a:pt x="0" y="0"/>
                                </a:moveTo>
                                <a:lnTo>
                                  <a:pt x="4295775" y="0"/>
                                </a:lnTo>
                                <a:lnTo>
                                  <a:pt x="4295775" y="948144"/>
                                </a:lnTo>
                                <a:lnTo>
                                  <a:pt x="0" y="948144"/>
                                </a:lnTo>
                                <a:lnTo>
                                  <a:pt x="0" y="0"/>
                                </a:lnTo>
                              </a:path>
                            </a:pathLst>
                          </a:custGeom>
                          <a:ln w="0" cap="flat">
                            <a:miter lim="127000"/>
                          </a:ln>
                        </wps:spPr>
                        <wps:style>
                          <a:lnRef idx="0">
                            <a:srgbClr val="000000">
                              <a:alpha val="0"/>
                            </a:srgbClr>
                          </a:lnRef>
                          <a:fillRef idx="1">
                            <a:srgbClr val="CBCBCB">
                              <a:alpha val="90196"/>
                            </a:srgbClr>
                          </a:fillRef>
                          <a:effectRef idx="0">
                            <a:scrgbClr r="0" g="0" b="0"/>
                          </a:effectRef>
                          <a:fontRef idx="none"/>
                        </wps:style>
                        <wps:bodyPr/>
                      </wps:wsp>
                      <wps:wsp>
                        <wps:cNvPr id="5162" name="Shape 5162"/>
                        <wps:cNvSpPr/>
                        <wps:spPr>
                          <a:xfrm>
                            <a:off x="48768" y="512382"/>
                            <a:ext cx="4295775" cy="948144"/>
                          </a:xfrm>
                          <a:custGeom>
                            <a:avLst/>
                            <a:gdLst/>
                            <a:ahLst/>
                            <a:cxnLst/>
                            <a:rect l="0" t="0" r="0" b="0"/>
                            <a:pathLst>
                              <a:path w="4295775" h="948144">
                                <a:moveTo>
                                  <a:pt x="0" y="948144"/>
                                </a:moveTo>
                                <a:lnTo>
                                  <a:pt x="4295775" y="948144"/>
                                </a:lnTo>
                                <a:lnTo>
                                  <a:pt x="4295775"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5163" name="Rectangle 5163"/>
                        <wps:cNvSpPr/>
                        <wps:spPr>
                          <a:xfrm>
                            <a:off x="382524" y="827794"/>
                            <a:ext cx="83144" cy="216096"/>
                          </a:xfrm>
                          <a:prstGeom prst="rect">
                            <a:avLst/>
                          </a:prstGeom>
                          <a:ln>
                            <a:noFill/>
                          </a:ln>
                        </wps:spPr>
                        <wps:txbx>
                          <w:txbxContent>
                            <w:p w:rsidR="00AE3412" w:rsidRDefault="00AE3412" w:rsidP="00DD36F9">
                              <w:pPr>
                                <w:spacing w:after="160" w:line="259" w:lineRule="auto"/>
                                <w:ind w:left="0" w:firstLine="0"/>
                                <w:jc w:val="left"/>
                              </w:pPr>
                              <w:r>
                                <w:rPr>
                                  <w:sz w:val="28"/>
                                </w:rPr>
                                <w:t>•</w:t>
                              </w:r>
                            </w:p>
                          </w:txbxContent>
                        </wps:txbx>
                        <wps:bodyPr horzOverflow="overflow" vert="horz" lIns="0" tIns="0" rIns="0" bIns="0" rtlCol="0">
                          <a:noAutofit/>
                        </wps:bodyPr>
                      </wps:wsp>
                      <wps:wsp>
                        <wps:cNvPr id="5164" name="Rectangle 5164"/>
                        <wps:cNvSpPr/>
                        <wps:spPr>
                          <a:xfrm>
                            <a:off x="496824" y="792493"/>
                            <a:ext cx="4298084" cy="262973"/>
                          </a:xfrm>
                          <a:prstGeom prst="rect">
                            <a:avLst/>
                          </a:prstGeom>
                          <a:ln>
                            <a:noFill/>
                          </a:ln>
                        </wps:spPr>
                        <wps:txbx>
                          <w:txbxContent>
                            <w:p w:rsidR="00AE3412" w:rsidRDefault="00AE3412" w:rsidP="00DD36F9">
                              <w:pPr>
                                <w:spacing w:after="160" w:line="259" w:lineRule="auto"/>
                                <w:ind w:left="0" w:firstLine="0"/>
                                <w:jc w:val="left"/>
                              </w:pPr>
                              <w:r>
                                <w:rPr>
                                  <w:sz w:val="28"/>
                                </w:rPr>
                                <w:t xml:space="preserve">This means error through duplication, wrong </w:t>
                              </w:r>
                            </w:p>
                          </w:txbxContent>
                        </wps:txbx>
                        <wps:bodyPr horzOverflow="overflow" vert="horz" lIns="0" tIns="0" rIns="0" bIns="0" rtlCol="0">
                          <a:noAutofit/>
                        </wps:bodyPr>
                      </wps:wsp>
                      <wps:wsp>
                        <wps:cNvPr id="5165" name="Rectangle 5165"/>
                        <wps:cNvSpPr/>
                        <wps:spPr>
                          <a:xfrm>
                            <a:off x="496824" y="975644"/>
                            <a:ext cx="4584577" cy="262525"/>
                          </a:xfrm>
                          <a:prstGeom prst="rect">
                            <a:avLst/>
                          </a:prstGeom>
                          <a:ln>
                            <a:noFill/>
                          </a:ln>
                        </wps:spPr>
                        <wps:txbx>
                          <w:txbxContent>
                            <w:p w:rsidR="00AE3412" w:rsidRDefault="00AE3412" w:rsidP="00DD36F9">
                              <w:pPr>
                                <w:spacing w:after="160" w:line="259" w:lineRule="auto"/>
                                <w:ind w:left="0" w:firstLine="0"/>
                                <w:jc w:val="left"/>
                              </w:pPr>
                              <w:proofErr w:type="gramStart"/>
                              <w:r>
                                <w:rPr>
                                  <w:sz w:val="28"/>
                                </w:rPr>
                                <w:t>amount</w:t>
                              </w:r>
                              <w:proofErr w:type="gramEnd"/>
                              <w:r>
                                <w:rPr>
                                  <w:sz w:val="28"/>
                                </w:rPr>
                                <w:t xml:space="preserve">, missing Date or the Stockiest signature </w:t>
                              </w:r>
                            </w:p>
                          </w:txbxContent>
                        </wps:txbx>
                        <wps:bodyPr horzOverflow="overflow" vert="horz" lIns="0" tIns="0" rIns="0" bIns="0" rtlCol="0">
                          <a:noAutofit/>
                        </wps:bodyPr>
                      </wps:wsp>
                      <wps:wsp>
                        <wps:cNvPr id="5166" name="Rectangle 5166"/>
                        <wps:cNvSpPr/>
                        <wps:spPr>
                          <a:xfrm>
                            <a:off x="496824" y="1160048"/>
                            <a:ext cx="336515" cy="262525"/>
                          </a:xfrm>
                          <a:prstGeom prst="rect">
                            <a:avLst/>
                          </a:prstGeom>
                          <a:ln>
                            <a:noFill/>
                          </a:ln>
                        </wps:spPr>
                        <wps:txbx>
                          <w:txbxContent>
                            <w:p w:rsidR="00AE3412" w:rsidRDefault="00AE3412" w:rsidP="00DD36F9">
                              <w:pPr>
                                <w:spacing w:after="160" w:line="259" w:lineRule="auto"/>
                                <w:ind w:left="0" w:firstLine="0"/>
                                <w:jc w:val="left"/>
                              </w:pPr>
                              <w:proofErr w:type="gramStart"/>
                              <w:r>
                                <w:rPr>
                                  <w:sz w:val="28"/>
                                </w:rPr>
                                <w:t>etc</w:t>
                              </w:r>
                              <w:proofErr w:type="gramEnd"/>
                              <w:r>
                                <w:rPr>
                                  <w:sz w:val="28"/>
                                </w:rPr>
                                <w:t>.</w:t>
                              </w:r>
                            </w:p>
                          </w:txbxContent>
                        </wps:txbx>
                        <wps:bodyPr horzOverflow="overflow" vert="horz" lIns="0" tIns="0" rIns="0" bIns="0" rtlCol="0">
                          <a:noAutofit/>
                        </wps:bodyPr>
                      </wps:wsp>
                      <pic:pic xmlns:pic="http://schemas.openxmlformats.org/drawingml/2006/picture">
                        <pic:nvPicPr>
                          <pic:cNvPr id="5168" name="Picture 5168"/>
                          <pic:cNvPicPr/>
                        </pic:nvPicPr>
                        <pic:blipFill>
                          <a:blip r:embed="rId34"/>
                          <a:stretch>
                            <a:fillRect/>
                          </a:stretch>
                        </pic:blipFill>
                        <pic:spPr>
                          <a:xfrm>
                            <a:off x="211836" y="274726"/>
                            <a:ext cx="3104388" cy="512064"/>
                          </a:xfrm>
                          <a:prstGeom prst="rect">
                            <a:avLst/>
                          </a:prstGeom>
                        </pic:spPr>
                      </pic:pic>
                      <wps:wsp>
                        <wps:cNvPr id="5169" name="Rectangle 5169"/>
                        <wps:cNvSpPr/>
                        <wps:spPr>
                          <a:xfrm>
                            <a:off x="397764" y="409097"/>
                            <a:ext cx="1897671" cy="262525"/>
                          </a:xfrm>
                          <a:prstGeom prst="rect">
                            <a:avLst/>
                          </a:prstGeom>
                          <a:ln>
                            <a:noFill/>
                          </a:ln>
                        </wps:spPr>
                        <wps:txbx>
                          <w:txbxContent>
                            <w:p w:rsidR="00AE3412" w:rsidRDefault="00AE3412" w:rsidP="00DD36F9">
                              <w:pPr>
                                <w:spacing w:after="160" w:line="259" w:lineRule="auto"/>
                                <w:ind w:left="0" w:firstLine="0"/>
                                <w:jc w:val="left"/>
                              </w:pPr>
                              <w:r>
                                <w:rPr>
                                  <w:sz w:val="28"/>
                                </w:rPr>
                                <w:t>Technical Bouncing</w:t>
                              </w:r>
                            </w:p>
                          </w:txbxContent>
                        </wps:txbx>
                        <wps:bodyPr horzOverflow="overflow" vert="horz" lIns="0" tIns="0" rIns="0" bIns="0" rtlCol="0">
                          <a:noAutofit/>
                        </wps:bodyPr>
                      </wps:wsp>
                      <pic:pic xmlns:pic="http://schemas.openxmlformats.org/drawingml/2006/picture">
                        <pic:nvPicPr>
                          <pic:cNvPr id="5171" name="Picture 5171"/>
                          <pic:cNvPicPr/>
                        </pic:nvPicPr>
                        <pic:blipFill>
                          <a:blip r:embed="rId35"/>
                          <a:stretch>
                            <a:fillRect/>
                          </a:stretch>
                        </pic:blipFill>
                        <pic:spPr>
                          <a:xfrm>
                            <a:off x="0" y="1716430"/>
                            <a:ext cx="4393692" cy="682752"/>
                          </a:xfrm>
                          <a:prstGeom prst="rect">
                            <a:avLst/>
                          </a:prstGeom>
                        </pic:spPr>
                      </pic:pic>
                      <pic:pic xmlns:pic="http://schemas.openxmlformats.org/drawingml/2006/picture">
                        <pic:nvPicPr>
                          <pic:cNvPr id="5173" name="Picture 5173"/>
                          <pic:cNvPicPr/>
                        </pic:nvPicPr>
                        <pic:blipFill>
                          <a:blip r:embed="rId36"/>
                          <a:stretch>
                            <a:fillRect/>
                          </a:stretch>
                        </pic:blipFill>
                        <pic:spPr>
                          <a:xfrm>
                            <a:off x="237744" y="1945030"/>
                            <a:ext cx="4008120" cy="339852"/>
                          </a:xfrm>
                          <a:prstGeom prst="rect">
                            <a:avLst/>
                          </a:prstGeom>
                        </pic:spPr>
                      </pic:pic>
                      <wps:wsp>
                        <wps:cNvPr id="68709" name="Shape 68709"/>
                        <wps:cNvSpPr/>
                        <wps:spPr>
                          <a:xfrm>
                            <a:off x="48768" y="1742783"/>
                            <a:ext cx="4295775" cy="584327"/>
                          </a:xfrm>
                          <a:custGeom>
                            <a:avLst/>
                            <a:gdLst/>
                            <a:ahLst/>
                            <a:cxnLst/>
                            <a:rect l="0" t="0" r="0" b="0"/>
                            <a:pathLst>
                              <a:path w="4295775" h="584327">
                                <a:moveTo>
                                  <a:pt x="0" y="0"/>
                                </a:moveTo>
                                <a:lnTo>
                                  <a:pt x="4295775" y="0"/>
                                </a:lnTo>
                                <a:lnTo>
                                  <a:pt x="4295775" y="584327"/>
                                </a:lnTo>
                                <a:lnTo>
                                  <a:pt x="0" y="584327"/>
                                </a:lnTo>
                                <a:lnTo>
                                  <a:pt x="0" y="0"/>
                                </a:lnTo>
                              </a:path>
                            </a:pathLst>
                          </a:custGeom>
                          <a:ln w="0" cap="flat">
                            <a:round/>
                          </a:ln>
                        </wps:spPr>
                        <wps:style>
                          <a:lnRef idx="0">
                            <a:srgbClr val="000000">
                              <a:alpha val="0"/>
                            </a:srgbClr>
                          </a:lnRef>
                          <a:fillRef idx="1">
                            <a:srgbClr val="CBCBCB">
                              <a:alpha val="90196"/>
                            </a:srgbClr>
                          </a:fillRef>
                          <a:effectRef idx="0">
                            <a:scrgbClr r="0" g="0" b="0"/>
                          </a:effectRef>
                          <a:fontRef idx="none"/>
                        </wps:style>
                        <wps:bodyPr/>
                      </wps:wsp>
                      <wps:wsp>
                        <wps:cNvPr id="5175" name="Shape 5175"/>
                        <wps:cNvSpPr/>
                        <wps:spPr>
                          <a:xfrm>
                            <a:off x="48768" y="1742783"/>
                            <a:ext cx="4295775" cy="584327"/>
                          </a:xfrm>
                          <a:custGeom>
                            <a:avLst/>
                            <a:gdLst/>
                            <a:ahLst/>
                            <a:cxnLst/>
                            <a:rect l="0" t="0" r="0" b="0"/>
                            <a:pathLst>
                              <a:path w="4295775" h="584327">
                                <a:moveTo>
                                  <a:pt x="0" y="584327"/>
                                </a:moveTo>
                                <a:lnTo>
                                  <a:pt x="4295775" y="584327"/>
                                </a:lnTo>
                                <a:lnTo>
                                  <a:pt x="4295775"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5176" name="Rectangle 5176"/>
                        <wps:cNvSpPr/>
                        <wps:spPr>
                          <a:xfrm>
                            <a:off x="382524" y="2058533"/>
                            <a:ext cx="83002" cy="215727"/>
                          </a:xfrm>
                          <a:prstGeom prst="rect">
                            <a:avLst/>
                          </a:prstGeom>
                          <a:ln>
                            <a:noFill/>
                          </a:ln>
                        </wps:spPr>
                        <wps:txbx>
                          <w:txbxContent>
                            <w:p w:rsidR="00AE3412" w:rsidRDefault="00AE3412" w:rsidP="00DD36F9">
                              <w:pPr>
                                <w:spacing w:after="160" w:line="259" w:lineRule="auto"/>
                                <w:ind w:left="0" w:firstLine="0"/>
                                <w:jc w:val="left"/>
                              </w:pPr>
                              <w:r>
                                <w:rPr>
                                  <w:sz w:val="28"/>
                                </w:rPr>
                                <w:t>•</w:t>
                              </w:r>
                            </w:p>
                          </w:txbxContent>
                        </wps:txbx>
                        <wps:bodyPr horzOverflow="overflow" vert="horz" lIns="0" tIns="0" rIns="0" bIns="0" rtlCol="0">
                          <a:noAutofit/>
                        </wps:bodyPr>
                      </wps:wsp>
                      <wps:wsp>
                        <wps:cNvPr id="5177" name="Rectangle 5177"/>
                        <wps:cNvSpPr/>
                        <wps:spPr>
                          <a:xfrm>
                            <a:off x="496824" y="2023293"/>
                            <a:ext cx="4788052" cy="262524"/>
                          </a:xfrm>
                          <a:prstGeom prst="rect">
                            <a:avLst/>
                          </a:prstGeom>
                          <a:ln>
                            <a:noFill/>
                          </a:ln>
                        </wps:spPr>
                        <wps:txbx>
                          <w:txbxContent>
                            <w:p w:rsidR="00AE3412" w:rsidRDefault="00AE3412" w:rsidP="00DD36F9">
                              <w:pPr>
                                <w:spacing w:after="160" w:line="259" w:lineRule="auto"/>
                                <w:ind w:left="0" w:firstLine="0"/>
                                <w:jc w:val="left"/>
                              </w:pPr>
                              <w:proofErr w:type="gramStart"/>
                              <w:r>
                                <w:rPr>
                                  <w:sz w:val="28"/>
                                </w:rPr>
                                <w:t>means</w:t>
                              </w:r>
                              <w:proofErr w:type="gramEnd"/>
                              <w:r>
                                <w:rPr>
                                  <w:sz w:val="28"/>
                                </w:rPr>
                                <w:t xml:space="preserve"> signature mismatch, insufficient funds </w:t>
                              </w:r>
                              <w:proofErr w:type="spellStart"/>
                              <w:r>
                                <w:rPr>
                                  <w:sz w:val="28"/>
                                </w:rPr>
                                <w:t>etc</w:t>
                              </w:r>
                              <w:proofErr w:type="spellEnd"/>
                              <w:r>
                                <w:rPr>
                                  <w:sz w:val="28"/>
                                </w:rPr>
                                <w:t xml:space="preserve">   </w:t>
                              </w:r>
                            </w:p>
                          </w:txbxContent>
                        </wps:txbx>
                        <wps:bodyPr horzOverflow="overflow" vert="horz" lIns="0" tIns="0" rIns="0" bIns="0" rtlCol="0">
                          <a:noAutofit/>
                        </wps:bodyPr>
                      </wps:wsp>
                      <pic:pic xmlns:pic="http://schemas.openxmlformats.org/drawingml/2006/picture">
                        <pic:nvPicPr>
                          <pic:cNvPr id="5179" name="Picture 5179"/>
                          <pic:cNvPicPr/>
                        </pic:nvPicPr>
                        <pic:blipFill>
                          <a:blip r:embed="rId37"/>
                          <a:stretch>
                            <a:fillRect/>
                          </a:stretch>
                        </pic:blipFill>
                        <pic:spPr>
                          <a:xfrm>
                            <a:off x="211836" y="1504594"/>
                            <a:ext cx="3104388" cy="512064"/>
                          </a:xfrm>
                          <a:prstGeom prst="rect">
                            <a:avLst/>
                          </a:prstGeom>
                        </pic:spPr>
                      </pic:pic>
                      <wps:wsp>
                        <wps:cNvPr id="5180" name="Rectangle 5180"/>
                        <wps:cNvSpPr/>
                        <wps:spPr>
                          <a:xfrm>
                            <a:off x="397764" y="1639600"/>
                            <a:ext cx="408135" cy="262525"/>
                          </a:xfrm>
                          <a:prstGeom prst="rect">
                            <a:avLst/>
                          </a:prstGeom>
                          <a:ln>
                            <a:noFill/>
                          </a:ln>
                        </wps:spPr>
                        <wps:txbx>
                          <w:txbxContent>
                            <w:p w:rsidR="00AE3412" w:rsidRDefault="00AE3412" w:rsidP="00DD36F9">
                              <w:pPr>
                                <w:spacing w:after="160" w:line="259" w:lineRule="auto"/>
                                <w:ind w:left="0" w:firstLine="0"/>
                                <w:jc w:val="left"/>
                              </w:pPr>
                              <w:r>
                                <w:rPr>
                                  <w:sz w:val="28"/>
                                </w:rPr>
                                <w:t>Non</w:t>
                              </w:r>
                            </w:p>
                          </w:txbxContent>
                        </wps:txbx>
                        <wps:bodyPr horzOverflow="overflow" vert="horz" lIns="0" tIns="0" rIns="0" bIns="0" rtlCol="0">
                          <a:noAutofit/>
                        </wps:bodyPr>
                      </wps:wsp>
                      <wps:wsp>
                        <wps:cNvPr id="5181" name="Rectangle 5181"/>
                        <wps:cNvSpPr/>
                        <wps:spPr>
                          <a:xfrm>
                            <a:off x="705612" y="1639600"/>
                            <a:ext cx="78973" cy="262525"/>
                          </a:xfrm>
                          <a:prstGeom prst="rect">
                            <a:avLst/>
                          </a:prstGeom>
                          <a:ln>
                            <a:noFill/>
                          </a:ln>
                        </wps:spPr>
                        <wps:txbx>
                          <w:txbxContent>
                            <w:p w:rsidR="00AE3412" w:rsidRDefault="00AE3412" w:rsidP="00DD36F9">
                              <w:pPr>
                                <w:spacing w:after="160" w:line="259" w:lineRule="auto"/>
                                <w:ind w:left="0" w:firstLine="0"/>
                                <w:jc w:val="left"/>
                              </w:pPr>
                              <w:r>
                                <w:rPr>
                                  <w:sz w:val="28"/>
                                </w:rPr>
                                <w:t>-</w:t>
                              </w:r>
                            </w:p>
                          </w:txbxContent>
                        </wps:txbx>
                        <wps:bodyPr horzOverflow="overflow" vert="horz" lIns="0" tIns="0" rIns="0" bIns="0" rtlCol="0">
                          <a:noAutofit/>
                        </wps:bodyPr>
                      </wps:wsp>
                      <wps:wsp>
                        <wps:cNvPr id="5182" name="Rectangle 5182"/>
                        <wps:cNvSpPr/>
                        <wps:spPr>
                          <a:xfrm>
                            <a:off x="765048" y="1639600"/>
                            <a:ext cx="1897197" cy="262525"/>
                          </a:xfrm>
                          <a:prstGeom prst="rect">
                            <a:avLst/>
                          </a:prstGeom>
                          <a:ln>
                            <a:noFill/>
                          </a:ln>
                        </wps:spPr>
                        <wps:txbx>
                          <w:txbxContent>
                            <w:p w:rsidR="00AE3412" w:rsidRDefault="00AE3412" w:rsidP="00DD36F9">
                              <w:pPr>
                                <w:spacing w:after="160" w:line="259" w:lineRule="auto"/>
                                <w:ind w:left="0" w:firstLine="0"/>
                                <w:jc w:val="left"/>
                              </w:pPr>
                              <w:r>
                                <w:rPr>
                                  <w:sz w:val="28"/>
                                </w:rPr>
                                <w:t>Technical Bouncing</w:t>
                              </w:r>
                            </w:p>
                          </w:txbxContent>
                        </wps:txbx>
                        <wps:bodyPr horzOverflow="overflow"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6179238E" id="Group 58869" o:spid="_x0000_s1042" style="position:absolute;margin-left:23.6pt;margin-top:0;width:416.1pt;height:180.95pt;z-index:-251642880;mso-position-horizontal-relative:margin" coordsize="52848,247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">
                <v:rect id="Rectangle 5131" o:spid="_x0000_s1043" style="position:absolute;left:15855;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2uMYA&#10;AADdAAAADwAAAGRycy9kb3ducmV2LnhtbESPT2vCQBTE7wW/w/KE3uomLRaNriJV0WP9A+rtkX0m&#10;wezbkF1N9NO7hYLHYWZ+w4ynrSnFjWpXWFYQ9yIQxKnVBWcK9rvlxwCE88gaS8uk4E4OppPO2xgT&#10;bRve0G3rMxEg7BJUkHtfJVK6NCeDrmcr4uCdbW3QB1lnUtfYBLgp5WcUfUuDBYeFHCv6ySm9bK9G&#10;wWpQzY5r+2iycnFaHX4Pw/lu6JV677azEQhPrX+F/9trraAff8Xw9yY8ATl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Q+2uMYAAADdAAAADwAAAAAAAAAAAAAAAACYAgAAZHJz&#10;L2Rvd25yZXYueG1sUEsFBgAAAAAEAAQA9QAAAIsDAAAAAA==&#10;" filled="f" stroked="f">
                  <v:textbox inset="0,0,0,0">
                    <w:txbxContent>
                      <w:p w:rsidR="00AE3412" w:rsidRDefault="00AE3412" w:rsidP="00DD36F9">
                        <w:pPr>
                          <w:spacing w:after="160" w:line="259" w:lineRule="auto"/>
                          <w:ind w:left="0" w:firstLine="0"/>
                          <w:jc w:val="left"/>
                        </w:pPr>
                        <w:r>
                          <w:t xml:space="preserve"> </w:t>
                        </w:r>
                      </w:p>
                    </w:txbxContent>
                  </v:textbox>
                </v:rect>
                <v:rect id="Rectangle 5132" o:spid="_x0000_s1044" style="position:absolute;left:44315;top:22894;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0oz8YA&#10;AADdAAAADwAAAGRycy9kb3ducmV2LnhtbESPT4vCMBTE78J+h/AWvGmqomg1iqyKHv2z4O7t0Tzb&#10;ss1LaaKtfnojCHscZuY3zGzRmELcqHK5ZQW9bgSCOLE651TB92nTGYNwHlljYZkU3MnBYv7RmmGs&#10;bc0Huh19KgKEXYwKMu/LWEqXZGTQdW1JHLyLrQz6IKtU6grrADeF7EfRSBrMOSxkWNJXRsnf8WoU&#10;bMfl8mdnH3VarH+35/15sjpNvFLtz2Y5BeGp8f/hd3unFQx7gz6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d0oz8YAAADdAAAADwAAAAAAAAAAAAAAAACYAgAAZHJz&#10;L2Rvd25yZXYueG1sUEsFBgAAAAAEAAQA9QAAAIsDAAAAAA==&#10;" filled="f" stroked="f">
                  <v:textbox inset="0,0,0,0">
                    <w:txbxContent>
                      <w:p w:rsidR="00AE3412" w:rsidRDefault="00AE3412" w:rsidP="00DD36F9">
                        <w:pPr>
                          <w:spacing w:after="160" w:line="259" w:lineRule="auto"/>
                          <w:ind w:left="0" w:firstLine="0"/>
                          <w:jc w:val="left"/>
                        </w:pPr>
                        <w:r>
                          <w:rPr>
                            <w:rFonts w:ascii="Calibri" w:eastAsia="Calibri" w:hAnsi="Calibri" w:cs="Calibri"/>
                            <w:b/>
                            <w:sz w:val="22"/>
                          </w:rPr>
                          <w:t xml:space="preserve"> </w:t>
                        </w:r>
                      </w:p>
                    </w:txbxContent>
                  </v:textbox>
                </v:rect>
                <v:shape id="Picture 5158" o:spid="_x0000_s1045" type="#_x0000_t75" style="position:absolute;top:4865;width:43936;height:104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iu7G3EAAAA3QAAAA8AAABkcnMvZG93bnJldi54bWxET01rwkAQvRf8D8sI3nSjaLHRVURRioei&#10;thS9DdkxiWZnQ3abxH/vHoQeH+97vmxNIWqqXG5ZwXAQgSBOrM45VfDzve1PQTiPrLGwTAoe5GC5&#10;6LzNMda24SPVJ5+KEMIuRgWZ92UspUsyMugGtiQO3NVWBn2AVSp1hU0IN4UcRdG7NJhzaMiwpHVG&#10;yf30ZxTcGrcr14fruf5o9l+/m3F9kXupVK/brmYgPLX+X/xyf2oFk+EkzA1vwhOQiy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iu7G3EAAAA3QAAAA8AAAAAAAAAAAAAAAAA&#10;nwIAAGRycy9kb3ducmV2LnhtbFBLBQYAAAAABAAEAPcAAACQAwAAAAA=&#10;">
                  <v:imagedata r:id="rId38" o:title=""/>
                </v:shape>
                <v:shape id="Picture 5160" o:spid="_x0000_s1046" type="#_x0000_t75" style="position:absolute;left:2377;top:7136;width:38496;height:70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mMzHDAAAA3QAAAA8AAABkcnMvZG93bnJldi54bWxET02LwjAQvS/4H8IseFnWtIplqUYpgiCo&#10;iLqseBuasS3bTEoTtf57cxA8Pt73dN6ZWtyodZVlBfEgAkGcW11xoeD3uPz+AeE8ssbaMil4kIP5&#10;rPcxxVTbO+/pdvCFCCHsUlRQet+kUrq8JINuYBviwF1sa9AH2BZSt3gP4aaWwyhKpMGKQ0OJDS1K&#10;yv8PV6Pgb5tlXawbs853X+e62vPmdBwp1f/ssgkIT51/i1/ulVYwjpOwP7wJT0DOn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6YzMcMAAADdAAAADwAAAAAAAAAAAAAAAACf&#10;AgAAZHJzL2Rvd25yZXYueG1sUEsFBgAAAAAEAAQA9wAAAI8DAAAAAA==&#10;">
                  <v:imagedata r:id="rId39" o:title=""/>
                </v:shape>
                <v:shape id="Shape 68708" o:spid="_x0000_s1047" style="position:absolute;left:487;top:5123;width:42958;height:9482;visibility:visible;mso-wrap-style:square;v-text-anchor:top" coordsize="4295775,948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DDvsUA&#10;AADeAAAADwAAAGRycy9kb3ducmV2LnhtbERPPW/CMBDdK/EfrENiqcABtRAFDKIVFR1YChlgO8WH&#10;ExGfo9iE9N/XA1LHp/e92vS2Fh21vnKsYDpJQBAXTldsFOSnr3EKwgdkjbVjUvBLHjbrwcsKM+0e&#10;/EPdMRgRQ9hnqKAMocmk9EVJFv3ENcSRu7rWYoiwNVK3+IjhtpazJJlLixXHhhIb+iypuB3vVoHZ&#10;vZv847DY57fXbnZPD2+Xc+6UGg377RJEoD78i5/ub61gni6SuDfeiVdAr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QMO+xQAAAN4AAAAPAAAAAAAAAAAAAAAAAJgCAABkcnMv&#10;ZG93bnJldi54bWxQSwUGAAAAAAQABAD1AAAAigMAAAAA&#10;" path="m,l4295775,r,948144l,948144,,e" fillcolor="#cbcbcb" stroked="f" strokeweight="0">
                  <v:fill opacity="59110f"/>
                  <v:stroke miterlimit="83231f" joinstyle="miter"/>
                  <v:path arrowok="t" textboxrect="0,0,4295775,948144"/>
                </v:shape>
                <v:shape id="Shape 5162" o:spid="_x0000_s1048" style="position:absolute;left:487;top:5123;width:42958;height:9482;visibility:visible;mso-wrap-style:square;v-text-anchor:top" coordsize="4295775,948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Xs+sUA&#10;AADdAAAADwAAAGRycy9kb3ducmV2LnhtbESPT2sCMRTE74V+h/AK3mpWoYusRlFBKfZS/4DXZ/Lc&#10;LG5elk3U9ds3BcHjMDO/YSazztXiRm2oPCsY9DMQxNqbiksFh/3qcwQiRGSDtWdS8KAAs+n72wQL&#10;4++8pdsuliJBOBSowMbYFFIGbclh6PuGOHln3zqMSbalNC3eE9zVcphluXRYcVqw2NDSkr7srk7B&#10;utZ2eaGfjc63m8XxMNen1e9Iqd5HNx+DiNTFV/jZ/jYKvgb5EP7fpCcgp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Nez6xQAAAN0AAAAPAAAAAAAAAAAAAAAAAJgCAABkcnMv&#10;ZG93bnJldi54bWxQSwUGAAAAAAQABAD1AAAAigMAAAAA&#10;" path="m,948144r4295775,l4295775,,,,,948144xe" filled="f" strokeweight="1pt">
                  <v:path arrowok="t" textboxrect="0,0,4295775,948144"/>
                </v:shape>
                <v:rect id="Rectangle 5163" o:spid="_x0000_s1049" style="position:absolute;left:3825;top:8277;width:831;height:2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KiSccA&#10;AADdAAAADwAAAGRycy9kb3ducmV2LnhtbESPQWvCQBSE7wX/w/IKvdWNlUqMriLWYo41EWxvj+wz&#10;Cc2+DdmtSfvrXaHgcZiZb5jlejCNuFDnassKJuMIBHFhdc2lgmP+/hyDcB5ZY2OZFPySg/Vq9LDE&#10;RNueD3TJfCkChF2CCirv20RKV1Rk0I1tSxy8s+0M+iC7UuoO+wA3jXyJopk0WHNYqLClbUXFd/Zj&#10;FOzjdvOZ2r++bHZf+9PHaf6Wz71ST4/DZgHC0+Dv4f92qhW8TmZT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EioknHAAAA3QAAAA8AAAAAAAAAAAAAAAAAmAIAAGRy&#10;cy9kb3ducmV2LnhtbFBLBQYAAAAABAAEAPUAAACMAwAAAAA=&#10;" filled="f" stroked="f">
                  <v:textbox inset="0,0,0,0">
                    <w:txbxContent>
                      <w:p w:rsidR="00AE3412" w:rsidRDefault="00AE3412" w:rsidP="00DD36F9">
                        <w:pPr>
                          <w:spacing w:after="160" w:line="259" w:lineRule="auto"/>
                          <w:ind w:left="0" w:firstLine="0"/>
                          <w:jc w:val="left"/>
                        </w:pPr>
                        <w:r>
                          <w:rPr>
                            <w:sz w:val="28"/>
                          </w:rPr>
                          <w:t>•</w:t>
                        </w:r>
                      </w:p>
                    </w:txbxContent>
                  </v:textbox>
                </v:rect>
                <v:rect id="Rectangle 5164" o:spid="_x0000_s1050" style="position:absolute;left:4968;top:7924;width:42981;height:26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s6PccA&#10;AADdAAAADwAAAGRycy9kb3ducmV2LnhtbESPQWvCQBSE7wX/w/IKvdWNxUqMriLWYo41EWxvj+wz&#10;Cc2+DdmtSfvrXaHgcZiZb5jlejCNuFDnassKJuMIBHFhdc2lgmP+/hyDcB5ZY2OZFPySg/Vq9LDE&#10;RNueD3TJfCkChF2CCirv20RKV1Rk0I1tSxy8s+0M+iC7UuoO+wA3jXyJopk0WHNYqLClbUXFd/Zj&#10;FOzjdvOZ2r++bHZf+9PHaf6Wz71ST4/DZgHC0+Dv4f92qhW8TmZT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7LOj3HAAAA3QAAAA8AAAAAAAAAAAAAAAAAmAIAAGRy&#10;cy9kb3ducmV2LnhtbFBLBQYAAAAABAAEAPUAAACMAwAAAAA=&#10;" filled="f" stroked="f">
                  <v:textbox inset="0,0,0,0">
                    <w:txbxContent>
                      <w:p w:rsidR="00AE3412" w:rsidRDefault="00AE3412" w:rsidP="00DD36F9">
                        <w:pPr>
                          <w:spacing w:after="160" w:line="259" w:lineRule="auto"/>
                          <w:ind w:left="0" w:firstLine="0"/>
                          <w:jc w:val="left"/>
                        </w:pPr>
                        <w:r>
                          <w:rPr>
                            <w:sz w:val="28"/>
                          </w:rPr>
                          <w:t xml:space="preserve">This means error through duplication, wrong </w:t>
                        </w:r>
                      </w:p>
                    </w:txbxContent>
                  </v:textbox>
                </v:rect>
                <v:rect id="Rectangle 5165" o:spid="_x0000_s1051" style="position:absolute;left:4968;top:9756;width:45846;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efpsUA&#10;AADdAAAADwAAAGRycy9kb3ducmV2LnhtbESPQYvCMBSE7wv+h/AW9ramCopWo4i66FGt4O7t0Tzb&#10;ss1LaaKt/nojCB6HmfmGmc5bU4or1a6wrKDXjUAQp1YXnCk4Jj/fIxDOI2ssLZOCGzmYzzofU4y1&#10;bXhP14PPRICwi1FB7n0VS+nSnAy6rq2Ig3e2tUEfZJ1JXWMT4KaU/SgaSoMFh4UcK1rmlP4fLkbB&#10;ZlQtfrf23mTl+m9z2p3Gq2Tslfr6bBcTEJ5a/w6/2lutYNAbDuD5Jj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h5+mxQAAAN0AAAAPAAAAAAAAAAAAAAAAAJgCAABkcnMv&#10;ZG93bnJldi54bWxQSwUGAAAAAAQABAD1AAAAigMAAAAA&#10;" filled="f" stroked="f">
                  <v:textbox inset="0,0,0,0">
                    <w:txbxContent>
                      <w:p w:rsidR="00AE3412" w:rsidRDefault="00AE3412" w:rsidP="00DD36F9">
                        <w:pPr>
                          <w:spacing w:after="160" w:line="259" w:lineRule="auto"/>
                          <w:ind w:left="0" w:firstLine="0"/>
                          <w:jc w:val="left"/>
                        </w:pPr>
                        <w:proofErr w:type="gramStart"/>
                        <w:r>
                          <w:rPr>
                            <w:sz w:val="28"/>
                          </w:rPr>
                          <w:t>amount</w:t>
                        </w:r>
                        <w:proofErr w:type="gramEnd"/>
                        <w:r>
                          <w:rPr>
                            <w:sz w:val="28"/>
                          </w:rPr>
                          <w:t xml:space="preserve">, missing Date or the Stockiest signature </w:t>
                        </w:r>
                      </w:p>
                    </w:txbxContent>
                  </v:textbox>
                </v:rect>
                <v:rect id="Rectangle 5166" o:spid="_x0000_s1052" style="position:absolute;left:4968;top:11600;width:3365;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UB0cUA&#10;AADdAAAADwAAAGRycy9kb3ducmV2LnhtbESPT4vCMBTE74LfITzBm6YKFq1GEf+gx10V1NujebbF&#10;5qU00Xb3028WFvY4zMxvmMWqNaV4U+0KywpGwwgEcWp1wZmCy3k/mIJwHlljaZkUfJGD1bLbWWCi&#10;bcOf9D75TAQIuwQV5N5XiZQuzcmgG9qKOHgPWxv0QdaZ1DU2AW5KOY6iWBosOCzkWNEmp/R5ehkF&#10;h2m1vh3td5OVu/vh+nGdbc8zr1S/167nIDy1/j/81z5qBZNRHMP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VQHRxQAAAN0AAAAPAAAAAAAAAAAAAAAAAJgCAABkcnMv&#10;ZG93bnJldi54bWxQSwUGAAAAAAQABAD1AAAAigMAAAAA&#10;" filled="f" stroked="f">
                  <v:textbox inset="0,0,0,0">
                    <w:txbxContent>
                      <w:p w:rsidR="00AE3412" w:rsidRDefault="00AE3412" w:rsidP="00DD36F9">
                        <w:pPr>
                          <w:spacing w:after="160" w:line="259" w:lineRule="auto"/>
                          <w:ind w:left="0" w:firstLine="0"/>
                          <w:jc w:val="left"/>
                        </w:pPr>
                        <w:proofErr w:type="gramStart"/>
                        <w:r>
                          <w:rPr>
                            <w:sz w:val="28"/>
                          </w:rPr>
                          <w:t>etc</w:t>
                        </w:r>
                        <w:proofErr w:type="gramEnd"/>
                        <w:r>
                          <w:rPr>
                            <w:sz w:val="28"/>
                          </w:rPr>
                          <w:t>.</w:t>
                        </w:r>
                      </w:p>
                    </w:txbxContent>
                  </v:textbox>
                </v:rect>
                <v:shape id="Picture 5168" o:spid="_x0000_s1053" type="#_x0000_t75" style="position:absolute;left:2118;top:2747;width:31044;height:51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SFlBfEAAAA3QAAAA8AAABkcnMvZG93bnJldi54bWxET81qwkAQvhd8h2WEXopuTGuQ6ColRG0v&#10;RY0PMGTHJJidDdlV07d3D4UeP77/1WYwrbhT7xrLCmbTCARxaXXDlYJzsZ0sQDiPrLG1TAp+ycFm&#10;PXpZYartg490P/lKhBB2KSqove9SKV1Zk0E3tR1x4C62N+gD7Cupe3yEcNPKOIoSabDh0FBjR1lN&#10;5fV0MwqKYpe8Hz6ybDi++W2e5/H3zz5W6nU8fC5BeBr8v/jP/aUVzGdJmBvehCcg10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SFlBfEAAAA3QAAAA8AAAAAAAAAAAAAAAAA&#10;nwIAAGRycy9kb3ducmV2LnhtbFBLBQYAAAAABAAEAPcAAACQAwAAAAA=&#10;">
                  <v:imagedata r:id="rId40" o:title=""/>
                </v:shape>
                <v:rect id="Rectangle 5169" o:spid="_x0000_s1054" style="position:absolute;left:3977;top:4090;width:18977;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qVo8UA&#10;AADdAAAADwAAAGRycy9kb3ducmV2LnhtbESPT4vCMBTE74LfITxhb5oqrNhqFPEPetxVQb09mmdb&#10;bF5KE213P/1mQfA4zMxvmNmiNaV4Uu0KywqGgwgEcWp1wZmC03Hbn4BwHlljaZkU/JCDxbzbmWGi&#10;bcPf9Dz4TAQIuwQV5N5XiZQuzcmgG9iKOHg3Wxv0QdaZ1DU2AW5KOYqisTRYcFjIsaJVTun98DAK&#10;dpNqednb3yYrN9fd+escr4+xV+qj1y6nIDy1/h1+tfdawedwHMP/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ypWjxQAAAN0AAAAPAAAAAAAAAAAAAAAAAJgCAABkcnMv&#10;ZG93bnJldi54bWxQSwUGAAAAAAQABAD1AAAAigMAAAAA&#10;" filled="f" stroked="f">
                  <v:textbox inset="0,0,0,0">
                    <w:txbxContent>
                      <w:p w:rsidR="00AE3412" w:rsidRDefault="00AE3412" w:rsidP="00DD36F9">
                        <w:pPr>
                          <w:spacing w:after="160" w:line="259" w:lineRule="auto"/>
                          <w:ind w:left="0" w:firstLine="0"/>
                          <w:jc w:val="left"/>
                        </w:pPr>
                        <w:r>
                          <w:rPr>
                            <w:sz w:val="28"/>
                          </w:rPr>
                          <w:t>Technical Bouncing</w:t>
                        </w:r>
                      </w:p>
                    </w:txbxContent>
                  </v:textbox>
                </v:rect>
                <v:shape id="Picture 5171" o:spid="_x0000_s1055" type="#_x0000_t75" style="position:absolute;top:17164;width:43936;height:68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FP7ZXFAAAA3QAAAA8AAABkcnMvZG93bnJldi54bWxEj81qwzAQhO+BvoPYQm+x7EKT4kYJpbSl&#10;h1zyc+hxkTa2sbUylmLLb18VAjkOM/MNs9lF24mRBt84VlBkOQhi7UzDlYLz6Wv5CsIHZIOdY1Iw&#10;k4fd9mGxwdK4iQ80HkMlEoR9iQrqEPpSSq9rsugz1xMn7+IGiyHJoZJmwCnBbSef83wlLTacFmrs&#10;6aMm3R6vVoHc/67nMXaXaY6Vbq+HVuvvT6WeHuP7G4hAMdzDt/aPUfBSrAv4f5OegNz+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hT+2VxQAAAN0AAAAPAAAAAAAAAAAAAAAA&#10;AJ8CAABkcnMvZG93bnJldi54bWxQSwUGAAAAAAQABAD3AAAAkQMAAAAA&#10;">
                  <v:imagedata r:id="rId41" o:title=""/>
                </v:shape>
                <v:shape id="Picture 5173" o:spid="_x0000_s1056" type="#_x0000_t75" style="position:absolute;left:2377;top:19450;width:40081;height:33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BEY0jGAAAA3QAAAA8AAABkcnMvZG93bnJldi54bWxEj9FqwkAURN8L/sNyC33TTSy2JbqKbRWE&#10;giG2H3DJXpPQ7N2wu43Rr3cFoY/DzJxhFqvBtKIn5xvLCtJJAoK4tLrhSsHP93b8BsIHZI2tZVJw&#10;Jg+r5ehhgZm2Jy6oP4RKRAj7DBXUIXSZlL6syaCf2I44ekfrDIYoXSW1w1OEm1ZOk+RFGmw4LtTY&#10;0UdN5e/hzyjY79J3+7Wd9s3GXvLPtC9ckQ9KPT0O6zmIQEP4D9/bO61glr4+w+1NfAJyeQ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ERjSMYAAADdAAAADwAAAAAAAAAAAAAA&#10;AACfAgAAZHJzL2Rvd25yZXYueG1sUEsFBgAAAAAEAAQA9wAAAJIDAAAAAA==&#10;">
                  <v:imagedata r:id="rId42" o:title=""/>
                </v:shape>
                <v:shape id="Shape 68709" o:spid="_x0000_s1057" style="position:absolute;left:487;top:17427;width:42958;height:5844;visibility:visible;mso-wrap-style:square;v-text-anchor:top" coordsize="4295775,584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IODcYA&#10;AADeAAAADwAAAGRycy9kb3ducmV2LnhtbESPW4vCMBSE3xf8D+EI+7JoqoKXapQiLoj74g2fD82x&#10;KTYnpYna/fcbYcHHYWa+YRar1lbiQY0vHSsY9BMQxLnTJRcKzqfv3hSED8gaK8ek4Jc8rJadjwWm&#10;2j35QI9jKESEsE9RgQmhTqX0uSGLvu9q4uhdXWMxRNkUUjf4jHBbyWGSjKXFkuOCwZrWhvLb8W4V&#10;TLKv7GfbVvvBKL/s9GZkMtQHpT67bTYHEagN7/B/e6sVjKeTZAavO/EKyO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AIODcYAAADeAAAADwAAAAAAAAAAAAAAAACYAgAAZHJz&#10;L2Rvd25yZXYueG1sUEsFBgAAAAAEAAQA9QAAAIsDAAAAAA==&#10;" path="m,l4295775,r,584327l,584327,,e" fillcolor="#cbcbcb" stroked="f" strokeweight="0">
                  <v:fill opacity="59110f"/>
                  <v:path arrowok="t" textboxrect="0,0,4295775,584327"/>
                </v:shape>
                <v:shape id="Shape 5175" o:spid="_x0000_s1058" style="position:absolute;left:487;top:17427;width:42958;height:5844;visibility:visible;mso-wrap-style:square;v-text-anchor:top" coordsize="4295775,584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DZRMQA&#10;AADdAAAADwAAAGRycy9kb3ducmV2LnhtbESPT2sCMRTE7wW/Q3iCt5q14B+2RhGL4EEQdZEeH5vX&#10;3bWbl5BEXb+9EQo9DjPzG2a+7EwrbuRDY1nBaJiBIC6tbrhSUJw27zMQISJrbC2TggcFWC56b3PM&#10;tb3zgW7HWIkE4ZCjgjpGl0sZypoMhqF1xMn7sd5gTNJXUnu8J7hp5UeWTaTBhtNCjY7WNZW/x6tR&#10;sPMXvT9fIropWffNXfG11YVSg363+gQRqYv/4b/2VisYj6ZjeL1JT0A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lQ2UTEAAAA3QAAAA8AAAAAAAAAAAAAAAAAmAIAAGRycy9k&#10;b3ducmV2LnhtbFBLBQYAAAAABAAEAPUAAACJAwAAAAA=&#10;" path="m,584327r4295775,l4295775,,,,,584327xe" filled="f" strokeweight="1pt">
                  <v:path arrowok="t" textboxrect="0,0,4295775,584327"/>
                </v:shape>
                <v:rect id="Rectangle 5176" o:spid="_x0000_s1059" style="position:absolute;left:3825;top:20585;width:830;height:21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yXDMYA&#10;AADdAAAADwAAAGRycy9kb3ducmV2LnhtbESPS4vCQBCE78L+h6EXvOlEwVd0FFkVPfpYcPfWZNok&#10;bKYnZEYT/fWOIOyxqKqvqNmiMYW4UeVyywp63QgEcWJ1zqmC79OmMwbhPLLGwjIpuJODxfyjNcNY&#10;25oPdDv6VAQIuxgVZN6XsZQuycig69qSOHgXWxn0QVap1BXWAW4K2Y+ioTSYc1jIsKSvjJK/49Uo&#10;2I7L5c/OPuq0WP9uz/vzZHWaeKXan81yCsJT4//D7/ZOKxj0RkN4vQlPQM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IyXDMYAAADdAAAADwAAAAAAAAAAAAAAAACYAgAAZHJz&#10;L2Rvd25yZXYueG1sUEsFBgAAAAAEAAQA9QAAAIsDAAAAAA==&#10;" filled="f" stroked="f">
                  <v:textbox inset="0,0,0,0">
                    <w:txbxContent>
                      <w:p w:rsidR="00AE3412" w:rsidRDefault="00AE3412" w:rsidP="00DD36F9">
                        <w:pPr>
                          <w:spacing w:after="160" w:line="259" w:lineRule="auto"/>
                          <w:ind w:left="0" w:firstLine="0"/>
                          <w:jc w:val="left"/>
                        </w:pPr>
                        <w:r>
                          <w:rPr>
                            <w:sz w:val="28"/>
                          </w:rPr>
                          <w:t>•</w:t>
                        </w:r>
                      </w:p>
                    </w:txbxContent>
                  </v:textbox>
                </v:rect>
                <v:rect id="Rectangle 5177" o:spid="_x0000_s1060" style="position:absolute;left:4968;top:20232;width:47880;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Ayl8cA&#10;AADdAAAADwAAAGRycy9kb3ducmV2LnhtbESPQWvCQBSE7wX/w/IKvdWNBWuMriLWYo41EWxvj+wz&#10;Cc2+DdmtSfvrXaHgcZiZb5jlejCNuFDnassKJuMIBHFhdc2lgmP+/hyDcB5ZY2OZFPySg/Vq9LDE&#10;RNueD3TJfCkChF2CCirv20RKV1Rk0I1tSxy8s+0M+iC7UuoO+wA3jXyJoldpsOawUGFL24qK7+zH&#10;KNjH7eYztX992ey+9qeP0/wtn3ulnh6HzQKEp8Hfw//tVCuYTmYz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vAMpfHAAAA3QAAAA8AAAAAAAAAAAAAAAAAmAIAAGRy&#10;cy9kb3ducmV2LnhtbFBLBQYAAAAABAAEAPUAAACMAwAAAAA=&#10;" filled="f" stroked="f">
                  <v:textbox inset="0,0,0,0">
                    <w:txbxContent>
                      <w:p w:rsidR="00AE3412" w:rsidRDefault="00AE3412" w:rsidP="00DD36F9">
                        <w:pPr>
                          <w:spacing w:after="160" w:line="259" w:lineRule="auto"/>
                          <w:ind w:left="0" w:firstLine="0"/>
                          <w:jc w:val="left"/>
                        </w:pPr>
                        <w:proofErr w:type="gramStart"/>
                        <w:r>
                          <w:rPr>
                            <w:sz w:val="28"/>
                          </w:rPr>
                          <w:t>means</w:t>
                        </w:r>
                        <w:proofErr w:type="gramEnd"/>
                        <w:r>
                          <w:rPr>
                            <w:sz w:val="28"/>
                          </w:rPr>
                          <w:t xml:space="preserve"> signature mismatch, insufficient funds </w:t>
                        </w:r>
                        <w:proofErr w:type="spellStart"/>
                        <w:r>
                          <w:rPr>
                            <w:sz w:val="28"/>
                          </w:rPr>
                          <w:t>etc</w:t>
                        </w:r>
                        <w:proofErr w:type="spellEnd"/>
                        <w:r>
                          <w:rPr>
                            <w:sz w:val="28"/>
                          </w:rPr>
                          <w:t xml:space="preserve">   </w:t>
                        </w:r>
                      </w:p>
                    </w:txbxContent>
                  </v:textbox>
                </v:rect>
                <v:shape id="Picture 5179" o:spid="_x0000_s1061" type="#_x0000_t75" style="position:absolute;left:2118;top:15045;width:31044;height:51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9mZujIAAAA3QAAAA8AAABkcnMvZG93bnJldi54bWxEj09rwkAUxO+C32F5hV5ENxZqbOoqYil4&#10;Kmp7sLdH9uVPm30bs5uY9tO7guBxmJnfMItVbyrRUeNKywqmkwgEcWp1ybmCr8/38RyE88gaK8uk&#10;4I8crJbDwQITbc+8p+7gcxEg7BJUUHhfJ1K6tCCDbmJr4uBltjHog2xyqRs8B7ip5FMUzaTBksNC&#10;gTVtCkp/D61R8N3+HLO37j+Os63L9qfdaHeMP5R6fOjXryA89f4evrW3WsHzNH6B65vwBOTyAg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PZmboyAAAAN0AAAAPAAAAAAAAAAAA&#10;AAAAAJ8CAABkcnMvZG93bnJldi54bWxQSwUGAAAAAAQABAD3AAAAlAMAAAAA&#10;">
                  <v:imagedata r:id="rId43" o:title=""/>
                </v:shape>
                <v:rect id="Rectangle 5180" o:spid="_x0000_s1062" style="position:absolute;left:3977;top:16396;width:4081;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zaxMMA&#10;AADdAAAADwAAAGRycy9kb3ducmV2LnhtbERPy4rCMBTdD/gP4Q64G1MFpe0YRXygy/EB6u7S3GnL&#10;NDelibb69ZOF4PJw3tN5Zypxp8aVlhUMBxEI4szqknMFp+PmKwbhPLLGyjIpeJCD+az3McVU25b3&#10;dD/4XIQQdikqKLyvUyldVpBBN7A1ceB+bWPQB9jkUjfYhnBTyVEUTaTBkkNDgTUtC8r+DjejYBvX&#10;i8vOPtu8Wl+3559zsjomXqn+Z7f4BuGp82/xy73TCsbDOOwPb8ITkL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fzaxMMAAADdAAAADwAAAAAAAAAAAAAAAACYAgAAZHJzL2Rv&#10;d25yZXYueG1sUEsFBgAAAAAEAAQA9QAAAIgDAAAAAA==&#10;" filled="f" stroked="f">
                  <v:textbox inset="0,0,0,0">
                    <w:txbxContent>
                      <w:p w:rsidR="00AE3412" w:rsidRDefault="00AE3412" w:rsidP="00DD36F9">
                        <w:pPr>
                          <w:spacing w:after="160" w:line="259" w:lineRule="auto"/>
                          <w:ind w:left="0" w:firstLine="0"/>
                          <w:jc w:val="left"/>
                        </w:pPr>
                        <w:r>
                          <w:rPr>
                            <w:sz w:val="28"/>
                          </w:rPr>
                          <w:t>Non</w:t>
                        </w:r>
                      </w:p>
                    </w:txbxContent>
                  </v:textbox>
                </v:rect>
                <v:rect id="Rectangle 5181" o:spid="_x0000_s1063" style="position:absolute;left:7056;top:16396;width:789;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B/X8YA&#10;AADdAAAADwAAAGRycy9kb3ducmV2LnhtbESPT2vCQBTE70K/w/IK3nSTQiVGV5HWokf/FNTbI/tM&#10;QrNvQ3Y10U/vCkKPw8z8hpnOO1OJKzWutKwgHkYgiDOrS84V/O5/BgkI55E1VpZJwY0czGdvvSmm&#10;2ra8pevO5yJA2KWooPC+TqV0WUEG3dDWxME728agD7LJpW6wDXBTyY8oGkmDJYeFAmv6Kij7212M&#10;glVSL45re2/zanlaHTaH8fd+7JXqv3eLCQhPnf8Pv9prreAzTmJ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rB/X8YAAADdAAAADwAAAAAAAAAAAAAAAACYAgAAZHJz&#10;L2Rvd25yZXYueG1sUEsFBgAAAAAEAAQA9QAAAIsDAAAAAA==&#10;" filled="f" stroked="f">
                  <v:textbox inset="0,0,0,0">
                    <w:txbxContent>
                      <w:p w:rsidR="00AE3412" w:rsidRDefault="00AE3412" w:rsidP="00DD36F9">
                        <w:pPr>
                          <w:spacing w:after="160" w:line="259" w:lineRule="auto"/>
                          <w:ind w:left="0" w:firstLine="0"/>
                          <w:jc w:val="left"/>
                        </w:pPr>
                        <w:r>
                          <w:rPr>
                            <w:sz w:val="28"/>
                          </w:rPr>
                          <w:t>-</w:t>
                        </w:r>
                      </w:p>
                    </w:txbxContent>
                  </v:textbox>
                </v:rect>
                <v:rect id="Rectangle 5182" o:spid="_x0000_s1064" style="position:absolute;left:7650;top:16396;width:1897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LhKMcA&#10;AADdAAAADwAAAGRycy9kb3ducmV2LnhtbESPQWvCQBSE7wX/w/KE3upGoSVG1xC0JTm2Kqi3R/aZ&#10;BLNvQ3Zr0v76bqHQ4zAz3zDrdDStuFPvGssK5rMIBHFpdcOVguPh7SkG4TyyxtYyKfgiB+lm8rDG&#10;RNuBP+i+95UIEHYJKqi97xIpXVmTQTezHXHwrrY36IPsK6l7HALctHIRRS/SYMNhocaOtjWVt/2n&#10;UZDHXXYu7PdQta+X/PR+Wu4OS6/U43TMViA8jf4//NcutILnebyA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5i4SjHAAAA3QAAAA8AAAAAAAAAAAAAAAAAmAIAAGRy&#10;cy9kb3ducmV2LnhtbFBLBQYAAAAABAAEAPUAAACMAwAAAAA=&#10;" filled="f" stroked="f">
                  <v:textbox inset="0,0,0,0">
                    <w:txbxContent>
                      <w:p w:rsidR="00AE3412" w:rsidRDefault="00AE3412" w:rsidP="00DD36F9">
                        <w:pPr>
                          <w:spacing w:after="160" w:line="259" w:lineRule="auto"/>
                          <w:ind w:left="0" w:firstLine="0"/>
                          <w:jc w:val="left"/>
                        </w:pPr>
                        <w:r>
                          <w:rPr>
                            <w:sz w:val="28"/>
                          </w:rPr>
                          <w:t>Technical Bouncing</w:t>
                        </w:r>
                      </w:p>
                    </w:txbxContent>
                  </v:textbox>
                </v:rect>
                <w10:wrap type="tight" anchorx="margin"/>
              </v:group>
            </w:pict>
          </mc:Fallback>
        </mc:AlternateContent>
      </w:r>
    </w:p>
    <w:p w:rsidR="006F533A" w:rsidRPr="006F533A" w:rsidRDefault="006F533A" w:rsidP="006F533A"/>
    <w:p w:rsidR="006F533A" w:rsidRPr="006F533A" w:rsidRDefault="006F533A" w:rsidP="006F533A"/>
    <w:p w:rsidR="006F533A" w:rsidRPr="006F533A" w:rsidRDefault="006F533A" w:rsidP="006F533A"/>
    <w:p w:rsidR="006F533A" w:rsidRPr="006F533A" w:rsidRDefault="006F533A" w:rsidP="006F533A"/>
    <w:p w:rsidR="006F533A" w:rsidRPr="006F533A" w:rsidRDefault="006F533A" w:rsidP="006F533A"/>
    <w:p w:rsidR="006F533A" w:rsidRPr="006F533A" w:rsidRDefault="006F533A" w:rsidP="006F533A"/>
    <w:p w:rsidR="009A29C9" w:rsidRDefault="009A29C9" w:rsidP="004C0AC4">
      <w:pPr>
        <w:pStyle w:val="Heading3"/>
      </w:pPr>
      <w:bookmarkStart w:id="65" w:name="_Toc7205013"/>
      <w:bookmarkStart w:id="66" w:name="_Toc62594572"/>
    </w:p>
    <w:p w:rsidR="00DD36F9" w:rsidRPr="006F533A" w:rsidRDefault="004B42AA" w:rsidP="004C0AC4">
      <w:pPr>
        <w:pStyle w:val="Heading3"/>
      </w:pPr>
      <w:r>
        <w:t xml:space="preserve">3.2.2 </w:t>
      </w:r>
      <w:r w:rsidR="00194341">
        <w:t xml:space="preserve">Processing of </w:t>
      </w:r>
      <w:proofErr w:type="spellStart"/>
      <w:r w:rsidR="00194341">
        <w:t>Cheque</w:t>
      </w:r>
      <w:proofErr w:type="spellEnd"/>
      <w:r w:rsidR="00194341">
        <w:t xml:space="preserve"> in </w:t>
      </w:r>
      <w:bookmarkEnd w:id="65"/>
      <w:proofErr w:type="spellStart"/>
      <w:r w:rsidR="007E71A6">
        <w:t>Anjuman</w:t>
      </w:r>
      <w:proofErr w:type="spellEnd"/>
      <w:r w:rsidR="007E71A6">
        <w:t xml:space="preserve"> Group</w:t>
      </w:r>
      <w:bookmarkEnd w:id="66"/>
    </w:p>
    <w:p w:rsidR="00A474CF" w:rsidRPr="004C0AC4" w:rsidRDefault="00DD36F9" w:rsidP="004C0AC4">
      <w:pPr>
        <w:spacing w:after="174" w:line="259" w:lineRule="auto"/>
        <w:ind w:left="720" w:firstLine="0"/>
        <w:jc w:val="left"/>
      </w:pPr>
      <w:r>
        <w:rPr>
          <w:rFonts w:ascii="Calibri" w:eastAsia="Calibri" w:hAnsi="Calibri" w:cs="Calibri"/>
          <w:noProof/>
          <w:sz w:val="22"/>
        </w:rPr>
        <mc:AlternateContent>
          <mc:Choice Requires="wpg">
            <w:drawing>
              <wp:inline distT="0" distB="0" distL="0" distR="0" wp14:anchorId="1F7B8FCF" wp14:editId="6248C167">
                <wp:extent cx="5518150" cy="4657725"/>
                <wp:effectExtent l="0" t="0" r="0" b="0"/>
                <wp:docPr id="58579" name="Group 58579"/>
                <wp:cNvGraphicFramePr/>
                <a:graphic xmlns:a="http://schemas.openxmlformats.org/drawingml/2006/main">
                  <a:graphicData uri="http://schemas.microsoft.com/office/word/2010/wordprocessingGroup">
                    <wpg:wgp>
                      <wpg:cNvGrpSpPr/>
                      <wpg:grpSpPr>
                        <a:xfrm>
                          <a:off x="0" y="0"/>
                          <a:ext cx="5518150" cy="4657725"/>
                          <a:chOff x="0" y="0"/>
                          <a:chExt cx="5831896" cy="4758736"/>
                        </a:xfrm>
                      </wpg:grpSpPr>
                      <wps:wsp>
                        <wps:cNvPr id="5239" name="Rectangle 5239"/>
                        <wps:cNvSpPr/>
                        <wps:spPr>
                          <a:xfrm>
                            <a:off x="1620342" y="0"/>
                            <a:ext cx="3202534" cy="224380"/>
                          </a:xfrm>
                          <a:prstGeom prst="rect">
                            <a:avLst/>
                          </a:prstGeom>
                          <a:ln>
                            <a:noFill/>
                          </a:ln>
                        </wps:spPr>
                        <wps:txbx>
                          <w:txbxContent>
                            <w:p w:rsidR="00AE3412" w:rsidRDefault="00AE3412" w:rsidP="00DD36F9">
                              <w:pPr>
                                <w:spacing w:after="160" w:line="259" w:lineRule="auto"/>
                                <w:ind w:left="0" w:firstLine="0"/>
                                <w:jc w:val="left"/>
                              </w:pPr>
                            </w:p>
                          </w:txbxContent>
                        </wps:txbx>
                        <wps:bodyPr horzOverflow="overflow" vert="horz" lIns="0" tIns="0" rIns="0" bIns="0" rtlCol="0">
                          <a:noAutofit/>
                        </wps:bodyPr>
                      </wps:wsp>
                      <wps:wsp>
                        <wps:cNvPr id="5240" name="Rectangle 5240"/>
                        <wps:cNvSpPr/>
                        <wps:spPr>
                          <a:xfrm>
                            <a:off x="4028898" y="0"/>
                            <a:ext cx="50673" cy="224380"/>
                          </a:xfrm>
                          <a:prstGeom prst="rect">
                            <a:avLst/>
                          </a:prstGeom>
                          <a:ln>
                            <a:noFill/>
                          </a:ln>
                        </wps:spPr>
                        <wps:txbx>
                          <w:txbxContent>
                            <w:p w:rsidR="00AE3412" w:rsidRDefault="00AE3412" w:rsidP="00DD36F9">
                              <w:pPr>
                                <w:spacing w:after="160" w:line="259" w:lineRule="auto"/>
                                <w:ind w:left="0" w:firstLine="0"/>
                                <w:jc w:val="left"/>
                              </w:pPr>
                              <w:r>
                                <w:rPr>
                                  <w:b/>
                                </w:rPr>
                                <w:t xml:space="preserve"> </w:t>
                              </w:r>
                            </w:p>
                          </w:txbxContent>
                        </wps:txbx>
                        <wps:bodyPr horzOverflow="overflow" vert="horz" lIns="0" tIns="0" rIns="0" bIns="0" rtlCol="0">
                          <a:noAutofit/>
                        </wps:bodyPr>
                      </wps:wsp>
                      <wps:wsp>
                        <wps:cNvPr id="68712" name="Shape 68712"/>
                        <wps:cNvSpPr/>
                        <wps:spPr>
                          <a:xfrm>
                            <a:off x="0" y="4674896"/>
                            <a:ext cx="5772659" cy="16764"/>
                          </a:xfrm>
                          <a:custGeom>
                            <a:avLst/>
                            <a:gdLst/>
                            <a:ahLst/>
                            <a:cxnLst/>
                            <a:rect l="0" t="0" r="0" b="0"/>
                            <a:pathLst>
                              <a:path w="5772659" h="16764">
                                <a:moveTo>
                                  <a:pt x="0" y="0"/>
                                </a:moveTo>
                                <a:lnTo>
                                  <a:pt x="5772659" y="0"/>
                                </a:lnTo>
                                <a:lnTo>
                                  <a:pt x="5772659" y="16764"/>
                                </a:lnTo>
                                <a:lnTo>
                                  <a:pt x="0" y="167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42" name="Rectangle 5242"/>
                        <wps:cNvSpPr/>
                        <wps:spPr>
                          <a:xfrm>
                            <a:off x="5772608" y="4496211"/>
                            <a:ext cx="59288" cy="262525"/>
                          </a:xfrm>
                          <a:prstGeom prst="rect">
                            <a:avLst/>
                          </a:prstGeom>
                          <a:ln>
                            <a:noFill/>
                          </a:ln>
                        </wps:spPr>
                        <wps:txbx>
                          <w:txbxContent>
                            <w:p w:rsidR="00AE3412" w:rsidRDefault="00AE3412" w:rsidP="00DD36F9">
                              <w:pPr>
                                <w:spacing w:after="160" w:line="259" w:lineRule="auto"/>
                                <w:ind w:left="0" w:firstLine="0"/>
                                <w:jc w:val="left"/>
                              </w:pPr>
                              <w:r>
                                <w:rPr>
                                  <w:b/>
                                  <w:sz w:val="28"/>
                                </w:rPr>
                                <w:t xml:space="preserve"> </w:t>
                              </w:r>
                            </w:p>
                          </w:txbxContent>
                        </wps:txbx>
                        <wps:bodyPr horzOverflow="overflow" vert="horz" lIns="0" tIns="0" rIns="0" bIns="0" rtlCol="0">
                          <a:noAutofit/>
                        </wps:bodyPr>
                      </wps:wsp>
                      <pic:pic xmlns:pic="http://schemas.openxmlformats.org/drawingml/2006/picture">
                        <pic:nvPicPr>
                          <pic:cNvPr id="5263" name="Picture 5263"/>
                          <pic:cNvPicPr/>
                        </pic:nvPicPr>
                        <pic:blipFill>
                          <a:blip r:embed="rId44"/>
                          <a:stretch>
                            <a:fillRect/>
                          </a:stretch>
                        </pic:blipFill>
                        <pic:spPr>
                          <a:xfrm>
                            <a:off x="2342972" y="375895"/>
                            <a:ext cx="1039007" cy="592625"/>
                          </a:xfrm>
                          <a:prstGeom prst="rect">
                            <a:avLst/>
                          </a:prstGeom>
                        </pic:spPr>
                      </pic:pic>
                      <wps:wsp>
                        <wps:cNvPr id="5264" name="Rectangle 5264"/>
                        <wps:cNvSpPr/>
                        <wps:spPr>
                          <a:xfrm>
                            <a:off x="2665171" y="491744"/>
                            <a:ext cx="668681" cy="224380"/>
                          </a:xfrm>
                          <a:prstGeom prst="rect">
                            <a:avLst/>
                          </a:prstGeom>
                          <a:ln>
                            <a:noFill/>
                          </a:ln>
                        </wps:spPr>
                        <wps:txbx>
                          <w:txbxContent>
                            <w:p w:rsidR="00AE3412" w:rsidRDefault="00AE3412" w:rsidP="00DD36F9">
                              <w:pPr>
                                <w:spacing w:after="160" w:line="259" w:lineRule="auto"/>
                                <w:ind w:left="0" w:firstLine="0"/>
                                <w:jc w:val="left"/>
                              </w:pPr>
                              <w:proofErr w:type="spellStart"/>
                              <w:r>
                                <w:t>Cheque</w:t>
                              </w:r>
                              <w:proofErr w:type="spellEnd"/>
                              <w:r>
                                <w:t xml:space="preserve"> </w:t>
                              </w:r>
                            </w:p>
                          </w:txbxContent>
                        </wps:txbx>
                        <wps:bodyPr horzOverflow="overflow" vert="horz" lIns="0" tIns="0" rIns="0" bIns="0" rtlCol="0">
                          <a:noAutofit/>
                        </wps:bodyPr>
                      </wps:wsp>
                      <wps:wsp>
                        <wps:cNvPr id="5265" name="Rectangle 5265"/>
                        <wps:cNvSpPr/>
                        <wps:spPr>
                          <a:xfrm>
                            <a:off x="2625530" y="648638"/>
                            <a:ext cx="764404" cy="236067"/>
                          </a:xfrm>
                          <a:prstGeom prst="rect">
                            <a:avLst/>
                          </a:prstGeom>
                          <a:ln>
                            <a:noFill/>
                          </a:ln>
                        </wps:spPr>
                        <wps:txbx>
                          <w:txbxContent>
                            <w:p w:rsidR="00AE3412" w:rsidRDefault="00AE3412" w:rsidP="00DD36F9">
                              <w:pPr>
                                <w:spacing w:after="160" w:line="259" w:lineRule="auto"/>
                                <w:ind w:left="0" w:firstLine="0"/>
                                <w:jc w:val="left"/>
                              </w:pPr>
                              <w:proofErr w:type="gramStart"/>
                              <w:r>
                                <w:t>comes</w:t>
                              </w:r>
                              <w:proofErr w:type="gramEnd"/>
                              <w:r>
                                <w:t xml:space="preserve"> in</w:t>
                              </w:r>
                            </w:p>
                          </w:txbxContent>
                        </wps:txbx>
                        <wps:bodyPr horzOverflow="overflow" vert="horz" lIns="0" tIns="0" rIns="0" bIns="0" rtlCol="0">
                          <a:noAutofit/>
                        </wps:bodyPr>
                      </wps:wsp>
                      <pic:pic xmlns:pic="http://schemas.openxmlformats.org/drawingml/2006/picture">
                        <pic:nvPicPr>
                          <pic:cNvPr id="5267" name="Picture 5267"/>
                          <pic:cNvPicPr/>
                        </pic:nvPicPr>
                        <pic:blipFill>
                          <a:blip r:embed="rId45"/>
                          <a:stretch>
                            <a:fillRect/>
                          </a:stretch>
                        </pic:blipFill>
                        <pic:spPr>
                          <a:xfrm>
                            <a:off x="2203399" y="860959"/>
                            <a:ext cx="1357884" cy="571500"/>
                          </a:xfrm>
                          <a:prstGeom prst="rect">
                            <a:avLst/>
                          </a:prstGeom>
                        </pic:spPr>
                      </pic:pic>
                      <wps:wsp>
                        <wps:cNvPr id="5268" name="Rectangle 5268"/>
                        <wps:cNvSpPr/>
                        <wps:spPr>
                          <a:xfrm>
                            <a:off x="2653233" y="957453"/>
                            <a:ext cx="668681" cy="224380"/>
                          </a:xfrm>
                          <a:prstGeom prst="rect">
                            <a:avLst/>
                          </a:prstGeom>
                          <a:ln>
                            <a:noFill/>
                          </a:ln>
                        </wps:spPr>
                        <wps:txbx>
                          <w:txbxContent>
                            <w:p w:rsidR="00AE3412" w:rsidRDefault="00AE3412" w:rsidP="00DD36F9">
                              <w:pPr>
                                <w:spacing w:after="160" w:line="259" w:lineRule="auto"/>
                                <w:ind w:left="0" w:firstLine="0"/>
                                <w:jc w:val="left"/>
                              </w:pPr>
                              <w:proofErr w:type="spellStart"/>
                              <w:r>
                                <w:t>Cheque</w:t>
                              </w:r>
                              <w:proofErr w:type="spellEnd"/>
                              <w:r>
                                <w:t xml:space="preserve"> </w:t>
                              </w:r>
                            </w:p>
                          </w:txbxContent>
                        </wps:txbx>
                        <wps:bodyPr horzOverflow="overflow" vert="horz" lIns="0" tIns="0" rIns="0" bIns="0" rtlCol="0">
                          <a:noAutofit/>
                        </wps:bodyPr>
                      </wps:wsp>
                      <wps:wsp>
                        <wps:cNvPr id="5269" name="Rectangle 5269"/>
                        <wps:cNvSpPr/>
                        <wps:spPr>
                          <a:xfrm>
                            <a:off x="2593797" y="1114425"/>
                            <a:ext cx="784216" cy="224380"/>
                          </a:xfrm>
                          <a:prstGeom prst="rect">
                            <a:avLst/>
                          </a:prstGeom>
                          <a:ln>
                            <a:noFill/>
                          </a:ln>
                        </wps:spPr>
                        <wps:txbx>
                          <w:txbxContent>
                            <w:p w:rsidR="00AE3412" w:rsidRDefault="00AE3412" w:rsidP="00DD36F9">
                              <w:pPr>
                                <w:spacing w:after="160" w:line="259" w:lineRule="auto"/>
                                <w:ind w:left="0" w:firstLine="0"/>
                                <w:jc w:val="left"/>
                              </w:pPr>
                              <w:r>
                                <w:t>Inventory</w:t>
                              </w:r>
                            </w:p>
                          </w:txbxContent>
                        </wps:txbx>
                        <wps:bodyPr horzOverflow="overflow" vert="horz" lIns="0" tIns="0" rIns="0" bIns="0" rtlCol="0">
                          <a:noAutofit/>
                        </wps:bodyPr>
                      </wps:wsp>
                      <pic:pic xmlns:pic="http://schemas.openxmlformats.org/drawingml/2006/picture">
                        <pic:nvPicPr>
                          <pic:cNvPr id="5271" name="Picture 5271"/>
                          <pic:cNvPicPr/>
                        </pic:nvPicPr>
                        <pic:blipFill>
                          <a:blip r:embed="rId46"/>
                          <a:stretch>
                            <a:fillRect/>
                          </a:stretch>
                        </pic:blipFill>
                        <pic:spPr>
                          <a:xfrm>
                            <a:off x="1887931" y="1327303"/>
                            <a:ext cx="1988820" cy="562356"/>
                          </a:xfrm>
                          <a:prstGeom prst="rect">
                            <a:avLst/>
                          </a:prstGeom>
                        </pic:spPr>
                      </pic:pic>
                      <wps:wsp>
                        <wps:cNvPr id="5272" name="Rectangle 5272"/>
                        <wps:cNvSpPr/>
                        <wps:spPr>
                          <a:xfrm>
                            <a:off x="2302459" y="1502156"/>
                            <a:ext cx="1554242" cy="224380"/>
                          </a:xfrm>
                          <a:prstGeom prst="rect">
                            <a:avLst/>
                          </a:prstGeom>
                          <a:ln>
                            <a:noFill/>
                          </a:ln>
                        </wps:spPr>
                        <wps:txbx>
                          <w:txbxContent>
                            <w:p w:rsidR="00AE3412" w:rsidRDefault="00AE3412" w:rsidP="00DD36F9">
                              <w:pPr>
                                <w:spacing w:after="160" w:line="259" w:lineRule="auto"/>
                                <w:ind w:left="0" w:firstLine="0"/>
                                <w:jc w:val="left"/>
                              </w:pPr>
                              <w:r>
                                <w:t>Invoice Generation</w:t>
                              </w:r>
                            </w:p>
                          </w:txbxContent>
                        </wps:txbx>
                        <wps:bodyPr horzOverflow="overflow" vert="horz" lIns="0" tIns="0" rIns="0" bIns="0" rtlCol="0">
                          <a:noAutofit/>
                        </wps:bodyPr>
                      </wps:wsp>
                      <pic:pic xmlns:pic="http://schemas.openxmlformats.org/drawingml/2006/picture">
                        <pic:nvPicPr>
                          <pic:cNvPr id="5274" name="Picture 5274"/>
                          <pic:cNvPicPr/>
                        </pic:nvPicPr>
                        <pic:blipFill>
                          <a:blip r:embed="rId47"/>
                          <a:stretch>
                            <a:fillRect/>
                          </a:stretch>
                        </pic:blipFill>
                        <pic:spPr>
                          <a:xfrm>
                            <a:off x="1577035" y="1793647"/>
                            <a:ext cx="2615184" cy="566928"/>
                          </a:xfrm>
                          <a:prstGeom prst="rect">
                            <a:avLst/>
                          </a:prstGeom>
                        </pic:spPr>
                      </pic:pic>
                      <wps:wsp>
                        <wps:cNvPr id="5275" name="Rectangle 5275"/>
                        <wps:cNvSpPr/>
                        <wps:spPr>
                          <a:xfrm>
                            <a:off x="2372563" y="1967865"/>
                            <a:ext cx="1367564" cy="224380"/>
                          </a:xfrm>
                          <a:prstGeom prst="rect">
                            <a:avLst/>
                          </a:prstGeom>
                          <a:ln>
                            <a:noFill/>
                          </a:ln>
                        </wps:spPr>
                        <wps:txbx>
                          <w:txbxContent>
                            <w:p w:rsidR="00AE3412" w:rsidRDefault="00AE3412" w:rsidP="00DD36F9">
                              <w:pPr>
                                <w:spacing w:after="160" w:line="259" w:lineRule="auto"/>
                                <w:ind w:left="0" w:firstLine="0"/>
                                <w:jc w:val="left"/>
                              </w:pPr>
                              <w:r>
                                <w:t>PIS (Pay in Slip)</w:t>
                              </w:r>
                            </w:p>
                          </w:txbxContent>
                        </wps:txbx>
                        <wps:bodyPr horzOverflow="overflow" vert="horz" lIns="0" tIns="0" rIns="0" bIns="0" rtlCol="0">
                          <a:noAutofit/>
                        </wps:bodyPr>
                      </wps:wsp>
                      <pic:pic xmlns:pic="http://schemas.openxmlformats.org/drawingml/2006/picture">
                        <pic:nvPicPr>
                          <pic:cNvPr id="5277" name="Picture 5277"/>
                          <pic:cNvPicPr/>
                        </pic:nvPicPr>
                        <pic:blipFill>
                          <a:blip r:embed="rId48"/>
                          <a:stretch>
                            <a:fillRect/>
                          </a:stretch>
                        </pic:blipFill>
                        <pic:spPr>
                          <a:xfrm>
                            <a:off x="1261567" y="2259991"/>
                            <a:ext cx="3246120" cy="566928"/>
                          </a:xfrm>
                          <a:prstGeom prst="rect">
                            <a:avLst/>
                          </a:prstGeom>
                        </pic:spPr>
                      </pic:pic>
                      <wps:wsp>
                        <wps:cNvPr id="5278" name="Rectangle 5278"/>
                        <wps:cNvSpPr/>
                        <wps:spPr>
                          <a:xfrm>
                            <a:off x="1909013" y="2354580"/>
                            <a:ext cx="2649995" cy="224380"/>
                          </a:xfrm>
                          <a:prstGeom prst="rect">
                            <a:avLst/>
                          </a:prstGeom>
                          <a:ln>
                            <a:noFill/>
                          </a:ln>
                        </wps:spPr>
                        <wps:txbx>
                          <w:txbxContent>
                            <w:p w:rsidR="00AE3412" w:rsidRDefault="00AE3412" w:rsidP="00DD36F9">
                              <w:pPr>
                                <w:spacing w:after="160" w:line="259" w:lineRule="auto"/>
                                <w:ind w:left="0" w:firstLine="0"/>
                                <w:jc w:val="left"/>
                              </w:pPr>
                              <w:r>
                                <w:t xml:space="preserve">System allocates </w:t>
                              </w:r>
                              <w:proofErr w:type="spellStart"/>
                              <w:r>
                                <w:t>cheque</w:t>
                              </w:r>
                              <w:proofErr w:type="spellEnd"/>
                              <w:r>
                                <w:t xml:space="preserve"> against </w:t>
                              </w:r>
                            </w:p>
                          </w:txbxContent>
                        </wps:txbx>
                        <wps:bodyPr horzOverflow="overflow" vert="horz" lIns="0" tIns="0" rIns="0" bIns="0" rtlCol="0">
                          <a:noAutofit/>
                        </wps:bodyPr>
                      </wps:wsp>
                      <wps:wsp>
                        <wps:cNvPr id="5279" name="Rectangle 5279"/>
                        <wps:cNvSpPr/>
                        <wps:spPr>
                          <a:xfrm>
                            <a:off x="2661869" y="2511552"/>
                            <a:ext cx="596492" cy="224381"/>
                          </a:xfrm>
                          <a:prstGeom prst="rect">
                            <a:avLst/>
                          </a:prstGeom>
                          <a:ln>
                            <a:noFill/>
                          </a:ln>
                        </wps:spPr>
                        <wps:txbx>
                          <w:txbxContent>
                            <w:p w:rsidR="00AE3412" w:rsidRDefault="00AE3412" w:rsidP="00DD36F9">
                              <w:pPr>
                                <w:spacing w:after="160" w:line="259" w:lineRule="auto"/>
                                <w:ind w:left="0" w:firstLine="0"/>
                                <w:jc w:val="left"/>
                              </w:pPr>
                              <w:proofErr w:type="gramStart"/>
                              <w:r>
                                <w:t>invoice</w:t>
                              </w:r>
                              <w:proofErr w:type="gramEnd"/>
                            </w:p>
                          </w:txbxContent>
                        </wps:txbx>
                        <wps:bodyPr horzOverflow="overflow" vert="horz" lIns="0" tIns="0" rIns="0" bIns="0" rtlCol="0">
                          <a:noAutofit/>
                        </wps:bodyPr>
                      </wps:wsp>
                      <pic:pic xmlns:pic="http://schemas.openxmlformats.org/drawingml/2006/picture">
                        <pic:nvPicPr>
                          <pic:cNvPr id="5281" name="Picture 5281"/>
                          <pic:cNvPicPr/>
                        </pic:nvPicPr>
                        <pic:blipFill>
                          <a:blip r:embed="rId49"/>
                          <a:stretch>
                            <a:fillRect/>
                          </a:stretch>
                        </pic:blipFill>
                        <pic:spPr>
                          <a:xfrm>
                            <a:off x="946099" y="2726335"/>
                            <a:ext cx="3872484" cy="562356"/>
                          </a:xfrm>
                          <a:prstGeom prst="rect">
                            <a:avLst/>
                          </a:prstGeom>
                        </pic:spPr>
                      </pic:pic>
                      <wps:wsp>
                        <wps:cNvPr id="5282" name="Rectangle 5282"/>
                        <wps:cNvSpPr/>
                        <wps:spPr>
                          <a:xfrm>
                            <a:off x="1805381" y="2820417"/>
                            <a:ext cx="2923630" cy="224380"/>
                          </a:xfrm>
                          <a:prstGeom prst="rect">
                            <a:avLst/>
                          </a:prstGeom>
                          <a:ln>
                            <a:noFill/>
                          </a:ln>
                        </wps:spPr>
                        <wps:txbx>
                          <w:txbxContent>
                            <w:p w:rsidR="00AE3412" w:rsidRDefault="00AE3412" w:rsidP="00DD36F9">
                              <w:pPr>
                                <w:spacing w:after="160" w:line="259" w:lineRule="auto"/>
                                <w:ind w:left="0" w:firstLine="0"/>
                                <w:jc w:val="left"/>
                              </w:pPr>
                              <w:r>
                                <w:t xml:space="preserve">On due date, Credit expiry report is </w:t>
                              </w:r>
                            </w:p>
                          </w:txbxContent>
                        </wps:txbx>
                        <wps:bodyPr horzOverflow="overflow" vert="horz" lIns="0" tIns="0" rIns="0" bIns="0" rtlCol="0">
                          <a:noAutofit/>
                        </wps:bodyPr>
                      </wps:wsp>
                      <wps:wsp>
                        <wps:cNvPr id="5283" name="Rectangle 5283"/>
                        <wps:cNvSpPr/>
                        <wps:spPr>
                          <a:xfrm>
                            <a:off x="2591765" y="2977389"/>
                            <a:ext cx="782796" cy="224380"/>
                          </a:xfrm>
                          <a:prstGeom prst="rect">
                            <a:avLst/>
                          </a:prstGeom>
                          <a:ln>
                            <a:noFill/>
                          </a:ln>
                        </wps:spPr>
                        <wps:txbx>
                          <w:txbxContent>
                            <w:p w:rsidR="00AE3412" w:rsidRDefault="00AE3412" w:rsidP="00DD36F9">
                              <w:pPr>
                                <w:spacing w:after="160" w:line="259" w:lineRule="auto"/>
                                <w:ind w:left="0" w:firstLine="0"/>
                                <w:jc w:val="left"/>
                              </w:pPr>
                              <w:proofErr w:type="gramStart"/>
                              <w:r>
                                <w:t>generated</w:t>
                              </w:r>
                              <w:proofErr w:type="gramEnd"/>
                            </w:p>
                          </w:txbxContent>
                        </wps:txbx>
                        <wps:bodyPr horzOverflow="overflow" vert="horz" lIns="0" tIns="0" rIns="0" bIns="0" rtlCol="0">
                          <a:noAutofit/>
                        </wps:bodyPr>
                      </wps:wsp>
                      <pic:pic xmlns:pic="http://schemas.openxmlformats.org/drawingml/2006/picture">
                        <pic:nvPicPr>
                          <pic:cNvPr id="5285" name="Picture 5285"/>
                          <pic:cNvPicPr/>
                        </pic:nvPicPr>
                        <pic:blipFill>
                          <a:blip r:embed="rId50"/>
                          <a:stretch>
                            <a:fillRect/>
                          </a:stretch>
                        </pic:blipFill>
                        <pic:spPr>
                          <a:xfrm>
                            <a:off x="630631" y="3192679"/>
                            <a:ext cx="4503420" cy="566928"/>
                          </a:xfrm>
                          <a:prstGeom prst="rect">
                            <a:avLst/>
                          </a:prstGeom>
                        </pic:spPr>
                      </pic:pic>
                      <wps:wsp>
                        <wps:cNvPr id="5286" name="Rectangle 5286"/>
                        <wps:cNvSpPr/>
                        <wps:spPr>
                          <a:xfrm>
                            <a:off x="1840052" y="3364993"/>
                            <a:ext cx="2830391" cy="224380"/>
                          </a:xfrm>
                          <a:prstGeom prst="rect">
                            <a:avLst/>
                          </a:prstGeom>
                          <a:ln>
                            <a:noFill/>
                          </a:ln>
                        </wps:spPr>
                        <wps:txbx>
                          <w:txbxContent>
                            <w:p w:rsidR="00AE3412" w:rsidRDefault="00AE3412" w:rsidP="00DD36F9">
                              <w:pPr>
                                <w:spacing w:after="160" w:line="259" w:lineRule="auto"/>
                                <w:ind w:left="0" w:firstLine="0"/>
                                <w:jc w:val="left"/>
                              </w:pPr>
                              <w:proofErr w:type="spellStart"/>
                              <w:r>
                                <w:t>Cheque</w:t>
                              </w:r>
                              <w:proofErr w:type="spellEnd"/>
                              <w:r>
                                <w:t xml:space="preserve"> is placed according to PIS </w:t>
                              </w:r>
                            </w:p>
                          </w:txbxContent>
                        </wps:txbx>
                        <wps:bodyPr horzOverflow="overflow" vert="horz" lIns="0" tIns="0" rIns="0" bIns="0" rtlCol="0">
                          <a:noAutofit/>
                        </wps:bodyPr>
                      </wps:wsp>
                      <pic:pic xmlns:pic="http://schemas.openxmlformats.org/drawingml/2006/picture">
                        <pic:nvPicPr>
                          <pic:cNvPr id="5288" name="Picture 5288"/>
                          <pic:cNvPicPr/>
                        </pic:nvPicPr>
                        <pic:blipFill>
                          <a:blip r:embed="rId51"/>
                          <a:stretch>
                            <a:fillRect/>
                          </a:stretch>
                        </pic:blipFill>
                        <pic:spPr>
                          <a:xfrm>
                            <a:off x="319735" y="3654451"/>
                            <a:ext cx="5129784" cy="571500"/>
                          </a:xfrm>
                          <a:prstGeom prst="rect">
                            <a:avLst/>
                          </a:prstGeom>
                        </pic:spPr>
                      </pic:pic>
                      <wps:wsp>
                        <wps:cNvPr id="5289" name="Rectangle 5289"/>
                        <wps:cNvSpPr/>
                        <wps:spPr>
                          <a:xfrm>
                            <a:off x="2108276" y="3830829"/>
                            <a:ext cx="2069252" cy="224380"/>
                          </a:xfrm>
                          <a:prstGeom prst="rect">
                            <a:avLst/>
                          </a:prstGeom>
                          <a:ln>
                            <a:noFill/>
                          </a:ln>
                        </wps:spPr>
                        <wps:txbx>
                          <w:txbxContent>
                            <w:p w:rsidR="00AE3412" w:rsidRDefault="00AE3412" w:rsidP="00DD36F9">
                              <w:pPr>
                                <w:spacing w:after="160" w:line="259" w:lineRule="auto"/>
                                <w:ind w:left="0" w:firstLine="0"/>
                                <w:jc w:val="left"/>
                              </w:pPr>
                              <w:r>
                                <w:t>Next Day Posting is done</w:t>
                              </w:r>
                            </w:p>
                          </w:txbxContent>
                        </wps:txbx>
                        <wps:bodyPr horzOverflow="overflow" vert="horz" lIns="0" tIns="0" rIns="0" bIns="0" rtlCol="0">
                          <a:noAutofit/>
                        </wps:bodyPr>
                      </wps:wsp>
                      <pic:pic xmlns:pic="http://schemas.openxmlformats.org/drawingml/2006/picture">
                        <pic:nvPicPr>
                          <pic:cNvPr id="5291" name="Picture 5291"/>
                          <pic:cNvPicPr/>
                        </pic:nvPicPr>
                        <pic:blipFill>
                          <a:blip r:embed="rId52"/>
                          <a:stretch>
                            <a:fillRect/>
                          </a:stretch>
                        </pic:blipFill>
                        <pic:spPr>
                          <a:xfrm>
                            <a:off x="4267" y="4120795"/>
                            <a:ext cx="5760721" cy="571500"/>
                          </a:xfrm>
                          <a:prstGeom prst="rect">
                            <a:avLst/>
                          </a:prstGeom>
                        </pic:spPr>
                      </pic:pic>
                      <wps:wsp>
                        <wps:cNvPr id="5292" name="Rectangle 5292"/>
                        <wps:cNvSpPr/>
                        <wps:spPr>
                          <a:xfrm>
                            <a:off x="2342972" y="4296538"/>
                            <a:ext cx="1442965" cy="224380"/>
                          </a:xfrm>
                          <a:prstGeom prst="rect">
                            <a:avLst/>
                          </a:prstGeom>
                          <a:ln>
                            <a:noFill/>
                          </a:ln>
                        </wps:spPr>
                        <wps:txbx>
                          <w:txbxContent>
                            <w:p w:rsidR="00AE3412" w:rsidRDefault="00AE3412" w:rsidP="00DD36F9">
                              <w:pPr>
                                <w:spacing w:after="160" w:line="259" w:lineRule="auto"/>
                                <w:ind w:left="0" w:firstLine="0"/>
                                <w:jc w:val="left"/>
                              </w:pPr>
                              <w:r>
                                <w:t>Then sent to bank</w:t>
                              </w:r>
                            </w:p>
                          </w:txbxContent>
                        </wps:txbx>
                        <wps:bodyPr horzOverflow="overflow" vert="horz" lIns="0" tIns="0" rIns="0" bIns="0" rtlCol="0">
                          <a:noAutofit/>
                        </wps:bodyPr>
                      </wps:wsp>
                    </wpg:wgp>
                  </a:graphicData>
                </a:graphic>
              </wp:inline>
            </w:drawing>
          </mc:Choice>
          <mc:Fallback>
            <w:pict>
              <v:group w14:anchorId="1F7B8FCF" id="Group 58579" o:spid="_x0000_s1065" style="width:434.5pt;height:366.75pt;mso-position-horizontal-relative:char;mso-position-vertical-relative:line" coordsize="58318,475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">
                <v:rect id="Rectangle 5239" o:spid="_x0000_s1066" style="position:absolute;left:16203;width:32025;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zbwsYA&#10;AADdAAAADwAAAGRycy9kb3ducmV2LnhtbESPQWvCQBSE74L/YXkFb7qpUjExq4it6LFqIfX2yL4m&#10;odm3IbuatL++WxA8DjPzDZOue1OLG7WusqzgeRKBIM6trrhQ8HHejRcgnEfWWFsmBT/kYL0aDlJM&#10;tO34SLeTL0SAsEtQQel9k0jp8pIMuoltiIP3ZVuDPsi2kLrFLsBNLadRNJcGKw4LJTa0LSn/Pl2N&#10;gv2i2Xwe7G9X1G+Xffaexa/n2Cs1euo3SxCeev8I39sHreBlOov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FzbwsYAAADdAAAADwAAAAAAAAAAAAAAAACYAgAAZHJz&#10;L2Rvd25yZXYueG1sUEsFBgAAAAAEAAQA9QAAAIsDAAAAAA==&#10;" filled="f" stroked="f">
                  <v:textbox inset="0,0,0,0">
                    <w:txbxContent>
                      <w:p w:rsidR="00AE3412" w:rsidRDefault="00AE3412" w:rsidP="00DD36F9">
                        <w:pPr>
                          <w:spacing w:after="160" w:line="259" w:lineRule="auto"/>
                          <w:ind w:left="0" w:firstLine="0"/>
                          <w:jc w:val="left"/>
                        </w:pPr>
                      </w:p>
                    </w:txbxContent>
                  </v:textbox>
                </v:rect>
                <v:rect id="Rectangle 5240" o:spid="_x0000_s1067" style="position:absolute;left:40288;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ABIsMA&#10;AADdAAAADwAAAGRycy9kb3ducmV2LnhtbERPTYvCMBC9C/sfwix403RlFa1GEV3Ro1sX1NvQjG3Z&#10;ZlKaaKu/3hwEj4/3PVu0phQ3ql1hWcFXPwJBnFpdcKbg77DpjUE4j6yxtEwK7uRgMf/ozDDWtuFf&#10;uiU+EyGEXYwKcu+rWEqX5mTQ9W1FHLiLrQ36AOtM6hqbEG5KOYiikTRYcGjIsaJVTul/cjUKtuNq&#10;edrZR5OVP+ftcX+crA8Tr1T3s11OQXhq/Vv8cu+0guHgO+wP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WABIsMAAADdAAAADwAAAAAAAAAAAAAAAACYAgAAZHJzL2Rv&#10;d25yZXYueG1sUEsFBgAAAAAEAAQA9QAAAIgDAAAAAA==&#10;" filled="f" stroked="f">
                  <v:textbox inset="0,0,0,0">
                    <w:txbxContent>
                      <w:p w:rsidR="00AE3412" w:rsidRDefault="00AE3412" w:rsidP="00DD36F9">
                        <w:pPr>
                          <w:spacing w:after="160" w:line="259" w:lineRule="auto"/>
                          <w:ind w:left="0" w:firstLine="0"/>
                          <w:jc w:val="left"/>
                        </w:pPr>
                        <w:r>
                          <w:rPr>
                            <w:b/>
                          </w:rPr>
                          <w:t xml:space="preserve"> </w:t>
                        </w:r>
                      </w:p>
                    </w:txbxContent>
                  </v:textbox>
                </v:rect>
                <v:shape id="Shape 68712" o:spid="_x0000_s1068" style="position:absolute;top:46748;width:57726;height:168;visibility:visible;mso-wrap-style:square;v-text-anchor:top" coordsize="5772659,16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yyGMcA&#10;AADeAAAADwAAAGRycy9kb3ducmV2LnhtbESPQWsCMRSE74X+h/AK3mpWBSurUWxBkNKCXbd6fSTP&#10;3dXNy5Kkuv33TaHQ4zAz3zCLVW9bcSUfGscKRsMMBLF2puFKQbnfPM5AhIhssHVMCr4pwGp5f7fA&#10;3Lgbf9C1iJVIEA45Kqhj7HIpg67JYhi6jjh5J+ctxiR9JY3HW4LbVo6zbCotNpwWauzopSZ9Kb6s&#10;gkt51l4Xz++78m3fHNzr8XNnJ0oNHvr1HESkPv6H/9pbo2A6exqN4fdOugJy+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NMshjHAAAA3gAAAA8AAAAAAAAAAAAAAAAAmAIAAGRy&#10;cy9kb3ducmV2LnhtbFBLBQYAAAAABAAEAPUAAACMAwAAAAA=&#10;" path="m,l5772659,r,16764l,16764,,e" fillcolor="black" stroked="f" strokeweight="0">
                  <v:stroke miterlimit="83231f" joinstyle="miter"/>
                  <v:path arrowok="t" textboxrect="0,0,5772659,16764"/>
                </v:shape>
                <v:rect id="Rectangle 5242" o:spid="_x0000_s1069" style="position:absolute;left:57726;top:44962;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46zscA&#10;AADdAAAADwAAAGRycy9kb3ducmV2LnhtbESPQWvCQBSE74X+h+UVems2DVVidBWpih6tFlJvj+xr&#10;Epp9G7Krif31XUHocZiZb5jZYjCNuFDnassKXqMYBHFhdc2lgs/j5iUF4TyyxsYyKbiSg8X88WGG&#10;mbY9f9Dl4EsRIOwyVFB532ZSuqIigy6yLXHwvm1n0AfZlVJ32Ae4aWQSx2NpsOawUGFL7xUVP4ez&#10;UbBN2+XXzv72ZbM+bfN9PlkdJ16p56dhOQXhafD/4Xt7pxWMkrcE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7+Os7HAAAA3QAAAA8AAAAAAAAAAAAAAAAAmAIAAGRy&#10;cy9kb3ducmV2LnhtbFBLBQYAAAAABAAEAPUAAACMAwAAAAA=&#10;" filled="f" stroked="f">
                  <v:textbox inset="0,0,0,0">
                    <w:txbxContent>
                      <w:p w:rsidR="00AE3412" w:rsidRDefault="00AE3412" w:rsidP="00DD36F9">
                        <w:pPr>
                          <w:spacing w:after="160" w:line="259" w:lineRule="auto"/>
                          <w:ind w:left="0" w:firstLine="0"/>
                          <w:jc w:val="left"/>
                        </w:pPr>
                        <w:r>
                          <w:rPr>
                            <w:b/>
                            <w:sz w:val="28"/>
                          </w:rPr>
                          <w:t xml:space="preserve"> </w:t>
                        </w:r>
                      </w:p>
                    </w:txbxContent>
                  </v:textbox>
                </v:rect>
                <v:shape id="Picture 5263" o:spid="_x0000_s1070" type="#_x0000_t75" style="position:absolute;left:23429;top:3758;width:10390;height:59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0M/EDGAAAA3QAAAA8AAABkcnMvZG93bnJldi54bWxEj09rwkAUxO9Cv8PyCr3VTbWKTV2lCEIv&#10;HtT+uT6yL9nQ7Ns0+9Tk23eFgsdhZn7DLNe9b9SZulgHNvA0zkARF8HWXBn4OG4fF6CiIFtsApOB&#10;gSKsV3ejJeY2XHhP54NUKkE45mjAibS51rFw5DGOQ0ucvDJ0HiXJrtK2w0uC+0ZPsmyuPdacFhy2&#10;tHFU/BxO3sDL77fsnp0vy518lsNiNnw5XRvzcN+/vYIS6uUW/m+/WwOzyXwK1zfpCejV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Qz8QMYAAADdAAAADwAAAAAAAAAAAAAA&#10;AACfAgAAZHJzL2Rvd25yZXYueG1sUEsFBgAAAAAEAAQA9wAAAJIDAAAAAA==&#10;">
                  <v:imagedata r:id="rId53" o:title=""/>
                </v:shape>
                <v:rect id="Rectangle 5264" o:spid="_x0000_s1071" style="position:absolute;left:26651;top:4917;width:668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5bQccA&#10;AADdAAAADwAAAGRycy9kb3ducmV2LnhtbESPQWvCQBSE7wX/w/KE3uqm0opGVxFtSY41Cra3R/aZ&#10;hGbfhuw2SfvrXaHgcZiZb5jVZjC16Kh1lWUFz5MIBHFudcWFgtPx/WkOwnlkjbVlUvBLDjbr0cMK&#10;Y217PlCX+UIECLsYFZTeN7GULi/JoJvYhjh4F9sa9EG2hdQt9gFuajmNopk0WHFYKLGhXUn5d/Zj&#10;FCTzZvuZ2r++qN++kvPHebE/LrxSj+NhuwThafD38H871Qpep7MX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XuW0HHAAAA3QAAAA8AAAAAAAAAAAAAAAAAmAIAAGRy&#10;cy9kb3ducmV2LnhtbFBLBQYAAAAABAAEAPUAAACMAwAAAAA=&#10;" filled="f" stroked="f">
                  <v:textbox inset="0,0,0,0">
                    <w:txbxContent>
                      <w:p w:rsidR="00AE3412" w:rsidRDefault="00AE3412" w:rsidP="00DD36F9">
                        <w:pPr>
                          <w:spacing w:after="160" w:line="259" w:lineRule="auto"/>
                          <w:ind w:left="0" w:firstLine="0"/>
                          <w:jc w:val="left"/>
                        </w:pPr>
                        <w:proofErr w:type="spellStart"/>
                        <w:r>
                          <w:t>Cheque</w:t>
                        </w:r>
                        <w:proofErr w:type="spellEnd"/>
                        <w:r>
                          <w:t xml:space="preserve"> </w:t>
                        </w:r>
                      </w:p>
                    </w:txbxContent>
                  </v:textbox>
                </v:rect>
                <v:rect id="Rectangle 5265" o:spid="_x0000_s1072" style="position:absolute;left:26255;top:6486;width:7644;height:2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L+2sUA&#10;AADdAAAADwAAAGRycy9kb3ducmV2LnhtbESPQYvCMBSE74L/ITxhb5quoGg1iqiLHtUuuHt7NM+2&#10;bPNSmmirv94Iwh6HmfmGmS9bU4ob1a6wrOBzEIEgTq0uOFPwnXz1JyCcR9ZYWiYFd3KwXHQ7c4y1&#10;bfhIt5PPRICwi1FB7n0VS+nSnAy6ga2Ig3extUEfZJ1JXWMT4KaUwygaS4MFh4UcK1rnlP6drkbB&#10;blKtfvb20WTl9nd3Ppynm2TqlfrotasZCE+t/w+/23utYDQcj+D1Jjw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ov7axQAAAN0AAAAPAAAAAAAAAAAAAAAAAJgCAABkcnMv&#10;ZG93bnJldi54bWxQSwUGAAAAAAQABAD1AAAAigMAAAAA&#10;" filled="f" stroked="f">
                  <v:textbox inset="0,0,0,0">
                    <w:txbxContent>
                      <w:p w:rsidR="00AE3412" w:rsidRDefault="00AE3412" w:rsidP="00DD36F9">
                        <w:pPr>
                          <w:spacing w:after="160" w:line="259" w:lineRule="auto"/>
                          <w:ind w:left="0" w:firstLine="0"/>
                          <w:jc w:val="left"/>
                        </w:pPr>
                        <w:proofErr w:type="gramStart"/>
                        <w:r>
                          <w:t>comes</w:t>
                        </w:r>
                        <w:proofErr w:type="gramEnd"/>
                        <w:r>
                          <w:t xml:space="preserve"> in</w:t>
                        </w:r>
                      </w:p>
                    </w:txbxContent>
                  </v:textbox>
                </v:rect>
                <v:shape id="Picture 5267" o:spid="_x0000_s1073" type="#_x0000_t75" style="position:absolute;left:22033;top:8609;width:13579;height:5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6kXrFAAAA3QAAAA8AAABkcnMvZG93bnJldi54bWxEj0uLAjEQhO+C/yG04E0zK4zKaJRVFIS9&#10;+FrYYzvpeexOOsMkq+O/N4Lgsaiqr6j5sjWVuFLjSssKPoYRCOLU6pJzBefTdjAF4TyyxsoyKbiT&#10;g+Wi25ljou2ND3Q9+lwECLsEFRTe14mULi3IoBvamjh4mW0M+iCbXOoGbwFuKjmKorE0WHJYKLCm&#10;dUHp3/HfKNhnu/J8qb9/Dr8bs/2qXJzxKlaq32s/ZyA8tf4dfrV3WkE8Gk/g+SY8Abl4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kupF6xQAAAN0AAAAPAAAAAAAAAAAAAAAA&#10;AJ8CAABkcnMvZG93bnJldi54bWxQSwUGAAAAAAQABAD3AAAAkQMAAAAA&#10;">
                  <v:imagedata r:id="rId54" o:title=""/>
                </v:shape>
                <v:rect id="Rectangle 5268" o:spid="_x0000_s1074" style="position:absolute;left:26532;top:9574;width:668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NRRMMA&#10;AADdAAAADwAAAGRycy9kb3ducmV2LnhtbERPTWvCQBC9F/wPywje6saAoqmrBFtJjlYF7W3ITpPQ&#10;7GzIribtr3cPBY+P973eDqYRd+pcbVnBbBqBIC6srrlUcD7tX5cgnEfW2FgmBb/kYLsZvawx0bbn&#10;T7offSlCCLsEFVTet4mUrqjIoJvaljhw37Yz6APsSqk77EO4aWQcRQtpsObQUGFLu4qKn+PNKMiW&#10;bXrN7V9fNh9f2eVwWb2fVl6pyXhI30B4GvxT/O/OtYJ5vAhzw5vwBO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KNRRMMAAADdAAAADwAAAAAAAAAAAAAAAACYAgAAZHJzL2Rv&#10;d25yZXYueG1sUEsFBgAAAAAEAAQA9QAAAIgDAAAAAA==&#10;" filled="f" stroked="f">
                  <v:textbox inset="0,0,0,0">
                    <w:txbxContent>
                      <w:p w:rsidR="00AE3412" w:rsidRDefault="00AE3412" w:rsidP="00DD36F9">
                        <w:pPr>
                          <w:spacing w:after="160" w:line="259" w:lineRule="auto"/>
                          <w:ind w:left="0" w:firstLine="0"/>
                          <w:jc w:val="left"/>
                        </w:pPr>
                        <w:proofErr w:type="spellStart"/>
                        <w:r>
                          <w:t>Cheque</w:t>
                        </w:r>
                        <w:proofErr w:type="spellEnd"/>
                        <w:r>
                          <w:t xml:space="preserve"> </w:t>
                        </w:r>
                      </w:p>
                    </w:txbxContent>
                  </v:textbox>
                </v:rect>
                <v:rect id="Rectangle 5269" o:spid="_x0000_s1075" style="position:absolute;left:25937;top:11144;width:784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38UA&#10;AADdAAAADwAAAGRycy9kb3ducmV2LnhtbESPT4vCMBTE7wv7HcJb8LamKyi2GkVWFz36D9Tbo3m2&#10;xealNFlb/fRGEDwOM/MbZjxtTSmuVLvCsoKfbgSCOLW64EzBfvf3PQThPLLG0jIpuJGD6eTzY4yJ&#10;tg1v6Lr1mQgQdgkqyL2vEildmpNB17UVcfDOtjbog6wzqWtsAtyUshdFA2mw4LCQY0W/OaWX7b9R&#10;sBxWs+PK3pusXJyWh/Uhnu9ir1Tnq52NQHhq/Tv8aq+0gn5vEM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7/TfxQAAAN0AAAAPAAAAAAAAAAAAAAAAAJgCAABkcnMv&#10;ZG93bnJldi54bWxQSwUGAAAAAAQABAD1AAAAigMAAAAA&#10;" filled="f" stroked="f">
                  <v:textbox inset="0,0,0,0">
                    <w:txbxContent>
                      <w:p w:rsidR="00AE3412" w:rsidRDefault="00AE3412" w:rsidP="00DD36F9">
                        <w:pPr>
                          <w:spacing w:after="160" w:line="259" w:lineRule="auto"/>
                          <w:ind w:left="0" w:firstLine="0"/>
                          <w:jc w:val="left"/>
                        </w:pPr>
                        <w:r>
                          <w:t>Inventory</w:t>
                        </w:r>
                      </w:p>
                    </w:txbxContent>
                  </v:textbox>
                </v:rect>
                <v:shape id="Picture 5271" o:spid="_x0000_s1076" type="#_x0000_t75" style="position:absolute;left:18879;top:13273;width:19888;height:56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aYu23EAAAA3QAAAA8AAABkcnMvZG93bnJldi54bWxEj0FrAjEUhO+F/ofwCt5q1gVrXY1SWgTr&#10;qVrx/Eiem8XNy5Kk7ra/vikUPA4z8w2zXA+uFVcKsfGsYDIuQBBrbxquFRw/N4/PIGJCNth6JgXf&#10;FGG9ur9bYmV8z3u6HlItMoRjhQpsSl0lZdSWHMax74izd/bBYcoy1NIE7DPctbIsiifpsOG8YLGj&#10;V0v6cvhyCmZ69zF/x59od2+t6YMu983JKTV6GF4WIBIN6Rb+b2+Ngmk5m8Dfm/wE5Oo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aYu23EAAAA3QAAAA8AAAAAAAAAAAAAAAAA&#10;nwIAAGRycy9kb3ducmV2LnhtbFBLBQYAAAAABAAEAPcAAACQAwAAAAA=&#10;">
                  <v:imagedata r:id="rId55" o:title=""/>
                </v:shape>
                <v:rect id="Rectangle 5272" o:spid="_x0000_s1077" style="position:absolute;left:23024;top:15021;width:1554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Lwc8cA&#10;AADdAAAADwAAAGRycy9kb3ducmV2LnhtbESPQWvCQBSE74X+h+UVems2DVRjdBWpih6tFlJvj+xr&#10;Epp9G7Krif31XUHocZiZb5jZYjCNuFDnassKXqMYBHFhdc2lgs/j5iUF4TyyxsYyKbiSg8X88WGG&#10;mbY9f9Dl4EsRIOwyVFB532ZSuqIigy6yLXHwvm1n0AfZlVJ32Ae4aWQSxyNpsOawUGFL7xUVP4ez&#10;UbBN2+XXzv72ZbM+bfN9PlkdJ16p56dhOQXhafD/4Xt7pxW8JeME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CS8HPHAAAA3QAAAA8AAAAAAAAAAAAAAAAAmAIAAGRy&#10;cy9kb3ducmV2LnhtbFBLBQYAAAAABAAEAPUAAACMAwAAAAA=&#10;" filled="f" stroked="f">
                  <v:textbox inset="0,0,0,0">
                    <w:txbxContent>
                      <w:p w:rsidR="00AE3412" w:rsidRDefault="00AE3412" w:rsidP="00DD36F9">
                        <w:pPr>
                          <w:spacing w:after="160" w:line="259" w:lineRule="auto"/>
                          <w:ind w:left="0" w:firstLine="0"/>
                          <w:jc w:val="left"/>
                        </w:pPr>
                        <w:r>
                          <w:t>Invoice Generation</w:t>
                        </w:r>
                      </w:p>
                    </w:txbxContent>
                  </v:textbox>
                </v:rect>
                <v:shape id="Picture 5274" o:spid="_x0000_s1078" type="#_x0000_t75" style="position:absolute;left:15770;top:17936;width:26152;height:56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Hx7zPHAAAA3QAAAA8AAABkcnMvZG93bnJldi54bWxEj81qwzAQhO+FvoPYQm+NXJMf40QJphAI&#10;BNrU9aW3xdrYptbKsVTbefuoEOhxmJlvmM1uMq0YqHeNZQWvswgEcWl1w5WC4mv/koBwHllja5kU&#10;XMnBbvv4sMFU25E/ach9JQKEXYoKau+7VEpX1mTQzWxHHLyz7Q36IPtK6h7HADetjKNoKQ02HBZq&#10;7OitpvIn/zUKLllxlPPj9RQn76vl/oLF9+EjUur5acrWIDxN/j98bx+0gkW8msPfm/AE5PYG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NHx7zPHAAAA3QAAAA8AAAAAAAAAAAAA&#10;AAAAnwIAAGRycy9kb3ducmV2LnhtbFBLBQYAAAAABAAEAPcAAACTAwAAAAA=&#10;">
                  <v:imagedata r:id="rId56" o:title=""/>
                </v:shape>
                <v:rect id="Rectangle 5275" o:spid="_x0000_s1079" style="position:absolute;left:23725;top:19678;width:1367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toB8YA&#10;AADdAAAADwAAAGRycy9kb3ducmV2LnhtbESPT4vCMBTE7wt+h/AEb2uqoKvVKLKr6NE/C+rt0Tzb&#10;YvNSmmirn94IC3scZuY3zHTemELcqXK5ZQW9bgSCOLE651TB72H1OQLhPLLGwjIpeJCD+az1McVY&#10;25p3dN/7VAQIuxgVZN6XsZQuycig69qSOHgXWxn0QVap1BXWAW4K2Y+ioTSYc1jIsKTvjJLr/mYU&#10;rEfl4rSxzzotluf1cXsc/xzGXqlOu1lMQHhq/H/4r73RCgb9rwG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3toB8YAAADdAAAADwAAAAAAAAAAAAAAAACYAgAAZHJz&#10;L2Rvd25yZXYueG1sUEsFBgAAAAAEAAQA9QAAAIsDAAAAAA==&#10;" filled="f" stroked="f">
                  <v:textbox inset="0,0,0,0">
                    <w:txbxContent>
                      <w:p w:rsidR="00AE3412" w:rsidRDefault="00AE3412" w:rsidP="00DD36F9">
                        <w:pPr>
                          <w:spacing w:after="160" w:line="259" w:lineRule="auto"/>
                          <w:ind w:left="0" w:firstLine="0"/>
                          <w:jc w:val="left"/>
                        </w:pPr>
                        <w:r>
                          <w:t>PIS (Pay in Slip)</w:t>
                        </w:r>
                      </w:p>
                    </w:txbxContent>
                  </v:textbox>
                </v:rect>
                <v:shape id="Picture 5277" o:spid="_x0000_s1080" type="#_x0000_t75" style="position:absolute;left:12615;top:22599;width:32461;height:56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W6S7GAAAA3QAAAA8AAABkcnMvZG93bnJldi54bWxEj0FrAjEUhO8F/0N4Qm81q1KV1SgiCqUg&#10;pbbY6+vmubts8rIkqa799aYg9DjMzDfMYtVZI87kQ+1YwXCQgSAunK65VPD5sXuagQgRWaNxTAqu&#10;FGC17D0sMNfuwu90PsRSJAiHHBVUMba5lKGoyGIYuJY4eSfnLcYkfSm1x0uCWyNHWTaRFmtOCxW2&#10;tKmoaA4/VoF/jV/m+iuP+9PbuCs239vGNJlSj/1uPQcRqYv/4Xv7RSt4Hk2n8PcmPQG5v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dbpLsYAAADdAAAADwAAAAAAAAAAAAAA&#10;AACfAgAAZHJzL2Rvd25yZXYueG1sUEsFBgAAAAAEAAQA9wAAAJIDAAAAAA==&#10;">
                  <v:imagedata r:id="rId57" o:title=""/>
                </v:shape>
                <v:rect id="Rectangle 5278" o:spid="_x0000_s1081" style="position:absolute;left:19090;top:23545;width:2650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rHmcMA&#10;AADdAAAADwAAAGRycy9kb3ducmV2LnhtbERPy4rCMBTdC/MP4Q6403SE8VGNIjqiS6cOqLtLc23L&#10;NDelibb69WYhuDyc92zRmlLcqHaFZQVf/QgEcWp1wZmCv8OmNwbhPLLG0jIpuJODxfyjM8NY24Z/&#10;6Zb4TIQQdjEqyL2vYildmpNB17cVceAutjboA6wzqWtsQrgp5SCKhtJgwaEhx4pWOaX/ydUo2I6r&#10;5WlnH01W/py3x/1xsj5MvFLdz3Y5BeGp9W/xy73TCr4HozA3vAlPQM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XrHmcMAAADdAAAADwAAAAAAAAAAAAAAAACYAgAAZHJzL2Rv&#10;d25yZXYueG1sUEsFBgAAAAAEAAQA9QAAAIgDAAAAAA==&#10;" filled="f" stroked="f">
                  <v:textbox inset="0,0,0,0">
                    <w:txbxContent>
                      <w:p w:rsidR="00AE3412" w:rsidRDefault="00AE3412" w:rsidP="00DD36F9">
                        <w:pPr>
                          <w:spacing w:after="160" w:line="259" w:lineRule="auto"/>
                          <w:ind w:left="0" w:firstLine="0"/>
                          <w:jc w:val="left"/>
                        </w:pPr>
                        <w:r>
                          <w:t xml:space="preserve">System allocates </w:t>
                        </w:r>
                        <w:proofErr w:type="spellStart"/>
                        <w:r>
                          <w:t>cheque</w:t>
                        </w:r>
                        <w:proofErr w:type="spellEnd"/>
                        <w:r>
                          <w:t xml:space="preserve"> against </w:t>
                        </w:r>
                      </w:p>
                    </w:txbxContent>
                  </v:textbox>
                </v:rect>
                <v:rect id="Rectangle 5279" o:spid="_x0000_s1082" style="position:absolute;left:26618;top:25115;width:596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ZiAsYA&#10;AADdAAAADwAAAGRycy9kb3ducmV2LnhtbESPQWvCQBSE74L/YXkFb7qpYDUxq4it6LFqIfX2yL4m&#10;odm3IbuatL++WxA8DjPzDZOue1OLG7WusqzgeRKBIM6trrhQ8HHejRcgnEfWWFsmBT/kYL0aDlJM&#10;tO34SLeTL0SAsEtQQel9k0jp8pIMuoltiIP3ZVuDPsi2kLrFLsBNLadR9CINVhwWSmxoW1L+fboa&#10;BftFs/k82N+uqN8u++w9i1/PsVdq9NRvliA89f4RvrcPWsFsOo/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jZiAsYAAADdAAAADwAAAAAAAAAAAAAAAACYAgAAZHJz&#10;L2Rvd25yZXYueG1sUEsFBgAAAAAEAAQA9QAAAIsDAAAAAA==&#10;" filled="f" stroked="f">
                  <v:textbox inset="0,0,0,0">
                    <w:txbxContent>
                      <w:p w:rsidR="00AE3412" w:rsidRDefault="00AE3412" w:rsidP="00DD36F9">
                        <w:pPr>
                          <w:spacing w:after="160" w:line="259" w:lineRule="auto"/>
                          <w:ind w:left="0" w:firstLine="0"/>
                          <w:jc w:val="left"/>
                        </w:pPr>
                        <w:proofErr w:type="gramStart"/>
                        <w:r>
                          <w:t>invoice</w:t>
                        </w:r>
                        <w:proofErr w:type="gramEnd"/>
                      </w:p>
                    </w:txbxContent>
                  </v:textbox>
                </v:rect>
                <v:shape id="Picture 5281" o:spid="_x0000_s1083" type="#_x0000_t75" style="position:absolute;left:9460;top:27263;width:38725;height:56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7vvjfDAAAA3QAAAA8AAABkcnMvZG93bnJldi54bWxEj0urwjAUhPeC/yEcwZ2mCj6oRlFBdHMX&#10;PhYuD82xLW1OShO19debC4LLYWa+YZbrxpTiSbXLLSsYDSMQxInVOacKrpf9YA7CeWSNpWVS0JKD&#10;9arbWWKs7YtP9Dz7VAQIuxgVZN5XsZQuycigG9qKOHh3Wxv0Qdap1DW+AtyUchxFU2kw57CQYUW7&#10;jJLi/DAK3NFub0U7mxx2N/ve/7WFmZpCqX6v2SxAeGr8L/xtH7WCyXg+gv834QnI1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u++N8MAAADdAAAADwAAAAAAAAAAAAAAAACf&#10;AgAAZHJzL2Rvd25yZXYueG1sUEsFBgAAAAAEAAQA9wAAAI8DAAAAAA==&#10;">
                  <v:imagedata r:id="rId58" o:title=""/>
                </v:shape>
                <v:rect id="Rectangle 5282" o:spid="_x0000_s1084" style="position:absolute;left:18053;top:28204;width:2923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eAVMYA&#10;AADdAAAADwAAAGRycy9kb3ducmV2LnhtbESPQWvCQBSE7wX/w/KE3urGQEtMXUXUokc1gu3tkX1N&#10;gtm3IbuatL/eFQSPw8x8w0znvanFlVpXWVYwHkUgiHOrKy4UHLOvtwSE88gaa8uk4I8czGeDlymm&#10;2na8p+vBFyJA2KWooPS+SaV0eUkG3cg2xMH7ta1BH2RbSN1iF+CmlnEUfUiDFYeFEhtalpSfDxej&#10;YJM0i++t/e+Kev2zOe1Ok1U28Uq9DvvFJwhPvX+GH+2tVvAeJzHc34QnIG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UeAVMYAAADdAAAADwAAAAAAAAAAAAAAAACYAgAAZHJz&#10;L2Rvd25yZXYueG1sUEsFBgAAAAAEAAQA9QAAAIsDAAAAAA==&#10;" filled="f" stroked="f">
                  <v:textbox inset="0,0,0,0">
                    <w:txbxContent>
                      <w:p w:rsidR="00AE3412" w:rsidRDefault="00AE3412" w:rsidP="00DD36F9">
                        <w:pPr>
                          <w:spacing w:after="160" w:line="259" w:lineRule="auto"/>
                          <w:ind w:left="0" w:firstLine="0"/>
                          <w:jc w:val="left"/>
                        </w:pPr>
                        <w:r>
                          <w:t xml:space="preserve">On due date, Credit expiry report is </w:t>
                        </w:r>
                      </w:p>
                    </w:txbxContent>
                  </v:textbox>
                </v:rect>
                <v:rect id="Rectangle 5283" o:spid="_x0000_s1085" style="position:absolute;left:25917;top:29773;width:7828;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lz8YA&#10;AADdAAAADwAAAGRycy9kb3ducmV2LnhtbESPT2vCQBTE74V+h+UJvdWNlkqMriJtRY/+A/X2yD6T&#10;YPZtyK4m9dO7guBxmJnfMONpa0pxpdoVlhX0uhEI4tTqgjMFu+38MwbhPLLG0jIp+CcH08n72xgT&#10;bRte03XjMxEg7BJUkHtfJVK6NCeDrmsr4uCdbG3QB1lnUtfYBLgpZT+KBtJgwWEhx4p+ckrPm4tR&#10;sIir2WFpb01W/h0X+9V++LsdeqU+Ou1sBMJT61/hZ3upFXz34y94vAlP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slz8YAAADdAAAADwAAAAAAAAAAAAAAAACYAgAAZHJz&#10;L2Rvd25yZXYueG1sUEsFBgAAAAAEAAQA9QAAAIsDAAAAAA==&#10;" filled="f" stroked="f">
                  <v:textbox inset="0,0,0,0">
                    <w:txbxContent>
                      <w:p w:rsidR="00AE3412" w:rsidRDefault="00AE3412" w:rsidP="00DD36F9">
                        <w:pPr>
                          <w:spacing w:after="160" w:line="259" w:lineRule="auto"/>
                          <w:ind w:left="0" w:firstLine="0"/>
                          <w:jc w:val="left"/>
                        </w:pPr>
                        <w:proofErr w:type="gramStart"/>
                        <w:r>
                          <w:t>generated</w:t>
                        </w:r>
                        <w:proofErr w:type="gramEnd"/>
                      </w:p>
                    </w:txbxContent>
                  </v:textbox>
                </v:rect>
                <v:shape id="Picture 5285" o:spid="_x0000_s1086" type="#_x0000_t75" style="position:absolute;left:6306;top:31926;width:45034;height:56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mwUzFAAAA3QAAAA8AAABkcnMvZG93bnJldi54bWxEj0FrwkAUhO9C/8PyCr3pxkBqSF2DiCXS&#10;UzVCr4/scxPMvg3Zrab/vlsoeBxm5htmXU62FzcafedYwXKRgCBunO7YKDjX7/MchA/IGnvHpOCH&#10;PJSbp9kaC+3ufKTbKRgRIewLVNCGMBRS+qYli37hBuLoXdxoMUQ5GqlHvEe47WWaJK/SYsdxocWB&#10;di0119O3VWCqqm/qj2q/OuQm/ZxW5/orJEq9PE/bNxCBpvAI/7cPWkGW5hn8vYlPQG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qpsFMxQAAAN0AAAAPAAAAAAAAAAAAAAAA&#10;AJ8CAABkcnMvZG93bnJldi54bWxQSwUGAAAAAAQABAD3AAAAkQMAAAAA&#10;">
                  <v:imagedata r:id="rId59" o:title=""/>
                </v:shape>
                <v:rect id="Rectangle 5286" o:spid="_x0000_s1087" style="position:absolute;left:18400;top:33649;width:28304;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yGV8cA&#10;AADdAAAADwAAAGRycy9kb3ducmV2LnhtbESPQWvCQBSE74L/YXlCb7pRaIjRNQRbMcdWC9bbI/ua&#10;hGbfhuxq0v76bqHQ4zAz3zDbbDStuFPvGssKlosIBHFpdcOVgrfzYZ6AcB5ZY2uZFHyRg2w3nWwx&#10;1XbgV7qffCUChF2KCmrvu1RKV9Zk0C1sRxy8D9sb9EH2ldQ9DgFuWrmKolgabDgs1NjRvqby83Qz&#10;Co5Jl78X9nuo2ufr8fJyWT+d116ph9mYb0B4Gv1/+K9daAWPqySG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p8hlfHAAAA3QAAAA8AAAAAAAAAAAAAAAAAmAIAAGRy&#10;cy9kb3ducmV2LnhtbFBLBQYAAAAABAAEAPUAAACMAwAAAAA=&#10;" filled="f" stroked="f">
                  <v:textbox inset="0,0,0,0">
                    <w:txbxContent>
                      <w:p w:rsidR="00AE3412" w:rsidRDefault="00AE3412" w:rsidP="00DD36F9">
                        <w:pPr>
                          <w:spacing w:after="160" w:line="259" w:lineRule="auto"/>
                          <w:ind w:left="0" w:firstLine="0"/>
                          <w:jc w:val="left"/>
                        </w:pPr>
                        <w:proofErr w:type="spellStart"/>
                        <w:r>
                          <w:t>Cheque</w:t>
                        </w:r>
                        <w:proofErr w:type="spellEnd"/>
                        <w:r>
                          <w:t xml:space="preserve"> is placed according to PIS </w:t>
                        </w:r>
                      </w:p>
                    </w:txbxContent>
                  </v:textbox>
                </v:rect>
                <v:shape id="Picture 5288" o:spid="_x0000_s1088" type="#_x0000_t75" style="position:absolute;left:3197;top:36544;width:51298;height:5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I/sq7BAAAA3QAAAA8AAABkcnMvZG93bnJldi54bWxET8uKwjAU3Q/4D+EKsxtTxSlajaKCdHCn&#10;DozuLs3tA5ub0sTa+XuzEFweznu57k0tOmpdZVnBeBSBIM6srrhQ8Hvef81AOI+ssbZMCv7JwXo1&#10;+Fhiou2Dj9SdfCFCCLsEFZTeN4mULivJoBvZhjhwuW0N+gDbQuoWHyHc1HISRbE0WHFoKLGhXUnZ&#10;7XQ3CrQnOh/iv/xynabz4zbt0jjLlfoc9psFCE+9f4tf7h+t4HsyC3PDm/AE5OoJ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I/sq7BAAAA3QAAAA8AAAAAAAAAAAAAAAAAnwIA&#10;AGRycy9kb3ducmV2LnhtbFBLBQYAAAAABAAEAPcAAACNAwAAAAA=&#10;">
                  <v:imagedata r:id="rId60" o:title=""/>
                </v:shape>
                <v:rect id="Rectangle 5289" o:spid="_x0000_s1089" style="position:absolute;left:21082;top:38308;width:2069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SJcYA&#10;AADdAAAADwAAAGRycy9kb3ducmV2LnhtbESPT2vCQBTE74LfYXlCb7pRsCSpq4h/0KNVwfb2yL4m&#10;wezbkF1N2k/vFgSPw8z8hpktOlOJOzWutKxgPIpAEGdWl5wrOJ+2wxiE88gaK8uk4JccLOb93gxT&#10;bVv+pPvR5yJA2KWooPC+TqV0WUEG3cjWxMH7sY1BH2STS91gG+CmkpMoepcGSw4LBda0Kii7Hm9G&#10;wS6ul197+9fm1eZ7dzlckvUp8Uq9DbrlBwhPnX+Fn+29VjCdxAn8vwlP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MSJcYAAADdAAAADwAAAAAAAAAAAAAAAACYAgAAZHJz&#10;L2Rvd25yZXYueG1sUEsFBgAAAAAEAAQA9QAAAIsDAAAAAA==&#10;" filled="f" stroked="f">
                  <v:textbox inset="0,0,0,0">
                    <w:txbxContent>
                      <w:p w:rsidR="00AE3412" w:rsidRDefault="00AE3412" w:rsidP="00DD36F9">
                        <w:pPr>
                          <w:spacing w:after="160" w:line="259" w:lineRule="auto"/>
                          <w:ind w:left="0" w:firstLine="0"/>
                          <w:jc w:val="left"/>
                        </w:pPr>
                        <w:r>
                          <w:t>Next Day Posting is done</w:t>
                        </w:r>
                      </w:p>
                    </w:txbxContent>
                  </v:textbox>
                </v:rect>
                <v:shape id="Picture 5291" o:spid="_x0000_s1090" type="#_x0000_t75" style="position:absolute;left:42;top:41207;width:57607;height:5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B5M6nHAAAA3QAAAA8AAABkcnMvZG93bnJldi54bWxEj0FrwkAUhO8F/8PyhN7qRttKG11FBEOF&#10;gmiLeHxmn0k0+zbsbmP677sFweMwM98w03lnatGS85VlBcNBAoI4t7riQsH31+rpDYQPyBpry6Tg&#10;lzzMZ72HKabaXnlL7S4UIkLYp6igDKFJpfR5SQb9wDbE0TtZZzBE6QqpHV4j3NRylCRjabDiuFBi&#10;Q8uS8svuxyjYLjb747l92bv8c/2cjQ+ZK9aZUo/9bjEBEagL9/Ct/aEVvI7eh/D/Jj4BOfs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B5M6nHAAAA3QAAAA8AAAAAAAAAAAAA&#10;AAAAnwIAAGRycy9kb3ducmV2LnhtbFBLBQYAAAAABAAEAPcAAACTAwAAAAA=&#10;">
                  <v:imagedata r:id="rId61" o:title=""/>
                </v:shape>
                <v:rect id="Rectangle 5292" o:spid="_x0000_s1091" style="position:absolute;left:23429;top:42965;width:1443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4WicYA&#10;AADdAAAADwAAAGRycy9kb3ducmV2LnhtbESPQWvCQBSE7wX/w/KE3urGQItJsxHRFj1WI9jeHtnX&#10;JJh9G7Jbk/bXdwXB4zAz3zDZcjStuFDvGssK5rMIBHFpdcOVgmPx/rQA4TyyxtYyKfglB8t88pBh&#10;qu3Ae7ocfCUChF2KCmrvu1RKV9Zk0M1sRxy8b9sb9EH2ldQ9DgFuWhlH0Ys02HBYqLGjdU3l+fBj&#10;FGwX3epzZ/+Gqn372p4+TsmmSLxSj9Nx9QrC0+jv4Vt7pxU8x0kM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J4WicYAAADdAAAADwAAAAAAAAAAAAAAAACYAgAAZHJz&#10;L2Rvd25yZXYueG1sUEsFBgAAAAAEAAQA9QAAAIsDAAAAAA==&#10;" filled="f" stroked="f">
                  <v:textbox inset="0,0,0,0">
                    <w:txbxContent>
                      <w:p w:rsidR="00AE3412" w:rsidRDefault="00AE3412" w:rsidP="00DD36F9">
                        <w:pPr>
                          <w:spacing w:after="160" w:line="259" w:lineRule="auto"/>
                          <w:ind w:left="0" w:firstLine="0"/>
                          <w:jc w:val="left"/>
                        </w:pPr>
                        <w:r>
                          <w:t>Then sent to bank</w:t>
                        </w:r>
                      </w:p>
                    </w:txbxContent>
                  </v:textbox>
                </v:rect>
                <w10:anchorlock/>
              </v:group>
            </w:pict>
          </mc:Fallback>
        </mc:AlternateContent>
      </w:r>
    </w:p>
    <w:p w:rsidR="004C0AC4" w:rsidRPr="004C0AC4" w:rsidRDefault="004C0AC4" w:rsidP="008E2036">
      <w:pPr>
        <w:pStyle w:val="NoSpacing"/>
        <w:rPr>
          <w:b/>
          <w:bCs/>
          <w:sz w:val="10"/>
          <w:szCs w:val="8"/>
        </w:rPr>
      </w:pPr>
    </w:p>
    <w:p w:rsidR="00DD36F9" w:rsidRPr="008E2036" w:rsidRDefault="004B42AA" w:rsidP="004C0AC4">
      <w:pPr>
        <w:pStyle w:val="Heading3"/>
      </w:pPr>
      <w:bookmarkStart w:id="67" w:name="_Toc7205014"/>
      <w:bookmarkStart w:id="68" w:name="_Toc62594573"/>
      <w:r>
        <w:t>3.2</w:t>
      </w:r>
      <w:r w:rsidR="00DD36F9" w:rsidRPr="008E2036">
        <w:t xml:space="preserve">.3 Endorsement of </w:t>
      </w:r>
      <w:proofErr w:type="spellStart"/>
      <w:r w:rsidR="00DD36F9" w:rsidRPr="008E2036">
        <w:t>cheques</w:t>
      </w:r>
      <w:bookmarkEnd w:id="67"/>
      <w:bookmarkEnd w:id="68"/>
      <w:proofErr w:type="spellEnd"/>
      <w:r w:rsidR="00DD36F9" w:rsidRPr="008E2036">
        <w:t xml:space="preserve"> </w:t>
      </w:r>
    </w:p>
    <w:p w:rsidR="00DD36F9" w:rsidRPr="000C7EC3" w:rsidRDefault="00DD36F9" w:rsidP="008E2036">
      <w:pPr>
        <w:pStyle w:val="NoSpacing"/>
        <w:rPr>
          <w:sz w:val="10"/>
          <w:szCs w:val="6"/>
        </w:rPr>
      </w:pPr>
      <w:r>
        <w:rPr>
          <w:sz w:val="28"/>
        </w:rPr>
        <w:t xml:space="preserve"> </w:t>
      </w:r>
    </w:p>
    <w:p w:rsidR="00DD36F9" w:rsidRPr="008E2036" w:rsidRDefault="00DD36F9" w:rsidP="008E2036">
      <w:pPr>
        <w:pStyle w:val="NoSpacing"/>
        <w:rPr>
          <w:b/>
          <w:bCs/>
        </w:rPr>
      </w:pPr>
      <w:r w:rsidRPr="008E2036">
        <w:rPr>
          <w:b/>
          <w:bCs/>
        </w:rPr>
        <w:t xml:space="preserve">Special crossing stamp </w:t>
      </w:r>
    </w:p>
    <w:p w:rsidR="00DD36F9" w:rsidRDefault="00A474CF" w:rsidP="00713B58">
      <w:pPr>
        <w:pStyle w:val="NoSpacing"/>
        <w:spacing w:line="360" w:lineRule="auto"/>
      </w:pPr>
      <w:r w:rsidRPr="00A474CF">
        <w:t>All checks received over the bank counters for collection banded with special crossing stamps from the banks.</w:t>
      </w:r>
    </w:p>
    <w:p w:rsidR="000C7EC3" w:rsidRPr="00713B58" w:rsidRDefault="000C7EC3" w:rsidP="00713B58">
      <w:pPr>
        <w:pStyle w:val="NoSpacing"/>
        <w:spacing w:line="360" w:lineRule="auto"/>
        <w:rPr>
          <w:sz w:val="10"/>
          <w:szCs w:val="8"/>
        </w:rPr>
      </w:pPr>
    </w:p>
    <w:p w:rsidR="00DD36F9" w:rsidRPr="008E2036" w:rsidRDefault="00DD36F9" w:rsidP="008E2036">
      <w:pPr>
        <w:pStyle w:val="NoSpacing"/>
        <w:rPr>
          <w:b/>
          <w:bCs/>
        </w:rPr>
      </w:pPr>
      <w:r w:rsidRPr="008E2036">
        <w:rPr>
          <w:b/>
          <w:bCs/>
        </w:rPr>
        <w:t xml:space="preserve">Dimension of special crossing stamp </w:t>
      </w:r>
    </w:p>
    <w:p w:rsidR="00713B58" w:rsidRDefault="00A474CF" w:rsidP="009A29C9">
      <w:pPr>
        <w:pStyle w:val="NoSpacing"/>
        <w:spacing w:line="360" w:lineRule="auto"/>
      </w:pPr>
      <w:r w:rsidRPr="00A474CF">
        <w:t>Two parallel lines of length up to 2 inches between them at a distance of 1⁄4 inch. The bank name and branch to embedded in the enclosed space.</w:t>
      </w:r>
      <w:r w:rsidR="000C7EC3" w:rsidRPr="001858FE">
        <w:t xml:space="preserve"> </w:t>
      </w:r>
      <w:r w:rsidR="001858FE" w:rsidRPr="001858FE">
        <w:t xml:space="preserve">Special crossing stamp position- Preferably at the top left corner with a </w:t>
      </w:r>
      <w:r w:rsidR="0018220F" w:rsidRPr="001858FE">
        <w:t>60-degree</w:t>
      </w:r>
      <w:r w:rsidR="001858FE" w:rsidRPr="001858FE">
        <w:t xml:space="preserve"> inclination to the base</w:t>
      </w:r>
    </w:p>
    <w:p w:rsidR="00713B58" w:rsidRDefault="00713B58" w:rsidP="008E2036">
      <w:pPr>
        <w:pStyle w:val="NoSpacing"/>
      </w:pPr>
    </w:p>
    <w:p w:rsidR="008E2036" w:rsidRDefault="00DD36F9" w:rsidP="008E2036">
      <w:pPr>
        <w:pStyle w:val="NoSpacing"/>
      </w:pPr>
      <w:r>
        <w:t>Suggested specimen-</w:t>
      </w:r>
    </w:p>
    <w:p w:rsidR="000C7EC3" w:rsidRPr="000C7EC3" w:rsidRDefault="000C7EC3" w:rsidP="008E2036">
      <w:pPr>
        <w:pStyle w:val="NoSpacing"/>
        <w:rPr>
          <w:sz w:val="10"/>
          <w:szCs w:val="8"/>
        </w:rPr>
      </w:pPr>
    </w:p>
    <w:p w:rsidR="00DD36F9" w:rsidRDefault="002E6B40" w:rsidP="008E2036">
      <w:pPr>
        <w:pStyle w:val="NoSpacing"/>
      </w:pPr>
      <w:r>
        <w:rPr>
          <w:noProof/>
        </w:rPr>
        <w:drawing>
          <wp:anchor distT="0" distB="0" distL="114300" distR="114300" simplePos="0" relativeHeight="251716608" behindDoc="1" locked="0" layoutInCell="1" allowOverlap="1" wp14:anchorId="1C307804" wp14:editId="0A790500">
            <wp:simplePos x="0" y="0"/>
            <wp:positionH relativeFrom="column">
              <wp:posOffset>542925</wp:posOffset>
            </wp:positionH>
            <wp:positionV relativeFrom="paragraph">
              <wp:posOffset>0</wp:posOffset>
            </wp:positionV>
            <wp:extent cx="4800600" cy="1504950"/>
            <wp:effectExtent l="0" t="0" r="0" b="0"/>
            <wp:wrapTight wrapText="bothSides">
              <wp:wrapPolygon edited="0">
                <wp:start x="0" y="0"/>
                <wp:lineTo x="0" y="21327"/>
                <wp:lineTo x="21514" y="21327"/>
                <wp:lineTo x="21514" y="0"/>
                <wp:lineTo x="0" y="0"/>
              </wp:wrapPolygon>
            </wp:wrapTight>
            <wp:docPr id="5830" name="Picture 5830"/>
            <wp:cNvGraphicFramePr/>
            <a:graphic xmlns:a="http://schemas.openxmlformats.org/drawingml/2006/main">
              <a:graphicData uri="http://schemas.openxmlformats.org/drawingml/2006/picture">
                <pic:pic xmlns:pic="http://schemas.openxmlformats.org/drawingml/2006/picture">
                  <pic:nvPicPr>
                    <pic:cNvPr id="5830" name="Picture 5830"/>
                    <pic:cNvPicPr/>
                  </pic:nvPicPr>
                  <pic:blipFill>
                    <a:blip r:embed="rId62">
                      <a:extLst>
                        <a:ext uri="{28A0092B-C50C-407E-A947-70E740481C1C}">
                          <a14:useLocalDpi xmlns:a14="http://schemas.microsoft.com/office/drawing/2010/main" val="0"/>
                        </a:ext>
                      </a:extLst>
                    </a:blip>
                    <a:stretch>
                      <a:fillRect/>
                    </a:stretch>
                  </pic:blipFill>
                  <pic:spPr>
                    <a:xfrm>
                      <a:off x="0" y="0"/>
                      <a:ext cx="4800600" cy="1504950"/>
                    </a:xfrm>
                    <a:prstGeom prst="rect">
                      <a:avLst/>
                    </a:prstGeom>
                  </pic:spPr>
                </pic:pic>
              </a:graphicData>
            </a:graphic>
            <wp14:sizeRelH relativeFrom="page">
              <wp14:pctWidth>0</wp14:pctWidth>
            </wp14:sizeRelH>
            <wp14:sizeRelV relativeFrom="page">
              <wp14:pctHeight>0</wp14:pctHeight>
            </wp14:sizeRelV>
          </wp:anchor>
        </w:drawing>
      </w:r>
      <w:r w:rsidR="00DD36F9">
        <w:t xml:space="preserve"> </w:t>
      </w:r>
    </w:p>
    <w:p w:rsidR="00DD36F9" w:rsidRDefault="00DD36F9" w:rsidP="00DD36F9">
      <w:pPr>
        <w:spacing w:after="78" w:line="259" w:lineRule="auto"/>
        <w:ind w:left="0" w:right="1733" w:firstLine="0"/>
        <w:jc w:val="right"/>
      </w:pPr>
      <w:r>
        <w:rPr>
          <w:b/>
        </w:rPr>
        <w:t xml:space="preserve"> </w:t>
      </w:r>
    </w:p>
    <w:p w:rsidR="00DB31D6" w:rsidRDefault="00DB31D6" w:rsidP="008E2036">
      <w:pPr>
        <w:pStyle w:val="NoSpacing"/>
        <w:rPr>
          <w:b/>
        </w:rPr>
      </w:pPr>
    </w:p>
    <w:p w:rsidR="00DB31D6" w:rsidRDefault="00DB31D6" w:rsidP="008E2036">
      <w:pPr>
        <w:pStyle w:val="NoSpacing"/>
        <w:rPr>
          <w:b/>
        </w:rPr>
      </w:pPr>
    </w:p>
    <w:p w:rsidR="00DB31D6" w:rsidRDefault="00DB31D6" w:rsidP="008E2036">
      <w:pPr>
        <w:pStyle w:val="NoSpacing"/>
        <w:rPr>
          <w:b/>
        </w:rPr>
      </w:pPr>
    </w:p>
    <w:p w:rsidR="00DB31D6" w:rsidRDefault="00DB31D6" w:rsidP="008E2036">
      <w:pPr>
        <w:pStyle w:val="NoSpacing"/>
        <w:rPr>
          <w:b/>
        </w:rPr>
      </w:pPr>
    </w:p>
    <w:p w:rsidR="00DB31D6" w:rsidRDefault="00DB31D6" w:rsidP="000C7EC3">
      <w:pPr>
        <w:pStyle w:val="NoSpacing"/>
        <w:ind w:left="0" w:firstLine="0"/>
        <w:rPr>
          <w:b/>
        </w:rPr>
      </w:pPr>
    </w:p>
    <w:p w:rsidR="00DD36F9" w:rsidRDefault="00F53BA9" w:rsidP="00713B58">
      <w:pPr>
        <w:pStyle w:val="NoSpacing"/>
        <w:spacing w:line="360" w:lineRule="auto"/>
      </w:pPr>
      <w:r w:rsidRPr="00F53BA9">
        <w:rPr>
          <w:b/>
        </w:rPr>
        <w:t>Extra Safeguard-</w:t>
      </w:r>
      <w:r w:rsidRPr="00F53BA9">
        <w:rPr>
          <w:bCs/>
        </w:rPr>
        <w:t>The intersection stamp ought to be fastened in such a way, that to the degree conceivable it doesn't mutilate „A/C Payee‟ crossing made by the client</w:t>
      </w:r>
      <w:r w:rsidRPr="00F53BA9">
        <w:rPr>
          <w:b/>
        </w:rPr>
        <w:t>.</w:t>
      </w:r>
    </w:p>
    <w:p w:rsidR="00DD36F9" w:rsidRDefault="00DD36F9" w:rsidP="008E2036">
      <w:pPr>
        <w:pStyle w:val="NoSpacing"/>
      </w:pPr>
      <w:r>
        <w:t xml:space="preserve"> </w:t>
      </w:r>
    </w:p>
    <w:p w:rsidR="00DD36F9" w:rsidRDefault="00DD36F9" w:rsidP="008E2036">
      <w:pPr>
        <w:pStyle w:val="NoSpacing"/>
      </w:pPr>
      <w:r>
        <w:rPr>
          <w:b/>
        </w:rPr>
        <w:t>Clearing Stamp</w:t>
      </w:r>
      <w:r>
        <w:t xml:space="preserve"> </w:t>
      </w:r>
    </w:p>
    <w:p w:rsidR="001858FE" w:rsidRDefault="001858FE" w:rsidP="008E2036">
      <w:pPr>
        <w:pStyle w:val="NoSpacing"/>
      </w:pPr>
    </w:p>
    <w:p w:rsidR="00DD36F9" w:rsidRDefault="001858FE" w:rsidP="001858FE">
      <w:pPr>
        <w:spacing w:after="115" w:line="360" w:lineRule="auto"/>
        <w:jc w:val="left"/>
      </w:pPr>
      <w:r w:rsidRPr="001858FE">
        <w:t>The clearing stamp shows details of the name of the presenting bank / branch (alpha codes), presentation date and clearing type. Encoding machines are programmed to simultaneously apply the clearing stamp on the back of the check while encoding the amount.</w:t>
      </w:r>
      <w:r w:rsidR="00DD36F9">
        <w:rPr>
          <w:b/>
        </w:rPr>
        <w:t xml:space="preserve"> </w:t>
      </w:r>
    </w:p>
    <w:p w:rsidR="00DD36F9" w:rsidRPr="00517040" w:rsidRDefault="004B42AA" w:rsidP="007466A4">
      <w:pPr>
        <w:pStyle w:val="Heading3"/>
      </w:pPr>
      <w:bookmarkStart w:id="69" w:name="_Toc7205015"/>
      <w:bookmarkStart w:id="70" w:name="_Toc62594574"/>
      <w:r>
        <w:t>3.2</w:t>
      </w:r>
      <w:r w:rsidR="00DD36F9" w:rsidRPr="00517040">
        <w:t>.4 Speed Clearing</w:t>
      </w:r>
      <w:bookmarkEnd w:id="69"/>
      <w:bookmarkEnd w:id="70"/>
      <w:r w:rsidR="00DD36F9" w:rsidRPr="00517040">
        <w:t xml:space="preserve"> </w:t>
      </w:r>
    </w:p>
    <w:p w:rsidR="00DD36F9" w:rsidRPr="007466A4" w:rsidRDefault="00DD36F9" w:rsidP="008E2036">
      <w:pPr>
        <w:pStyle w:val="NoSpacing"/>
        <w:rPr>
          <w:sz w:val="10"/>
          <w:szCs w:val="8"/>
        </w:rPr>
      </w:pPr>
      <w:r w:rsidRPr="007466A4">
        <w:rPr>
          <w:sz w:val="10"/>
          <w:szCs w:val="8"/>
        </w:rPr>
        <w:t xml:space="preserve"> </w:t>
      </w:r>
    </w:p>
    <w:p w:rsidR="009A29C9" w:rsidRPr="009A29C9" w:rsidRDefault="009A29C9" w:rsidP="009A29C9">
      <w:pPr>
        <w:pStyle w:val="NoSpacing"/>
        <w:spacing w:line="360" w:lineRule="auto"/>
        <w:ind w:left="10"/>
        <w:rPr>
          <w:b/>
          <w:bCs/>
        </w:rPr>
      </w:pPr>
      <w:r w:rsidRPr="009A29C9">
        <w:rPr>
          <w:b/>
          <w:bCs/>
        </w:rPr>
        <w:t xml:space="preserve">What is Speed Clearing? </w:t>
      </w:r>
    </w:p>
    <w:p w:rsidR="009A29C9" w:rsidRPr="009A29C9" w:rsidRDefault="009A29C9" w:rsidP="009A29C9">
      <w:pPr>
        <w:pStyle w:val="NoSpacing"/>
        <w:spacing w:line="360" w:lineRule="auto"/>
        <w:ind w:left="10"/>
        <w:rPr>
          <w:bCs/>
        </w:rPr>
      </w:pPr>
      <w:r w:rsidRPr="009A29C9">
        <w:rPr>
          <w:bCs/>
        </w:rPr>
        <w:t xml:space="preserve">The affiliation keeps up money-related changes through Depots attested by the </w:t>
      </w:r>
      <w:proofErr w:type="spellStart"/>
      <w:r w:rsidRPr="009A29C9">
        <w:rPr>
          <w:bCs/>
        </w:rPr>
        <w:t>Anjuman</w:t>
      </w:r>
      <w:proofErr w:type="spellEnd"/>
      <w:r w:rsidRPr="009A29C9">
        <w:rPr>
          <w:bCs/>
        </w:rPr>
        <w:t xml:space="preserve"> Group inside and out metropolitan zones. Checks/drafts got from clients in close-by zones delivered off gathered assets in these records for close-by clearing. This diminished the customary total period, subsequently broadening the speed of cash inflows. Thusly, saves collected in the stop towns exchanged to the managerial focus or corporate financial changes of the affiliation dependably. </w:t>
      </w:r>
    </w:p>
    <w:p w:rsidR="009A29C9" w:rsidRPr="009A29C9" w:rsidRDefault="009A29C9" w:rsidP="009A29C9">
      <w:pPr>
        <w:pStyle w:val="NoSpacing"/>
        <w:spacing w:line="360" w:lineRule="auto"/>
        <w:ind w:left="10"/>
        <w:rPr>
          <w:b/>
          <w:bCs/>
        </w:rPr>
      </w:pPr>
    </w:p>
    <w:p w:rsidR="009A29C9" w:rsidRPr="009A29C9" w:rsidRDefault="009A29C9" w:rsidP="009A29C9">
      <w:pPr>
        <w:pStyle w:val="NoSpacing"/>
        <w:spacing w:line="360" w:lineRule="auto"/>
        <w:ind w:left="10"/>
        <w:rPr>
          <w:bCs/>
        </w:rPr>
      </w:pPr>
      <w:r w:rsidRPr="009A29C9">
        <w:rPr>
          <w:bCs/>
        </w:rPr>
        <w:t xml:space="preserve">The affiliation has a "getting course liberated from movement" with the bank at the authoritative focus that typically applies any of the assets exchanged from the station towns to settle the bank's cash credit advance and decrease its charge balance. These strategies accomplished the affiliation's expense of excitement reduced and controlled. The affiliation </w:t>
      </w:r>
      <w:r w:rsidRPr="009A29C9">
        <w:rPr>
          <w:bCs/>
        </w:rPr>
        <w:lastRenderedPageBreak/>
        <w:t xml:space="preserve">puts the indistinguishable in transient theories or instruments, for example, Mutual Funds and </w:t>
      </w:r>
      <w:proofErr w:type="spellStart"/>
      <w:r w:rsidRPr="009A29C9">
        <w:rPr>
          <w:bCs/>
        </w:rPr>
        <w:t>Govt</w:t>
      </w:r>
      <w:proofErr w:type="spellEnd"/>
      <w:r w:rsidRPr="009A29C9">
        <w:rPr>
          <w:bCs/>
        </w:rPr>
        <w:t xml:space="preserve"> when the affiliation has surplus assets. Characteristics. Assurances. </w:t>
      </w:r>
    </w:p>
    <w:p w:rsidR="009A29C9" w:rsidRPr="009A29C9" w:rsidRDefault="009A29C9" w:rsidP="009A29C9">
      <w:pPr>
        <w:pStyle w:val="NoSpacing"/>
        <w:spacing w:line="360" w:lineRule="auto"/>
        <w:ind w:left="10"/>
        <w:rPr>
          <w:b/>
          <w:bCs/>
        </w:rPr>
      </w:pPr>
    </w:p>
    <w:p w:rsidR="009A29C9" w:rsidRPr="009A29C9" w:rsidRDefault="009A29C9" w:rsidP="009A29C9">
      <w:pPr>
        <w:pStyle w:val="NoSpacing"/>
        <w:spacing w:line="360" w:lineRule="auto"/>
        <w:ind w:left="10"/>
        <w:rPr>
          <w:b/>
          <w:bCs/>
        </w:rPr>
      </w:pPr>
      <w:r>
        <w:rPr>
          <w:b/>
          <w:bCs/>
        </w:rPr>
        <w:t xml:space="preserve">Why Speed Clearing? </w:t>
      </w:r>
    </w:p>
    <w:p w:rsidR="009A29C9" w:rsidRPr="009A29C9" w:rsidRDefault="009A29C9" w:rsidP="009A29C9">
      <w:pPr>
        <w:pStyle w:val="NoSpacing"/>
        <w:spacing w:line="360" w:lineRule="auto"/>
        <w:ind w:left="10"/>
        <w:rPr>
          <w:bCs/>
        </w:rPr>
      </w:pPr>
      <w:r w:rsidRPr="009A29C9">
        <w:rPr>
          <w:bCs/>
        </w:rPr>
        <w:t xml:space="preserve">A social affair of outstation checks, earlier improvement of checks from the Presentation Center (a town where the check is presented) to </w:t>
      </w:r>
      <w:proofErr w:type="spellStart"/>
      <w:r w:rsidRPr="009A29C9">
        <w:rPr>
          <w:bCs/>
        </w:rPr>
        <w:t>Drawee</w:t>
      </w:r>
      <w:proofErr w:type="spellEnd"/>
      <w:r w:rsidRPr="009A29C9">
        <w:rPr>
          <w:bCs/>
        </w:rPr>
        <w:t xml:space="preserve"> Center (a town where the check is payable), which expands the ideal chance for checks to be made. The objective of Speed Clearing is to decrease the time taken to perform outstation checks. Even though speed clearing stimulates the check gathering measure stood out from outstation check amassing, it pre-expect that the </w:t>
      </w:r>
      <w:proofErr w:type="spellStart"/>
      <w:r w:rsidRPr="009A29C9">
        <w:rPr>
          <w:bCs/>
        </w:rPr>
        <w:t>drawee</w:t>
      </w:r>
      <w:proofErr w:type="spellEnd"/>
      <w:r w:rsidRPr="009A29C9">
        <w:rPr>
          <w:bCs/>
        </w:rPr>
        <w:t xml:space="preserve"> bank office is accessible in the clearinghouse region. </w:t>
      </w:r>
    </w:p>
    <w:p w:rsidR="009A29C9" w:rsidRPr="009A29C9" w:rsidRDefault="009A29C9" w:rsidP="009A29C9">
      <w:pPr>
        <w:pStyle w:val="NoSpacing"/>
        <w:spacing w:line="360" w:lineRule="auto"/>
        <w:ind w:left="10"/>
        <w:rPr>
          <w:b/>
          <w:bCs/>
        </w:rPr>
      </w:pPr>
    </w:p>
    <w:p w:rsidR="009A29C9" w:rsidRPr="009A29C9" w:rsidRDefault="009A29C9" w:rsidP="009A29C9">
      <w:pPr>
        <w:pStyle w:val="NoSpacing"/>
        <w:spacing w:line="360" w:lineRule="auto"/>
        <w:ind w:left="10"/>
        <w:rPr>
          <w:b/>
          <w:bCs/>
        </w:rPr>
      </w:pPr>
      <w:r w:rsidRPr="009A29C9">
        <w:rPr>
          <w:b/>
          <w:bCs/>
        </w:rPr>
        <w:t>What was the cycle followed by banks for the assortment of outstation checks before the p</w:t>
      </w:r>
      <w:r>
        <w:rPr>
          <w:b/>
          <w:bCs/>
        </w:rPr>
        <w:t xml:space="preserve">resentation of Speed Clearing? </w:t>
      </w:r>
    </w:p>
    <w:p w:rsidR="009A29C9" w:rsidRPr="009A29C9" w:rsidRDefault="009A29C9" w:rsidP="009A29C9">
      <w:pPr>
        <w:pStyle w:val="NoSpacing"/>
        <w:spacing w:line="360" w:lineRule="auto"/>
        <w:ind w:left="10"/>
        <w:rPr>
          <w:bCs/>
        </w:rPr>
      </w:pPr>
      <w:r w:rsidRPr="009A29C9">
        <w:rPr>
          <w:bCs/>
        </w:rPr>
        <w:t xml:space="preserve">A person who used an outstation check to store it with the piece of his/her bank. This piece of the bank known as the piece of Presenting. The check shipped off the city where it was paid/drawn called Destination Center or </w:t>
      </w:r>
      <w:proofErr w:type="spellStart"/>
      <w:r w:rsidRPr="009A29C9">
        <w:rPr>
          <w:bCs/>
        </w:rPr>
        <w:t>Drawee</w:t>
      </w:r>
      <w:proofErr w:type="spellEnd"/>
      <w:r w:rsidRPr="009A29C9">
        <w:rPr>
          <w:bCs/>
        </w:rPr>
        <w:t xml:space="preserve"> Center for amassing. The branch that gives the organization of social occasion known as the piece of aggregation. Unending inventory of the check, the Collecting branch uses the zone of the cabinet bank office to present the actual instrument in area clearing. At the point when the check has paid, the piece of Collecting uses it to dispatch the profits to the piece of Presenting. The customer's record was a perpetual inventory of the check's execution counsel from the Collecting branch. This, thus, is the collection technique before Speed Clearing introduced. </w:t>
      </w:r>
    </w:p>
    <w:p w:rsidR="009A29C9" w:rsidRPr="009A29C9" w:rsidRDefault="009A29C9" w:rsidP="009A29C9">
      <w:pPr>
        <w:pStyle w:val="NoSpacing"/>
        <w:spacing w:line="360" w:lineRule="auto"/>
        <w:ind w:left="10"/>
        <w:rPr>
          <w:bCs/>
        </w:rPr>
      </w:pPr>
    </w:p>
    <w:p w:rsidR="009A29C9" w:rsidRPr="009A29C9" w:rsidRDefault="009A29C9" w:rsidP="009A29C9">
      <w:pPr>
        <w:pStyle w:val="NoSpacing"/>
        <w:spacing w:line="360" w:lineRule="auto"/>
        <w:ind w:left="10"/>
        <w:rPr>
          <w:bCs/>
        </w:rPr>
      </w:pPr>
      <w:r w:rsidRPr="009A29C9">
        <w:rPr>
          <w:bCs/>
        </w:rPr>
        <w:t>Right when a bank recognized be careful with an aggregation premise, the record of the customer credited just after the profits made. The Presenting branch sent the check directly to the Destination branch for a portion without a clearing plan at the Destination center. Showing branch seeks after the demonstration of crediting the customer's record after tolerating the profit</w:t>
      </w:r>
      <w:r>
        <w:rPr>
          <w:bCs/>
        </w:rPr>
        <w:t xml:space="preserve">s from the Destination branch. </w:t>
      </w:r>
      <w:r w:rsidRPr="009A29C9">
        <w:rPr>
          <w:bCs/>
        </w:rPr>
        <w:t xml:space="preserve">How much does it take to get a get-together-based outstation check credit? Dependent upon the </w:t>
      </w:r>
      <w:proofErr w:type="spellStart"/>
      <w:r w:rsidRPr="009A29C9">
        <w:rPr>
          <w:bCs/>
        </w:rPr>
        <w:t>drawee</w:t>
      </w:r>
      <w:proofErr w:type="spellEnd"/>
      <w:r w:rsidRPr="009A29C9">
        <w:rPr>
          <w:bCs/>
        </w:rPr>
        <w:t xml:space="preserve"> center and amassing approaches, it largely requires around seven days to three weeks to get outstation looks carried on a social event premise. </w:t>
      </w:r>
    </w:p>
    <w:p w:rsidR="009A29C9" w:rsidRDefault="009A29C9" w:rsidP="009A29C9">
      <w:pPr>
        <w:pStyle w:val="NoSpacing"/>
        <w:spacing w:line="360" w:lineRule="auto"/>
        <w:ind w:left="10"/>
        <w:rPr>
          <w:b/>
          <w:bCs/>
        </w:rPr>
      </w:pPr>
    </w:p>
    <w:p w:rsidR="009A29C9" w:rsidRDefault="009A29C9" w:rsidP="009A29C9">
      <w:pPr>
        <w:pStyle w:val="NoSpacing"/>
        <w:spacing w:line="360" w:lineRule="auto"/>
        <w:ind w:left="10"/>
        <w:rPr>
          <w:b/>
          <w:bCs/>
        </w:rPr>
      </w:pPr>
    </w:p>
    <w:p w:rsidR="009A29C9" w:rsidRPr="009A29C9" w:rsidRDefault="009A29C9" w:rsidP="009A29C9">
      <w:pPr>
        <w:pStyle w:val="NoSpacing"/>
        <w:spacing w:line="360" w:lineRule="auto"/>
        <w:ind w:left="10"/>
        <w:rPr>
          <w:b/>
          <w:bCs/>
        </w:rPr>
      </w:pPr>
    </w:p>
    <w:p w:rsidR="009A29C9" w:rsidRPr="009A29C9" w:rsidRDefault="009A29C9" w:rsidP="00CA5CDE">
      <w:pPr>
        <w:pStyle w:val="NoSpacing"/>
        <w:spacing w:line="360" w:lineRule="auto"/>
        <w:ind w:left="10"/>
        <w:rPr>
          <w:b/>
          <w:bCs/>
        </w:rPr>
      </w:pPr>
      <w:r w:rsidRPr="009A29C9">
        <w:rPr>
          <w:b/>
          <w:bCs/>
        </w:rPr>
        <w:lastRenderedPageBreak/>
        <w:t xml:space="preserve">How does </w:t>
      </w:r>
      <w:r w:rsidR="00CA5CDE">
        <w:rPr>
          <w:b/>
          <w:bCs/>
        </w:rPr>
        <w:t xml:space="preserve">the Local Check Clearing Work? </w:t>
      </w:r>
    </w:p>
    <w:p w:rsidR="009A29C9" w:rsidRPr="00CA5CDE" w:rsidRDefault="009A29C9" w:rsidP="009A29C9">
      <w:pPr>
        <w:pStyle w:val="NoSpacing"/>
        <w:spacing w:line="360" w:lineRule="auto"/>
        <w:ind w:left="10"/>
        <w:rPr>
          <w:bCs/>
        </w:rPr>
      </w:pPr>
      <w:r w:rsidRPr="00CA5CDE">
        <w:rPr>
          <w:bCs/>
        </w:rPr>
        <w:t xml:space="preserve">In Local Check clearing insignificant focuses, checks handled by utilizing Check Truncation Systems (CTS) through the development of pictures. Matrix-based CTS set up in Dhaka, </w:t>
      </w:r>
      <w:proofErr w:type="spellStart"/>
      <w:r w:rsidRPr="00CA5CDE">
        <w:rPr>
          <w:bCs/>
        </w:rPr>
        <w:t>Rajshahi</w:t>
      </w:r>
      <w:proofErr w:type="spellEnd"/>
      <w:r w:rsidRPr="00CA5CDE">
        <w:rPr>
          <w:bCs/>
        </w:rPr>
        <w:t xml:space="preserve">, and </w:t>
      </w:r>
      <w:proofErr w:type="spellStart"/>
      <w:r w:rsidRPr="00CA5CDE">
        <w:rPr>
          <w:bCs/>
        </w:rPr>
        <w:t>Moyamensing</w:t>
      </w:r>
      <w:proofErr w:type="spellEnd"/>
      <w:r w:rsidRPr="00CA5CDE">
        <w:rPr>
          <w:bCs/>
        </w:rPr>
        <w:t xml:space="preserve">. Furthermore, Express Check Clearing Systems (ECCS) application bundle utilized in little clearinghouses. Nearby </w:t>
      </w:r>
      <w:r w:rsidR="00CA5CDE" w:rsidRPr="00CA5CDE">
        <w:rPr>
          <w:bCs/>
        </w:rPr>
        <w:t>clearing</w:t>
      </w:r>
      <w:r w:rsidRPr="00CA5CDE">
        <w:rPr>
          <w:bCs/>
        </w:rPr>
        <w:t xml:space="preserve"> handles just those watches that drawn on branches inside the ward of the neighborhood Clearing House. For the most part, the ward is resolved considering the </w:t>
      </w:r>
      <w:proofErr w:type="spellStart"/>
      <w:r w:rsidRPr="00CA5CDE">
        <w:rPr>
          <w:bCs/>
        </w:rPr>
        <w:t>coordinations</w:t>
      </w:r>
      <w:proofErr w:type="spellEnd"/>
      <w:r w:rsidRPr="00CA5CDE">
        <w:rPr>
          <w:bCs/>
        </w:rPr>
        <w:t xml:space="preserve"> accessible to genuine move to and from the Clearing House. </w:t>
      </w:r>
    </w:p>
    <w:p w:rsidR="009A29C9" w:rsidRPr="009A29C9" w:rsidRDefault="009A29C9" w:rsidP="009A29C9">
      <w:pPr>
        <w:pStyle w:val="NoSpacing"/>
        <w:spacing w:line="360" w:lineRule="auto"/>
        <w:ind w:left="10"/>
        <w:rPr>
          <w:b/>
          <w:bCs/>
        </w:rPr>
      </w:pPr>
    </w:p>
    <w:p w:rsidR="009A29C9" w:rsidRPr="009A29C9" w:rsidRDefault="009A29C9" w:rsidP="00CA5CDE">
      <w:pPr>
        <w:pStyle w:val="NoSpacing"/>
        <w:spacing w:line="360" w:lineRule="auto"/>
        <w:ind w:left="10"/>
        <w:rPr>
          <w:b/>
          <w:bCs/>
        </w:rPr>
      </w:pPr>
      <w:r w:rsidRPr="009A29C9">
        <w:rPr>
          <w:b/>
          <w:bCs/>
        </w:rPr>
        <w:t>How</w:t>
      </w:r>
      <w:r w:rsidR="00CA5CDE">
        <w:rPr>
          <w:b/>
          <w:bCs/>
        </w:rPr>
        <w:t xml:space="preserve"> Does the Speed Clearing Work? </w:t>
      </w:r>
    </w:p>
    <w:p w:rsidR="009A29C9" w:rsidRPr="00CA5CDE" w:rsidRDefault="009A29C9" w:rsidP="009A29C9">
      <w:pPr>
        <w:pStyle w:val="NoSpacing"/>
        <w:spacing w:line="360" w:lineRule="auto"/>
        <w:ind w:left="10"/>
        <w:rPr>
          <w:bCs/>
        </w:rPr>
      </w:pPr>
      <w:r w:rsidRPr="00CA5CDE">
        <w:rPr>
          <w:bCs/>
        </w:rPr>
        <w:t xml:space="preserve">By actualizing Core Banking Solutions (CBS), banks have organized their branches. Checks can paid to the </w:t>
      </w:r>
      <w:proofErr w:type="spellStart"/>
      <w:r w:rsidRPr="00CA5CDE">
        <w:rPr>
          <w:bCs/>
        </w:rPr>
        <w:t>Drawee</w:t>
      </w:r>
      <w:proofErr w:type="spellEnd"/>
      <w:r w:rsidRPr="00CA5CDE">
        <w:rPr>
          <w:bCs/>
        </w:rPr>
        <w:t xml:space="preserve"> branch at any area in the CBS climate, staying away from the requirement for their actual development. Under the Speed Clearing game plan, checks drawn on a </w:t>
      </w:r>
      <w:proofErr w:type="spellStart"/>
      <w:r w:rsidRPr="00CA5CDE">
        <w:rPr>
          <w:bCs/>
        </w:rPr>
        <w:t>Drawee</w:t>
      </w:r>
      <w:proofErr w:type="spellEnd"/>
      <w:r w:rsidRPr="00CA5CDE">
        <w:rPr>
          <w:bCs/>
        </w:rPr>
        <w:t xml:space="preserve"> bank's outstation CBS branches can be prepared in the Local Clearing if the </w:t>
      </w:r>
      <w:proofErr w:type="spellStart"/>
      <w:r w:rsidRPr="00CA5CDE">
        <w:rPr>
          <w:bCs/>
        </w:rPr>
        <w:t>Drawee</w:t>
      </w:r>
      <w:proofErr w:type="spellEnd"/>
      <w:r w:rsidRPr="00CA5CDE">
        <w:rPr>
          <w:bCs/>
        </w:rPr>
        <w:t xml:space="preserve"> bank has a branch presence at the nearby focus. </w:t>
      </w:r>
    </w:p>
    <w:p w:rsidR="009A29C9" w:rsidRPr="009A29C9" w:rsidRDefault="009A29C9" w:rsidP="009A29C9">
      <w:pPr>
        <w:pStyle w:val="NoSpacing"/>
        <w:spacing w:line="360" w:lineRule="auto"/>
        <w:ind w:left="10"/>
        <w:rPr>
          <w:b/>
          <w:bCs/>
        </w:rPr>
      </w:pPr>
    </w:p>
    <w:p w:rsidR="009A29C9" w:rsidRPr="009A29C9" w:rsidRDefault="009A29C9" w:rsidP="00CA5CDE">
      <w:pPr>
        <w:pStyle w:val="NoSpacing"/>
        <w:spacing w:line="360" w:lineRule="auto"/>
        <w:ind w:left="10"/>
        <w:rPr>
          <w:b/>
          <w:bCs/>
        </w:rPr>
      </w:pPr>
      <w:r w:rsidRPr="009A29C9">
        <w:rPr>
          <w:b/>
          <w:bCs/>
        </w:rPr>
        <w:t>When Will the Beneficiary G</w:t>
      </w:r>
      <w:r w:rsidR="00CA5CDE">
        <w:rPr>
          <w:b/>
          <w:bCs/>
        </w:rPr>
        <w:t xml:space="preserve">et Funds Under Speed Clearing? </w:t>
      </w:r>
    </w:p>
    <w:p w:rsidR="009A29C9" w:rsidRPr="00CA5CDE" w:rsidRDefault="009A29C9" w:rsidP="009A29C9">
      <w:pPr>
        <w:pStyle w:val="NoSpacing"/>
        <w:spacing w:line="360" w:lineRule="auto"/>
        <w:ind w:left="10"/>
        <w:rPr>
          <w:bCs/>
        </w:rPr>
      </w:pPr>
      <w:r w:rsidRPr="00CA5CDE">
        <w:rPr>
          <w:bCs/>
        </w:rPr>
        <w:t xml:space="preserve">As of date, the nearby checks are prepared on a T+1 working day premise and clients get the advantage of the withdrawal of assets on a T+1 or 2 premises. 'T' signifies exchange day viz. date of introduction of check at the Clearing House. Thus, the outstation checks under Speed Clearing will likewise be paid on a T+1 or 2 premises like some other nearby check. </w:t>
      </w:r>
    </w:p>
    <w:p w:rsidR="009A29C9" w:rsidRPr="009A29C9" w:rsidRDefault="009A29C9" w:rsidP="009A29C9">
      <w:pPr>
        <w:pStyle w:val="NoSpacing"/>
        <w:spacing w:line="360" w:lineRule="auto"/>
        <w:ind w:left="10"/>
        <w:rPr>
          <w:b/>
          <w:bCs/>
        </w:rPr>
      </w:pPr>
    </w:p>
    <w:p w:rsidR="009A29C9" w:rsidRPr="009A29C9" w:rsidRDefault="009A29C9" w:rsidP="00CA5CDE">
      <w:pPr>
        <w:pStyle w:val="NoSpacing"/>
        <w:spacing w:line="360" w:lineRule="auto"/>
        <w:ind w:left="10"/>
        <w:rPr>
          <w:b/>
          <w:bCs/>
        </w:rPr>
      </w:pPr>
      <w:r w:rsidRPr="009A29C9">
        <w:rPr>
          <w:b/>
          <w:bCs/>
        </w:rPr>
        <w:t xml:space="preserve">What are the Charges for Checks Cleared </w:t>
      </w:r>
      <w:r w:rsidR="00CA5CDE" w:rsidRPr="009A29C9">
        <w:rPr>
          <w:b/>
          <w:bCs/>
        </w:rPr>
        <w:t>through</w:t>
      </w:r>
      <w:r w:rsidR="00CA5CDE">
        <w:rPr>
          <w:b/>
          <w:bCs/>
        </w:rPr>
        <w:t xml:space="preserve"> Speed Clearing? </w:t>
      </w:r>
    </w:p>
    <w:p w:rsidR="009A29C9" w:rsidRPr="00CA5CDE" w:rsidRDefault="009A29C9" w:rsidP="009A29C9">
      <w:pPr>
        <w:pStyle w:val="NoSpacing"/>
        <w:spacing w:line="360" w:lineRule="auto"/>
        <w:ind w:left="10"/>
        <w:rPr>
          <w:bCs/>
        </w:rPr>
      </w:pPr>
      <w:r w:rsidRPr="00CA5CDE">
        <w:rPr>
          <w:bCs/>
        </w:rPr>
        <w:t xml:space="preserve">With sway from April 1, 2011, no charges will be payable for checks of huge worth up to and including TK 1.5 lakh by Savings a/c customers. Banks would permitted to fix charges for the social events of various types of records for all characteristics and from Savings a/c customers for check of critical worth above TK.1.5 lakh. Charges fixed should be reasonable, prepared on a cost notwithstanding the reason and not as an abstract level of the assessment of the instrument and to be gathered directly with due dispersal to the customers of such charges. </w:t>
      </w:r>
    </w:p>
    <w:p w:rsidR="009A29C9" w:rsidRPr="009A29C9" w:rsidRDefault="009A29C9" w:rsidP="009A29C9">
      <w:pPr>
        <w:pStyle w:val="NoSpacing"/>
        <w:spacing w:line="360" w:lineRule="auto"/>
        <w:ind w:left="10"/>
        <w:rPr>
          <w:b/>
          <w:bCs/>
        </w:rPr>
      </w:pPr>
    </w:p>
    <w:p w:rsidR="009A29C9" w:rsidRPr="009A29C9" w:rsidRDefault="009A29C9" w:rsidP="00CA5CDE">
      <w:pPr>
        <w:pStyle w:val="NoSpacing"/>
        <w:spacing w:line="360" w:lineRule="auto"/>
        <w:ind w:left="10"/>
        <w:rPr>
          <w:b/>
          <w:bCs/>
        </w:rPr>
      </w:pPr>
      <w:r w:rsidRPr="009A29C9">
        <w:rPr>
          <w:b/>
          <w:bCs/>
        </w:rPr>
        <w:t xml:space="preserve">How is Speed Clearing an Improvement </w:t>
      </w:r>
      <w:r w:rsidR="00CA5CDE" w:rsidRPr="009A29C9">
        <w:rPr>
          <w:b/>
          <w:bCs/>
        </w:rPr>
        <w:t>over</w:t>
      </w:r>
      <w:r w:rsidR="00CA5CDE">
        <w:rPr>
          <w:b/>
          <w:bCs/>
        </w:rPr>
        <w:t xml:space="preserve"> Collection Basis? </w:t>
      </w:r>
    </w:p>
    <w:p w:rsidR="007466A4" w:rsidRPr="00CA5CDE" w:rsidRDefault="009A29C9" w:rsidP="009A29C9">
      <w:pPr>
        <w:pStyle w:val="NoSpacing"/>
        <w:spacing w:line="360" w:lineRule="auto"/>
        <w:ind w:left="10"/>
        <w:rPr>
          <w:bCs/>
        </w:rPr>
      </w:pPr>
      <w:r w:rsidRPr="00CA5CDE">
        <w:rPr>
          <w:bCs/>
        </w:rPr>
        <w:t xml:space="preserve">Outstation check aggregation through social affair premise takes around one to three weeks‟ time dependent upon the </w:t>
      </w:r>
      <w:proofErr w:type="spellStart"/>
      <w:r w:rsidRPr="00CA5CDE">
        <w:rPr>
          <w:bCs/>
        </w:rPr>
        <w:t>drawee</w:t>
      </w:r>
      <w:proofErr w:type="spellEnd"/>
      <w:r w:rsidRPr="00CA5CDE">
        <w:rPr>
          <w:bCs/>
        </w:rPr>
        <w:t xml:space="preserve"> center. Under Speed Clearing, it would be recognized on T+1 or 2 premises, say, inside 48 hours. Further Savings Bank customers need not reason any </w:t>
      </w:r>
      <w:r w:rsidRPr="00CA5CDE">
        <w:rPr>
          <w:bCs/>
        </w:rPr>
        <w:lastRenderedPageBreak/>
        <w:t xml:space="preserve">organization charge for a collection of outstation checks (regard up to TK.1.5 lakh) in Speed </w:t>
      </w:r>
      <w:r w:rsidR="00CA5CDE" w:rsidRPr="00CA5CDE">
        <w:rPr>
          <w:bCs/>
        </w:rPr>
        <w:t>Clearing, which</w:t>
      </w:r>
      <w:r w:rsidRPr="00CA5CDE">
        <w:rPr>
          <w:bCs/>
        </w:rPr>
        <w:t xml:space="preserve"> they may have to procure if such check assembled under social event premise.</w:t>
      </w:r>
    </w:p>
    <w:p w:rsidR="009A29C9" w:rsidRPr="007466A4" w:rsidRDefault="009A29C9" w:rsidP="009A29C9">
      <w:pPr>
        <w:pStyle w:val="NoSpacing"/>
        <w:spacing w:line="360" w:lineRule="auto"/>
        <w:rPr>
          <w:sz w:val="10"/>
          <w:szCs w:val="8"/>
        </w:rPr>
      </w:pPr>
    </w:p>
    <w:p w:rsidR="00971AFF" w:rsidRPr="00CA5CDE" w:rsidRDefault="00BF3E93" w:rsidP="00CA5CDE">
      <w:pPr>
        <w:pStyle w:val="Heading3"/>
      </w:pPr>
      <w:bookmarkStart w:id="71" w:name="_Toc7205016"/>
      <w:bookmarkStart w:id="72" w:name="_Toc62594575"/>
      <w:r>
        <w:t xml:space="preserve">3.2.5 </w:t>
      </w:r>
      <w:r w:rsidR="00DD36F9" w:rsidRPr="00971AFF">
        <w:t>Demand Draft</w:t>
      </w:r>
      <w:bookmarkEnd w:id="71"/>
      <w:bookmarkEnd w:id="72"/>
      <w:r w:rsidR="00DD36F9" w:rsidRPr="00971AFF">
        <w:t xml:space="preserve">  </w:t>
      </w:r>
    </w:p>
    <w:p w:rsidR="0087590A" w:rsidRDefault="0087590A" w:rsidP="00CA5CDE">
      <w:pPr>
        <w:pStyle w:val="NoSpacing"/>
        <w:spacing w:line="360" w:lineRule="auto"/>
        <w:ind w:left="10"/>
      </w:pPr>
      <w:r>
        <w:t xml:space="preserve">A procedure used by individuals to make trade portions beginning with one monetary equilibrium then onto the following. Solicitation drafts publicized as a respectably secure strategy for cashing checks. The genuine differentiation between premium drafts and standard checks is that solicitation drafts </w:t>
      </w:r>
      <w:r w:rsidR="00CA5CDE">
        <w:t>do not</w:t>
      </w:r>
      <w:r>
        <w:t xml:space="preserve"> need an imprint to </w:t>
      </w:r>
      <w:r w:rsidR="00CA5CDE">
        <w:t>cash</w:t>
      </w:r>
      <w:r>
        <w:t xml:space="preserve">. </w:t>
      </w:r>
    </w:p>
    <w:p w:rsidR="0087590A" w:rsidRDefault="0087590A" w:rsidP="00CA5CDE">
      <w:pPr>
        <w:pStyle w:val="NoSpacing"/>
        <w:spacing w:line="360" w:lineRule="auto"/>
        <w:ind w:left="10"/>
      </w:pPr>
    </w:p>
    <w:p w:rsidR="00C00CA0" w:rsidRDefault="0087590A" w:rsidP="00CA5CDE">
      <w:pPr>
        <w:pStyle w:val="NoSpacing"/>
        <w:spacing w:line="360" w:lineRule="auto"/>
        <w:ind w:left="10"/>
      </w:pPr>
      <w:r>
        <w:t xml:space="preserve">The association </w:t>
      </w:r>
      <w:r w:rsidR="00CA5CDE">
        <w:t>does not</w:t>
      </w:r>
      <w:r>
        <w:t xml:space="preserve"> have a standard credit approach that could be associated with all customers. </w:t>
      </w:r>
      <w:r w:rsidR="00CA5CDE">
        <w:t>Alternatively,</w:t>
      </w:r>
      <w:r>
        <w:t xml:space="preserve"> maybe, indisputable credit terms offered to each social occasion dependent upon various elements, for instance, the thing, place, worth, solicitation, and contention.</w:t>
      </w:r>
    </w:p>
    <w:p w:rsidR="00CA5CDE" w:rsidRDefault="00CA5CDE" w:rsidP="00CA5CDE">
      <w:pPr>
        <w:pStyle w:val="NoSpacing"/>
        <w:spacing w:line="360" w:lineRule="auto"/>
        <w:ind w:left="10"/>
      </w:pPr>
    </w:p>
    <w:p w:rsidR="00971AFF" w:rsidRPr="00BF3E93" w:rsidRDefault="00DD36F9" w:rsidP="00CA5CDE">
      <w:pPr>
        <w:pStyle w:val="NoSpacing"/>
        <w:ind w:left="20"/>
        <w:rPr>
          <w:b/>
          <w:bCs/>
        </w:rPr>
      </w:pPr>
      <w:r w:rsidRPr="00BF3E93">
        <w:rPr>
          <w:b/>
          <w:bCs/>
        </w:rPr>
        <w:t>(A)</w:t>
      </w:r>
      <w:r w:rsidRPr="00BF3E93">
        <w:rPr>
          <w:b/>
          <w:bCs/>
          <w:u w:val="single" w:color="000000"/>
        </w:rPr>
        <w:t>Stockiest in Depots Town</w:t>
      </w:r>
      <w:r w:rsidRPr="00BF3E93">
        <w:rPr>
          <w:b/>
          <w:bCs/>
        </w:rPr>
        <w:t xml:space="preserve">: </w:t>
      </w:r>
    </w:p>
    <w:p w:rsidR="00971AFF" w:rsidRDefault="00971AFF" w:rsidP="00CA5CDE">
      <w:pPr>
        <w:pStyle w:val="NoSpacing"/>
        <w:ind w:left="20"/>
      </w:pPr>
    </w:p>
    <w:p w:rsidR="0087590A" w:rsidRDefault="0087590A" w:rsidP="00CA5CDE">
      <w:pPr>
        <w:pStyle w:val="NoSpacing"/>
        <w:spacing w:line="360" w:lineRule="auto"/>
        <w:ind w:left="20"/>
      </w:pPr>
      <w:r>
        <w:t xml:space="preserve">70% of the Company's greatest stock is situated in or around the "terminal towns." The association uses the cash the leader's </w:t>
      </w:r>
      <w:r w:rsidR="00CA5CDE">
        <w:t>system (</w:t>
      </w:r>
      <w:r>
        <w:t xml:space="preserve">CMS) offered by banks at these areas, the most stacked checks assembled until the completion of multi-day are put away the next morning in the close by the monetary equilibrium of the association from which the resources are traded to the corporate record. </w:t>
      </w:r>
    </w:p>
    <w:p w:rsidR="0087590A" w:rsidRDefault="0087590A" w:rsidP="00CA5CDE">
      <w:pPr>
        <w:pStyle w:val="NoSpacing"/>
        <w:spacing w:line="360" w:lineRule="auto"/>
        <w:ind w:left="20"/>
      </w:pPr>
    </w:p>
    <w:p w:rsidR="0087590A" w:rsidRDefault="0087590A" w:rsidP="00CA5CDE">
      <w:pPr>
        <w:pStyle w:val="NoSpacing"/>
        <w:spacing w:line="360" w:lineRule="auto"/>
        <w:ind w:left="20"/>
        <w:rPr>
          <w:b/>
          <w:bCs/>
        </w:rPr>
      </w:pPr>
      <w:r>
        <w:t xml:space="preserve">These stockiest used to value a credited season of 5 days' sooner, notwithstanding, now, the association has reduced the scheduled opening to one day. Arrangements are routinely made on requesting draft purpose behind new stockiest. If a Stockiest checks bounce, the social occasion will simply have to make portions by interest draft. If social affair defaults on a portion (or a get-together's checks skip) more than once, by then the get-together would be needed to make portions simply because of the well-known interest draft for most of its trades with </w:t>
      </w:r>
      <w:proofErr w:type="spellStart"/>
      <w:r>
        <w:t>Anjuman</w:t>
      </w:r>
      <w:proofErr w:type="spellEnd"/>
      <w:r>
        <w:t xml:space="preserve"> Group in the coming year.</w:t>
      </w:r>
      <w:r w:rsidRPr="00BF3E93">
        <w:rPr>
          <w:b/>
          <w:bCs/>
        </w:rPr>
        <w:t xml:space="preserve"> </w:t>
      </w:r>
    </w:p>
    <w:p w:rsidR="0087590A" w:rsidRDefault="0087590A" w:rsidP="00CA5CDE">
      <w:pPr>
        <w:pStyle w:val="NoSpacing"/>
        <w:ind w:left="20"/>
        <w:rPr>
          <w:b/>
          <w:bCs/>
        </w:rPr>
      </w:pPr>
    </w:p>
    <w:p w:rsidR="00971AFF" w:rsidRPr="00BF3E93" w:rsidRDefault="00DD36F9" w:rsidP="00CA5CDE">
      <w:pPr>
        <w:pStyle w:val="NoSpacing"/>
        <w:ind w:left="20"/>
        <w:rPr>
          <w:b/>
          <w:bCs/>
        </w:rPr>
      </w:pPr>
      <w:r w:rsidRPr="00BF3E93">
        <w:rPr>
          <w:b/>
          <w:bCs/>
        </w:rPr>
        <w:t>(B)</w:t>
      </w:r>
      <w:r w:rsidRPr="00BF3E93">
        <w:rPr>
          <w:b/>
          <w:bCs/>
          <w:u w:val="single" w:color="000000"/>
        </w:rPr>
        <w:t>Stockiest in Remote Areas</w:t>
      </w:r>
      <w:r w:rsidRPr="00BF3E93">
        <w:rPr>
          <w:b/>
          <w:bCs/>
        </w:rPr>
        <w:t xml:space="preserve">: </w:t>
      </w:r>
    </w:p>
    <w:p w:rsidR="00971AFF" w:rsidRDefault="00971AFF" w:rsidP="00CA5CDE">
      <w:pPr>
        <w:pStyle w:val="NoSpacing"/>
        <w:ind w:left="20"/>
      </w:pPr>
    </w:p>
    <w:p w:rsidR="00B7624D" w:rsidRDefault="0087590A" w:rsidP="00CA5CDE">
      <w:pPr>
        <w:pStyle w:val="NoSpacing"/>
        <w:spacing w:line="360" w:lineRule="auto"/>
        <w:ind w:left="20"/>
      </w:pPr>
      <w:r w:rsidRPr="0087590A">
        <w:t>The remainder of the 30% of the most stacked turnover occurs at distant areas from the station towns with no basic admittance to banks so that reasonably the "wherever check system is silly. Such stockiest and acknowledge downtime up to 10 days may be permitted. Overall, in 3-7 days, the cash credited to the record of the association.</w:t>
      </w:r>
    </w:p>
    <w:p w:rsidR="00B7624D" w:rsidRPr="00442290" w:rsidRDefault="00971AFF" w:rsidP="007D49A4">
      <w:pPr>
        <w:pStyle w:val="Heading1"/>
      </w:pPr>
      <w:bookmarkStart w:id="73" w:name="_Toc7205017"/>
      <w:bookmarkStart w:id="74" w:name="_Toc62594576"/>
      <w:r w:rsidRPr="00442290">
        <w:lastRenderedPageBreak/>
        <w:t xml:space="preserve">Chapter </w:t>
      </w:r>
      <w:bookmarkEnd w:id="73"/>
      <w:r w:rsidR="00020B24">
        <w:t>Four</w:t>
      </w:r>
      <w:bookmarkEnd w:id="74"/>
    </w:p>
    <w:p w:rsidR="00971AFF" w:rsidRPr="00442290" w:rsidRDefault="00971AFF" w:rsidP="007D49A4">
      <w:pPr>
        <w:pStyle w:val="Heading1"/>
      </w:pPr>
      <w:bookmarkStart w:id="75" w:name="_Toc7205018"/>
      <w:bookmarkStart w:id="76" w:name="_Toc62594577"/>
      <w:r w:rsidRPr="00442290">
        <w:t>Application of SAP in Cash Management System</w:t>
      </w:r>
      <w:bookmarkEnd w:id="75"/>
      <w:bookmarkEnd w:id="76"/>
    </w:p>
    <w:p w:rsidR="00B7624D" w:rsidRPr="00B7624D" w:rsidRDefault="00B7624D" w:rsidP="00B7624D">
      <w:pPr>
        <w:pStyle w:val="NoSpacing"/>
        <w:jc w:val="center"/>
      </w:pPr>
    </w:p>
    <w:p w:rsidR="0087590A" w:rsidRDefault="0087590A" w:rsidP="00CA5CDE">
      <w:pPr>
        <w:pStyle w:val="NoSpacing"/>
        <w:spacing w:line="360" w:lineRule="auto"/>
        <w:ind w:left="10"/>
      </w:pPr>
      <w:bookmarkStart w:id="77" w:name="_Toc7205019"/>
      <w:bookmarkStart w:id="78" w:name="_Toc62594578"/>
      <w:r w:rsidRPr="00CA5CDE">
        <w:t xml:space="preserve">SAP means "Framework, Applications, and Products". In </w:t>
      </w:r>
      <w:proofErr w:type="spellStart"/>
      <w:r w:rsidRPr="00CA5CDE">
        <w:t>Anjuman</w:t>
      </w:r>
      <w:proofErr w:type="spellEnd"/>
      <w:r w:rsidRPr="00CA5CDE">
        <w:t xml:space="preserve"> Group, SAP utilized to oversee Cash inflow and outpouring proficiently and effectively.</w:t>
      </w:r>
      <w:r w:rsidR="00CA5CDE">
        <w:t xml:space="preserve"> </w:t>
      </w:r>
      <w:r w:rsidRPr="00CA5CDE">
        <w:t>SAP Cash Management utilized to screen cash streams and to guarantee that you have adequate liquidity to cover your installment commitments.</w:t>
      </w:r>
    </w:p>
    <w:p w:rsidR="00CA5CDE" w:rsidRPr="0087590A" w:rsidRDefault="00CA5CDE" w:rsidP="00CA5CDE">
      <w:pPr>
        <w:pStyle w:val="NoSpacing"/>
        <w:spacing w:line="360" w:lineRule="auto"/>
        <w:ind w:left="10"/>
      </w:pPr>
    </w:p>
    <w:p w:rsidR="00971AFF" w:rsidRPr="008A72E1" w:rsidRDefault="00971AFF" w:rsidP="00306C9A">
      <w:pPr>
        <w:pStyle w:val="Heading2"/>
      </w:pPr>
      <w:r w:rsidRPr="008A72E1">
        <w:t>4.1 Integration</w:t>
      </w:r>
      <w:bookmarkEnd w:id="77"/>
      <w:bookmarkEnd w:id="78"/>
      <w:r w:rsidRPr="008A72E1">
        <w:t xml:space="preserve"> </w:t>
      </w:r>
    </w:p>
    <w:p w:rsidR="0087590A" w:rsidRDefault="0087590A" w:rsidP="00CA5CDE">
      <w:pPr>
        <w:pStyle w:val="NoSpacing"/>
        <w:spacing w:line="360" w:lineRule="auto"/>
        <w:ind w:left="10"/>
      </w:pPr>
      <w:bookmarkStart w:id="79" w:name="_Toc7205020"/>
      <w:bookmarkStart w:id="80" w:name="_Toc62594579"/>
      <w:r w:rsidRPr="0087590A">
        <w:t>SAP Cash Management is a subcomponent of SAP Financial Supply Chain Management. SAP Cash Management is composed with an extent of other SAP parts. For example, the liquidity gauge - in a medium to long stretch liquidity design - joins foreseen drawing nearer and dynamic portions in financial accounting, purchase, and arrangements.</w:t>
      </w:r>
    </w:p>
    <w:p w:rsidR="0087590A" w:rsidRPr="0087590A" w:rsidRDefault="0087590A" w:rsidP="0087590A"/>
    <w:p w:rsidR="00971AFF" w:rsidRPr="008A72E1" w:rsidRDefault="00971AFF" w:rsidP="00306C9A">
      <w:pPr>
        <w:pStyle w:val="Heading2"/>
      </w:pPr>
      <w:r w:rsidRPr="008A72E1">
        <w:t>4.2 Features</w:t>
      </w:r>
      <w:bookmarkEnd w:id="79"/>
      <w:bookmarkEnd w:id="80"/>
      <w:r w:rsidRPr="008A72E1">
        <w:t xml:space="preserve"> </w:t>
      </w:r>
    </w:p>
    <w:p w:rsidR="00971AFF" w:rsidRDefault="00971AFF" w:rsidP="00CA5CDE">
      <w:pPr>
        <w:spacing w:after="0" w:line="360" w:lineRule="auto"/>
        <w:ind w:left="0" w:right="449" w:firstLine="0"/>
      </w:pPr>
      <w:r>
        <w:t xml:space="preserve">The Incomings area covers the following topics: </w:t>
      </w:r>
    </w:p>
    <w:p w:rsidR="00971AFF" w:rsidRDefault="00971AFF" w:rsidP="00CA5CDE">
      <w:pPr>
        <w:numPr>
          <w:ilvl w:val="0"/>
          <w:numId w:val="13"/>
        </w:numPr>
        <w:spacing w:after="0" w:line="360" w:lineRule="auto"/>
        <w:ind w:right="449" w:hanging="360"/>
      </w:pPr>
      <w:r>
        <w:t xml:space="preserve">Electronic and manual bank statements </w:t>
      </w:r>
    </w:p>
    <w:p w:rsidR="00971AFF" w:rsidRDefault="00971AFF" w:rsidP="00CA5CDE">
      <w:pPr>
        <w:numPr>
          <w:ilvl w:val="0"/>
          <w:numId w:val="13"/>
        </w:numPr>
        <w:spacing w:after="0" w:line="360" w:lineRule="auto"/>
        <w:ind w:right="449" w:hanging="360"/>
      </w:pPr>
      <w:r>
        <w:t xml:space="preserve">Payments </w:t>
      </w:r>
    </w:p>
    <w:p w:rsidR="00971AFF" w:rsidRDefault="00971AFF" w:rsidP="00CA5CDE">
      <w:pPr>
        <w:numPr>
          <w:ilvl w:val="0"/>
          <w:numId w:val="13"/>
        </w:numPr>
        <w:spacing w:after="0" w:line="360" w:lineRule="auto"/>
        <w:ind w:right="449" w:hanging="360"/>
      </w:pPr>
      <w:r>
        <w:t xml:space="preserve">Lockbox </w:t>
      </w:r>
    </w:p>
    <w:p w:rsidR="00971AFF" w:rsidRDefault="00971AFF" w:rsidP="00CA5CDE">
      <w:pPr>
        <w:numPr>
          <w:ilvl w:val="0"/>
          <w:numId w:val="13"/>
        </w:numPr>
        <w:spacing w:after="0" w:line="360" w:lineRule="auto"/>
        <w:ind w:right="449" w:hanging="360"/>
      </w:pPr>
      <w:bookmarkStart w:id="81" w:name="_GoBack"/>
      <w:r>
        <w:t>Polling</w:t>
      </w:r>
      <w:bookmarkEnd w:id="81"/>
      <w:r>
        <w:t xml:space="preserve"> </w:t>
      </w:r>
    </w:p>
    <w:p w:rsidR="00971AFF" w:rsidRDefault="00971AFF" w:rsidP="00CA5CDE">
      <w:pPr>
        <w:numPr>
          <w:ilvl w:val="0"/>
          <w:numId w:val="13"/>
        </w:numPr>
        <w:spacing w:after="0" w:line="360" w:lineRule="auto"/>
        <w:ind w:right="449" w:hanging="360"/>
      </w:pPr>
      <w:r>
        <w:t xml:space="preserve">Electronic and manual check deposits </w:t>
      </w:r>
    </w:p>
    <w:p w:rsidR="00971AFF" w:rsidRDefault="00971AFF" w:rsidP="00CA5CDE">
      <w:pPr>
        <w:numPr>
          <w:ilvl w:val="0"/>
          <w:numId w:val="13"/>
        </w:numPr>
        <w:spacing w:after="0" w:line="360" w:lineRule="auto"/>
        <w:ind w:right="449" w:hanging="360"/>
      </w:pPr>
      <w:r>
        <w:t xml:space="preserve">Bill of exchange presentation </w:t>
      </w:r>
    </w:p>
    <w:p w:rsidR="00971AFF" w:rsidRDefault="00971AFF" w:rsidP="00CA5CDE">
      <w:pPr>
        <w:numPr>
          <w:ilvl w:val="0"/>
          <w:numId w:val="13"/>
        </w:numPr>
        <w:spacing w:after="0" w:line="360" w:lineRule="auto"/>
        <w:ind w:right="449" w:hanging="360"/>
      </w:pPr>
      <w:r>
        <w:t xml:space="preserve">Memo record </w:t>
      </w:r>
    </w:p>
    <w:p w:rsidR="0087590A" w:rsidRDefault="0087590A" w:rsidP="0087590A">
      <w:pPr>
        <w:pStyle w:val="NoSpacing"/>
        <w:spacing w:line="360" w:lineRule="auto"/>
      </w:pPr>
      <w:r>
        <w:t>T</w:t>
      </w:r>
      <w:r w:rsidR="00CA5CDE">
        <w:t xml:space="preserve">hink about installment counsel, </w:t>
      </w:r>
      <w:r>
        <w:t xml:space="preserve">Interest count, and Returned seller checks managed the Checks subject. Cash center can be found in the Planning subject. Organizing moreover deals with the portion program, portion requests, bill of exchange presentation, update a record, and telephone list. </w:t>
      </w:r>
    </w:p>
    <w:p w:rsidR="0087590A" w:rsidRDefault="0087590A" w:rsidP="0087590A">
      <w:pPr>
        <w:pStyle w:val="NoSpacing"/>
        <w:spacing w:line="360" w:lineRule="auto"/>
      </w:pPr>
    </w:p>
    <w:p w:rsidR="0087590A" w:rsidRDefault="0087590A" w:rsidP="0087590A">
      <w:pPr>
        <w:pStyle w:val="NoSpacing"/>
        <w:spacing w:line="360" w:lineRule="auto"/>
      </w:pPr>
      <w:r>
        <w:t xml:space="preserve">The Tools point covers the scattering to cash management systems. </w:t>
      </w:r>
    </w:p>
    <w:p w:rsidR="0087590A" w:rsidRDefault="0087590A" w:rsidP="0087590A">
      <w:pPr>
        <w:pStyle w:val="NoSpacing"/>
        <w:spacing w:line="360" w:lineRule="auto"/>
      </w:pPr>
    </w:p>
    <w:p w:rsidR="008A4505" w:rsidRDefault="0087590A" w:rsidP="0087590A">
      <w:pPr>
        <w:pStyle w:val="NoSpacing"/>
        <w:spacing w:line="360" w:lineRule="auto"/>
      </w:pPr>
      <w:r>
        <w:t xml:space="preserve">The Information System focuses on deals notwithstanding different things with the Liquidity guess. You can use this to get the critical information for customer and vendor cash streams. The design of the cash position and business trades that impact the cash position is furthermore </w:t>
      </w:r>
      <w:r>
        <w:lastRenderedPageBreak/>
        <w:t>portrayed here. SAP Cash Management uses the cash position to reflect advancements in monetary adjusts, while improvements in the sub-record accounts are addressed using the liquidity gauge.</w:t>
      </w:r>
    </w:p>
    <w:p w:rsidR="0087590A" w:rsidRPr="008A4505" w:rsidRDefault="0087590A" w:rsidP="0087590A">
      <w:pPr>
        <w:pStyle w:val="NoSpacing"/>
        <w:spacing w:line="360" w:lineRule="auto"/>
        <w:rPr>
          <w:sz w:val="12"/>
          <w:szCs w:val="10"/>
        </w:rPr>
      </w:pPr>
    </w:p>
    <w:p w:rsidR="00B7624D" w:rsidRDefault="00467CA8" w:rsidP="00B7624D">
      <w:pPr>
        <w:pStyle w:val="NoSpacing"/>
        <w:rPr>
          <w:b/>
        </w:rPr>
      </w:pPr>
      <w:r>
        <w:rPr>
          <w:b/>
        </w:rPr>
        <w:t>Further Topics I</w:t>
      </w:r>
      <w:r w:rsidR="00971AFF">
        <w:rPr>
          <w:b/>
        </w:rPr>
        <w:t xml:space="preserve">nclude: </w:t>
      </w:r>
    </w:p>
    <w:p w:rsidR="00B7624D" w:rsidRDefault="00B7624D" w:rsidP="00B7624D">
      <w:pPr>
        <w:pStyle w:val="NoSpacing"/>
        <w:rPr>
          <w:b/>
        </w:rPr>
      </w:pPr>
    </w:p>
    <w:p w:rsidR="00971AFF" w:rsidRDefault="00467CA8" w:rsidP="00B7624D">
      <w:pPr>
        <w:pStyle w:val="NoSpacing"/>
        <w:rPr>
          <w:b/>
        </w:rPr>
      </w:pPr>
      <w:r>
        <w:rPr>
          <w:b/>
        </w:rPr>
        <w:t>Payment Advice J</w:t>
      </w:r>
      <w:r w:rsidR="00971AFF">
        <w:rPr>
          <w:b/>
        </w:rPr>
        <w:t>ournal (entered and chang</w:t>
      </w:r>
      <w:r>
        <w:rPr>
          <w:b/>
        </w:rPr>
        <w:t>ed planned items), Compare and C</w:t>
      </w:r>
      <w:r w:rsidR="00971AFF">
        <w:rPr>
          <w:b/>
        </w:rPr>
        <w:t>hec</w:t>
      </w:r>
      <w:r>
        <w:rPr>
          <w:b/>
        </w:rPr>
        <w:t>k and Reconciliation with Cash M</w:t>
      </w:r>
      <w:r w:rsidR="00971AFF">
        <w:rPr>
          <w:b/>
        </w:rPr>
        <w:t xml:space="preserve">anagement. </w:t>
      </w:r>
    </w:p>
    <w:p w:rsidR="00B7624D" w:rsidRDefault="00B7624D" w:rsidP="00B7624D">
      <w:pPr>
        <w:pStyle w:val="NoSpacing"/>
      </w:pPr>
    </w:p>
    <w:p w:rsidR="00971AFF" w:rsidRDefault="00971AFF" w:rsidP="001465A7">
      <w:pPr>
        <w:pStyle w:val="NoSpacing"/>
        <w:spacing w:line="360" w:lineRule="auto"/>
      </w:pPr>
      <w:r>
        <w:t>In the Environment area you will find functions for transferring market data to the SAP System. Market data can be transferred using the file interface, real-time dat</w:t>
      </w:r>
      <w:r w:rsidR="00B7624D">
        <w:t xml:space="preserve">a feed or via the spreadsheet. </w:t>
      </w:r>
      <w:r>
        <w:t xml:space="preserve">The areas </w:t>
      </w:r>
      <w:proofErr w:type="spellStart"/>
      <w:r>
        <w:t>Worklist</w:t>
      </w:r>
      <w:proofErr w:type="spellEnd"/>
      <w:r>
        <w:t xml:space="preserve"> and Change master record are also described here. </w:t>
      </w:r>
    </w:p>
    <w:p w:rsidR="00971AFF" w:rsidRDefault="00971AFF" w:rsidP="001465A7">
      <w:pPr>
        <w:pStyle w:val="NoSpacing"/>
        <w:spacing w:line="360" w:lineRule="auto"/>
      </w:pPr>
      <w:r>
        <w:t xml:space="preserve">Prerequisites  </w:t>
      </w:r>
    </w:p>
    <w:p w:rsidR="00971AFF" w:rsidRDefault="00B7624D" w:rsidP="001465A7">
      <w:pPr>
        <w:pStyle w:val="NoSpacing"/>
        <w:spacing w:line="360" w:lineRule="auto"/>
      </w:pPr>
      <w:r>
        <w:rPr>
          <w:rFonts w:ascii="Calibri" w:eastAsia="Calibri" w:hAnsi="Calibri" w:cs="Calibri"/>
          <w:noProof/>
          <w:sz w:val="22"/>
        </w:rPr>
        <w:t>=</w:t>
      </w:r>
      <w:r w:rsidR="00971AFF">
        <w:t xml:space="preserve">In Data Setup you can find out what needs to be done before you can go live with SAP Cash and Liquidity Management. </w:t>
      </w:r>
    </w:p>
    <w:p w:rsidR="00B7624D" w:rsidRDefault="00971AFF" w:rsidP="00C9161F">
      <w:pPr>
        <w:pStyle w:val="NoSpacing"/>
        <w:spacing w:line="360" w:lineRule="auto"/>
      </w:pPr>
      <w:r>
        <w:t>There are various types of SAP modules but it is according to use of differen</w:t>
      </w:r>
      <w:r w:rsidR="00C9161F">
        <w:t xml:space="preserve">t- different departments like: </w:t>
      </w:r>
    </w:p>
    <w:p w:rsidR="00971AFF" w:rsidRDefault="00C9161F" w:rsidP="00B7624D">
      <w:pPr>
        <w:pStyle w:val="NoSpacing"/>
      </w:pPr>
      <w:r>
        <w:rPr>
          <w:rFonts w:ascii="Calibri" w:eastAsia="Calibri" w:hAnsi="Calibri" w:cs="Calibri"/>
          <w:noProof/>
          <w:sz w:val="22"/>
        </w:rPr>
        <mc:AlternateContent>
          <mc:Choice Requires="wpg">
            <w:drawing>
              <wp:anchor distT="0" distB="0" distL="114300" distR="114300" simplePos="0" relativeHeight="251711488" behindDoc="1" locked="0" layoutInCell="1" allowOverlap="1" wp14:anchorId="5FC198C8" wp14:editId="210F0AF2">
                <wp:simplePos x="0" y="0"/>
                <wp:positionH relativeFrom="column">
                  <wp:posOffset>704850</wp:posOffset>
                </wp:positionH>
                <wp:positionV relativeFrom="paragraph">
                  <wp:posOffset>6985</wp:posOffset>
                </wp:positionV>
                <wp:extent cx="4943475" cy="2976245"/>
                <wp:effectExtent l="0" t="0" r="0" b="33655"/>
                <wp:wrapTight wrapText="bothSides">
                  <wp:wrapPolygon edited="0">
                    <wp:start x="499" y="0"/>
                    <wp:lineTo x="333" y="2074"/>
                    <wp:lineTo x="250" y="4148"/>
                    <wp:lineTo x="3163" y="4701"/>
                    <wp:lineTo x="10821" y="4701"/>
                    <wp:lineTo x="1665" y="5668"/>
                    <wp:lineTo x="333" y="5945"/>
                    <wp:lineTo x="250" y="9816"/>
                    <wp:lineTo x="7824" y="11337"/>
                    <wp:lineTo x="999" y="11613"/>
                    <wp:lineTo x="333" y="11752"/>
                    <wp:lineTo x="250" y="15623"/>
                    <wp:lineTo x="1165" y="15761"/>
                    <wp:lineTo x="10821" y="15761"/>
                    <wp:lineTo x="1665" y="17144"/>
                    <wp:lineTo x="333" y="17420"/>
                    <wp:lineTo x="83" y="21706"/>
                    <wp:lineTo x="21392" y="21706"/>
                    <wp:lineTo x="21309" y="17420"/>
                    <wp:lineTo x="10821" y="15761"/>
                    <wp:lineTo x="20227" y="15761"/>
                    <wp:lineTo x="21392" y="15485"/>
                    <wp:lineTo x="21309" y="11752"/>
                    <wp:lineTo x="20227" y="11613"/>
                    <wp:lineTo x="13817" y="11337"/>
                    <wp:lineTo x="21225" y="9816"/>
                    <wp:lineTo x="21309" y="6083"/>
                    <wp:lineTo x="20560" y="5807"/>
                    <wp:lineTo x="10821" y="4701"/>
                    <wp:lineTo x="18479" y="4701"/>
                    <wp:lineTo x="21309" y="4148"/>
                    <wp:lineTo x="21059" y="830"/>
                    <wp:lineTo x="20892" y="0"/>
                    <wp:lineTo x="499" y="0"/>
                  </wp:wrapPolygon>
                </wp:wrapTight>
                <wp:docPr id="61768" name="Group 61768"/>
                <wp:cNvGraphicFramePr/>
                <a:graphic xmlns:a="http://schemas.openxmlformats.org/drawingml/2006/main">
                  <a:graphicData uri="http://schemas.microsoft.com/office/word/2010/wordprocessingGroup">
                    <wpg:wgp>
                      <wpg:cNvGrpSpPr/>
                      <wpg:grpSpPr>
                        <a:xfrm>
                          <a:off x="0" y="0"/>
                          <a:ext cx="4943475" cy="2976245"/>
                          <a:chOff x="0" y="0"/>
                          <a:chExt cx="3587242" cy="2289209"/>
                        </a:xfrm>
                      </wpg:grpSpPr>
                      <wps:wsp>
                        <wps:cNvPr id="68872" name="Shape 68872"/>
                        <wps:cNvSpPr/>
                        <wps:spPr>
                          <a:xfrm>
                            <a:off x="36881" y="2270506"/>
                            <a:ext cx="3505835" cy="16764"/>
                          </a:xfrm>
                          <a:custGeom>
                            <a:avLst/>
                            <a:gdLst/>
                            <a:ahLst/>
                            <a:cxnLst/>
                            <a:rect l="0" t="0" r="0" b="0"/>
                            <a:pathLst>
                              <a:path w="3505835" h="16764">
                                <a:moveTo>
                                  <a:pt x="0" y="0"/>
                                </a:moveTo>
                                <a:lnTo>
                                  <a:pt x="3505835" y="0"/>
                                </a:lnTo>
                                <a:lnTo>
                                  <a:pt x="3505835" y="16764"/>
                                </a:lnTo>
                                <a:lnTo>
                                  <a:pt x="0" y="167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89" name="Rectangle 6789"/>
                        <wps:cNvSpPr/>
                        <wps:spPr>
                          <a:xfrm>
                            <a:off x="3542665" y="2091822"/>
                            <a:ext cx="59288" cy="262525"/>
                          </a:xfrm>
                          <a:prstGeom prst="rect">
                            <a:avLst/>
                          </a:prstGeom>
                          <a:ln>
                            <a:noFill/>
                          </a:ln>
                        </wps:spPr>
                        <wps:txbx>
                          <w:txbxContent>
                            <w:p w:rsidR="00AE3412" w:rsidRDefault="00AE3412" w:rsidP="00971AFF">
                              <w:pPr>
                                <w:spacing w:after="160" w:line="259" w:lineRule="auto"/>
                                <w:ind w:left="0" w:firstLine="0"/>
                                <w:jc w:val="left"/>
                              </w:pPr>
                              <w:r>
                                <w:rPr>
                                  <w:b/>
                                  <w:sz w:val="28"/>
                                </w:rPr>
                                <w:t xml:space="preserve"> </w:t>
                              </w:r>
                            </w:p>
                          </w:txbxContent>
                        </wps:txbx>
                        <wps:bodyPr horzOverflow="overflow" vert="horz" lIns="0" tIns="0" rIns="0" bIns="0" rtlCol="0">
                          <a:noAutofit/>
                        </wps:bodyPr>
                      </wps:wsp>
                      <pic:pic xmlns:pic="http://schemas.openxmlformats.org/drawingml/2006/picture">
                        <pic:nvPicPr>
                          <pic:cNvPr id="6805" name="Picture 6805"/>
                          <pic:cNvPicPr/>
                        </pic:nvPicPr>
                        <pic:blipFill>
                          <a:blip r:embed="rId63"/>
                          <a:stretch>
                            <a:fillRect/>
                          </a:stretch>
                        </pic:blipFill>
                        <pic:spPr>
                          <a:xfrm>
                            <a:off x="0" y="0"/>
                            <a:ext cx="3529584" cy="466344"/>
                          </a:xfrm>
                          <a:prstGeom prst="rect">
                            <a:avLst/>
                          </a:prstGeom>
                        </pic:spPr>
                      </pic:pic>
                      <wps:wsp>
                        <wps:cNvPr id="6806" name="Rectangle 6806"/>
                        <wps:cNvSpPr/>
                        <wps:spPr>
                          <a:xfrm>
                            <a:off x="168554" y="125984"/>
                            <a:ext cx="391196" cy="258066"/>
                          </a:xfrm>
                          <a:prstGeom prst="rect">
                            <a:avLst/>
                          </a:prstGeom>
                          <a:ln>
                            <a:noFill/>
                          </a:ln>
                        </wps:spPr>
                        <wps:txbx>
                          <w:txbxContent>
                            <w:p w:rsidR="00AE3412" w:rsidRDefault="00AE3412" w:rsidP="00971AFF">
                              <w:pPr>
                                <w:spacing w:after="160" w:line="259" w:lineRule="auto"/>
                                <w:ind w:left="0" w:firstLine="0"/>
                                <w:jc w:val="left"/>
                              </w:pPr>
                              <w:r>
                                <w:rPr>
                                  <w:rFonts w:ascii="Calibri" w:eastAsia="Calibri" w:hAnsi="Calibri" w:cs="Calibri"/>
                                  <w:sz w:val="30"/>
                                </w:rPr>
                                <w:t>SAP</w:t>
                              </w:r>
                            </w:p>
                          </w:txbxContent>
                        </wps:txbx>
                        <wps:bodyPr horzOverflow="overflow" vert="horz" lIns="0" tIns="0" rIns="0" bIns="0" rtlCol="0">
                          <a:noAutofit/>
                        </wps:bodyPr>
                      </wps:wsp>
                      <wps:wsp>
                        <wps:cNvPr id="6807" name="Rectangle 6807"/>
                        <wps:cNvSpPr/>
                        <wps:spPr>
                          <a:xfrm>
                            <a:off x="463042" y="125984"/>
                            <a:ext cx="77530" cy="258066"/>
                          </a:xfrm>
                          <a:prstGeom prst="rect">
                            <a:avLst/>
                          </a:prstGeom>
                          <a:ln>
                            <a:noFill/>
                          </a:ln>
                        </wps:spPr>
                        <wps:txbx>
                          <w:txbxContent>
                            <w:p w:rsidR="00AE3412" w:rsidRDefault="00AE3412" w:rsidP="00971AFF">
                              <w:pPr>
                                <w:spacing w:after="160" w:line="259" w:lineRule="auto"/>
                                <w:ind w:left="0" w:firstLine="0"/>
                                <w:jc w:val="left"/>
                              </w:pPr>
                              <w:r>
                                <w:rPr>
                                  <w:rFonts w:ascii="Calibri" w:eastAsia="Calibri" w:hAnsi="Calibri" w:cs="Calibri"/>
                                  <w:sz w:val="30"/>
                                </w:rPr>
                                <w:t>-</w:t>
                              </w:r>
                            </w:p>
                          </w:txbxContent>
                        </wps:txbx>
                        <wps:bodyPr horzOverflow="overflow" vert="horz" lIns="0" tIns="0" rIns="0" bIns="0" rtlCol="0">
                          <a:noAutofit/>
                        </wps:bodyPr>
                      </wps:wsp>
                      <wps:wsp>
                        <wps:cNvPr id="6808" name="Rectangle 6808"/>
                        <wps:cNvSpPr/>
                        <wps:spPr>
                          <a:xfrm>
                            <a:off x="520954" y="125984"/>
                            <a:ext cx="179382" cy="258066"/>
                          </a:xfrm>
                          <a:prstGeom prst="rect">
                            <a:avLst/>
                          </a:prstGeom>
                          <a:ln>
                            <a:noFill/>
                          </a:ln>
                        </wps:spPr>
                        <wps:txbx>
                          <w:txbxContent>
                            <w:p w:rsidR="00AE3412" w:rsidRDefault="00AE3412" w:rsidP="00971AFF">
                              <w:pPr>
                                <w:spacing w:after="160" w:line="259" w:lineRule="auto"/>
                                <w:ind w:left="0" w:firstLine="0"/>
                                <w:jc w:val="left"/>
                              </w:pPr>
                              <w:r>
                                <w:rPr>
                                  <w:rFonts w:ascii="Calibri" w:eastAsia="Calibri" w:hAnsi="Calibri" w:cs="Calibri"/>
                                  <w:sz w:val="30"/>
                                </w:rPr>
                                <w:t>FI</w:t>
                              </w:r>
                            </w:p>
                          </w:txbxContent>
                        </wps:txbx>
                        <wps:bodyPr horzOverflow="overflow" vert="horz" lIns="0" tIns="0" rIns="0" bIns="0" rtlCol="0">
                          <a:noAutofit/>
                        </wps:bodyPr>
                      </wps:wsp>
                      <wps:wsp>
                        <wps:cNvPr id="6809" name="Rectangle 6809"/>
                        <wps:cNvSpPr/>
                        <wps:spPr>
                          <a:xfrm>
                            <a:off x="201473" y="422402"/>
                            <a:ext cx="100941" cy="206453"/>
                          </a:xfrm>
                          <a:prstGeom prst="rect">
                            <a:avLst/>
                          </a:prstGeom>
                          <a:ln>
                            <a:noFill/>
                          </a:ln>
                        </wps:spPr>
                        <wps:txbx>
                          <w:txbxContent>
                            <w:p w:rsidR="00AE3412" w:rsidRDefault="00AE3412" w:rsidP="00971AFF">
                              <w:pPr>
                                <w:spacing w:after="160" w:line="259" w:lineRule="auto"/>
                                <w:ind w:left="0" w:firstLine="0"/>
                                <w:jc w:val="left"/>
                              </w:pPr>
                              <w:r>
                                <w:rPr>
                                  <w:rFonts w:ascii="Calibri" w:eastAsia="Calibri" w:hAnsi="Calibri" w:cs="Calibri"/>
                                </w:rPr>
                                <w:t>•</w:t>
                              </w:r>
                            </w:p>
                          </w:txbxContent>
                        </wps:txbx>
                        <wps:bodyPr horzOverflow="overflow" vert="horz" lIns="0" tIns="0" rIns="0" bIns="0" rtlCol="0">
                          <a:noAutofit/>
                        </wps:bodyPr>
                      </wps:wsp>
                      <wps:wsp>
                        <wps:cNvPr id="6810" name="Rectangle 6810"/>
                        <wps:cNvSpPr/>
                        <wps:spPr>
                          <a:xfrm>
                            <a:off x="316078" y="422402"/>
                            <a:ext cx="637669" cy="206453"/>
                          </a:xfrm>
                          <a:prstGeom prst="rect">
                            <a:avLst/>
                          </a:prstGeom>
                          <a:ln>
                            <a:noFill/>
                          </a:ln>
                        </wps:spPr>
                        <wps:txbx>
                          <w:txbxContent>
                            <w:p w:rsidR="00AE3412" w:rsidRDefault="00AE3412" w:rsidP="00971AFF">
                              <w:pPr>
                                <w:spacing w:after="160" w:line="259" w:lineRule="auto"/>
                                <w:ind w:left="0" w:firstLine="0"/>
                                <w:jc w:val="left"/>
                              </w:pPr>
                              <w:r>
                                <w:rPr>
                                  <w:rFonts w:ascii="Calibri" w:eastAsia="Calibri" w:hAnsi="Calibri" w:cs="Calibri"/>
                                </w:rPr>
                                <w:t>Finance</w:t>
                              </w:r>
                            </w:p>
                          </w:txbxContent>
                        </wps:txbx>
                        <wps:bodyPr horzOverflow="overflow" vert="horz" lIns="0" tIns="0" rIns="0" bIns="0" rtlCol="0">
                          <a:noAutofit/>
                        </wps:bodyPr>
                      </wps:wsp>
                      <pic:pic xmlns:pic="http://schemas.openxmlformats.org/drawingml/2006/picture">
                        <pic:nvPicPr>
                          <pic:cNvPr id="6812" name="Picture 6812"/>
                          <pic:cNvPicPr/>
                        </pic:nvPicPr>
                        <pic:blipFill>
                          <a:blip r:embed="rId64"/>
                          <a:stretch>
                            <a:fillRect/>
                          </a:stretch>
                        </pic:blipFill>
                        <pic:spPr>
                          <a:xfrm>
                            <a:off x="0" y="603504"/>
                            <a:ext cx="3529584" cy="466344"/>
                          </a:xfrm>
                          <a:prstGeom prst="rect">
                            <a:avLst/>
                          </a:prstGeom>
                        </pic:spPr>
                      </pic:pic>
                      <wps:wsp>
                        <wps:cNvPr id="6813" name="Rectangle 6813"/>
                        <wps:cNvSpPr/>
                        <wps:spPr>
                          <a:xfrm>
                            <a:off x="168554" y="730377"/>
                            <a:ext cx="391196" cy="258066"/>
                          </a:xfrm>
                          <a:prstGeom prst="rect">
                            <a:avLst/>
                          </a:prstGeom>
                          <a:ln>
                            <a:noFill/>
                          </a:ln>
                        </wps:spPr>
                        <wps:txbx>
                          <w:txbxContent>
                            <w:p w:rsidR="00AE3412" w:rsidRDefault="00AE3412" w:rsidP="00971AFF">
                              <w:pPr>
                                <w:spacing w:after="160" w:line="259" w:lineRule="auto"/>
                                <w:ind w:left="0" w:firstLine="0"/>
                                <w:jc w:val="left"/>
                              </w:pPr>
                              <w:r>
                                <w:rPr>
                                  <w:rFonts w:ascii="Calibri" w:eastAsia="Calibri" w:hAnsi="Calibri" w:cs="Calibri"/>
                                  <w:sz w:val="30"/>
                                </w:rPr>
                                <w:t>SAP</w:t>
                              </w:r>
                            </w:p>
                          </w:txbxContent>
                        </wps:txbx>
                        <wps:bodyPr horzOverflow="overflow" vert="horz" lIns="0" tIns="0" rIns="0" bIns="0" rtlCol="0">
                          <a:noAutofit/>
                        </wps:bodyPr>
                      </wps:wsp>
                      <wps:wsp>
                        <wps:cNvPr id="6814" name="Rectangle 6814"/>
                        <wps:cNvSpPr/>
                        <wps:spPr>
                          <a:xfrm>
                            <a:off x="463042" y="730377"/>
                            <a:ext cx="77530" cy="258066"/>
                          </a:xfrm>
                          <a:prstGeom prst="rect">
                            <a:avLst/>
                          </a:prstGeom>
                          <a:ln>
                            <a:noFill/>
                          </a:ln>
                        </wps:spPr>
                        <wps:txbx>
                          <w:txbxContent>
                            <w:p w:rsidR="00AE3412" w:rsidRDefault="00AE3412" w:rsidP="00971AFF">
                              <w:pPr>
                                <w:spacing w:after="160" w:line="259" w:lineRule="auto"/>
                                <w:ind w:left="0" w:firstLine="0"/>
                                <w:jc w:val="left"/>
                              </w:pPr>
                              <w:r>
                                <w:rPr>
                                  <w:rFonts w:ascii="Calibri" w:eastAsia="Calibri" w:hAnsi="Calibri" w:cs="Calibri"/>
                                  <w:sz w:val="30"/>
                                </w:rPr>
                                <w:t>-</w:t>
                              </w:r>
                            </w:p>
                          </w:txbxContent>
                        </wps:txbx>
                        <wps:bodyPr horzOverflow="overflow" vert="horz" lIns="0" tIns="0" rIns="0" bIns="0" rtlCol="0">
                          <a:noAutofit/>
                        </wps:bodyPr>
                      </wps:wsp>
                      <wps:wsp>
                        <wps:cNvPr id="6815" name="Rectangle 6815"/>
                        <wps:cNvSpPr/>
                        <wps:spPr>
                          <a:xfrm>
                            <a:off x="563626" y="730377"/>
                            <a:ext cx="271354" cy="258066"/>
                          </a:xfrm>
                          <a:prstGeom prst="rect">
                            <a:avLst/>
                          </a:prstGeom>
                          <a:ln>
                            <a:noFill/>
                          </a:ln>
                        </wps:spPr>
                        <wps:txbx>
                          <w:txbxContent>
                            <w:p w:rsidR="00AE3412" w:rsidRDefault="00AE3412" w:rsidP="00971AFF">
                              <w:pPr>
                                <w:spacing w:after="160" w:line="259" w:lineRule="auto"/>
                                <w:ind w:left="0" w:firstLine="0"/>
                                <w:jc w:val="left"/>
                              </w:pPr>
                              <w:r>
                                <w:rPr>
                                  <w:rFonts w:ascii="Calibri" w:eastAsia="Calibri" w:hAnsi="Calibri" w:cs="Calibri"/>
                                  <w:sz w:val="30"/>
                                </w:rPr>
                                <w:t>SD</w:t>
                              </w:r>
                            </w:p>
                          </w:txbxContent>
                        </wps:txbx>
                        <wps:bodyPr horzOverflow="overflow" vert="horz" lIns="0" tIns="0" rIns="0" bIns="0" rtlCol="0">
                          <a:noAutofit/>
                        </wps:bodyPr>
                      </wps:wsp>
                      <wps:wsp>
                        <wps:cNvPr id="6816" name="Rectangle 6816"/>
                        <wps:cNvSpPr/>
                        <wps:spPr>
                          <a:xfrm>
                            <a:off x="201473" y="1030478"/>
                            <a:ext cx="100941" cy="206453"/>
                          </a:xfrm>
                          <a:prstGeom prst="rect">
                            <a:avLst/>
                          </a:prstGeom>
                          <a:ln>
                            <a:noFill/>
                          </a:ln>
                        </wps:spPr>
                        <wps:txbx>
                          <w:txbxContent>
                            <w:p w:rsidR="00AE3412" w:rsidRDefault="00AE3412" w:rsidP="00971AFF">
                              <w:pPr>
                                <w:spacing w:after="160" w:line="259" w:lineRule="auto"/>
                                <w:ind w:left="0" w:firstLine="0"/>
                                <w:jc w:val="left"/>
                              </w:pPr>
                              <w:r>
                                <w:rPr>
                                  <w:rFonts w:ascii="Calibri" w:eastAsia="Calibri" w:hAnsi="Calibri" w:cs="Calibri"/>
                                </w:rPr>
                                <w:t>•</w:t>
                              </w:r>
                            </w:p>
                          </w:txbxContent>
                        </wps:txbx>
                        <wps:bodyPr horzOverflow="overflow" vert="horz" lIns="0" tIns="0" rIns="0" bIns="0" rtlCol="0">
                          <a:noAutofit/>
                        </wps:bodyPr>
                      </wps:wsp>
                      <wps:wsp>
                        <wps:cNvPr id="6817" name="Rectangle 6817"/>
                        <wps:cNvSpPr/>
                        <wps:spPr>
                          <a:xfrm>
                            <a:off x="316078" y="1030478"/>
                            <a:ext cx="417546" cy="206453"/>
                          </a:xfrm>
                          <a:prstGeom prst="rect">
                            <a:avLst/>
                          </a:prstGeom>
                          <a:ln>
                            <a:noFill/>
                          </a:ln>
                        </wps:spPr>
                        <wps:txbx>
                          <w:txbxContent>
                            <w:p w:rsidR="00AE3412" w:rsidRDefault="00AE3412" w:rsidP="00971AFF">
                              <w:pPr>
                                <w:spacing w:after="160" w:line="259" w:lineRule="auto"/>
                                <w:ind w:left="0" w:firstLine="0"/>
                                <w:jc w:val="left"/>
                              </w:pPr>
                              <w:r>
                                <w:rPr>
                                  <w:rFonts w:ascii="Calibri" w:eastAsia="Calibri" w:hAnsi="Calibri" w:cs="Calibri"/>
                                </w:rPr>
                                <w:t>Sales</w:t>
                              </w:r>
                            </w:p>
                          </w:txbxContent>
                        </wps:txbx>
                        <wps:bodyPr horzOverflow="overflow" vert="horz" lIns="0" tIns="0" rIns="0" bIns="0" rtlCol="0">
                          <a:noAutofit/>
                        </wps:bodyPr>
                      </wps:wsp>
                      <pic:pic xmlns:pic="http://schemas.openxmlformats.org/drawingml/2006/picture">
                        <pic:nvPicPr>
                          <pic:cNvPr id="6819" name="Picture 6819"/>
                          <pic:cNvPicPr/>
                        </pic:nvPicPr>
                        <pic:blipFill>
                          <a:blip r:embed="rId65"/>
                          <a:stretch>
                            <a:fillRect/>
                          </a:stretch>
                        </pic:blipFill>
                        <pic:spPr>
                          <a:xfrm>
                            <a:off x="0" y="1211580"/>
                            <a:ext cx="3529584" cy="466344"/>
                          </a:xfrm>
                          <a:prstGeom prst="rect">
                            <a:avLst/>
                          </a:prstGeom>
                        </pic:spPr>
                      </pic:pic>
                      <wps:wsp>
                        <wps:cNvPr id="6820" name="Rectangle 6820"/>
                        <wps:cNvSpPr/>
                        <wps:spPr>
                          <a:xfrm>
                            <a:off x="168554" y="1338707"/>
                            <a:ext cx="391196" cy="258066"/>
                          </a:xfrm>
                          <a:prstGeom prst="rect">
                            <a:avLst/>
                          </a:prstGeom>
                          <a:ln>
                            <a:noFill/>
                          </a:ln>
                        </wps:spPr>
                        <wps:txbx>
                          <w:txbxContent>
                            <w:p w:rsidR="00AE3412" w:rsidRDefault="00AE3412" w:rsidP="00971AFF">
                              <w:pPr>
                                <w:spacing w:after="160" w:line="259" w:lineRule="auto"/>
                                <w:ind w:left="0" w:firstLine="0"/>
                                <w:jc w:val="left"/>
                              </w:pPr>
                              <w:r>
                                <w:rPr>
                                  <w:rFonts w:ascii="Calibri" w:eastAsia="Calibri" w:hAnsi="Calibri" w:cs="Calibri"/>
                                  <w:sz w:val="30"/>
                                </w:rPr>
                                <w:t>SAP</w:t>
                              </w:r>
                            </w:p>
                          </w:txbxContent>
                        </wps:txbx>
                        <wps:bodyPr horzOverflow="overflow" vert="horz" lIns="0" tIns="0" rIns="0" bIns="0" rtlCol="0">
                          <a:noAutofit/>
                        </wps:bodyPr>
                      </wps:wsp>
                      <wps:wsp>
                        <wps:cNvPr id="6821" name="Rectangle 6821"/>
                        <wps:cNvSpPr/>
                        <wps:spPr>
                          <a:xfrm>
                            <a:off x="463042" y="1338707"/>
                            <a:ext cx="77530" cy="258066"/>
                          </a:xfrm>
                          <a:prstGeom prst="rect">
                            <a:avLst/>
                          </a:prstGeom>
                          <a:ln>
                            <a:noFill/>
                          </a:ln>
                        </wps:spPr>
                        <wps:txbx>
                          <w:txbxContent>
                            <w:p w:rsidR="00AE3412" w:rsidRDefault="00AE3412" w:rsidP="00971AFF">
                              <w:pPr>
                                <w:spacing w:after="160" w:line="259" w:lineRule="auto"/>
                                <w:ind w:left="0" w:firstLine="0"/>
                                <w:jc w:val="left"/>
                              </w:pPr>
                              <w:r>
                                <w:rPr>
                                  <w:rFonts w:ascii="Calibri" w:eastAsia="Calibri" w:hAnsi="Calibri" w:cs="Calibri"/>
                                  <w:sz w:val="30"/>
                                </w:rPr>
                                <w:t>-</w:t>
                              </w:r>
                            </w:p>
                          </w:txbxContent>
                        </wps:txbx>
                        <wps:bodyPr horzOverflow="overflow" vert="horz" lIns="0" tIns="0" rIns="0" bIns="0" rtlCol="0">
                          <a:noAutofit/>
                        </wps:bodyPr>
                      </wps:wsp>
                      <wps:wsp>
                        <wps:cNvPr id="6822" name="Rectangle 6822"/>
                        <wps:cNvSpPr/>
                        <wps:spPr>
                          <a:xfrm>
                            <a:off x="563626" y="1338707"/>
                            <a:ext cx="433508" cy="258066"/>
                          </a:xfrm>
                          <a:prstGeom prst="rect">
                            <a:avLst/>
                          </a:prstGeom>
                          <a:ln>
                            <a:noFill/>
                          </a:ln>
                        </wps:spPr>
                        <wps:txbx>
                          <w:txbxContent>
                            <w:p w:rsidR="00AE3412" w:rsidRDefault="00AE3412" w:rsidP="00971AFF">
                              <w:pPr>
                                <w:spacing w:after="160" w:line="259" w:lineRule="auto"/>
                                <w:ind w:left="0" w:firstLine="0"/>
                                <w:jc w:val="left"/>
                              </w:pPr>
                              <w:r>
                                <w:rPr>
                                  <w:rFonts w:ascii="Calibri" w:eastAsia="Calibri" w:hAnsi="Calibri" w:cs="Calibri"/>
                                  <w:sz w:val="30"/>
                                </w:rPr>
                                <w:t>MM</w:t>
                              </w:r>
                            </w:p>
                          </w:txbxContent>
                        </wps:txbx>
                        <wps:bodyPr horzOverflow="overflow" vert="horz" lIns="0" tIns="0" rIns="0" bIns="0" rtlCol="0">
                          <a:noAutofit/>
                        </wps:bodyPr>
                      </wps:wsp>
                      <wps:wsp>
                        <wps:cNvPr id="6823" name="Rectangle 6823"/>
                        <wps:cNvSpPr/>
                        <wps:spPr>
                          <a:xfrm>
                            <a:off x="201473" y="1638935"/>
                            <a:ext cx="100941" cy="206453"/>
                          </a:xfrm>
                          <a:prstGeom prst="rect">
                            <a:avLst/>
                          </a:prstGeom>
                          <a:ln>
                            <a:noFill/>
                          </a:ln>
                        </wps:spPr>
                        <wps:txbx>
                          <w:txbxContent>
                            <w:p w:rsidR="00AE3412" w:rsidRDefault="00AE3412" w:rsidP="00971AFF">
                              <w:pPr>
                                <w:spacing w:after="160" w:line="259" w:lineRule="auto"/>
                                <w:ind w:left="0" w:firstLine="0"/>
                                <w:jc w:val="left"/>
                              </w:pPr>
                              <w:r>
                                <w:rPr>
                                  <w:rFonts w:ascii="Calibri" w:eastAsia="Calibri" w:hAnsi="Calibri" w:cs="Calibri"/>
                                </w:rPr>
                                <w:t>•</w:t>
                              </w:r>
                            </w:p>
                          </w:txbxContent>
                        </wps:txbx>
                        <wps:bodyPr horzOverflow="overflow" vert="horz" lIns="0" tIns="0" rIns="0" bIns="0" rtlCol="0">
                          <a:noAutofit/>
                        </wps:bodyPr>
                      </wps:wsp>
                      <wps:wsp>
                        <wps:cNvPr id="6824" name="Rectangle 6824"/>
                        <wps:cNvSpPr/>
                        <wps:spPr>
                          <a:xfrm>
                            <a:off x="316078" y="1638935"/>
                            <a:ext cx="845226" cy="206453"/>
                          </a:xfrm>
                          <a:prstGeom prst="rect">
                            <a:avLst/>
                          </a:prstGeom>
                          <a:ln>
                            <a:noFill/>
                          </a:ln>
                        </wps:spPr>
                        <wps:txbx>
                          <w:txbxContent>
                            <w:p w:rsidR="00AE3412" w:rsidRDefault="00AE3412" w:rsidP="00971AFF">
                              <w:pPr>
                                <w:spacing w:after="160" w:line="259" w:lineRule="auto"/>
                                <w:ind w:left="0" w:firstLine="0"/>
                                <w:jc w:val="left"/>
                              </w:pPr>
                              <w:r>
                                <w:rPr>
                                  <w:rFonts w:ascii="Calibri" w:eastAsia="Calibri" w:hAnsi="Calibri" w:cs="Calibri"/>
                                </w:rPr>
                                <w:t>Marketing</w:t>
                              </w:r>
                            </w:p>
                          </w:txbxContent>
                        </wps:txbx>
                        <wps:bodyPr horzOverflow="overflow" vert="horz" lIns="0" tIns="0" rIns="0" bIns="0" rtlCol="0">
                          <a:noAutofit/>
                        </wps:bodyPr>
                      </wps:wsp>
                      <pic:pic xmlns:pic="http://schemas.openxmlformats.org/drawingml/2006/picture">
                        <pic:nvPicPr>
                          <pic:cNvPr id="6826" name="Picture 6826"/>
                          <pic:cNvPicPr/>
                        </pic:nvPicPr>
                        <pic:blipFill>
                          <a:blip r:embed="rId66"/>
                          <a:stretch>
                            <a:fillRect/>
                          </a:stretch>
                        </pic:blipFill>
                        <pic:spPr>
                          <a:xfrm>
                            <a:off x="0" y="1819656"/>
                            <a:ext cx="3529584" cy="466344"/>
                          </a:xfrm>
                          <a:prstGeom prst="rect">
                            <a:avLst/>
                          </a:prstGeom>
                        </pic:spPr>
                      </pic:pic>
                      <wps:wsp>
                        <wps:cNvPr id="6827" name="Rectangle 6827"/>
                        <wps:cNvSpPr/>
                        <wps:spPr>
                          <a:xfrm>
                            <a:off x="168554" y="1946935"/>
                            <a:ext cx="1640118" cy="258480"/>
                          </a:xfrm>
                          <a:prstGeom prst="rect">
                            <a:avLst/>
                          </a:prstGeom>
                          <a:ln>
                            <a:noFill/>
                          </a:ln>
                        </wps:spPr>
                        <wps:txbx>
                          <w:txbxContent>
                            <w:p w:rsidR="00AE3412" w:rsidRDefault="00AE3412" w:rsidP="00971AFF">
                              <w:pPr>
                                <w:spacing w:after="160" w:line="259" w:lineRule="auto"/>
                                <w:ind w:left="0" w:firstLine="0"/>
                                <w:jc w:val="left"/>
                              </w:pPr>
                              <w:r>
                                <w:rPr>
                                  <w:rFonts w:ascii="Calibri" w:eastAsia="Calibri" w:hAnsi="Calibri" w:cs="Calibri"/>
                                  <w:sz w:val="30"/>
                                </w:rPr>
                                <w:t>And many more</w:t>
                              </w:r>
                            </w:p>
                          </w:txbxContent>
                        </wps:txbx>
                        <wps:bodyPr horzOverflow="overflow"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5FC198C8" id="Group 61768" o:spid="_x0000_s1092" style="position:absolute;left:0;text-align:left;margin-left:55.5pt;margin-top:.55pt;width:389.25pt;height:234.35pt;z-index:-251604992;mso-position-horizontal-relative:text;mso-position-vertical-relative:text" coordsize="35872,228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">
                <v:shape id="Shape 68872" o:spid="_x0000_s1093" style="position:absolute;left:368;top:22705;width:35059;height:167;visibility:visible;mso-wrap-style:square;v-text-anchor:top" coordsize="3505835,16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5cmucYA&#10;AADeAAAADwAAAGRycy9kb3ducmV2LnhtbESPQWvCQBSE7wX/w/KE3upGWzREVxGhtCRe1IDXR/aZ&#10;BLNvw+42pv++Wyj0OMzMN8xmN5pODOR8a1nBfJaAIK6sbrlWUF7eX1IQPiBr7CyTgm/ysNtOnjaY&#10;afvgEw3nUIsIYZ+hgiaEPpPSVw0Z9DPbE0fvZp3BEKWrpXb4iHDTyUWSLKXBluNCgz0dGqru5y+j&#10;4FjmRbo/dtc3Vwx58VGW+WuRKPU8HfdrEIHG8B/+a39qBcs0XS3g9068An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5cmucYAAADeAAAADwAAAAAAAAAAAAAAAACYAgAAZHJz&#10;L2Rvd25yZXYueG1sUEsFBgAAAAAEAAQA9QAAAIsDAAAAAA==&#10;" path="m,l3505835,r,16764l,16764,,e" fillcolor="black" stroked="f" strokeweight="0">
                  <v:stroke miterlimit="83231f" joinstyle="miter"/>
                  <v:path arrowok="t" textboxrect="0,0,3505835,16764"/>
                </v:shape>
                <v:rect id="Rectangle 6789" o:spid="_x0000_s1094" style="position:absolute;left:35426;top:20918;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MsMUA&#10;AADdAAAADwAAAGRycy9kb3ducmV2LnhtbESPQWvCQBSE70L/w/IK3nRTDzaJriKtokergnp7ZJ9J&#10;aPZtyK4m9te7BcHjMDPfMNN5Zypxo8aVlhV8DCMQxJnVJecKDvvVIAbhPLLGyjIpuJOD+eytN8VU&#10;25Z/6LbzuQgQdikqKLyvUyldVpBBN7Q1cfAutjHog2xyqRtsA9xUchRFY2mw5LBQYE1fBWW/u6tR&#10;sI7rxWlj/9q8Wp7Xx+0x+d4nXqn+e7eYgPDU+Vf42d5oBePPOIH/N+EJ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58ywxQAAAN0AAAAPAAAAAAAAAAAAAAAAAJgCAABkcnMv&#10;ZG93bnJldi54bWxQSwUGAAAAAAQABAD1AAAAigMAAAAA&#10;" filled="f" stroked="f">
                  <v:textbox inset="0,0,0,0">
                    <w:txbxContent>
                      <w:p w:rsidR="00AE3412" w:rsidRDefault="00AE3412" w:rsidP="00971AFF">
                        <w:pPr>
                          <w:spacing w:after="160" w:line="259" w:lineRule="auto"/>
                          <w:ind w:left="0" w:firstLine="0"/>
                          <w:jc w:val="left"/>
                        </w:pPr>
                        <w:r>
                          <w:rPr>
                            <w:b/>
                            <w:sz w:val="28"/>
                          </w:rPr>
                          <w:t xml:space="preserve"> </w:t>
                        </w:r>
                      </w:p>
                    </w:txbxContent>
                  </v:textbox>
                </v:rect>
                <v:shape id="Picture 6805" o:spid="_x0000_s1095" type="#_x0000_t75" style="position:absolute;width:35295;height:46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lNYTDAAAA3QAAAA8AAABkcnMvZG93bnJldi54bWxEj92KwjAUhO8XfIdwhL1bU1f8q0YRQVDw&#10;RusDHJpjW2xOapK13bc3guDlMDPfMMt1Z2rxIOcrywqGgwQEcW51xYWCS7b7mYHwAVljbZkU/JOH&#10;9ar3tcRU25ZP9DiHQkQI+xQVlCE0qZQ+L8mgH9iGOHpX6wyGKF0htcM2wk0tf5NkIg1WHBdKbGhb&#10;Un47/xkFR1+zm853bnw6bPbtfZS1TciU+u53mwWIQF34hN/tvVYwmSVjeL2JT0Cun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OU1hMMAAADdAAAADwAAAAAAAAAAAAAAAACf&#10;AgAAZHJzL2Rvd25yZXYueG1sUEsFBgAAAAAEAAQA9wAAAI8DAAAAAA==&#10;">
                  <v:imagedata r:id="rId67" o:title=""/>
                </v:shape>
                <v:rect id="Rectangle 6806" o:spid="_x0000_s1096" style="position:absolute;left:1685;top:1259;width:3912;height:2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PzsYA&#10;AADdAAAADwAAAGRycy9kb3ducmV2LnhtbESPQWvCQBSE70L/w/IKvemmHkJMXUVaS3K0RrDeHtln&#10;Epp9G7LbJPXXdwsFj8PMfMOst5NpxUC9aywreF5EIIhLqxuuFJyK93kCwnlkja1lUvBDDrabh9ka&#10;U21H/qDh6CsRIOxSVFB736VSurImg25hO+LgXW1v0AfZV1L3OAa4aeUyimJpsOGwUGNHrzWVX8dv&#10;oyBLut1nbm9j1e4v2flwXr0VK6/U0+O0ewHhafL38H871wriJIrh7014AnL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R/PzsYAAADdAAAADwAAAAAAAAAAAAAAAACYAgAAZHJz&#10;L2Rvd25yZXYueG1sUEsFBgAAAAAEAAQA9QAAAIsDAAAAAA==&#10;" filled="f" stroked="f">
                  <v:textbox inset="0,0,0,0">
                    <w:txbxContent>
                      <w:p w:rsidR="00AE3412" w:rsidRDefault="00AE3412" w:rsidP="00971AFF">
                        <w:pPr>
                          <w:spacing w:after="160" w:line="259" w:lineRule="auto"/>
                          <w:ind w:left="0" w:firstLine="0"/>
                          <w:jc w:val="left"/>
                        </w:pPr>
                        <w:r>
                          <w:rPr>
                            <w:rFonts w:ascii="Calibri" w:eastAsia="Calibri" w:hAnsi="Calibri" w:cs="Calibri"/>
                            <w:sz w:val="30"/>
                          </w:rPr>
                          <w:t>SAP</w:t>
                        </w:r>
                      </w:p>
                    </w:txbxContent>
                  </v:textbox>
                </v:rect>
                <v:rect id="Rectangle 6807" o:spid="_x0000_s1097" style="position:absolute;left:4630;top:1259;width:775;height:2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NqVcUA&#10;AADdAAAADwAAAGRycy9kb3ducmV2LnhtbESPT4vCMBTE78J+h/AWvGmqB7dWo8iuokf/LKi3R/Ns&#10;i81LaaKt++mNIOxxmJnfMNN5a0pxp9oVlhUM+hEI4tTqgjMFv4dVLwbhPLLG0jIpeJCD+eyjM8VE&#10;24Z3dN/7TAQIuwQV5N5XiZQuzcmg69uKOHgXWxv0QdaZ1DU2AW5KOYyikTRYcFjIsaLvnNLr/mYU&#10;rONqcdrYvyYrl+f1cXsc/xzGXqnuZ7uYgPDU+v/wu73RCkZx9AWvN+EJyN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U2pVxQAAAN0AAAAPAAAAAAAAAAAAAAAAAJgCAABkcnMv&#10;ZG93bnJldi54bWxQSwUGAAAAAAQABAD1AAAAigMAAAAA&#10;" filled="f" stroked="f">
                  <v:textbox inset="0,0,0,0">
                    <w:txbxContent>
                      <w:p w:rsidR="00AE3412" w:rsidRDefault="00AE3412" w:rsidP="00971AFF">
                        <w:pPr>
                          <w:spacing w:after="160" w:line="259" w:lineRule="auto"/>
                          <w:ind w:left="0" w:firstLine="0"/>
                          <w:jc w:val="left"/>
                        </w:pPr>
                        <w:r>
                          <w:rPr>
                            <w:rFonts w:ascii="Calibri" w:eastAsia="Calibri" w:hAnsi="Calibri" w:cs="Calibri"/>
                            <w:sz w:val="30"/>
                          </w:rPr>
                          <w:t>-</w:t>
                        </w:r>
                      </w:p>
                    </w:txbxContent>
                  </v:textbox>
                </v:rect>
                <v:rect id="Rectangle 6808" o:spid="_x0000_s1098" style="position:absolute;left:5209;top:1259;width:1794;height:2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z+J8EA&#10;AADdAAAADwAAAGRycy9kb3ducmV2LnhtbERPy4rCMBTdC/5DuII7TXUhtRpF1EGX4wPU3aW5tsXm&#10;pjQZW+frzUJweTjv+bI1pXhS7QrLCkbDCARxanXBmYLz6WcQg3AeWWNpmRS8yMFy0e3MMdG24QM9&#10;jz4TIYRdggpy76tESpfmZNANbUUcuLutDfoA60zqGpsQbko5jqKJNFhwaMixonVO6eP4ZxTs4mp1&#10;3dv/Jiu3t93l9zLdnKZeqX6vXc1AeGr9V/xx77WCSRyFueFNeAJy8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vM/ifBAAAA3QAAAA8AAAAAAAAAAAAAAAAAmAIAAGRycy9kb3du&#10;cmV2LnhtbFBLBQYAAAAABAAEAPUAAACGAwAAAAA=&#10;" filled="f" stroked="f">
                  <v:textbox inset="0,0,0,0">
                    <w:txbxContent>
                      <w:p w:rsidR="00AE3412" w:rsidRDefault="00AE3412" w:rsidP="00971AFF">
                        <w:pPr>
                          <w:spacing w:after="160" w:line="259" w:lineRule="auto"/>
                          <w:ind w:left="0" w:firstLine="0"/>
                          <w:jc w:val="left"/>
                        </w:pPr>
                        <w:r>
                          <w:rPr>
                            <w:rFonts w:ascii="Calibri" w:eastAsia="Calibri" w:hAnsi="Calibri" w:cs="Calibri"/>
                            <w:sz w:val="30"/>
                          </w:rPr>
                          <w:t>FI</w:t>
                        </w:r>
                      </w:p>
                    </w:txbxContent>
                  </v:textbox>
                </v:rect>
                <v:rect id="Rectangle 6809" o:spid="_x0000_s1099" style="position:absolute;left:2014;top:4224;width:1010;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BbvMYA&#10;AADdAAAADwAAAGRycy9kb3ducmV2LnhtbESPQWvCQBSE70L/w/IKvemmHkKSuoq0luTYqmC9PbLP&#10;JDT7NmS3Sdpf3xUEj8PMfMOsNpNpxUC9aywreF5EIIhLqxuuFBwP7/MEhPPIGlvLpOCXHGzWD7MV&#10;ZtqO/EnD3lciQNhlqKD2vsukdGVNBt3CdsTBu9jeoA+yr6TucQxw08plFMXSYMNhocaOXmsqv/c/&#10;RkGedNuvwv6NVbs756ePU/p2SL1ST4/T9gWEp8nfw7d2oRXESZTC9U14AnL9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IBbvMYAAADdAAAADwAAAAAAAAAAAAAAAACYAgAAZHJz&#10;L2Rvd25yZXYueG1sUEsFBgAAAAAEAAQA9QAAAIsDAAAAAA==&#10;" filled="f" stroked="f">
                  <v:textbox inset="0,0,0,0">
                    <w:txbxContent>
                      <w:p w:rsidR="00AE3412" w:rsidRDefault="00AE3412" w:rsidP="00971AFF">
                        <w:pPr>
                          <w:spacing w:after="160" w:line="259" w:lineRule="auto"/>
                          <w:ind w:left="0" w:firstLine="0"/>
                          <w:jc w:val="left"/>
                        </w:pPr>
                        <w:r>
                          <w:rPr>
                            <w:rFonts w:ascii="Calibri" w:eastAsia="Calibri" w:hAnsi="Calibri" w:cs="Calibri"/>
                          </w:rPr>
                          <w:t>•</w:t>
                        </w:r>
                      </w:p>
                    </w:txbxContent>
                  </v:textbox>
                </v:rect>
                <v:rect id="Rectangle 6810" o:spid="_x0000_s1100" style="position:absolute;left:3160;top:4224;width:6377;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Nk/MQA&#10;AADdAAAADwAAAGRycy9kb3ducmV2LnhtbERPTWuDQBC9B/Iflgn0lqzmENRmFUlSkmNrCmlvgztV&#10;qTsr7jba/vruodDj433vi9n04k6j6ywriDcRCOLa6o4bBa/Xp3UCwnlkjb1lUvBNDop8udhjpu3E&#10;L3SvfCNCCLsMFbTeD5mUrm7JoNvYgThwH3Y06AMcG6lHnEK46eU2inbSYMehocWBDi3Vn9WXUXBO&#10;hvLtYn+mpj+9n2/Pt/R4Tb1SD6u5fAThafb/4j/3RSvYJXHYH96EJ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jZPzEAAAA3QAAAA8AAAAAAAAAAAAAAAAAmAIAAGRycy9k&#10;b3ducmV2LnhtbFBLBQYAAAAABAAEAPUAAACJAwAAAAA=&#10;" filled="f" stroked="f">
                  <v:textbox inset="0,0,0,0">
                    <w:txbxContent>
                      <w:p w:rsidR="00AE3412" w:rsidRDefault="00AE3412" w:rsidP="00971AFF">
                        <w:pPr>
                          <w:spacing w:after="160" w:line="259" w:lineRule="auto"/>
                          <w:ind w:left="0" w:firstLine="0"/>
                          <w:jc w:val="left"/>
                        </w:pPr>
                        <w:r>
                          <w:rPr>
                            <w:rFonts w:ascii="Calibri" w:eastAsia="Calibri" w:hAnsi="Calibri" w:cs="Calibri"/>
                          </w:rPr>
                          <w:t>Finance</w:t>
                        </w:r>
                      </w:p>
                    </w:txbxContent>
                  </v:textbox>
                </v:rect>
                <v:shape id="Picture 6812" o:spid="_x0000_s1101" type="#_x0000_t75" style="position:absolute;top:6035;width:35295;height:46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fU2HnGAAAA3QAAAA8AAABkcnMvZG93bnJldi54bWxEj0GLwjAUhO8L/ofwBC/LmlZEpGsUEQQR&#10;Eayiu7dH82yLzUttotZ/b4SFPQ4z8w0zmbWmEndqXGlZQdyPQBBnVpecKzjsl19jEM4ja6wsk4In&#10;OZhNOx8TTLR98I7uqc9FgLBLUEHhfZ1I6bKCDLq+rYmDd7aNQR9kk0vd4CPATSUHUTSSBksOCwXW&#10;tCgou6Q3o8BdPp8/G3mKf4fXebpYn2/19rhVqtdt598gPLX+P/zXXmkFo3E8gPeb8ATk9A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9TYecYAAADdAAAADwAAAAAAAAAAAAAA&#10;AACfAgAAZHJzL2Rvd25yZXYueG1sUEsFBgAAAAAEAAQA9wAAAJIDAAAAAA==&#10;">
                  <v:imagedata r:id="rId68" o:title=""/>
                </v:shape>
                <v:rect id="Rectangle 6813" o:spid="_x0000_s1102" style="position:absolute;left:1685;top:7303;width:3912;height:2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H6i8UA&#10;AADdAAAADwAAAGRycy9kb3ducmV2LnhtbESPT4vCMBTE74LfITzBm6YqSK1GEf+gx10V1NujebbF&#10;5qU00Xb3028WFvY4zMxvmMWqNaV4U+0KywpGwwgEcWp1wZmCy3k/iEE4j6yxtEwKvsjBatntLDDR&#10;tuFPep98JgKEXYIKcu+rREqX5mTQDW1FHLyHrQ36IOtM6hqbADelHEfRVBosOCzkWNEmp/R5ehkF&#10;h7ha3472u8nK3f1w/bjOtueZV6rfa9dzEJ5a/x/+ax+1gmk8msD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sfqLxQAAAN0AAAAPAAAAAAAAAAAAAAAAAJgCAABkcnMv&#10;ZG93bnJldi54bWxQSwUGAAAAAAQABAD1AAAAigMAAAAA&#10;" filled="f" stroked="f">
                  <v:textbox inset="0,0,0,0">
                    <w:txbxContent>
                      <w:p w:rsidR="00AE3412" w:rsidRDefault="00AE3412" w:rsidP="00971AFF">
                        <w:pPr>
                          <w:spacing w:after="160" w:line="259" w:lineRule="auto"/>
                          <w:ind w:left="0" w:firstLine="0"/>
                          <w:jc w:val="left"/>
                        </w:pPr>
                        <w:r>
                          <w:rPr>
                            <w:rFonts w:ascii="Calibri" w:eastAsia="Calibri" w:hAnsi="Calibri" w:cs="Calibri"/>
                            <w:sz w:val="30"/>
                          </w:rPr>
                          <w:t>SAP</w:t>
                        </w:r>
                      </w:p>
                    </w:txbxContent>
                  </v:textbox>
                </v:rect>
                <v:rect id="Rectangle 6814" o:spid="_x0000_s1103" style="position:absolute;left:4630;top:7303;width:775;height:2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hi/8UA&#10;AADdAAAADwAAAGRycy9kb3ducmV2LnhtbESPT4vCMBTE74LfITzBm6aKSK1GEf+gx10V1NujebbF&#10;5qU00Xb3028WFvY4zMxvmMWqNaV4U+0KywpGwwgEcWp1wZmCy3k/iEE4j6yxtEwKvsjBatntLDDR&#10;tuFPep98JgKEXYIKcu+rREqX5mTQDW1FHLyHrQ36IOtM6hqbADelHEfRVBosOCzkWNEmp/R5ehkF&#10;h7ha3472u8nK3f1w/bjOtueZV6rfa9dzEJ5a/x/+ax+1gmk8msD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GL/xQAAAN0AAAAPAAAAAAAAAAAAAAAAAJgCAABkcnMv&#10;ZG93bnJldi54bWxQSwUGAAAAAAQABAD1AAAAigMAAAAA&#10;" filled="f" stroked="f">
                  <v:textbox inset="0,0,0,0">
                    <w:txbxContent>
                      <w:p w:rsidR="00AE3412" w:rsidRDefault="00AE3412" w:rsidP="00971AFF">
                        <w:pPr>
                          <w:spacing w:after="160" w:line="259" w:lineRule="auto"/>
                          <w:ind w:left="0" w:firstLine="0"/>
                          <w:jc w:val="left"/>
                        </w:pPr>
                        <w:r>
                          <w:rPr>
                            <w:rFonts w:ascii="Calibri" w:eastAsia="Calibri" w:hAnsi="Calibri" w:cs="Calibri"/>
                            <w:sz w:val="30"/>
                          </w:rPr>
                          <w:t>-</w:t>
                        </w:r>
                      </w:p>
                    </w:txbxContent>
                  </v:textbox>
                </v:rect>
                <v:rect id="Rectangle 6815" o:spid="_x0000_s1104" style="position:absolute;left:5636;top:7303;width:2713;height:2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THZMUA&#10;AADdAAAADwAAAGRycy9kb3ducmV2LnhtbESPT4vCMBTE74LfITzBm6YKSq1GEf+gx10V1NujebbF&#10;5qU00Xb3028WFvY4zMxvmMWqNaV4U+0KywpGwwgEcWp1wZmCy3k/iEE4j6yxtEwKvsjBatntLDDR&#10;tuFPep98JgKEXYIKcu+rREqX5mTQDW1FHLyHrQ36IOtM6hqbADelHEfRVBosOCzkWNEmp/R5ehkF&#10;h7ha3472u8nK3f1w/bjOtueZV6rfa9dzEJ5a/x/+ax+1gmk8msD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FMdkxQAAAN0AAAAPAAAAAAAAAAAAAAAAAJgCAABkcnMv&#10;ZG93bnJldi54bWxQSwUGAAAAAAQABAD1AAAAigMAAAAA&#10;" filled="f" stroked="f">
                  <v:textbox inset="0,0,0,0">
                    <w:txbxContent>
                      <w:p w:rsidR="00AE3412" w:rsidRDefault="00AE3412" w:rsidP="00971AFF">
                        <w:pPr>
                          <w:spacing w:after="160" w:line="259" w:lineRule="auto"/>
                          <w:ind w:left="0" w:firstLine="0"/>
                          <w:jc w:val="left"/>
                        </w:pPr>
                        <w:r>
                          <w:rPr>
                            <w:rFonts w:ascii="Calibri" w:eastAsia="Calibri" w:hAnsi="Calibri" w:cs="Calibri"/>
                            <w:sz w:val="30"/>
                          </w:rPr>
                          <w:t>SD</w:t>
                        </w:r>
                      </w:p>
                    </w:txbxContent>
                  </v:textbox>
                </v:rect>
                <v:rect id="Rectangle 6816" o:spid="_x0000_s1105" style="position:absolute;left:2014;top:10304;width:1010;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ZZE8YA&#10;AADdAAAADwAAAGRycy9kb3ducmV2LnhtbESPQWvCQBSE74X+h+UVems2eggxuoq0FnNstZB6e2Sf&#10;STD7NmS3Sdpf3xUEj8PMfMOsNpNpxUC9aywrmEUxCOLS6oYrBV/H95cUhPPIGlvLpOCXHGzWjw8r&#10;zLQd+ZOGg69EgLDLUEHtfZdJ6cqaDLrIdsTBO9veoA+yr6TucQxw08p5HCfSYMNhocaOXmsqL4cf&#10;o2Cfdtvv3P6NVbs77YuPYvF2XHilnp+m7RKEp8nfw7d2rhUk6SyB65vwBOT6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MZZE8YAAADdAAAADwAAAAAAAAAAAAAAAACYAgAAZHJz&#10;L2Rvd25yZXYueG1sUEsFBgAAAAAEAAQA9QAAAIsDAAAAAA==&#10;" filled="f" stroked="f">
                  <v:textbox inset="0,0,0,0">
                    <w:txbxContent>
                      <w:p w:rsidR="00AE3412" w:rsidRDefault="00AE3412" w:rsidP="00971AFF">
                        <w:pPr>
                          <w:spacing w:after="160" w:line="259" w:lineRule="auto"/>
                          <w:ind w:left="0" w:firstLine="0"/>
                          <w:jc w:val="left"/>
                        </w:pPr>
                        <w:r>
                          <w:rPr>
                            <w:rFonts w:ascii="Calibri" w:eastAsia="Calibri" w:hAnsi="Calibri" w:cs="Calibri"/>
                          </w:rPr>
                          <w:t>•</w:t>
                        </w:r>
                      </w:p>
                    </w:txbxContent>
                  </v:textbox>
                </v:rect>
                <v:rect id="Rectangle 6817" o:spid="_x0000_s1106" style="position:absolute;left:3160;top:10304;width:4176;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r8iMUA&#10;AADdAAAADwAAAGRycy9kb3ducmV2LnhtbESPT4vCMBTE78J+h/AWvGmqB63VKLLrokf/gXp7NG/b&#10;ss1LabK2+umNIHgcZuY3zGzRmlJcqXaFZQWDfgSCOLW64EzB8fDTi0E4j6yxtEwKbuRgMf/ozDDR&#10;tuEdXfc+EwHCLkEFufdVIqVLczLo+rYiDt6vrQ36IOtM6hqbADelHEbRSBosOCzkWNFXTunf/t8o&#10;WMfV8ryx9yYrV5f1aXuafB8mXqnuZ7ucgvDU+nf41d5oBaN4MIbnm/AE5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ivyIxQAAAN0AAAAPAAAAAAAAAAAAAAAAAJgCAABkcnMv&#10;ZG93bnJldi54bWxQSwUGAAAAAAQABAD1AAAAigMAAAAA&#10;" filled="f" stroked="f">
                  <v:textbox inset="0,0,0,0">
                    <w:txbxContent>
                      <w:p w:rsidR="00AE3412" w:rsidRDefault="00AE3412" w:rsidP="00971AFF">
                        <w:pPr>
                          <w:spacing w:after="160" w:line="259" w:lineRule="auto"/>
                          <w:ind w:left="0" w:firstLine="0"/>
                          <w:jc w:val="left"/>
                        </w:pPr>
                        <w:r>
                          <w:rPr>
                            <w:rFonts w:ascii="Calibri" w:eastAsia="Calibri" w:hAnsi="Calibri" w:cs="Calibri"/>
                          </w:rPr>
                          <w:t>Sales</w:t>
                        </w:r>
                      </w:p>
                    </w:txbxContent>
                  </v:textbox>
                </v:rect>
                <v:shape id="Picture 6819" o:spid="_x0000_s1107" type="#_x0000_t75" style="position:absolute;top:12115;width:35295;height:46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J+wSjFAAAA3QAAAA8AAABkcnMvZG93bnJldi54bWxEj0FrwkAUhO+F/oflFbyUurFS0dRViiJ6&#10;bQw9v2afSdrs25C3NfHfu4LQ4zAz3zDL9eAadaZOas8GJuMEFHHhbc2lgfy4e5mDkoBssfFMBi4k&#10;sF49Piwxtb7nTzpnoVQRwpKigSqENtVaioocyti3xNE7+c5hiLIrte2wj3DX6NckmWmHNceFClva&#10;VFT8Zn/OwA/LJv/+2sr2+dD3uUyz/fEtM2b0NHy8gwo0hP/wvX2wBmbzyQJub+IT0Ksr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fsEoxQAAAN0AAAAPAAAAAAAAAAAAAAAA&#10;AJ8CAABkcnMvZG93bnJldi54bWxQSwUGAAAAAAQABAD3AAAAkQMAAAAA&#10;">
                  <v:imagedata r:id="rId69" o:title=""/>
                </v:shape>
                <v:rect id="Rectangle 6820" o:spid="_x0000_s1108" style="position:absolute;left:1685;top:13387;width:3912;height:25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uQcQA&#10;AADdAAAADwAAAGRycy9kb3ducmV2LnhtbERPTWuDQBC9B/oflin0lqzJQdRmlZCkxGNrAklvgztV&#10;qTsr7jba/vruodDj431vi9n04k6j6ywrWK8iEMS11R03Ci7nl2UCwnlkjb1lUvBNDor8YbHFTNuJ&#10;3+he+UaEEHYZKmi9HzIpXd2SQbeyA3HgPuxo0Ac4NlKPOIVw08tNFMXSYMehocWB9i3Vn9WXUXBK&#10;ht2ttD9T0x/fT9fXa3o4p16pp8d59wzC0+z/xX/uUiuIk03YH96EJ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4PrkHEAAAA3QAAAA8AAAAAAAAAAAAAAAAAmAIAAGRycy9k&#10;b3ducmV2LnhtbFBLBQYAAAAABAAEAPUAAACJAwAAAAA=&#10;" filled="f" stroked="f">
                  <v:textbox inset="0,0,0,0">
                    <w:txbxContent>
                      <w:p w:rsidR="00AE3412" w:rsidRDefault="00AE3412" w:rsidP="00971AFF">
                        <w:pPr>
                          <w:spacing w:after="160" w:line="259" w:lineRule="auto"/>
                          <w:ind w:left="0" w:firstLine="0"/>
                          <w:jc w:val="left"/>
                        </w:pPr>
                        <w:r>
                          <w:rPr>
                            <w:rFonts w:ascii="Calibri" w:eastAsia="Calibri" w:hAnsi="Calibri" w:cs="Calibri"/>
                            <w:sz w:val="30"/>
                          </w:rPr>
                          <w:t>SAP</w:t>
                        </w:r>
                      </w:p>
                    </w:txbxContent>
                  </v:textbox>
                </v:rect>
                <v:rect id="Rectangle 6821" o:spid="_x0000_s1109" style="position:absolute;left:4630;top:13387;width:775;height:25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ML2sUA&#10;AADdAAAADwAAAGRycy9kb3ducmV2LnhtbESPQYvCMBSE74L/ITzBm6Z6kNo1iqyKHl0Vut4ezbMt&#10;27yUJtrqr98sLHgcZuYbZrHqTCUe1LjSsoLJOAJBnFldcq7gct6NYhDOI2usLJOCJzlYLfu9BSba&#10;tvxFj5PPRYCwS1BB4X2dSOmyggy6sa2Jg3ezjUEfZJNL3WAb4KaS0yiaSYMlh4UCa/osKPs53Y2C&#10;fVyvvw/21ebV9rpPj+l8c557pYaDbv0BwlPn3+H/9kErmMXTCfy9CU9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QwvaxQAAAN0AAAAPAAAAAAAAAAAAAAAAAJgCAABkcnMv&#10;ZG93bnJldi54bWxQSwUGAAAAAAQABAD1AAAAigMAAAAA&#10;" filled="f" stroked="f">
                  <v:textbox inset="0,0,0,0">
                    <w:txbxContent>
                      <w:p w:rsidR="00AE3412" w:rsidRDefault="00AE3412" w:rsidP="00971AFF">
                        <w:pPr>
                          <w:spacing w:after="160" w:line="259" w:lineRule="auto"/>
                          <w:ind w:left="0" w:firstLine="0"/>
                          <w:jc w:val="left"/>
                        </w:pPr>
                        <w:r>
                          <w:rPr>
                            <w:rFonts w:ascii="Calibri" w:eastAsia="Calibri" w:hAnsi="Calibri" w:cs="Calibri"/>
                            <w:sz w:val="30"/>
                          </w:rPr>
                          <w:t>-</w:t>
                        </w:r>
                      </w:p>
                    </w:txbxContent>
                  </v:textbox>
                </v:rect>
                <v:rect id="Rectangle 6822" o:spid="_x0000_s1110" style="position:absolute;left:5636;top:13387;width:4335;height:25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GVrcYA&#10;AADdAAAADwAAAGRycy9kb3ducmV2LnhtbESPS4vCQBCE7wv7H4Ze8LZOzEFi1lHEB3r0seDurcm0&#10;STDTEzKjif56RxA8FlX1FTWedqYSV2pcaVnBoB+BIM6sLjlX8HtYfScgnEfWWFkmBTdyMJ18fowx&#10;1bblHV33PhcBwi5FBYX3dSqlywoy6Pq2Jg7eyTYGfZBNLnWDbYCbSsZRNJQGSw4LBdY0Lyg77y9G&#10;wTqpZ38be2/zavm/Pm6Po8Vh5JXqfXWzHxCeOv8Ov9obrWCYxDE834QnIC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ZGVrcYAAADdAAAADwAAAAAAAAAAAAAAAACYAgAAZHJz&#10;L2Rvd25yZXYueG1sUEsFBgAAAAAEAAQA9QAAAIsDAAAAAA==&#10;" filled="f" stroked="f">
                  <v:textbox inset="0,0,0,0">
                    <w:txbxContent>
                      <w:p w:rsidR="00AE3412" w:rsidRDefault="00AE3412" w:rsidP="00971AFF">
                        <w:pPr>
                          <w:spacing w:after="160" w:line="259" w:lineRule="auto"/>
                          <w:ind w:left="0" w:firstLine="0"/>
                          <w:jc w:val="left"/>
                        </w:pPr>
                        <w:r>
                          <w:rPr>
                            <w:rFonts w:ascii="Calibri" w:eastAsia="Calibri" w:hAnsi="Calibri" w:cs="Calibri"/>
                            <w:sz w:val="30"/>
                          </w:rPr>
                          <w:t>MM</w:t>
                        </w:r>
                      </w:p>
                    </w:txbxContent>
                  </v:textbox>
                </v:rect>
                <v:rect id="Rectangle 6823" o:spid="_x0000_s1111" style="position:absolute;left:2014;top:16389;width:1010;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0wNscA&#10;AADdAAAADwAAAGRycy9kb3ducmV2LnhtbESPQWvCQBSE74L/YXlCb7rRQojRNQRbMcdWC9bbI/ua&#10;hGbfhuxq0v76bqHQ4zAz3zDbbDStuFPvGssKlosIBHFpdcOVgrfzYZ6AcB5ZY2uZFHyRg2w3nWwx&#10;1XbgV7qffCUChF2KCmrvu1RKV9Zk0C1sRxy8D9sb9EH2ldQ9DgFuWrmKolgabDgs1NjRvqby83Qz&#10;Co5Jl78X9nuo2ufr8fJyWT+d116ph9mYb0B4Gv1/+K9daAVxsnqE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7dMDbHAAAA3QAAAA8AAAAAAAAAAAAAAAAAmAIAAGRy&#10;cy9kb3ducmV2LnhtbFBLBQYAAAAABAAEAPUAAACMAwAAAAA=&#10;" filled="f" stroked="f">
                  <v:textbox inset="0,0,0,0">
                    <w:txbxContent>
                      <w:p w:rsidR="00AE3412" w:rsidRDefault="00AE3412" w:rsidP="00971AFF">
                        <w:pPr>
                          <w:spacing w:after="160" w:line="259" w:lineRule="auto"/>
                          <w:ind w:left="0" w:firstLine="0"/>
                          <w:jc w:val="left"/>
                        </w:pPr>
                        <w:r>
                          <w:rPr>
                            <w:rFonts w:ascii="Calibri" w:eastAsia="Calibri" w:hAnsi="Calibri" w:cs="Calibri"/>
                          </w:rPr>
                          <w:t>•</w:t>
                        </w:r>
                      </w:p>
                    </w:txbxContent>
                  </v:textbox>
                </v:rect>
                <v:rect id="Rectangle 6824" o:spid="_x0000_s1112" style="position:absolute;left:3160;top:16389;width:8453;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SoQscA&#10;AADdAAAADwAAAGRycy9kb3ducmV2LnhtbESPQWvCQBSE74L/YXlCb7pRSojRNQRbMcdWC9bbI/ua&#10;hGbfhuxq0v76bqHQ4zAz3zDbbDStuFPvGssKlosIBHFpdcOVgrfzYZ6AcB5ZY2uZFHyRg2w3nWwx&#10;1XbgV7qffCUChF2KCmrvu1RKV9Zk0C1sRxy8D9sb9EH2ldQ9DgFuWrmKolgabDgs1NjRvqby83Qz&#10;Co5Jl78X9nuo2ufr8fJyWT+d116ph9mYb0B4Gv1/+K9daAVxsnqE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E0qELHAAAA3QAAAA8AAAAAAAAAAAAAAAAAmAIAAGRy&#10;cy9kb3ducmV2LnhtbFBLBQYAAAAABAAEAPUAAACMAwAAAAA=&#10;" filled="f" stroked="f">
                  <v:textbox inset="0,0,0,0">
                    <w:txbxContent>
                      <w:p w:rsidR="00AE3412" w:rsidRDefault="00AE3412" w:rsidP="00971AFF">
                        <w:pPr>
                          <w:spacing w:after="160" w:line="259" w:lineRule="auto"/>
                          <w:ind w:left="0" w:firstLine="0"/>
                          <w:jc w:val="left"/>
                        </w:pPr>
                        <w:r>
                          <w:rPr>
                            <w:rFonts w:ascii="Calibri" w:eastAsia="Calibri" w:hAnsi="Calibri" w:cs="Calibri"/>
                          </w:rPr>
                          <w:t>Marketing</w:t>
                        </w:r>
                      </w:p>
                    </w:txbxContent>
                  </v:textbox>
                </v:rect>
                <v:shape id="Picture 6826" o:spid="_x0000_s1113" type="#_x0000_t75" style="position:absolute;top:18196;width:35295;height:46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O+uXGAAAA3QAAAA8AAABkcnMvZG93bnJldi54bWxEj09rwkAUxO8Fv8PyBC+lbvQQQuoqIhbE&#10;g6X+OXh7ZF+T1Ox7IbuN8dt3C4Ueh5n5DbNYDa5RPXW+FjYwmyagiAuxNZcGzqe3lwyUD8gWG2Ey&#10;8CAPq+XoaYG5lTt/UH8MpYoQ9jkaqEJoc619UZFDP5WWOHqf0jkMUXalth3eI9w1ep4kqXZYc1yo&#10;sKVNRcXt+O0MPO+26ekifnb96kXL+yErcJ8ZMxkP61dQgYbwH/5r76yBNJun8PsmPgG9/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8765cYAAADdAAAADwAAAAAAAAAAAAAA&#10;AACfAgAAZHJzL2Rvd25yZXYueG1sUEsFBgAAAAAEAAQA9wAAAJIDAAAAAA==&#10;">
                  <v:imagedata r:id="rId70" o:title=""/>
                </v:shape>
                <v:rect id="Rectangle 6827" o:spid="_x0000_s1114" style="position:absolute;left:1685;top:19469;width:16401;height:25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Y2NcUA&#10;AADdAAAADwAAAGRycy9kb3ducmV2LnhtbESPQYvCMBSE74L/ITxhb5rqwa3VKOKu6NFVQb09mmdb&#10;bF5KE213f71ZEDwOM/MNM1u0phQPql1hWcFwEIEgTq0uOFNwPKz7MQjnkTWWlknBLzlYzLudGSba&#10;NvxDj73PRICwS1BB7n2VSOnSnAy6ga2Ig3e1tUEfZJ1JXWMT4KaUoygaS4MFh4UcK1rllN72d6Ng&#10;E1fL89b+NVn5fdmcdqfJ12HilfrotcspCE+tf4df7a1WMI5Hn/D/JjwBOX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5jY1xQAAAN0AAAAPAAAAAAAAAAAAAAAAAJgCAABkcnMv&#10;ZG93bnJldi54bWxQSwUGAAAAAAQABAD1AAAAigMAAAAA&#10;" filled="f" stroked="f">
                  <v:textbox inset="0,0,0,0">
                    <w:txbxContent>
                      <w:p w:rsidR="00AE3412" w:rsidRDefault="00AE3412" w:rsidP="00971AFF">
                        <w:pPr>
                          <w:spacing w:after="160" w:line="259" w:lineRule="auto"/>
                          <w:ind w:left="0" w:firstLine="0"/>
                          <w:jc w:val="left"/>
                        </w:pPr>
                        <w:r>
                          <w:rPr>
                            <w:rFonts w:ascii="Calibri" w:eastAsia="Calibri" w:hAnsi="Calibri" w:cs="Calibri"/>
                            <w:sz w:val="30"/>
                          </w:rPr>
                          <w:t>And many more</w:t>
                        </w:r>
                      </w:p>
                    </w:txbxContent>
                  </v:textbox>
                </v:rect>
                <w10:wrap type="tight"/>
              </v:group>
            </w:pict>
          </mc:Fallback>
        </mc:AlternateContent>
      </w:r>
    </w:p>
    <w:p w:rsidR="00B7624D" w:rsidRDefault="00B7624D" w:rsidP="00B7624D">
      <w:pPr>
        <w:pStyle w:val="NoSpacing"/>
      </w:pPr>
    </w:p>
    <w:p w:rsidR="00971AFF" w:rsidRDefault="00971AFF" w:rsidP="00B7624D">
      <w:pPr>
        <w:pStyle w:val="NoSpacing"/>
      </w:pPr>
      <w:r>
        <w:t xml:space="preserve"> </w:t>
      </w:r>
    </w:p>
    <w:p w:rsidR="00B7624D" w:rsidRDefault="00B7624D" w:rsidP="00B7624D">
      <w:pPr>
        <w:pStyle w:val="NoSpacing"/>
      </w:pPr>
    </w:p>
    <w:p w:rsidR="00B7624D" w:rsidRDefault="00B7624D" w:rsidP="00B7624D">
      <w:pPr>
        <w:pStyle w:val="NoSpacing"/>
      </w:pPr>
    </w:p>
    <w:p w:rsidR="00B7624D" w:rsidRDefault="00B7624D" w:rsidP="00B7624D">
      <w:pPr>
        <w:pStyle w:val="NoSpacing"/>
      </w:pPr>
    </w:p>
    <w:p w:rsidR="00B7624D" w:rsidRDefault="00B7624D" w:rsidP="00B7624D">
      <w:pPr>
        <w:pStyle w:val="NoSpacing"/>
      </w:pPr>
    </w:p>
    <w:p w:rsidR="00B7624D" w:rsidRDefault="00B7624D" w:rsidP="00B7624D">
      <w:pPr>
        <w:pStyle w:val="NoSpacing"/>
      </w:pPr>
    </w:p>
    <w:p w:rsidR="00B7624D" w:rsidRDefault="00B7624D" w:rsidP="00B7624D">
      <w:pPr>
        <w:pStyle w:val="NoSpacing"/>
      </w:pPr>
    </w:p>
    <w:p w:rsidR="00B7624D" w:rsidRDefault="00B7624D" w:rsidP="00B7624D">
      <w:pPr>
        <w:pStyle w:val="NoSpacing"/>
      </w:pPr>
    </w:p>
    <w:p w:rsidR="00B7624D" w:rsidRDefault="00B7624D" w:rsidP="00B7624D">
      <w:pPr>
        <w:pStyle w:val="NoSpacing"/>
      </w:pPr>
    </w:p>
    <w:p w:rsidR="00B7624D" w:rsidRDefault="00B7624D" w:rsidP="00B7624D">
      <w:pPr>
        <w:pStyle w:val="NoSpacing"/>
      </w:pPr>
    </w:p>
    <w:p w:rsidR="00B7624D" w:rsidRDefault="00B7624D" w:rsidP="00B7624D">
      <w:pPr>
        <w:pStyle w:val="NoSpacing"/>
      </w:pPr>
    </w:p>
    <w:p w:rsidR="00B7624D" w:rsidRDefault="00B7624D" w:rsidP="00B7624D">
      <w:pPr>
        <w:pStyle w:val="NoSpacing"/>
      </w:pPr>
    </w:p>
    <w:p w:rsidR="00B7624D" w:rsidRDefault="00B7624D" w:rsidP="00B7624D">
      <w:pPr>
        <w:pStyle w:val="NoSpacing"/>
      </w:pPr>
    </w:p>
    <w:p w:rsidR="00B7624D" w:rsidRDefault="00B7624D" w:rsidP="00B7624D">
      <w:pPr>
        <w:pStyle w:val="NoSpacing"/>
      </w:pPr>
    </w:p>
    <w:p w:rsidR="00B7624D" w:rsidRDefault="00B7624D" w:rsidP="00B7624D">
      <w:pPr>
        <w:pStyle w:val="NoSpacing"/>
      </w:pPr>
    </w:p>
    <w:p w:rsidR="00B7624D" w:rsidRDefault="00B7624D" w:rsidP="00B7624D">
      <w:pPr>
        <w:pStyle w:val="NoSpacing"/>
      </w:pPr>
    </w:p>
    <w:p w:rsidR="00B7624D" w:rsidRDefault="00B7624D" w:rsidP="00B7624D">
      <w:pPr>
        <w:pStyle w:val="NoSpacing"/>
      </w:pPr>
    </w:p>
    <w:p w:rsidR="001465A7" w:rsidRPr="008A4505" w:rsidRDefault="001465A7" w:rsidP="008A4505">
      <w:pPr>
        <w:pStyle w:val="NoSpacing"/>
        <w:ind w:left="0" w:firstLine="0"/>
        <w:rPr>
          <w:sz w:val="12"/>
          <w:szCs w:val="10"/>
        </w:rPr>
      </w:pPr>
    </w:p>
    <w:p w:rsidR="00971AFF" w:rsidRDefault="00971AFF" w:rsidP="00FC2BAE">
      <w:pPr>
        <w:pStyle w:val="NoSpacing"/>
        <w:spacing w:line="360" w:lineRule="auto"/>
      </w:pPr>
      <w:r>
        <w:t>So Sap- FI is used for CMS in</w:t>
      </w:r>
      <w:r w:rsidR="008A4505">
        <w:t xml:space="preserve"> </w:t>
      </w:r>
      <w:proofErr w:type="spellStart"/>
      <w:r w:rsidR="0018220F">
        <w:t>Anjuman</w:t>
      </w:r>
      <w:proofErr w:type="spellEnd"/>
      <w:r w:rsidR="0018220F">
        <w:t xml:space="preserve"> Group</w:t>
      </w:r>
      <w:r w:rsidR="008A4505">
        <w:t>.</w:t>
      </w:r>
      <w:r>
        <w:t xml:space="preserve"> To have a control over its efficiency and </w:t>
      </w:r>
      <w:proofErr w:type="spellStart"/>
      <w:r>
        <w:t>effectivity</w:t>
      </w:r>
      <w:proofErr w:type="spellEnd"/>
      <w:r>
        <w:t xml:space="preserve">, certain SAP t-codes (transaction codes) are to be remembered such as </w:t>
      </w:r>
    </w:p>
    <w:p w:rsidR="00971AFF" w:rsidRDefault="00971AFF" w:rsidP="00B7624D">
      <w:pPr>
        <w:pStyle w:val="NoSpacing"/>
      </w:pPr>
    </w:p>
    <w:tbl>
      <w:tblPr>
        <w:tblStyle w:val="TableGrid0"/>
        <w:tblW w:w="6395" w:type="dxa"/>
        <w:jc w:val="center"/>
        <w:tblInd w:w="0" w:type="dxa"/>
        <w:tblCellMar>
          <w:top w:w="19" w:type="dxa"/>
          <w:left w:w="217" w:type="dxa"/>
          <w:bottom w:w="145" w:type="dxa"/>
          <w:right w:w="115" w:type="dxa"/>
        </w:tblCellMar>
        <w:tblLook w:val="04A0" w:firstRow="1" w:lastRow="0" w:firstColumn="1" w:lastColumn="0" w:noHBand="0" w:noVBand="1"/>
      </w:tblPr>
      <w:tblGrid>
        <w:gridCol w:w="1805"/>
        <w:gridCol w:w="4590"/>
      </w:tblGrid>
      <w:tr w:rsidR="00971AFF" w:rsidTr="009A2267">
        <w:trPr>
          <w:trHeight w:val="123"/>
          <w:jc w:val="center"/>
        </w:trPr>
        <w:tc>
          <w:tcPr>
            <w:tcW w:w="1805" w:type="dxa"/>
            <w:tcBorders>
              <w:top w:val="single" w:sz="8" w:space="0" w:color="000000"/>
              <w:left w:val="single" w:sz="8" w:space="0" w:color="000000"/>
              <w:bottom w:val="single" w:sz="8" w:space="0" w:color="000000"/>
              <w:right w:val="single" w:sz="4" w:space="0" w:color="000000"/>
            </w:tcBorders>
            <w:shd w:val="clear" w:color="auto" w:fill="007A37"/>
          </w:tcPr>
          <w:p w:rsidR="00971AFF" w:rsidRDefault="00971AFF" w:rsidP="00B7624D">
            <w:pPr>
              <w:pStyle w:val="NoSpacing"/>
            </w:pPr>
            <w:r>
              <w:rPr>
                <w:b/>
                <w:color w:val="FFFFFF"/>
              </w:rPr>
              <w:t xml:space="preserve">“T- CODES </w:t>
            </w:r>
          </w:p>
        </w:tc>
        <w:tc>
          <w:tcPr>
            <w:tcW w:w="4590" w:type="dxa"/>
            <w:tcBorders>
              <w:top w:val="single" w:sz="8" w:space="0" w:color="000000"/>
              <w:left w:val="single" w:sz="4" w:space="0" w:color="000000"/>
              <w:bottom w:val="single" w:sz="8" w:space="0" w:color="000000"/>
              <w:right w:val="single" w:sz="8" w:space="0" w:color="000000"/>
            </w:tcBorders>
            <w:shd w:val="clear" w:color="auto" w:fill="007A37"/>
            <w:vAlign w:val="bottom"/>
          </w:tcPr>
          <w:p w:rsidR="00971AFF" w:rsidRDefault="00971AFF" w:rsidP="00B7624D">
            <w:pPr>
              <w:pStyle w:val="NoSpacing"/>
            </w:pPr>
            <w:r>
              <w:rPr>
                <w:b/>
                <w:color w:val="FFFFFF"/>
              </w:rPr>
              <w:t xml:space="preserve">DETAILS </w:t>
            </w:r>
          </w:p>
        </w:tc>
      </w:tr>
      <w:tr w:rsidR="00971AFF" w:rsidTr="009A2267">
        <w:trPr>
          <w:trHeight w:val="114"/>
          <w:jc w:val="center"/>
        </w:trPr>
        <w:tc>
          <w:tcPr>
            <w:tcW w:w="1805" w:type="dxa"/>
            <w:tcBorders>
              <w:top w:val="single" w:sz="8" w:space="0" w:color="000000"/>
              <w:left w:val="single" w:sz="8" w:space="0" w:color="000000"/>
              <w:bottom w:val="single" w:sz="8" w:space="0" w:color="000000"/>
              <w:right w:val="single" w:sz="4" w:space="0" w:color="000000"/>
            </w:tcBorders>
          </w:tcPr>
          <w:p w:rsidR="00971AFF" w:rsidRPr="009A2267" w:rsidRDefault="00971AFF" w:rsidP="009A2267">
            <w:pPr>
              <w:pStyle w:val="NoSpacing"/>
              <w:ind w:left="0" w:firstLine="0"/>
              <w:jc w:val="left"/>
              <w:rPr>
                <w:b/>
              </w:rPr>
            </w:pPr>
            <w:r w:rsidRPr="009A2267">
              <w:rPr>
                <w:b/>
              </w:rPr>
              <w:t xml:space="preserve">FBL5N </w:t>
            </w:r>
          </w:p>
        </w:tc>
        <w:tc>
          <w:tcPr>
            <w:tcW w:w="4590" w:type="dxa"/>
            <w:tcBorders>
              <w:top w:val="single" w:sz="8" w:space="0" w:color="000000"/>
              <w:left w:val="single" w:sz="4" w:space="0" w:color="000000"/>
              <w:bottom w:val="single" w:sz="8" w:space="0" w:color="000000"/>
              <w:right w:val="single" w:sz="8" w:space="0" w:color="000000"/>
            </w:tcBorders>
            <w:vAlign w:val="bottom"/>
          </w:tcPr>
          <w:p w:rsidR="00971AFF" w:rsidRDefault="00971AFF" w:rsidP="009A2267">
            <w:pPr>
              <w:pStyle w:val="NoSpacing"/>
              <w:ind w:left="0" w:firstLine="0"/>
            </w:pPr>
            <w:r>
              <w:t xml:space="preserve">Customer Line Item </w:t>
            </w:r>
          </w:p>
        </w:tc>
      </w:tr>
      <w:tr w:rsidR="00971AFF" w:rsidTr="009A2267">
        <w:trPr>
          <w:trHeight w:val="35"/>
          <w:jc w:val="center"/>
        </w:trPr>
        <w:tc>
          <w:tcPr>
            <w:tcW w:w="1805" w:type="dxa"/>
            <w:tcBorders>
              <w:top w:val="single" w:sz="8" w:space="0" w:color="000000"/>
              <w:left w:val="single" w:sz="8" w:space="0" w:color="000000"/>
              <w:bottom w:val="single" w:sz="8" w:space="0" w:color="000000"/>
              <w:right w:val="single" w:sz="4" w:space="0" w:color="000000"/>
            </w:tcBorders>
          </w:tcPr>
          <w:p w:rsidR="00971AFF" w:rsidRPr="009A2267" w:rsidRDefault="00971AFF" w:rsidP="009A2267">
            <w:pPr>
              <w:pStyle w:val="NoSpacing"/>
              <w:ind w:left="0" w:firstLine="0"/>
              <w:jc w:val="left"/>
              <w:rPr>
                <w:b/>
              </w:rPr>
            </w:pPr>
            <w:r w:rsidRPr="009A2267">
              <w:rPr>
                <w:b/>
              </w:rPr>
              <w:lastRenderedPageBreak/>
              <w:t>FBL3N</w:t>
            </w:r>
            <w:r w:rsidRPr="009A2267">
              <w:rPr>
                <w:b/>
                <w:color w:val="B13F9A"/>
              </w:rPr>
              <w:t xml:space="preserve"> </w:t>
            </w:r>
          </w:p>
        </w:tc>
        <w:tc>
          <w:tcPr>
            <w:tcW w:w="4590" w:type="dxa"/>
            <w:tcBorders>
              <w:top w:val="single" w:sz="8" w:space="0" w:color="000000"/>
              <w:left w:val="single" w:sz="4" w:space="0" w:color="000000"/>
              <w:bottom w:val="single" w:sz="8" w:space="0" w:color="000000"/>
              <w:right w:val="single" w:sz="8" w:space="0" w:color="000000"/>
            </w:tcBorders>
            <w:vAlign w:val="center"/>
          </w:tcPr>
          <w:p w:rsidR="00971AFF" w:rsidRDefault="00971AFF" w:rsidP="009A2267">
            <w:pPr>
              <w:pStyle w:val="NoSpacing"/>
              <w:ind w:left="0" w:firstLine="0"/>
            </w:pPr>
            <w:r>
              <w:t xml:space="preserve">GL Line </w:t>
            </w:r>
          </w:p>
        </w:tc>
      </w:tr>
      <w:tr w:rsidR="00971AFF" w:rsidTr="009A2267">
        <w:trPr>
          <w:trHeight w:val="177"/>
          <w:jc w:val="center"/>
        </w:trPr>
        <w:tc>
          <w:tcPr>
            <w:tcW w:w="1805" w:type="dxa"/>
            <w:tcBorders>
              <w:top w:val="single" w:sz="8" w:space="0" w:color="000000"/>
              <w:left w:val="single" w:sz="8" w:space="0" w:color="000000"/>
              <w:bottom w:val="single" w:sz="8" w:space="0" w:color="000000"/>
              <w:right w:val="single" w:sz="4" w:space="0" w:color="000000"/>
            </w:tcBorders>
          </w:tcPr>
          <w:p w:rsidR="00971AFF" w:rsidRPr="009A2267" w:rsidRDefault="00971AFF" w:rsidP="009A2267">
            <w:pPr>
              <w:pStyle w:val="NoSpacing"/>
              <w:ind w:left="0" w:firstLine="0"/>
              <w:jc w:val="left"/>
              <w:rPr>
                <w:b/>
              </w:rPr>
            </w:pPr>
            <w:r w:rsidRPr="009A2267">
              <w:rPr>
                <w:b/>
              </w:rPr>
              <w:t>ZCHEQINV</w:t>
            </w:r>
            <w:r w:rsidRPr="009A2267">
              <w:rPr>
                <w:b/>
                <w:color w:val="B13F9A"/>
              </w:rPr>
              <w:t xml:space="preserve"> </w:t>
            </w:r>
          </w:p>
        </w:tc>
        <w:tc>
          <w:tcPr>
            <w:tcW w:w="4590" w:type="dxa"/>
            <w:tcBorders>
              <w:top w:val="single" w:sz="8" w:space="0" w:color="000000"/>
              <w:left w:val="single" w:sz="4" w:space="0" w:color="000000"/>
              <w:bottom w:val="single" w:sz="8" w:space="0" w:color="000000"/>
              <w:right w:val="single" w:sz="8" w:space="0" w:color="000000"/>
            </w:tcBorders>
            <w:vAlign w:val="bottom"/>
          </w:tcPr>
          <w:p w:rsidR="00971AFF" w:rsidRDefault="00971AFF" w:rsidP="009A2267">
            <w:pPr>
              <w:pStyle w:val="NoSpacing"/>
              <w:ind w:left="0" w:firstLine="0"/>
            </w:pPr>
            <w:proofErr w:type="spellStart"/>
            <w:r>
              <w:t>Cheque</w:t>
            </w:r>
            <w:proofErr w:type="spellEnd"/>
            <w:r>
              <w:t xml:space="preserve"> Entry, Deletion and Replacement </w:t>
            </w:r>
          </w:p>
        </w:tc>
      </w:tr>
      <w:tr w:rsidR="00971AFF" w:rsidTr="009A2267">
        <w:trPr>
          <w:trHeight w:val="35"/>
          <w:jc w:val="center"/>
        </w:trPr>
        <w:tc>
          <w:tcPr>
            <w:tcW w:w="1805" w:type="dxa"/>
            <w:tcBorders>
              <w:top w:val="single" w:sz="8" w:space="0" w:color="000000"/>
              <w:left w:val="single" w:sz="8" w:space="0" w:color="000000"/>
              <w:bottom w:val="single" w:sz="8" w:space="0" w:color="000000"/>
              <w:right w:val="single" w:sz="4" w:space="0" w:color="000000"/>
            </w:tcBorders>
          </w:tcPr>
          <w:p w:rsidR="00971AFF" w:rsidRPr="009A2267" w:rsidRDefault="00971AFF" w:rsidP="009A2267">
            <w:pPr>
              <w:pStyle w:val="NoSpacing"/>
              <w:ind w:left="0" w:firstLine="0"/>
              <w:jc w:val="left"/>
              <w:rPr>
                <w:b/>
              </w:rPr>
            </w:pPr>
            <w:r w:rsidRPr="009A2267">
              <w:rPr>
                <w:b/>
              </w:rPr>
              <w:t>F-02</w:t>
            </w:r>
            <w:r w:rsidRPr="009A2267">
              <w:rPr>
                <w:b/>
                <w:color w:val="B13F9A"/>
              </w:rPr>
              <w:t xml:space="preserve"> </w:t>
            </w:r>
          </w:p>
        </w:tc>
        <w:tc>
          <w:tcPr>
            <w:tcW w:w="4590" w:type="dxa"/>
            <w:tcBorders>
              <w:top w:val="single" w:sz="8" w:space="0" w:color="000000"/>
              <w:left w:val="single" w:sz="4" w:space="0" w:color="000000"/>
              <w:bottom w:val="single" w:sz="8" w:space="0" w:color="000000"/>
              <w:right w:val="single" w:sz="8" w:space="0" w:color="000000"/>
            </w:tcBorders>
            <w:vAlign w:val="bottom"/>
          </w:tcPr>
          <w:p w:rsidR="00971AFF" w:rsidRDefault="00971AFF" w:rsidP="009A2267">
            <w:pPr>
              <w:pStyle w:val="NoSpacing"/>
              <w:ind w:left="0" w:firstLine="0"/>
            </w:pPr>
            <w:r>
              <w:t xml:space="preserve">SAP Posting </w:t>
            </w:r>
          </w:p>
        </w:tc>
      </w:tr>
      <w:tr w:rsidR="00971AFF" w:rsidTr="009A2267">
        <w:trPr>
          <w:trHeight w:val="168"/>
          <w:jc w:val="center"/>
        </w:trPr>
        <w:tc>
          <w:tcPr>
            <w:tcW w:w="1805" w:type="dxa"/>
            <w:tcBorders>
              <w:top w:val="single" w:sz="8" w:space="0" w:color="000000"/>
              <w:left w:val="single" w:sz="8" w:space="0" w:color="000000"/>
              <w:bottom w:val="single" w:sz="8" w:space="0" w:color="000000"/>
              <w:right w:val="single" w:sz="4" w:space="0" w:color="000000"/>
            </w:tcBorders>
          </w:tcPr>
          <w:p w:rsidR="00971AFF" w:rsidRPr="009A2267" w:rsidRDefault="00971AFF" w:rsidP="009A2267">
            <w:pPr>
              <w:pStyle w:val="NoSpacing"/>
              <w:ind w:left="0" w:firstLine="0"/>
              <w:jc w:val="left"/>
              <w:rPr>
                <w:b/>
              </w:rPr>
            </w:pPr>
            <w:r w:rsidRPr="009A2267">
              <w:rPr>
                <w:b/>
              </w:rPr>
              <w:t>F-29</w:t>
            </w:r>
            <w:r w:rsidRPr="009A2267">
              <w:rPr>
                <w:b/>
                <w:color w:val="B13F9A"/>
              </w:rPr>
              <w:t xml:space="preserve"> </w:t>
            </w:r>
          </w:p>
        </w:tc>
        <w:tc>
          <w:tcPr>
            <w:tcW w:w="4590" w:type="dxa"/>
            <w:tcBorders>
              <w:top w:val="single" w:sz="8" w:space="0" w:color="000000"/>
              <w:left w:val="single" w:sz="4" w:space="0" w:color="000000"/>
              <w:bottom w:val="single" w:sz="8" w:space="0" w:color="000000"/>
              <w:right w:val="single" w:sz="8" w:space="0" w:color="000000"/>
            </w:tcBorders>
            <w:vAlign w:val="center"/>
          </w:tcPr>
          <w:p w:rsidR="00971AFF" w:rsidRDefault="00971AFF" w:rsidP="009A2267">
            <w:pPr>
              <w:pStyle w:val="NoSpacing"/>
              <w:ind w:left="0" w:firstLine="0"/>
            </w:pPr>
            <w:r>
              <w:t xml:space="preserve">SAP Posting for Overdue </w:t>
            </w:r>
          </w:p>
        </w:tc>
      </w:tr>
      <w:tr w:rsidR="00971AFF" w:rsidTr="009A2267">
        <w:trPr>
          <w:trHeight w:val="159"/>
          <w:jc w:val="center"/>
        </w:trPr>
        <w:tc>
          <w:tcPr>
            <w:tcW w:w="1805" w:type="dxa"/>
            <w:tcBorders>
              <w:top w:val="single" w:sz="8" w:space="0" w:color="000000"/>
              <w:left w:val="single" w:sz="8" w:space="0" w:color="000000"/>
              <w:bottom w:val="single" w:sz="8" w:space="0" w:color="000000"/>
              <w:right w:val="single" w:sz="4" w:space="0" w:color="000000"/>
            </w:tcBorders>
          </w:tcPr>
          <w:p w:rsidR="00971AFF" w:rsidRPr="009A2267" w:rsidRDefault="00971AFF" w:rsidP="009A2267">
            <w:pPr>
              <w:pStyle w:val="NoSpacing"/>
              <w:ind w:left="0" w:firstLine="0"/>
              <w:jc w:val="left"/>
              <w:rPr>
                <w:b/>
              </w:rPr>
            </w:pPr>
            <w:r w:rsidRPr="009A2267">
              <w:rPr>
                <w:b/>
              </w:rPr>
              <w:t>YVIRTUAL</w:t>
            </w:r>
            <w:r w:rsidRPr="009A2267">
              <w:rPr>
                <w:b/>
                <w:color w:val="B13F9A"/>
              </w:rPr>
              <w:t xml:space="preserve"> </w:t>
            </w:r>
          </w:p>
        </w:tc>
        <w:tc>
          <w:tcPr>
            <w:tcW w:w="4590" w:type="dxa"/>
            <w:tcBorders>
              <w:top w:val="single" w:sz="8" w:space="0" w:color="000000"/>
              <w:left w:val="single" w:sz="4" w:space="0" w:color="000000"/>
              <w:bottom w:val="single" w:sz="8" w:space="0" w:color="000000"/>
              <w:right w:val="single" w:sz="8" w:space="0" w:color="000000"/>
            </w:tcBorders>
            <w:vAlign w:val="center"/>
          </w:tcPr>
          <w:p w:rsidR="00971AFF" w:rsidRDefault="00971AFF" w:rsidP="009A2267">
            <w:pPr>
              <w:pStyle w:val="NoSpacing"/>
              <w:ind w:left="0" w:firstLine="0"/>
            </w:pPr>
            <w:r>
              <w:t xml:space="preserve">RTGS Posting </w:t>
            </w:r>
          </w:p>
        </w:tc>
      </w:tr>
      <w:tr w:rsidR="00971AFF" w:rsidTr="009A2267">
        <w:trPr>
          <w:trHeight w:val="35"/>
          <w:jc w:val="center"/>
        </w:trPr>
        <w:tc>
          <w:tcPr>
            <w:tcW w:w="1805" w:type="dxa"/>
            <w:tcBorders>
              <w:top w:val="single" w:sz="8" w:space="0" w:color="000000"/>
              <w:left w:val="single" w:sz="8" w:space="0" w:color="000000"/>
              <w:bottom w:val="single" w:sz="8" w:space="0" w:color="000000"/>
              <w:right w:val="single" w:sz="4" w:space="0" w:color="000000"/>
            </w:tcBorders>
          </w:tcPr>
          <w:p w:rsidR="00971AFF" w:rsidRPr="009A2267" w:rsidRDefault="00971AFF" w:rsidP="009A2267">
            <w:pPr>
              <w:pStyle w:val="NoSpacing"/>
              <w:ind w:left="0" w:firstLine="0"/>
              <w:jc w:val="left"/>
              <w:rPr>
                <w:b/>
              </w:rPr>
            </w:pPr>
            <w:r w:rsidRPr="009A2267">
              <w:rPr>
                <w:b/>
              </w:rPr>
              <w:t>ZFI_F29</w:t>
            </w:r>
            <w:r w:rsidRPr="009A2267">
              <w:rPr>
                <w:b/>
                <w:color w:val="B13F9A"/>
              </w:rPr>
              <w:t xml:space="preserve"> </w:t>
            </w:r>
          </w:p>
        </w:tc>
        <w:tc>
          <w:tcPr>
            <w:tcW w:w="4590" w:type="dxa"/>
            <w:tcBorders>
              <w:top w:val="single" w:sz="8" w:space="0" w:color="000000"/>
              <w:left w:val="single" w:sz="4" w:space="0" w:color="000000"/>
              <w:bottom w:val="single" w:sz="8" w:space="0" w:color="000000"/>
              <w:right w:val="single" w:sz="8" w:space="0" w:color="000000"/>
            </w:tcBorders>
            <w:vAlign w:val="bottom"/>
          </w:tcPr>
          <w:p w:rsidR="00971AFF" w:rsidRDefault="00971AFF" w:rsidP="009A2267">
            <w:pPr>
              <w:pStyle w:val="NoSpacing"/>
              <w:ind w:left="0" w:firstLine="0"/>
            </w:pPr>
            <w:r>
              <w:t xml:space="preserve">Channel Finance Posting </w:t>
            </w:r>
          </w:p>
        </w:tc>
      </w:tr>
      <w:tr w:rsidR="00971AFF" w:rsidTr="009A2267">
        <w:trPr>
          <w:trHeight w:val="42"/>
          <w:jc w:val="center"/>
        </w:trPr>
        <w:tc>
          <w:tcPr>
            <w:tcW w:w="1805" w:type="dxa"/>
            <w:tcBorders>
              <w:top w:val="single" w:sz="8" w:space="0" w:color="000000"/>
              <w:left w:val="single" w:sz="8" w:space="0" w:color="000000"/>
              <w:bottom w:val="single" w:sz="8" w:space="0" w:color="000000"/>
              <w:right w:val="single" w:sz="4" w:space="0" w:color="000000"/>
            </w:tcBorders>
          </w:tcPr>
          <w:p w:rsidR="00971AFF" w:rsidRPr="009A2267" w:rsidRDefault="00971AFF" w:rsidP="009A2267">
            <w:pPr>
              <w:pStyle w:val="NoSpacing"/>
              <w:ind w:left="0" w:firstLine="0"/>
              <w:jc w:val="left"/>
              <w:rPr>
                <w:b/>
              </w:rPr>
            </w:pPr>
            <w:r w:rsidRPr="009A2267">
              <w:rPr>
                <w:b/>
              </w:rPr>
              <w:t>F-32</w:t>
            </w:r>
            <w:r w:rsidRPr="009A2267">
              <w:rPr>
                <w:b/>
                <w:color w:val="B13F9A"/>
              </w:rPr>
              <w:t xml:space="preserve"> </w:t>
            </w:r>
          </w:p>
        </w:tc>
        <w:tc>
          <w:tcPr>
            <w:tcW w:w="4590" w:type="dxa"/>
            <w:tcBorders>
              <w:top w:val="single" w:sz="8" w:space="0" w:color="000000"/>
              <w:left w:val="single" w:sz="4" w:space="0" w:color="000000"/>
              <w:bottom w:val="single" w:sz="8" w:space="0" w:color="000000"/>
              <w:right w:val="single" w:sz="8" w:space="0" w:color="000000"/>
            </w:tcBorders>
            <w:vAlign w:val="bottom"/>
          </w:tcPr>
          <w:p w:rsidR="00971AFF" w:rsidRDefault="00971AFF" w:rsidP="009A2267">
            <w:pPr>
              <w:pStyle w:val="NoSpacing"/>
              <w:ind w:left="0" w:firstLine="0"/>
            </w:pPr>
            <w:r>
              <w:t xml:space="preserve">Clearing </w:t>
            </w:r>
          </w:p>
        </w:tc>
      </w:tr>
      <w:tr w:rsidR="00971AFF" w:rsidTr="009A2267">
        <w:trPr>
          <w:trHeight w:val="123"/>
          <w:jc w:val="center"/>
        </w:trPr>
        <w:tc>
          <w:tcPr>
            <w:tcW w:w="1805" w:type="dxa"/>
            <w:tcBorders>
              <w:top w:val="single" w:sz="8" w:space="0" w:color="000000"/>
              <w:left w:val="single" w:sz="8" w:space="0" w:color="000000"/>
              <w:bottom w:val="single" w:sz="8" w:space="0" w:color="000000"/>
              <w:right w:val="single" w:sz="4" w:space="0" w:color="000000"/>
            </w:tcBorders>
          </w:tcPr>
          <w:p w:rsidR="00971AFF" w:rsidRPr="009A2267" w:rsidRDefault="00971AFF" w:rsidP="009A2267">
            <w:pPr>
              <w:pStyle w:val="NoSpacing"/>
              <w:ind w:left="0" w:firstLine="0"/>
              <w:jc w:val="left"/>
              <w:rPr>
                <w:b/>
              </w:rPr>
            </w:pPr>
            <w:r w:rsidRPr="009A2267">
              <w:rPr>
                <w:b/>
              </w:rPr>
              <w:t>ZFB03</w:t>
            </w:r>
            <w:r w:rsidRPr="009A2267">
              <w:rPr>
                <w:b/>
                <w:color w:val="B13F9A"/>
              </w:rPr>
              <w:t xml:space="preserve"> </w:t>
            </w:r>
          </w:p>
        </w:tc>
        <w:tc>
          <w:tcPr>
            <w:tcW w:w="4590" w:type="dxa"/>
            <w:tcBorders>
              <w:top w:val="single" w:sz="8" w:space="0" w:color="000000"/>
              <w:left w:val="single" w:sz="4" w:space="0" w:color="000000"/>
              <w:bottom w:val="single" w:sz="8" w:space="0" w:color="000000"/>
              <w:right w:val="single" w:sz="8" w:space="0" w:color="000000"/>
            </w:tcBorders>
            <w:vAlign w:val="bottom"/>
          </w:tcPr>
          <w:p w:rsidR="00971AFF" w:rsidRDefault="00971AFF" w:rsidP="009A2267">
            <w:pPr>
              <w:pStyle w:val="NoSpacing"/>
              <w:ind w:left="0" w:firstLine="0"/>
            </w:pPr>
            <w:r>
              <w:t xml:space="preserve">Voucher Printing </w:t>
            </w:r>
          </w:p>
        </w:tc>
      </w:tr>
      <w:tr w:rsidR="00971AFF" w:rsidTr="009A2267">
        <w:trPr>
          <w:trHeight w:val="41"/>
          <w:jc w:val="center"/>
        </w:trPr>
        <w:tc>
          <w:tcPr>
            <w:tcW w:w="1805" w:type="dxa"/>
            <w:tcBorders>
              <w:top w:val="single" w:sz="8" w:space="0" w:color="000000"/>
              <w:left w:val="single" w:sz="8" w:space="0" w:color="000000"/>
              <w:bottom w:val="single" w:sz="8" w:space="0" w:color="000000"/>
              <w:right w:val="single" w:sz="4" w:space="0" w:color="000000"/>
            </w:tcBorders>
          </w:tcPr>
          <w:p w:rsidR="00971AFF" w:rsidRPr="009A2267" w:rsidRDefault="00971AFF" w:rsidP="009A2267">
            <w:pPr>
              <w:pStyle w:val="NoSpacing"/>
              <w:ind w:left="0" w:firstLine="0"/>
              <w:jc w:val="left"/>
              <w:rPr>
                <w:b/>
              </w:rPr>
            </w:pPr>
            <w:r w:rsidRPr="009A2267">
              <w:rPr>
                <w:b/>
              </w:rPr>
              <w:t>ZFBL3N</w:t>
            </w:r>
            <w:r w:rsidRPr="009A2267">
              <w:rPr>
                <w:b/>
                <w:color w:val="B13F9A"/>
              </w:rPr>
              <w:t xml:space="preserve"> </w:t>
            </w:r>
          </w:p>
        </w:tc>
        <w:tc>
          <w:tcPr>
            <w:tcW w:w="4590" w:type="dxa"/>
            <w:tcBorders>
              <w:top w:val="single" w:sz="8" w:space="0" w:color="000000"/>
              <w:left w:val="single" w:sz="4" w:space="0" w:color="000000"/>
              <w:bottom w:val="single" w:sz="8" w:space="0" w:color="000000"/>
              <w:right w:val="single" w:sz="8" w:space="0" w:color="000000"/>
            </w:tcBorders>
            <w:vAlign w:val="bottom"/>
          </w:tcPr>
          <w:p w:rsidR="00971AFF" w:rsidRDefault="00971AFF" w:rsidP="009A2267">
            <w:pPr>
              <w:pStyle w:val="NoSpacing"/>
              <w:ind w:left="0" w:firstLine="0"/>
            </w:pPr>
            <w:r>
              <w:t xml:space="preserve">Report generation after posting of </w:t>
            </w:r>
            <w:proofErr w:type="spellStart"/>
            <w:r>
              <w:t>cheques</w:t>
            </w:r>
            <w:proofErr w:type="spellEnd"/>
            <w:r>
              <w:t xml:space="preserve"> </w:t>
            </w:r>
          </w:p>
        </w:tc>
      </w:tr>
      <w:tr w:rsidR="00971AFF" w:rsidTr="009A2267">
        <w:trPr>
          <w:trHeight w:val="159"/>
          <w:jc w:val="center"/>
        </w:trPr>
        <w:tc>
          <w:tcPr>
            <w:tcW w:w="1805" w:type="dxa"/>
            <w:tcBorders>
              <w:top w:val="single" w:sz="8" w:space="0" w:color="000000"/>
              <w:left w:val="single" w:sz="8" w:space="0" w:color="000000"/>
              <w:bottom w:val="single" w:sz="8" w:space="0" w:color="000000"/>
              <w:right w:val="single" w:sz="4" w:space="0" w:color="000000"/>
            </w:tcBorders>
          </w:tcPr>
          <w:p w:rsidR="00971AFF" w:rsidRPr="009A2267" w:rsidRDefault="00971AFF" w:rsidP="009A2267">
            <w:pPr>
              <w:pStyle w:val="NoSpacing"/>
              <w:ind w:left="0" w:firstLine="0"/>
              <w:jc w:val="left"/>
              <w:rPr>
                <w:b/>
              </w:rPr>
            </w:pPr>
            <w:r w:rsidRPr="009A2267">
              <w:rPr>
                <w:b/>
              </w:rPr>
              <w:t>YCHLEAF</w:t>
            </w:r>
            <w:r w:rsidRPr="009A2267">
              <w:rPr>
                <w:b/>
                <w:color w:val="B13F9A"/>
              </w:rPr>
              <w:t xml:space="preserve"> </w:t>
            </w:r>
          </w:p>
        </w:tc>
        <w:tc>
          <w:tcPr>
            <w:tcW w:w="4590" w:type="dxa"/>
            <w:tcBorders>
              <w:top w:val="single" w:sz="8" w:space="0" w:color="000000"/>
              <w:left w:val="single" w:sz="4" w:space="0" w:color="000000"/>
              <w:bottom w:val="single" w:sz="8" w:space="0" w:color="000000"/>
              <w:right w:val="single" w:sz="8" w:space="0" w:color="000000"/>
            </w:tcBorders>
            <w:vAlign w:val="bottom"/>
          </w:tcPr>
          <w:p w:rsidR="00971AFF" w:rsidRDefault="00971AFF" w:rsidP="009A2267">
            <w:pPr>
              <w:pStyle w:val="NoSpacing"/>
              <w:ind w:left="0" w:firstLine="0"/>
            </w:pPr>
            <w:r>
              <w:t xml:space="preserve">Check availability of </w:t>
            </w:r>
            <w:proofErr w:type="spellStart"/>
            <w:r>
              <w:t>Cheques</w:t>
            </w:r>
            <w:proofErr w:type="spellEnd"/>
            <w:r>
              <w:t xml:space="preserve"> </w:t>
            </w:r>
          </w:p>
        </w:tc>
      </w:tr>
      <w:tr w:rsidR="00971AFF" w:rsidTr="009A2267">
        <w:trPr>
          <w:trHeight w:val="186"/>
          <w:jc w:val="center"/>
        </w:trPr>
        <w:tc>
          <w:tcPr>
            <w:tcW w:w="1805" w:type="dxa"/>
            <w:tcBorders>
              <w:top w:val="single" w:sz="8" w:space="0" w:color="000000"/>
              <w:left w:val="single" w:sz="8" w:space="0" w:color="000000"/>
              <w:bottom w:val="single" w:sz="8" w:space="0" w:color="000000"/>
              <w:right w:val="single" w:sz="4" w:space="0" w:color="000000"/>
            </w:tcBorders>
          </w:tcPr>
          <w:p w:rsidR="00971AFF" w:rsidRPr="009A2267" w:rsidRDefault="00971AFF" w:rsidP="009A2267">
            <w:pPr>
              <w:pStyle w:val="NoSpacing"/>
              <w:ind w:left="0" w:firstLine="0"/>
              <w:jc w:val="left"/>
              <w:rPr>
                <w:b/>
              </w:rPr>
            </w:pPr>
            <w:r w:rsidRPr="009A2267">
              <w:rPr>
                <w:b/>
              </w:rPr>
              <w:t>YCBR</w:t>
            </w:r>
            <w:r w:rsidRPr="009A2267">
              <w:rPr>
                <w:b/>
                <w:color w:val="B13F9A"/>
              </w:rPr>
              <w:t xml:space="preserve"> </w:t>
            </w:r>
          </w:p>
        </w:tc>
        <w:tc>
          <w:tcPr>
            <w:tcW w:w="4590" w:type="dxa"/>
            <w:tcBorders>
              <w:top w:val="single" w:sz="8" w:space="0" w:color="000000"/>
              <w:left w:val="single" w:sz="4" w:space="0" w:color="000000"/>
              <w:bottom w:val="single" w:sz="8" w:space="0" w:color="000000"/>
              <w:right w:val="single" w:sz="8" w:space="0" w:color="000000"/>
            </w:tcBorders>
            <w:vAlign w:val="bottom"/>
          </w:tcPr>
          <w:p w:rsidR="00971AFF" w:rsidRDefault="00971AFF" w:rsidP="009A2267">
            <w:pPr>
              <w:pStyle w:val="NoSpacing"/>
              <w:ind w:left="0" w:firstLine="0"/>
            </w:pPr>
            <w:r>
              <w:t xml:space="preserve">After Parking check details of </w:t>
            </w:r>
            <w:proofErr w:type="spellStart"/>
            <w:r>
              <w:t>cheques</w:t>
            </w:r>
            <w:proofErr w:type="spellEnd"/>
            <w:r>
              <w:t xml:space="preserve"> </w:t>
            </w:r>
          </w:p>
        </w:tc>
      </w:tr>
      <w:tr w:rsidR="00971AFF" w:rsidTr="009A2267">
        <w:trPr>
          <w:trHeight w:val="35"/>
          <w:jc w:val="center"/>
        </w:trPr>
        <w:tc>
          <w:tcPr>
            <w:tcW w:w="1805" w:type="dxa"/>
            <w:tcBorders>
              <w:top w:val="single" w:sz="8" w:space="0" w:color="000000"/>
              <w:left w:val="single" w:sz="8" w:space="0" w:color="000000"/>
              <w:bottom w:val="single" w:sz="8" w:space="0" w:color="000000"/>
              <w:right w:val="single" w:sz="4" w:space="0" w:color="000000"/>
            </w:tcBorders>
          </w:tcPr>
          <w:p w:rsidR="00971AFF" w:rsidRPr="009A2267" w:rsidRDefault="00971AFF" w:rsidP="009A2267">
            <w:pPr>
              <w:pStyle w:val="NoSpacing"/>
              <w:ind w:left="0" w:firstLine="0"/>
              <w:jc w:val="left"/>
              <w:rPr>
                <w:b/>
              </w:rPr>
            </w:pPr>
            <w:r w:rsidRPr="009A2267">
              <w:rPr>
                <w:b/>
              </w:rPr>
              <w:t>ZCCHQ</w:t>
            </w:r>
            <w:r w:rsidRPr="009A2267">
              <w:rPr>
                <w:b/>
                <w:color w:val="B13F9A"/>
              </w:rPr>
              <w:t xml:space="preserve"> </w:t>
            </w:r>
          </w:p>
        </w:tc>
        <w:tc>
          <w:tcPr>
            <w:tcW w:w="4590" w:type="dxa"/>
            <w:tcBorders>
              <w:top w:val="single" w:sz="8" w:space="0" w:color="000000"/>
              <w:left w:val="single" w:sz="4" w:space="0" w:color="000000"/>
              <w:bottom w:val="single" w:sz="8" w:space="0" w:color="000000"/>
              <w:right w:val="single" w:sz="8" w:space="0" w:color="000000"/>
            </w:tcBorders>
            <w:vAlign w:val="center"/>
          </w:tcPr>
          <w:p w:rsidR="00971AFF" w:rsidRDefault="00971AFF" w:rsidP="009A2267">
            <w:pPr>
              <w:pStyle w:val="NoSpacing"/>
              <w:ind w:left="0" w:firstLine="0"/>
            </w:pPr>
            <w:r>
              <w:t xml:space="preserve">Bank Details </w:t>
            </w:r>
          </w:p>
        </w:tc>
      </w:tr>
      <w:tr w:rsidR="00971AFF" w:rsidTr="009A2267">
        <w:trPr>
          <w:trHeight w:val="35"/>
          <w:jc w:val="center"/>
        </w:trPr>
        <w:tc>
          <w:tcPr>
            <w:tcW w:w="1805" w:type="dxa"/>
            <w:tcBorders>
              <w:top w:val="single" w:sz="8" w:space="0" w:color="000000"/>
              <w:left w:val="single" w:sz="8" w:space="0" w:color="000000"/>
              <w:bottom w:val="single" w:sz="8" w:space="0" w:color="000000"/>
              <w:right w:val="single" w:sz="4" w:space="0" w:color="000000"/>
            </w:tcBorders>
          </w:tcPr>
          <w:p w:rsidR="00971AFF" w:rsidRPr="009A2267" w:rsidRDefault="00971AFF" w:rsidP="009A2267">
            <w:pPr>
              <w:pStyle w:val="NoSpacing"/>
              <w:ind w:left="0" w:firstLine="0"/>
              <w:jc w:val="left"/>
              <w:rPr>
                <w:b/>
              </w:rPr>
            </w:pPr>
            <w:r w:rsidRPr="009A2267">
              <w:rPr>
                <w:b/>
              </w:rPr>
              <w:t>YCUSTDET</w:t>
            </w:r>
            <w:r w:rsidRPr="009A2267">
              <w:rPr>
                <w:b/>
                <w:color w:val="B13F9A"/>
              </w:rPr>
              <w:t xml:space="preserve"> </w:t>
            </w:r>
          </w:p>
        </w:tc>
        <w:tc>
          <w:tcPr>
            <w:tcW w:w="4590" w:type="dxa"/>
            <w:tcBorders>
              <w:top w:val="single" w:sz="8" w:space="0" w:color="000000"/>
              <w:left w:val="single" w:sz="4" w:space="0" w:color="000000"/>
              <w:bottom w:val="single" w:sz="8" w:space="0" w:color="000000"/>
              <w:right w:val="single" w:sz="8" w:space="0" w:color="000000"/>
            </w:tcBorders>
            <w:vAlign w:val="center"/>
          </w:tcPr>
          <w:p w:rsidR="00971AFF" w:rsidRDefault="00971AFF" w:rsidP="009A2267">
            <w:pPr>
              <w:pStyle w:val="NoSpacing"/>
              <w:ind w:left="0" w:firstLine="0"/>
            </w:pPr>
            <w:r>
              <w:t xml:space="preserve">Customer Details </w:t>
            </w:r>
          </w:p>
        </w:tc>
      </w:tr>
      <w:tr w:rsidR="00971AFF" w:rsidTr="009A2267">
        <w:trPr>
          <w:trHeight w:val="35"/>
          <w:jc w:val="center"/>
        </w:trPr>
        <w:tc>
          <w:tcPr>
            <w:tcW w:w="1805" w:type="dxa"/>
            <w:tcBorders>
              <w:top w:val="single" w:sz="8" w:space="0" w:color="000000"/>
              <w:left w:val="single" w:sz="8" w:space="0" w:color="000000"/>
              <w:bottom w:val="single" w:sz="8" w:space="0" w:color="000000"/>
              <w:right w:val="single" w:sz="4" w:space="0" w:color="000000"/>
            </w:tcBorders>
          </w:tcPr>
          <w:p w:rsidR="00971AFF" w:rsidRPr="009A2267" w:rsidRDefault="00971AFF" w:rsidP="009A2267">
            <w:pPr>
              <w:pStyle w:val="NoSpacing"/>
              <w:ind w:left="0" w:firstLine="0"/>
              <w:jc w:val="left"/>
              <w:rPr>
                <w:b/>
              </w:rPr>
            </w:pPr>
            <w:r w:rsidRPr="009A2267">
              <w:rPr>
                <w:b/>
              </w:rPr>
              <w:t>ZAPIS_NEW</w:t>
            </w:r>
            <w:r w:rsidRPr="009A2267">
              <w:rPr>
                <w:b/>
                <w:color w:val="B13F9A"/>
              </w:rPr>
              <w:t xml:space="preserve"> </w:t>
            </w:r>
          </w:p>
        </w:tc>
        <w:tc>
          <w:tcPr>
            <w:tcW w:w="4590" w:type="dxa"/>
            <w:tcBorders>
              <w:top w:val="single" w:sz="8" w:space="0" w:color="000000"/>
              <w:left w:val="single" w:sz="4" w:space="0" w:color="000000"/>
              <w:bottom w:val="single" w:sz="8" w:space="0" w:color="000000"/>
              <w:right w:val="single" w:sz="8" w:space="0" w:color="000000"/>
            </w:tcBorders>
            <w:vAlign w:val="bottom"/>
          </w:tcPr>
          <w:p w:rsidR="00971AFF" w:rsidRDefault="00971AFF" w:rsidP="009A2267">
            <w:pPr>
              <w:spacing w:after="0" w:line="259" w:lineRule="auto"/>
              <w:ind w:left="0" w:right="107" w:firstLine="0"/>
            </w:pPr>
            <w:r>
              <w:t xml:space="preserve">Printing of Overdue Vouchers </w:t>
            </w:r>
          </w:p>
        </w:tc>
      </w:tr>
      <w:tr w:rsidR="00971AFF" w:rsidTr="009A2267">
        <w:trPr>
          <w:trHeight w:val="35"/>
          <w:jc w:val="center"/>
        </w:trPr>
        <w:tc>
          <w:tcPr>
            <w:tcW w:w="1805" w:type="dxa"/>
            <w:tcBorders>
              <w:top w:val="single" w:sz="8" w:space="0" w:color="000000"/>
              <w:left w:val="single" w:sz="8" w:space="0" w:color="000000"/>
              <w:bottom w:val="single" w:sz="8" w:space="0" w:color="000000"/>
              <w:right w:val="single" w:sz="4" w:space="0" w:color="000000"/>
            </w:tcBorders>
          </w:tcPr>
          <w:p w:rsidR="00971AFF" w:rsidRPr="009A2267" w:rsidRDefault="00971AFF" w:rsidP="009A2267">
            <w:pPr>
              <w:pStyle w:val="NoSpacing"/>
              <w:ind w:left="0" w:firstLine="0"/>
              <w:jc w:val="left"/>
              <w:rPr>
                <w:b/>
              </w:rPr>
            </w:pPr>
            <w:r w:rsidRPr="009A2267">
              <w:rPr>
                <w:b/>
              </w:rPr>
              <w:t>YPIS_NEW</w:t>
            </w:r>
            <w:r w:rsidRPr="009A2267">
              <w:rPr>
                <w:b/>
                <w:color w:val="B13F9A"/>
              </w:rPr>
              <w:t xml:space="preserve"> </w:t>
            </w:r>
          </w:p>
        </w:tc>
        <w:tc>
          <w:tcPr>
            <w:tcW w:w="4590" w:type="dxa"/>
            <w:tcBorders>
              <w:top w:val="single" w:sz="8" w:space="0" w:color="000000"/>
              <w:left w:val="single" w:sz="4" w:space="0" w:color="000000"/>
              <w:bottom w:val="single" w:sz="8" w:space="0" w:color="000000"/>
              <w:right w:val="single" w:sz="8" w:space="0" w:color="000000"/>
            </w:tcBorders>
            <w:vAlign w:val="bottom"/>
          </w:tcPr>
          <w:p w:rsidR="00971AFF" w:rsidRDefault="00971AFF" w:rsidP="009A2267">
            <w:pPr>
              <w:spacing w:after="0" w:line="259" w:lineRule="auto"/>
              <w:ind w:left="0" w:right="106" w:firstLine="0"/>
            </w:pPr>
            <w:r>
              <w:t xml:space="preserve">Parking </w:t>
            </w:r>
          </w:p>
        </w:tc>
      </w:tr>
    </w:tbl>
    <w:p w:rsidR="008A4505" w:rsidRDefault="008A4505" w:rsidP="009A2267">
      <w:pPr>
        <w:pStyle w:val="NoSpacing"/>
        <w:rPr>
          <w:b/>
          <w:sz w:val="28"/>
        </w:rPr>
      </w:pPr>
    </w:p>
    <w:p w:rsidR="009A2267" w:rsidRPr="008A72E1" w:rsidRDefault="00971AFF" w:rsidP="00306C9A">
      <w:pPr>
        <w:pStyle w:val="Heading2"/>
      </w:pPr>
      <w:bookmarkStart w:id="82" w:name="_Toc7205021"/>
      <w:bookmarkStart w:id="83" w:name="_Toc62594580"/>
      <w:r w:rsidRPr="008A72E1">
        <w:t>4.3 Displaying Cash Management &amp; Forecast, Cash Management Position</w:t>
      </w:r>
      <w:bookmarkEnd w:id="82"/>
      <w:bookmarkEnd w:id="83"/>
      <w:r w:rsidRPr="008A72E1">
        <w:t xml:space="preserve"> </w:t>
      </w:r>
    </w:p>
    <w:p w:rsidR="00971AFF" w:rsidRPr="00FC2BAE" w:rsidRDefault="00971AFF" w:rsidP="009A2267">
      <w:pPr>
        <w:pStyle w:val="NoSpacing"/>
        <w:rPr>
          <w:sz w:val="10"/>
          <w:szCs w:val="8"/>
        </w:rPr>
      </w:pPr>
      <w:r>
        <w:t xml:space="preserve"> </w:t>
      </w:r>
    </w:p>
    <w:p w:rsidR="00971AFF" w:rsidRDefault="00971AFF" w:rsidP="00CA5CDE">
      <w:pPr>
        <w:pStyle w:val="NoSpacing"/>
        <w:ind w:left="10"/>
        <w:rPr>
          <w:b/>
        </w:rPr>
      </w:pPr>
      <w:r>
        <w:rPr>
          <w:b/>
        </w:rPr>
        <w:t xml:space="preserve">Use </w:t>
      </w:r>
    </w:p>
    <w:p w:rsidR="009A2267" w:rsidRPr="00FC2BAE" w:rsidRDefault="009A2267" w:rsidP="00CA5CDE">
      <w:pPr>
        <w:pStyle w:val="NoSpacing"/>
        <w:ind w:left="10"/>
        <w:rPr>
          <w:sz w:val="10"/>
          <w:szCs w:val="8"/>
        </w:rPr>
      </w:pPr>
    </w:p>
    <w:p w:rsidR="009A2267" w:rsidRDefault="00C9161F" w:rsidP="00CA5CDE">
      <w:pPr>
        <w:pStyle w:val="NoSpacing"/>
        <w:spacing w:line="360" w:lineRule="auto"/>
        <w:ind w:left="10"/>
      </w:pPr>
      <w:r w:rsidRPr="00C9161F">
        <w:t>As referenced in the past cash management process, cash management and gauge/cash management position will be refreshed all through the whole SD process - beginning with the request, at that point charging record, trailed with cash receipt. The accompanying sub-procedure will currently display the cash receipt in Cash Management Position and those adjustments in the arranging aggregates related with the cash receipt shaped by open charging.</w:t>
      </w:r>
    </w:p>
    <w:p w:rsidR="00CA5CDE" w:rsidRDefault="00CA5CDE" w:rsidP="00CA5CDE">
      <w:pPr>
        <w:pStyle w:val="NoSpacing"/>
        <w:spacing w:line="360" w:lineRule="auto"/>
        <w:ind w:left="10"/>
        <w:rPr>
          <w:b/>
        </w:rPr>
      </w:pPr>
    </w:p>
    <w:p w:rsidR="00971AFF" w:rsidRDefault="00971AFF" w:rsidP="00CA5CDE">
      <w:pPr>
        <w:pStyle w:val="NoSpacing"/>
        <w:ind w:left="10"/>
      </w:pPr>
      <w:r>
        <w:rPr>
          <w:b/>
        </w:rPr>
        <w:t xml:space="preserve">Procedure </w:t>
      </w:r>
    </w:p>
    <w:p w:rsidR="009A2267" w:rsidRDefault="00971AFF" w:rsidP="00CA5CDE">
      <w:pPr>
        <w:pStyle w:val="NoSpacing"/>
        <w:ind w:left="10"/>
      </w:pPr>
      <w:r>
        <w:t>Call up the transaction as follows:</w:t>
      </w:r>
    </w:p>
    <w:p w:rsidR="00971AFF" w:rsidRDefault="00971AFF" w:rsidP="009A2267">
      <w:pPr>
        <w:pStyle w:val="NoSpacing"/>
      </w:pPr>
      <w:r>
        <w:t xml:space="preserve"> </w:t>
      </w:r>
    </w:p>
    <w:tbl>
      <w:tblPr>
        <w:tblStyle w:val="GridTable5Dark-Accent5"/>
        <w:tblW w:w="8635" w:type="dxa"/>
        <w:tblLook w:val="04A0" w:firstRow="1" w:lastRow="0" w:firstColumn="1" w:lastColumn="0" w:noHBand="0" w:noVBand="1"/>
      </w:tblPr>
      <w:tblGrid>
        <w:gridCol w:w="2605"/>
        <w:gridCol w:w="3240"/>
        <w:gridCol w:w="2790"/>
      </w:tblGrid>
      <w:tr w:rsidR="00971AFF" w:rsidTr="00CA5CDE">
        <w:trPr>
          <w:cnfStyle w:val="100000000000" w:firstRow="1" w:lastRow="0" w:firstColumn="0" w:lastColumn="0" w:oddVBand="0" w:evenVBand="0" w:oddHBand="0"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2605" w:type="dxa"/>
            <w:vMerge w:val="restart"/>
          </w:tcPr>
          <w:p w:rsidR="00971AFF" w:rsidRDefault="00971AFF" w:rsidP="009A2267">
            <w:pPr>
              <w:pStyle w:val="NoSpacing"/>
            </w:pPr>
            <w:r>
              <w:t xml:space="preserve">Menu Path </w:t>
            </w:r>
          </w:p>
        </w:tc>
        <w:tc>
          <w:tcPr>
            <w:tcW w:w="3240" w:type="dxa"/>
          </w:tcPr>
          <w:p w:rsidR="00971AFF" w:rsidRDefault="00971AFF" w:rsidP="009A2267">
            <w:pPr>
              <w:pStyle w:val="NoSpacing"/>
              <w:cnfStyle w:val="100000000000" w:firstRow="1" w:lastRow="0" w:firstColumn="0" w:lastColumn="0" w:oddVBand="0" w:evenVBand="0" w:oddHBand="0" w:evenHBand="0" w:firstRowFirstColumn="0" w:firstRowLastColumn="0" w:lastRowFirstColumn="0" w:lastRowLastColumn="0"/>
            </w:pPr>
            <w:r>
              <w:t>Accounting</w:t>
            </w:r>
          </w:p>
        </w:tc>
        <w:tc>
          <w:tcPr>
            <w:tcW w:w="2790" w:type="dxa"/>
            <w:vMerge w:val="restart"/>
          </w:tcPr>
          <w:p w:rsidR="00ED7BED" w:rsidRDefault="00ED7BED" w:rsidP="009A2267">
            <w:pPr>
              <w:pStyle w:val="NoSpacing"/>
              <w:cnfStyle w:val="100000000000" w:firstRow="1" w:lastRow="0" w:firstColumn="0" w:lastColumn="0" w:oddVBand="0" w:evenVBand="0" w:oddHBand="0" w:evenHBand="0" w:firstRowFirstColumn="0" w:firstRowLastColumn="0" w:lastRowFirstColumn="0" w:lastRowLastColumn="0"/>
            </w:pPr>
            <w:r>
              <w:t xml:space="preserve"> </w:t>
            </w:r>
          </w:p>
          <w:p w:rsidR="00ED7BED" w:rsidRPr="009A2267" w:rsidRDefault="00971AFF" w:rsidP="009A2267">
            <w:pPr>
              <w:cnfStyle w:val="100000000000" w:firstRow="1" w:lastRow="0" w:firstColumn="0" w:lastColumn="0" w:oddVBand="0" w:evenVBand="0" w:oddHBand="0" w:evenHBand="0" w:firstRowFirstColumn="0" w:firstRowLastColumn="0" w:lastRowFirstColumn="0" w:lastRowLastColumn="0"/>
            </w:pPr>
            <w:r>
              <w:t xml:space="preserve">® </w:t>
            </w:r>
            <w:r w:rsidRPr="009A2267">
              <w:t xml:space="preserve">Cash Management </w:t>
            </w:r>
          </w:p>
          <w:p w:rsidR="00ED7BED" w:rsidRPr="009A2267" w:rsidRDefault="00971AFF" w:rsidP="009A2267">
            <w:pPr>
              <w:cnfStyle w:val="100000000000" w:firstRow="1" w:lastRow="0" w:firstColumn="0" w:lastColumn="0" w:oddVBand="0" w:evenVBand="0" w:oddHBand="0" w:evenHBand="0" w:firstRowFirstColumn="0" w:firstRowLastColumn="0" w:lastRowFirstColumn="0" w:lastRowLastColumn="0"/>
            </w:pPr>
            <w:r w:rsidRPr="009A2267">
              <w:t xml:space="preserve">® Information System </w:t>
            </w:r>
          </w:p>
          <w:p w:rsidR="00971AFF" w:rsidRPr="009A2267" w:rsidRDefault="00971AFF" w:rsidP="009A2267">
            <w:pPr>
              <w:cnfStyle w:val="100000000000" w:firstRow="1" w:lastRow="0" w:firstColumn="0" w:lastColumn="0" w:oddVBand="0" w:evenVBand="0" w:oddHBand="0" w:evenHBand="0" w:firstRowFirstColumn="0" w:firstRowLastColumn="0" w:lastRowFirstColumn="0" w:lastRowLastColumn="0"/>
            </w:pPr>
            <w:r w:rsidRPr="009A2267">
              <w:t xml:space="preserve">® Reports on Cash </w:t>
            </w:r>
          </w:p>
          <w:p w:rsidR="00ED7BED" w:rsidRPr="009A2267" w:rsidRDefault="00971AFF" w:rsidP="009A2267">
            <w:pPr>
              <w:cnfStyle w:val="100000000000" w:firstRow="1" w:lastRow="0" w:firstColumn="0" w:lastColumn="0" w:oddVBand="0" w:evenVBand="0" w:oddHBand="0" w:evenHBand="0" w:firstRowFirstColumn="0" w:firstRowLastColumn="0" w:lastRowFirstColumn="0" w:lastRowLastColumn="0"/>
            </w:pPr>
            <w:r w:rsidRPr="009A2267">
              <w:t xml:space="preserve">® Liquidity Analyses </w:t>
            </w:r>
          </w:p>
          <w:p w:rsidR="00971AFF" w:rsidRDefault="00971AFF" w:rsidP="009A2267">
            <w:pPr>
              <w:cnfStyle w:val="100000000000" w:firstRow="1" w:lastRow="0" w:firstColumn="0" w:lastColumn="0" w:oddVBand="0" w:evenVBand="0" w:oddHBand="0" w:evenHBand="0" w:firstRowFirstColumn="0" w:firstRowLastColumn="0" w:lastRowFirstColumn="0" w:lastRowLastColumn="0"/>
            </w:pPr>
            <w:r w:rsidRPr="009A2267">
              <w:lastRenderedPageBreak/>
              <w:t>® Liquidity Forecast</w:t>
            </w:r>
            <w:r>
              <w:t xml:space="preserve"> </w:t>
            </w:r>
          </w:p>
        </w:tc>
      </w:tr>
      <w:tr w:rsidR="00971AFF" w:rsidTr="00CA5CDE">
        <w:trPr>
          <w:cnfStyle w:val="000000100000" w:firstRow="0" w:lastRow="0" w:firstColumn="0" w:lastColumn="0" w:oddVBand="0" w:evenVBand="0" w:oddHBand="1" w:evenHBand="0" w:firstRowFirstColumn="0" w:firstRowLastColumn="0" w:lastRowFirstColumn="0" w:lastRowLastColumn="0"/>
          <w:trHeight w:val="1059"/>
        </w:trPr>
        <w:tc>
          <w:tcPr>
            <w:cnfStyle w:val="001000000000" w:firstRow="0" w:lastRow="0" w:firstColumn="1" w:lastColumn="0" w:oddVBand="0" w:evenVBand="0" w:oddHBand="0" w:evenHBand="0" w:firstRowFirstColumn="0" w:firstRowLastColumn="0" w:lastRowFirstColumn="0" w:lastRowLastColumn="0"/>
            <w:tcW w:w="2605" w:type="dxa"/>
            <w:vMerge/>
          </w:tcPr>
          <w:p w:rsidR="00971AFF" w:rsidRDefault="00971AFF" w:rsidP="009A2267">
            <w:pPr>
              <w:pStyle w:val="NoSpacing"/>
            </w:pPr>
          </w:p>
        </w:tc>
        <w:tc>
          <w:tcPr>
            <w:tcW w:w="3240" w:type="dxa"/>
          </w:tcPr>
          <w:p w:rsidR="00971AFF" w:rsidRDefault="00971AFF" w:rsidP="009A2267">
            <w:pPr>
              <w:pStyle w:val="NoSpacing"/>
              <w:cnfStyle w:val="000000100000" w:firstRow="0" w:lastRow="0" w:firstColumn="0" w:lastColumn="0" w:oddVBand="0" w:evenVBand="0" w:oddHBand="1" w:evenHBand="0" w:firstRowFirstColumn="0" w:firstRowLastColumn="0" w:lastRowFirstColumn="0" w:lastRowLastColumn="0"/>
            </w:pPr>
            <w:r>
              <w:t xml:space="preserve"> ® </w:t>
            </w:r>
            <w:r w:rsidRPr="009A2267">
              <w:t>Treasury Management</w:t>
            </w:r>
          </w:p>
        </w:tc>
        <w:tc>
          <w:tcPr>
            <w:tcW w:w="2790" w:type="dxa"/>
            <w:vMerge/>
          </w:tcPr>
          <w:p w:rsidR="00971AFF" w:rsidRDefault="00971AFF" w:rsidP="009A2267">
            <w:pPr>
              <w:pStyle w:val="NoSpacing"/>
              <w:cnfStyle w:val="000000100000" w:firstRow="0" w:lastRow="0" w:firstColumn="0" w:lastColumn="0" w:oddVBand="0" w:evenVBand="0" w:oddHBand="1" w:evenHBand="0" w:firstRowFirstColumn="0" w:firstRowLastColumn="0" w:lastRowFirstColumn="0" w:lastRowLastColumn="0"/>
            </w:pPr>
          </w:p>
        </w:tc>
      </w:tr>
      <w:tr w:rsidR="00971AFF" w:rsidTr="00CA5CDE">
        <w:trPr>
          <w:trHeight w:val="260"/>
        </w:trPr>
        <w:tc>
          <w:tcPr>
            <w:cnfStyle w:val="001000000000" w:firstRow="0" w:lastRow="0" w:firstColumn="1" w:lastColumn="0" w:oddVBand="0" w:evenVBand="0" w:oddHBand="0" w:evenHBand="0" w:firstRowFirstColumn="0" w:firstRowLastColumn="0" w:lastRowFirstColumn="0" w:lastRowLastColumn="0"/>
            <w:tcW w:w="2605" w:type="dxa"/>
          </w:tcPr>
          <w:p w:rsidR="00971AFF" w:rsidRDefault="00971AFF" w:rsidP="009A2267">
            <w:pPr>
              <w:pStyle w:val="NoSpacing"/>
            </w:pPr>
            <w:r>
              <w:lastRenderedPageBreak/>
              <w:t xml:space="preserve">Transaction Code </w:t>
            </w:r>
          </w:p>
        </w:tc>
        <w:tc>
          <w:tcPr>
            <w:tcW w:w="6030" w:type="dxa"/>
            <w:gridSpan w:val="2"/>
          </w:tcPr>
          <w:p w:rsidR="00971AFF" w:rsidRDefault="00971AFF" w:rsidP="009A2267">
            <w:pPr>
              <w:pStyle w:val="NoSpacing"/>
              <w:cnfStyle w:val="000000000000" w:firstRow="0" w:lastRow="0" w:firstColumn="0" w:lastColumn="0" w:oddVBand="0" w:evenVBand="0" w:oddHBand="0" w:evenHBand="0" w:firstRowFirstColumn="0" w:firstRowLastColumn="0" w:lastRowFirstColumn="0" w:lastRowLastColumn="0"/>
            </w:pPr>
            <w:r>
              <w:rPr>
                <w:b/>
              </w:rPr>
              <w:t xml:space="preserve">FF7B </w:t>
            </w:r>
          </w:p>
        </w:tc>
      </w:tr>
    </w:tbl>
    <w:p w:rsidR="00CA5CDE" w:rsidRDefault="00CA5CDE" w:rsidP="00CA5CDE">
      <w:pPr>
        <w:pStyle w:val="NoSpacing"/>
        <w:ind w:left="360" w:firstLine="0"/>
      </w:pPr>
    </w:p>
    <w:p w:rsidR="00971AFF" w:rsidRDefault="00971AFF" w:rsidP="002A60DD">
      <w:pPr>
        <w:pStyle w:val="NoSpacing"/>
        <w:numPr>
          <w:ilvl w:val="0"/>
          <w:numId w:val="16"/>
        </w:numPr>
      </w:pPr>
      <w:r>
        <w:t xml:space="preserve">Enter the following data: </w:t>
      </w:r>
    </w:p>
    <w:p w:rsidR="00ED7BED" w:rsidRDefault="00ED7BED" w:rsidP="00ED7BED">
      <w:pPr>
        <w:spacing w:after="31" w:line="259" w:lineRule="auto"/>
        <w:ind w:left="1131" w:right="449" w:firstLine="0"/>
      </w:pPr>
    </w:p>
    <w:tbl>
      <w:tblPr>
        <w:tblStyle w:val="GridTable1Light-Accent6"/>
        <w:tblW w:w="9715" w:type="dxa"/>
        <w:tblLook w:val="04A0" w:firstRow="1" w:lastRow="0" w:firstColumn="1" w:lastColumn="0" w:noHBand="0" w:noVBand="1"/>
      </w:tblPr>
      <w:tblGrid>
        <w:gridCol w:w="2245"/>
        <w:gridCol w:w="3240"/>
        <w:gridCol w:w="4230"/>
      </w:tblGrid>
      <w:tr w:rsidR="00971AFF" w:rsidTr="00CA5CDE">
        <w:trPr>
          <w:cnfStyle w:val="100000000000" w:firstRow="1" w:lastRow="0" w:firstColumn="0" w:lastColumn="0" w:oddVBand="0" w:evenVBand="0" w:oddHBand="0"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2245" w:type="dxa"/>
          </w:tcPr>
          <w:p w:rsidR="00971AFF" w:rsidRDefault="00971AFF" w:rsidP="00971AFF">
            <w:pPr>
              <w:spacing w:after="0" w:line="259" w:lineRule="auto"/>
              <w:ind w:left="0" w:firstLine="0"/>
              <w:jc w:val="left"/>
            </w:pPr>
            <w:r>
              <w:rPr>
                <w:b w:val="0"/>
              </w:rPr>
              <w:t xml:space="preserve">Field </w:t>
            </w:r>
          </w:p>
        </w:tc>
        <w:tc>
          <w:tcPr>
            <w:tcW w:w="3240" w:type="dxa"/>
          </w:tcPr>
          <w:p w:rsidR="00971AFF" w:rsidRDefault="009A2267" w:rsidP="009E0B3C">
            <w:pPr>
              <w:spacing w:after="0" w:line="259" w:lineRule="auto"/>
              <w:ind w:left="0" w:firstLine="0"/>
              <w:jc w:val="left"/>
              <w:cnfStyle w:val="100000000000" w:firstRow="1" w:lastRow="0" w:firstColumn="0" w:lastColumn="0" w:oddVBand="0" w:evenVBand="0" w:oddHBand="0" w:evenHBand="0" w:firstRowFirstColumn="0" w:firstRowLastColumn="0" w:lastRowFirstColumn="0" w:lastRowLastColumn="0"/>
            </w:pPr>
            <w:r>
              <w:rPr>
                <w:b w:val="0"/>
              </w:rPr>
              <w:t>In Side Bangladesh</w:t>
            </w:r>
          </w:p>
        </w:tc>
        <w:tc>
          <w:tcPr>
            <w:tcW w:w="4230" w:type="dxa"/>
          </w:tcPr>
          <w:p w:rsidR="00971AFF" w:rsidRDefault="009E0B3C" w:rsidP="009A2267">
            <w:pPr>
              <w:spacing w:after="0" w:line="259" w:lineRule="auto"/>
              <w:ind w:left="0" w:firstLine="0"/>
              <w:jc w:val="left"/>
              <w:cnfStyle w:val="100000000000" w:firstRow="1" w:lastRow="0" w:firstColumn="0" w:lastColumn="0" w:oddVBand="0" w:evenVBand="0" w:oddHBand="0" w:evenHBand="0" w:firstRowFirstColumn="0" w:firstRowLastColumn="0" w:lastRowFirstColumn="0" w:lastRowLastColumn="0"/>
            </w:pPr>
            <w:r>
              <w:rPr>
                <w:b w:val="0"/>
              </w:rPr>
              <w:t xml:space="preserve">Out Side </w:t>
            </w:r>
            <w:r w:rsidR="009A2267">
              <w:rPr>
                <w:b w:val="0"/>
              </w:rPr>
              <w:t>Bangladesh</w:t>
            </w:r>
          </w:p>
        </w:tc>
      </w:tr>
      <w:tr w:rsidR="00971AFF" w:rsidTr="00CA5CDE">
        <w:trPr>
          <w:trHeight w:val="258"/>
        </w:trPr>
        <w:tc>
          <w:tcPr>
            <w:cnfStyle w:val="001000000000" w:firstRow="0" w:lastRow="0" w:firstColumn="1" w:lastColumn="0" w:oddVBand="0" w:evenVBand="0" w:oddHBand="0" w:evenHBand="0" w:firstRowFirstColumn="0" w:firstRowLastColumn="0" w:lastRowFirstColumn="0" w:lastRowLastColumn="0"/>
            <w:tcW w:w="2245" w:type="dxa"/>
          </w:tcPr>
          <w:p w:rsidR="00971AFF" w:rsidRDefault="00971AFF" w:rsidP="00971AFF">
            <w:pPr>
              <w:spacing w:after="0" w:line="259" w:lineRule="auto"/>
              <w:ind w:left="0" w:firstLine="0"/>
              <w:jc w:val="left"/>
            </w:pPr>
            <w:r>
              <w:t xml:space="preserve">Company code </w:t>
            </w:r>
          </w:p>
        </w:tc>
        <w:tc>
          <w:tcPr>
            <w:tcW w:w="3240" w:type="dxa"/>
          </w:tcPr>
          <w:p w:rsidR="00971AFF" w:rsidRDefault="00971AFF" w:rsidP="00971AFF">
            <w:pPr>
              <w:spacing w:after="0" w:line="259" w:lineRule="auto"/>
              <w:ind w:left="0" w:firstLine="0"/>
              <w:jc w:val="left"/>
              <w:cnfStyle w:val="000000000000" w:firstRow="0" w:lastRow="0" w:firstColumn="0" w:lastColumn="0" w:oddVBand="0" w:evenVBand="0" w:oddHBand="0" w:evenHBand="0" w:firstRowFirstColumn="0" w:firstRowLastColumn="0" w:lastRowFirstColumn="0" w:lastRowLastColumn="0"/>
            </w:pPr>
          </w:p>
        </w:tc>
        <w:tc>
          <w:tcPr>
            <w:tcW w:w="4230" w:type="dxa"/>
          </w:tcPr>
          <w:p w:rsidR="00971AFF" w:rsidRDefault="00971AFF" w:rsidP="00971AFF">
            <w:pPr>
              <w:spacing w:after="0" w:line="259" w:lineRule="auto"/>
              <w:ind w:left="0" w:firstLine="0"/>
              <w:jc w:val="left"/>
              <w:cnfStyle w:val="000000000000" w:firstRow="0" w:lastRow="0" w:firstColumn="0" w:lastColumn="0" w:oddVBand="0" w:evenVBand="0" w:oddHBand="0" w:evenHBand="0" w:firstRowFirstColumn="0" w:firstRowLastColumn="0" w:lastRowFirstColumn="0" w:lastRowLastColumn="0"/>
            </w:pPr>
          </w:p>
        </w:tc>
      </w:tr>
      <w:tr w:rsidR="00971AFF" w:rsidTr="00CA5CDE">
        <w:trPr>
          <w:trHeight w:val="503"/>
        </w:trPr>
        <w:tc>
          <w:tcPr>
            <w:cnfStyle w:val="001000000000" w:firstRow="0" w:lastRow="0" w:firstColumn="1" w:lastColumn="0" w:oddVBand="0" w:evenVBand="0" w:oddHBand="0" w:evenHBand="0" w:firstRowFirstColumn="0" w:firstRowLastColumn="0" w:lastRowFirstColumn="0" w:lastRowLastColumn="0"/>
            <w:tcW w:w="2245" w:type="dxa"/>
          </w:tcPr>
          <w:p w:rsidR="00971AFF" w:rsidRDefault="00971AFF" w:rsidP="00971AFF">
            <w:pPr>
              <w:spacing w:after="0" w:line="259" w:lineRule="auto"/>
              <w:ind w:left="0" w:firstLine="0"/>
              <w:jc w:val="left"/>
            </w:pPr>
            <w:r>
              <w:t xml:space="preserve">Cash management position </w:t>
            </w:r>
          </w:p>
        </w:tc>
        <w:tc>
          <w:tcPr>
            <w:tcW w:w="3240" w:type="dxa"/>
          </w:tcPr>
          <w:p w:rsidR="00971AFF" w:rsidRDefault="00971AFF" w:rsidP="00971AFF">
            <w:pPr>
              <w:spacing w:after="0" w:line="259" w:lineRule="auto"/>
              <w:ind w:left="0" w:firstLine="0"/>
              <w:jc w:val="left"/>
              <w:cnfStyle w:val="000000000000" w:firstRow="0" w:lastRow="0" w:firstColumn="0" w:lastColumn="0" w:oddVBand="0" w:evenVBand="0" w:oddHBand="0" w:evenHBand="0" w:firstRowFirstColumn="0" w:firstRowLastColumn="0" w:lastRowFirstColumn="0" w:lastRowLastColumn="0"/>
            </w:pPr>
            <w:r>
              <w:t xml:space="preserve">Select </w:t>
            </w:r>
          </w:p>
        </w:tc>
        <w:tc>
          <w:tcPr>
            <w:tcW w:w="4230" w:type="dxa"/>
          </w:tcPr>
          <w:p w:rsidR="00971AFF" w:rsidRDefault="00971AFF" w:rsidP="00971AFF">
            <w:pPr>
              <w:spacing w:after="0" w:line="259" w:lineRule="auto"/>
              <w:ind w:left="0" w:firstLine="0"/>
              <w:jc w:val="left"/>
              <w:cnfStyle w:val="000000000000" w:firstRow="0" w:lastRow="0" w:firstColumn="0" w:lastColumn="0" w:oddVBand="0" w:evenVBand="0" w:oddHBand="0" w:evenHBand="0" w:firstRowFirstColumn="0" w:firstRowLastColumn="0" w:lastRowFirstColumn="0" w:lastRowLastColumn="0"/>
            </w:pPr>
            <w:r>
              <w:t xml:space="preserve">Select </w:t>
            </w:r>
          </w:p>
        </w:tc>
      </w:tr>
      <w:tr w:rsidR="00971AFF" w:rsidTr="00CA5CDE">
        <w:trPr>
          <w:trHeight w:val="242"/>
        </w:trPr>
        <w:tc>
          <w:tcPr>
            <w:cnfStyle w:val="001000000000" w:firstRow="0" w:lastRow="0" w:firstColumn="1" w:lastColumn="0" w:oddVBand="0" w:evenVBand="0" w:oddHBand="0" w:evenHBand="0" w:firstRowFirstColumn="0" w:firstRowLastColumn="0" w:lastRowFirstColumn="0" w:lastRowLastColumn="0"/>
            <w:tcW w:w="2245" w:type="dxa"/>
          </w:tcPr>
          <w:p w:rsidR="00971AFF" w:rsidRDefault="00971AFF" w:rsidP="00971AFF">
            <w:pPr>
              <w:spacing w:after="0" w:line="259" w:lineRule="auto"/>
              <w:ind w:left="0" w:firstLine="0"/>
              <w:jc w:val="left"/>
            </w:pPr>
            <w:r>
              <w:t xml:space="preserve">Liquidity forecast </w:t>
            </w:r>
          </w:p>
        </w:tc>
        <w:tc>
          <w:tcPr>
            <w:tcW w:w="3240" w:type="dxa"/>
          </w:tcPr>
          <w:p w:rsidR="00971AFF" w:rsidRDefault="00971AFF" w:rsidP="00971AFF">
            <w:pPr>
              <w:spacing w:after="0" w:line="259" w:lineRule="auto"/>
              <w:ind w:left="0" w:firstLine="0"/>
              <w:jc w:val="left"/>
              <w:cnfStyle w:val="000000000000" w:firstRow="0" w:lastRow="0" w:firstColumn="0" w:lastColumn="0" w:oddVBand="0" w:evenVBand="0" w:oddHBand="0" w:evenHBand="0" w:firstRowFirstColumn="0" w:firstRowLastColumn="0" w:lastRowFirstColumn="0" w:lastRowLastColumn="0"/>
            </w:pPr>
            <w:r>
              <w:t xml:space="preserve">Select </w:t>
            </w:r>
          </w:p>
        </w:tc>
        <w:tc>
          <w:tcPr>
            <w:tcW w:w="4230" w:type="dxa"/>
          </w:tcPr>
          <w:p w:rsidR="00971AFF" w:rsidRDefault="00971AFF" w:rsidP="00971AFF">
            <w:pPr>
              <w:spacing w:after="0" w:line="259" w:lineRule="auto"/>
              <w:ind w:left="0" w:firstLine="0"/>
              <w:jc w:val="left"/>
              <w:cnfStyle w:val="000000000000" w:firstRow="0" w:lastRow="0" w:firstColumn="0" w:lastColumn="0" w:oddVBand="0" w:evenVBand="0" w:oddHBand="0" w:evenHBand="0" w:firstRowFirstColumn="0" w:firstRowLastColumn="0" w:lastRowFirstColumn="0" w:lastRowLastColumn="0"/>
            </w:pPr>
            <w:r>
              <w:t xml:space="preserve">Select </w:t>
            </w:r>
          </w:p>
        </w:tc>
      </w:tr>
      <w:tr w:rsidR="00971AFF" w:rsidTr="00CA5CDE">
        <w:trPr>
          <w:trHeight w:val="773"/>
        </w:trPr>
        <w:tc>
          <w:tcPr>
            <w:cnfStyle w:val="001000000000" w:firstRow="0" w:lastRow="0" w:firstColumn="1" w:lastColumn="0" w:oddVBand="0" w:evenVBand="0" w:oddHBand="0" w:evenHBand="0" w:firstRowFirstColumn="0" w:firstRowLastColumn="0" w:lastRowFirstColumn="0" w:lastRowLastColumn="0"/>
            <w:tcW w:w="2245" w:type="dxa"/>
          </w:tcPr>
          <w:p w:rsidR="00971AFF" w:rsidRDefault="00971AFF" w:rsidP="00971AFF">
            <w:pPr>
              <w:spacing w:after="0" w:line="259" w:lineRule="auto"/>
              <w:ind w:left="0" w:firstLine="0"/>
              <w:jc w:val="left"/>
            </w:pPr>
            <w:r>
              <w:t xml:space="preserve">Grouping </w:t>
            </w:r>
          </w:p>
        </w:tc>
        <w:tc>
          <w:tcPr>
            <w:tcW w:w="3240" w:type="dxa"/>
          </w:tcPr>
          <w:p w:rsidR="00971AFF" w:rsidRDefault="00971AFF" w:rsidP="00971AFF">
            <w:pPr>
              <w:spacing w:after="0" w:line="259" w:lineRule="auto"/>
              <w:ind w:left="0" w:firstLine="0"/>
              <w:jc w:val="left"/>
              <w:cnfStyle w:val="000000000000" w:firstRow="0" w:lastRow="0" w:firstColumn="0" w:lastColumn="0" w:oddVBand="0" w:evenVBand="0" w:oddHBand="0" w:evenHBand="0" w:firstRowFirstColumn="0" w:firstRowLastColumn="0" w:lastRowFirstColumn="0" w:lastRowLastColumn="0"/>
            </w:pPr>
            <w:r>
              <w:t xml:space="preserve">Total (all types of receipts/expenditures and bank data) </w:t>
            </w:r>
          </w:p>
        </w:tc>
        <w:tc>
          <w:tcPr>
            <w:tcW w:w="4230" w:type="dxa"/>
          </w:tcPr>
          <w:p w:rsidR="00971AFF" w:rsidRDefault="00971AFF" w:rsidP="00971AFF">
            <w:pPr>
              <w:spacing w:after="0" w:line="259" w:lineRule="auto"/>
              <w:ind w:left="0" w:firstLine="0"/>
              <w:jc w:val="left"/>
              <w:cnfStyle w:val="000000000000" w:firstRow="0" w:lastRow="0" w:firstColumn="0" w:lastColumn="0" w:oddVBand="0" w:evenVBand="0" w:oddHBand="0" w:evenHBand="0" w:firstRowFirstColumn="0" w:firstRowLastColumn="0" w:lastRowFirstColumn="0" w:lastRowLastColumn="0"/>
            </w:pPr>
            <w:r>
              <w:t xml:space="preserve">Total (all types of receipts/expenditures and bank data) </w:t>
            </w:r>
          </w:p>
        </w:tc>
      </w:tr>
      <w:tr w:rsidR="00971AFF" w:rsidTr="00CA5CDE">
        <w:trPr>
          <w:trHeight w:val="242"/>
        </w:trPr>
        <w:tc>
          <w:tcPr>
            <w:cnfStyle w:val="001000000000" w:firstRow="0" w:lastRow="0" w:firstColumn="1" w:lastColumn="0" w:oddVBand="0" w:evenVBand="0" w:oddHBand="0" w:evenHBand="0" w:firstRowFirstColumn="0" w:firstRowLastColumn="0" w:lastRowFirstColumn="0" w:lastRowLastColumn="0"/>
            <w:tcW w:w="2245" w:type="dxa"/>
          </w:tcPr>
          <w:p w:rsidR="00971AFF" w:rsidRDefault="00971AFF" w:rsidP="00971AFF">
            <w:pPr>
              <w:spacing w:after="0" w:line="259" w:lineRule="auto"/>
              <w:ind w:left="0" w:firstLine="0"/>
              <w:jc w:val="left"/>
            </w:pPr>
            <w:r>
              <w:t xml:space="preserve">Display as of </w:t>
            </w:r>
          </w:p>
        </w:tc>
        <w:tc>
          <w:tcPr>
            <w:tcW w:w="3240" w:type="dxa"/>
          </w:tcPr>
          <w:p w:rsidR="00971AFF" w:rsidRDefault="00971AFF" w:rsidP="00971AFF">
            <w:pPr>
              <w:spacing w:after="0" w:line="259" w:lineRule="auto"/>
              <w:ind w:left="0" w:firstLine="0"/>
              <w:jc w:val="left"/>
              <w:cnfStyle w:val="000000000000" w:firstRow="0" w:lastRow="0" w:firstColumn="0" w:lastColumn="0" w:oddVBand="0" w:evenVBand="0" w:oddHBand="0" w:evenHBand="0" w:firstRowFirstColumn="0" w:firstRowLastColumn="0" w:lastRowFirstColumn="0" w:lastRowLastColumn="0"/>
            </w:pPr>
            <w:r>
              <w:t xml:space="preserve">Date of incoming payment </w:t>
            </w:r>
          </w:p>
        </w:tc>
        <w:tc>
          <w:tcPr>
            <w:tcW w:w="4230" w:type="dxa"/>
          </w:tcPr>
          <w:p w:rsidR="00971AFF" w:rsidRDefault="00971AFF" w:rsidP="00971AFF">
            <w:pPr>
              <w:spacing w:after="0" w:line="259" w:lineRule="auto"/>
              <w:ind w:left="0" w:firstLine="0"/>
              <w:jc w:val="left"/>
              <w:cnfStyle w:val="000000000000" w:firstRow="0" w:lastRow="0" w:firstColumn="0" w:lastColumn="0" w:oddVBand="0" w:evenVBand="0" w:oddHBand="0" w:evenHBand="0" w:firstRowFirstColumn="0" w:firstRowLastColumn="0" w:lastRowFirstColumn="0" w:lastRowLastColumn="0"/>
            </w:pPr>
            <w:r>
              <w:t xml:space="preserve">Date of incoming payment </w:t>
            </w:r>
          </w:p>
        </w:tc>
      </w:tr>
      <w:tr w:rsidR="00971AFF" w:rsidTr="00CA5CDE">
        <w:trPr>
          <w:trHeight w:val="70"/>
        </w:trPr>
        <w:tc>
          <w:tcPr>
            <w:cnfStyle w:val="001000000000" w:firstRow="0" w:lastRow="0" w:firstColumn="1" w:lastColumn="0" w:oddVBand="0" w:evenVBand="0" w:oddHBand="0" w:evenHBand="0" w:firstRowFirstColumn="0" w:firstRowLastColumn="0" w:lastRowFirstColumn="0" w:lastRowLastColumn="0"/>
            <w:tcW w:w="2245" w:type="dxa"/>
          </w:tcPr>
          <w:p w:rsidR="00971AFF" w:rsidRDefault="00971AFF" w:rsidP="00971AFF">
            <w:pPr>
              <w:spacing w:after="0" w:line="259" w:lineRule="auto"/>
              <w:ind w:left="0" w:firstLine="0"/>
              <w:jc w:val="left"/>
            </w:pPr>
            <w:r>
              <w:t xml:space="preserve">Display in </w:t>
            </w:r>
          </w:p>
        </w:tc>
        <w:tc>
          <w:tcPr>
            <w:tcW w:w="3240" w:type="dxa"/>
          </w:tcPr>
          <w:p w:rsidR="00971AFF" w:rsidRDefault="00971AFF" w:rsidP="00971AFF">
            <w:pPr>
              <w:spacing w:after="0" w:line="259" w:lineRule="auto"/>
              <w:ind w:left="0" w:firstLine="0"/>
              <w:jc w:val="left"/>
              <w:cnfStyle w:val="000000000000" w:firstRow="0" w:lastRow="0" w:firstColumn="0" w:lastColumn="0" w:oddVBand="0" w:evenVBand="0" w:oddHBand="0" w:evenHBand="0" w:firstRowFirstColumn="0" w:firstRowLastColumn="0" w:lastRowFirstColumn="0" w:lastRowLastColumn="0"/>
            </w:pPr>
            <w:r>
              <w:t xml:space="preserve">EUR </w:t>
            </w:r>
          </w:p>
        </w:tc>
        <w:tc>
          <w:tcPr>
            <w:tcW w:w="4230" w:type="dxa"/>
          </w:tcPr>
          <w:p w:rsidR="00971AFF" w:rsidRDefault="00971AFF" w:rsidP="00971AFF">
            <w:pPr>
              <w:spacing w:after="0" w:line="259" w:lineRule="auto"/>
              <w:ind w:left="0" w:firstLine="0"/>
              <w:jc w:val="left"/>
              <w:cnfStyle w:val="000000000000" w:firstRow="0" w:lastRow="0" w:firstColumn="0" w:lastColumn="0" w:oddVBand="0" w:evenVBand="0" w:oddHBand="0" w:evenHBand="0" w:firstRowFirstColumn="0" w:firstRowLastColumn="0" w:lastRowFirstColumn="0" w:lastRowLastColumn="0"/>
            </w:pPr>
            <w:r>
              <w:t xml:space="preserve">USD </w:t>
            </w:r>
          </w:p>
        </w:tc>
      </w:tr>
    </w:tbl>
    <w:p w:rsidR="00971AFF" w:rsidRDefault="00971AFF" w:rsidP="002A60DD">
      <w:pPr>
        <w:numPr>
          <w:ilvl w:val="0"/>
          <w:numId w:val="14"/>
        </w:numPr>
        <w:spacing w:after="93" w:line="259" w:lineRule="auto"/>
        <w:ind w:right="449" w:hanging="360"/>
      </w:pPr>
      <w:r>
        <w:t xml:space="preserve">Choose. </w:t>
      </w:r>
    </w:p>
    <w:p w:rsidR="00971AFF" w:rsidRDefault="00971AFF" w:rsidP="002A60DD">
      <w:pPr>
        <w:numPr>
          <w:ilvl w:val="0"/>
          <w:numId w:val="14"/>
        </w:numPr>
        <w:spacing w:after="31" w:line="259" w:lineRule="auto"/>
        <w:ind w:right="449" w:hanging="360"/>
      </w:pPr>
      <w:r>
        <w:t xml:space="preserve">Enter the following data: </w:t>
      </w:r>
    </w:p>
    <w:tbl>
      <w:tblPr>
        <w:tblStyle w:val="GridTable4-Accent6"/>
        <w:tblW w:w="10019" w:type="dxa"/>
        <w:tblLook w:val="04A0" w:firstRow="1" w:lastRow="0" w:firstColumn="1" w:lastColumn="0" w:noHBand="0" w:noVBand="1"/>
      </w:tblPr>
      <w:tblGrid>
        <w:gridCol w:w="2470"/>
        <w:gridCol w:w="3225"/>
        <w:gridCol w:w="4324"/>
      </w:tblGrid>
      <w:tr w:rsidR="00D84405" w:rsidTr="009E0B3C">
        <w:trPr>
          <w:cnfStyle w:val="100000000000" w:firstRow="1" w:lastRow="0" w:firstColumn="0" w:lastColumn="0" w:oddVBand="0" w:evenVBand="0" w:oddHBand="0" w:evenHBand="0" w:firstRowFirstColumn="0" w:firstRowLastColumn="0" w:lastRowFirstColumn="0" w:lastRowLastColumn="0"/>
          <w:trHeight w:val="474"/>
        </w:trPr>
        <w:tc>
          <w:tcPr>
            <w:cnfStyle w:val="001000000000" w:firstRow="0" w:lastRow="0" w:firstColumn="1" w:lastColumn="0" w:oddVBand="0" w:evenVBand="0" w:oddHBand="0" w:evenHBand="0" w:firstRowFirstColumn="0" w:firstRowLastColumn="0" w:lastRowFirstColumn="0" w:lastRowLastColumn="0"/>
            <w:tcW w:w="2470" w:type="dxa"/>
          </w:tcPr>
          <w:p w:rsidR="00D84405" w:rsidRDefault="00D84405" w:rsidP="00D84405">
            <w:pPr>
              <w:spacing w:after="0" w:line="259" w:lineRule="auto"/>
              <w:ind w:left="0" w:firstLine="0"/>
              <w:jc w:val="left"/>
            </w:pPr>
            <w:r>
              <w:rPr>
                <w:b w:val="0"/>
              </w:rPr>
              <w:t xml:space="preserve">Field </w:t>
            </w:r>
          </w:p>
        </w:tc>
        <w:tc>
          <w:tcPr>
            <w:tcW w:w="3225" w:type="dxa"/>
          </w:tcPr>
          <w:p w:rsidR="00D84405" w:rsidRDefault="00D84405" w:rsidP="00D84405">
            <w:pPr>
              <w:spacing w:after="0" w:line="259" w:lineRule="auto"/>
              <w:ind w:left="0" w:firstLine="0"/>
              <w:jc w:val="left"/>
              <w:cnfStyle w:val="100000000000" w:firstRow="1" w:lastRow="0" w:firstColumn="0" w:lastColumn="0" w:oddVBand="0" w:evenVBand="0" w:oddHBand="0" w:evenHBand="0" w:firstRowFirstColumn="0" w:firstRowLastColumn="0" w:lastRowFirstColumn="0" w:lastRowLastColumn="0"/>
            </w:pPr>
            <w:r>
              <w:rPr>
                <w:b w:val="0"/>
              </w:rPr>
              <w:t>In Side Bangladesh</w:t>
            </w:r>
          </w:p>
        </w:tc>
        <w:tc>
          <w:tcPr>
            <w:tcW w:w="4324" w:type="dxa"/>
          </w:tcPr>
          <w:p w:rsidR="00D84405" w:rsidRDefault="00D84405" w:rsidP="00D84405">
            <w:pPr>
              <w:spacing w:after="0" w:line="259" w:lineRule="auto"/>
              <w:ind w:left="0" w:firstLine="0"/>
              <w:jc w:val="left"/>
              <w:cnfStyle w:val="100000000000" w:firstRow="1" w:lastRow="0" w:firstColumn="0" w:lastColumn="0" w:oddVBand="0" w:evenVBand="0" w:oddHBand="0" w:evenHBand="0" w:firstRowFirstColumn="0" w:firstRowLastColumn="0" w:lastRowFirstColumn="0" w:lastRowLastColumn="0"/>
            </w:pPr>
            <w:r>
              <w:rPr>
                <w:b w:val="0"/>
              </w:rPr>
              <w:t>Out Side Bangladesh</w:t>
            </w:r>
          </w:p>
        </w:tc>
      </w:tr>
      <w:tr w:rsidR="00971AFF" w:rsidTr="009E0B3C">
        <w:trPr>
          <w:cnfStyle w:val="000000100000" w:firstRow="0" w:lastRow="0" w:firstColumn="0" w:lastColumn="0" w:oddVBand="0" w:evenVBand="0" w:oddHBand="1" w:evenHBand="0" w:firstRowFirstColumn="0" w:firstRowLastColumn="0" w:lastRowFirstColumn="0" w:lastRowLastColumn="0"/>
          <w:trHeight w:val="809"/>
        </w:trPr>
        <w:tc>
          <w:tcPr>
            <w:cnfStyle w:val="001000000000" w:firstRow="0" w:lastRow="0" w:firstColumn="1" w:lastColumn="0" w:oddVBand="0" w:evenVBand="0" w:oddHBand="0" w:evenHBand="0" w:firstRowFirstColumn="0" w:firstRowLastColumn="0" w:lastRowFirstColumn="0" w:lastRowLastColumn="0"/>
            <w:tcW w:w="2470" w:type="dxa"/>
          </w:tcPr>
          <w:p w:rsidR="00971AFF" w:rsidRDefault="00971AFF" w:rsidP="00971AFF">
            <w:pPr>
              <w:spacing w:after="0" w:line="259" w:lineRule="auto"/>
              <w:ind w:left="0" w:firstLine="0"/>
              <w:jc w:val="left"/>
            </w:pPr>
            <w:r>
              <w:t xml:space="preserve">Delta display with balances </w:t>
            </w:r>
          </w:p>
        </w:tc>
        <w:tc>
          <w:tcPr>
            <w:tcW w:w="3225" w:type="dxa"/>
          </w:tcPr>
          <w:p w:rsidR="00971AFF" w:rsidRDefault="00971AFF" w:rsidP="00971AFF">
            <w:pPr>
              <w:spacing w:after="0" w:line="259" w:lineRule="auto"/>
              <w:ind w:left="0" w:firstLine="0"/>
              <w:jc w:val="left"/>
              <w:cnfStyle w:val="000000100000" w:firstRow="0" w:lastRow="0" w:firstColumn="0" w:lastColumn="0" w:oddVBand="0" w:evenVBand="0" w:oddHBand="1" w:evenHBand="0" w:firstRowFirstColumn="0" w:firstRowLastColumn="0" w:lastRowFirstColumn="0" w:lastRowLastColumn="0"/>
            </w:pPr>
            <w:r>
              <w:t xml:space="preserve">Select (display changes per value date – as opposed to cumulative display) </w:t>
            </w:r>
          </w:p>
        </w:tc>
        <w:tc>
          <w:tcPr>
            <w:tcW w:w="4324" w:type="dxa"/>
          </w:tcPr>
          <w:p w:rsidR="00971AFF" w:rsidRDefault="00971AFF" w:rsidP="00971AFF">
            <w:pPr>
              <w:spacing w:after="0" w:line="259" w:lineRule="auto"/>
              <w:ind w:left="0" w:firstLine="0"/>
              <w:jc w:val="left"/>
              <w:cnfStyle w:val="000000100000" w:firstRow="0" w:lastRow="0" w:firstColumn="0" w:lastColumn="0" w:oddVBand="0" w:evenVBand="0" w:oddHBand="1" w:evenHBand="0" w:firstRowFirstColumn="0" w:firstRowLastColumn="0" w:lastRowFirstColumn="0" w:lastRowLastColumn="0"/>
            </w:pPr>
            <w:r>
              <w:t xml:space="preserve">Select (display changes per value date – as opposed to cumulative display) </w:t>
            </w:r>
          </w:p>
        </w:tc>
      </w:tr>
    </w:tbl>
    <w:p w:rsidR="00971AFF" w:rsidRDefault="00971AFF" w:rsidP="002A60DD">
      <w:pPr>
        <w:pStyle w:val="ListParagraph"/>
        <w:numPr>
          <w:ilvl w:val="0"/>
          <w:numId w:val="16"/>
        </w:numPr>
        <w:spacing w:after="266" w:line="259" w:lineRule="auto"/>
        <w:ind w:right="449"/>
      </w:pPr>
      <w:r>
        <w:t>Choose</w:t>
      </w:r>
      <w:r w:rsidR="009E0B3C">
        <w:t>.</w:t>
      </w:r>
    </w:p>
    <w:p w:rsidR="00971AFF" w:rsidRDefault="00971AFF" w:rsidP="00D84405">
      <w:pPr>
        <w:pStyle w:val="NoSpacing"/>
        <w:spacing w:line="360" w:lineRule="auto"/>
      </w:pPr>
      <w:r>
        <w:t xml:space="preserve">If the date you entered as the planning date falls on a public holiday, the incoming payment reproduced on the next working day dependent on the value date. </w:t>
      </w:r>
    </w:p>
    <w:p w:rsidR="00971AFF" w:rsidRDefault="00971AFF" w:rsidP="002A60DD">
      <w:pPr>
        <w:pStyle w:val="NoSpacing"/>
        <w:numPr>
          <w:ilvl w:val="0"/>
          <w:numId w:val="15"/>
        </w:numPr>
        <w:spacing w:line="360" w:lineRule="auto"/>
      </w:pPr>
      <w:r>
        <w:t xml:space="preserve">The system displays the bank accounts on which the cash receipts recorded. </w:t>
      </w:r>
    </w:p>
    <w:p w:rsidR="00971AFF" w:rsidRDefault="00971AFF" w:rsidP="002A60DD">
      <w:pPr>
        <w:pStyle w:val="NoSpacing"/>
        <w:numPr>
          <w:ilvl w:val="0"/>
          <w:numId w:val="15"/>
        </w:numPr>
        <w:spacing w:line="360" w:lineRule="auto"/>
      </w:pPr>
      <w:r>
        <w:t xml:space="preserve">The cash receipt you posted has flowed into the value date dependent balance of the </w:t>
      </w:r>
      <w:r w:rsidR="009E0B3C">
        <w:t xml:space="preserve">Inside Dhaka/Outside Dhaka </w:t>
      </w:r>
      <w:r>
        <w:t xml:space="preserve">group on the planning date you entered. </w:t>
      </w:r>
    </w:p>
    <w:p w:rsidR="00971AFF" w:rsidRDefault="00971AFF" w:rsidP="002A60DD">
      <w:pPr>
        <w:pStyle w:val="NoSpacing"/>
        <w:numPr>
          <w:ilvl w:val="0"/>
          <w:numId w:val="15"/>
        </w:numPr>
      </w:pPr>
      <w:r>
        <w:rPr>
          <w:rFonts w:eastAsia="Calibri"/>
        </w:rPr>
        <w:t xml:space="preserve">In DBGEING (for Europe) or CBGEING (for North America), select the amount in the column for the planning date you entered and </w:t>
      </w:r>
      <w:r w:rsidR="009E0B3C">
        <w:rPr>
          <w:rFonts w:eastAsia="Calibri"/>
        </w:rPr>
        <w:t>choose.</w:t>
      </w:r>
      <w:r>
        <w:rPr>
          <w:rFonts w:eastAsia="Calibri"/>
        </w:rPr>
        <w:t xml:space="preserve"> </w:t>
      </w:r>
    </w:p>
    <w:p w:rsidR="00D84405" w:rsidRDefault="00D84405" w:rsidP="009E0B3C">
      <w:pPr>
        <w:pStyle w:val="NoSpacing"/>
      </w:pPr>
    </w:p>
    <w:p w:rsidR="00971AFF" w:rsidRPr="00D84405" w:rsidRDefault="00971AFF" w:rsidP="00D84405">
      <w:pPr>
        <w:pStyle w:val="NoSpacing"/>
      </w:pPr>
      <w:r w:rsidRPr="00D84405">
        <w:t xml:space="preserve">You should be able to find the incoming payment you posted in the list of displayed documents on the Line Items (Module Pool) Screen. </w:t>
      </w:r>
    </w:p>
    <w:p w:rsidR="00D84405" w:rsidRPr="00D84405" w:rsidRDefault="00D84405" w:rsidP="00D84405">
      <w:pPr>
        <w:pStyle w:val="NoSpacing"/>
      </w:pPr>
    </w:p>
    <w:p w:rsidR="00971AFF" w:rsidRPr="00D84405" w:rsidRDefault="009E0B3C" w:rsidP="00D84405">
      <w:pPr>
        <w:pStyle w:val="NoSpacing"/>
      </w:pPr>
      <w:r w:rsidRPr="00D84405">
        <w:t>Choose</w:t>
      </w:r>
      <w:r w:rsidR="00971AFF" w:rsidRPr="00D84405">
        <w:t xml:space="preserve"> </w:t>
      </w:r>
      <w:r w:rsidR="00CA5CDE" w:rsidRPr="00D84405">
        <w:t>three</w:t>
      </w:r>
      <w:r w:rsidR="00971AFF" w:rsidRPr="00D84405">
        <w:t xml:space="preserve"> times. </w:t>
      </w:r>
    </w:p>
    <w:p w:rsidR="00D84405" w:rsidRPr="00D84405" w:rsidRDefault="00D84405" w:rsidP="00D84405">
      <w:pPr>
        <w:pStyle w:val="NoSpacing"/>
      </w:pPr>
    </w:p>
    <w:p w:rsidR="00971AFF" w:rsidRPr="00D84405" w:rsidRDefault="00971AFF" w:rsidP="008A21AD">
      <w:pPr>
        <w:pStyle w:val="NoSpacing"/>
        <w:spacing w:line="360" w:lineRule="auto"/>
      </w:pPr>
      <w:r w:rsidRPr="00D84405">
        <w:t xml:space="preserve">Finally, you still need to check whether the amount in short-term cash management (=presentation of the expected cash receipt from the billing) has been reduced </w:t>
      </w:r>
      <w:r w:rsidR="00CA5CDE" w:rsidRPr="00D84405">
        <w:t>because</w:t>
      </w:r>
      <w:r w:rsidRPr="00D84405">
        <w:t xml:space="preserve"> of the incoming payment. </w:t>
      </w:r>
    </w:p>
    <w:p w:rsidR="009E0B3C" w:rsidRPr="00472D6A" w:rsidRDefault="009E0B3C" w:rsidP="008A21AD">
      <w:pPr>
        <w:pStyle w:val="NoSpacing"/>
        <w:spacing w:line="360" w:lineRule="auto"/>
        <w:rPr>
          <w:sz w:val="6"/>
          <w:szCs w:val="4"/>
        </w:rPr>
      </w:pPr>
    </w:p>
    <w:p w:rsidR="00CF52EC" w:rsidRDefault="00CA5CDE" w:rsidP="008E053E">
      <w:pPr>
        <w:pStyle w:val="NoSpacing"/>
        <w:spacing w:line="360" w:lineRule="auto"/>
      </w:pPr>
      <w:r>
        <w:rPr>
          <w:noProof/>
        </w:rPr>
        <w:lastRenderedPageBreak/>
        <w:drawing>
          <wp:anchor distT="0" distB="0" distL="114300" distR="114300" simplePos="0" relativeHeight="251712512" behindDoc="0" locked="0" layoutInCell="1" allowOverlap="1" wp14:anchorId="5923BB08" wp14:editId="4ACB08EF">
            <wp:simplePos x="0" y="0"/>
            <wp:positionH relativeFrom="margin">
              <wp:posOffset>28575</wp:posOffset>
            </wp:positionH>
            <wp:positionV relativeFrom="margin">
              <wp:posOffset>-200025</wp:posOffset>
            </wp:positionV>
            <wp:extent cx="5810250" cy="3686175"/>
            <wp:effectExtent l="0" t="0" r="0" b="0"/>
            <wp:wrapSquare wrapText="bothSides"/>
            <wp:docPr id="8628" name="Picture 8628"/>
            <wp:cNvGraphicFramePr/>
            <a:graphic xmlns:a="http://schemas.openxmlformats.org/drawingml/2006/main">
              <a:graphicData uri="http://schemas.openxmlformats.org/drawingml/2006/picture">
                <pic:pic xmlns:pic="http://schemas.openxmlformats.org/drawingml/2006/picture">
                  <pic:nvPicPr>
                    <pic:cNvPr id="8628" name="Picture 8628"/>
                    <pic:cNvPicPr/>
                  </pic:nvPicPr>
                  <pic:blipFill>
                    <a:blip r:embed="rId71">
                      <a:extLst>
                        <a:ext uri="{28A0092B-C50C-407E-A947-70E740481C1C}">
                          <a14:useLocalDpi xmlns:a14="http://schemas.microsoft.com/office/drawing/2010/main" val="0"/>
                        </a:ext>
                      </a:extLst>
                    </a:blip>
                    <a:stretch>
                      <a:fillRect/>
                    </a:stretch>
                  </pic:blipFill>
                  <pic:spPr>
                    <a:xfrm>
                      <a:off x="0" y="0"/>
                      <a:ext cx="5810250" cy="3686175"/>
                    </a:xfrm>
                    <a:prstGeom prst="rect">
                      <a:avLst/>
                    </a:prstGeom>
                  </pic:spPr>
                </pic:pic>
              </a:graphicData>
            </a:graphic>
            <wp14:sizeRelH relativeFrom="margin">
              <wp14:pctWidth>0</wp14:pctWidth>
            </wp14:sizeRelH>
            <wp14:sizeRelV relativeFrom="margin">
              <wp14:pctHeight>0</wp14:pctHeight>
            </wp14:sizeRelV>
          </wp:anchor>
        </w:drawing>
      </w:r>
      <w:r w:rsidR="00CF52EC" w:rsidRPr="00CF52EC">
        <w:t xml:space="preserve">On the off chance that the date you entered as the arranging date falls on a Saturday or Sunday, the normal approaching installment duplicated on the following working day reliant on the esteem date. For outline reasons select </w:t>
      </w:r>
      <w:r w:rsidRPr="00CF52EC">
        <w:t xml:space="preserve">new entry </w:t>
      </w:r>
      <w:r w:rsidR="00CF52EC" w:rsidRPr="00CF52EC">
        <w:t>for this situation and enter the past working date as esteem date (for example short 1 or 2 days)!</w:t>
      </w:r>
    </w:p>
    <w:p w:rsidR="00CA5CDE" w:rsidRDefault="00CA5CDE" w:rsidP="008E053E">
      <w:pPr>
        <w:pStyle w:val="NoSpacing"/>
        <w:spacing w:line="360" w:lineRule="auto"/>
      </w:pPr>
    </w:p>
    <w:p w:rsidR="00CA5CDE" w:rsidRDefault="00971AFF" w:rsidP="00CA5CDE">
      <w:pPr>
        <w:numPr>
          <w:ilvl w:val="0"/>
          <w:numId w:val="14"/>
        </w:numPr>
        <w:spacing w:after="92" w:line="259" w:lineRule="auto"/>
        <w:ind w:right="449"/>
      </w:pPr>
      <w:r>
        <w:t>Double click on</w:t>
      </w:r>
      <w:r w:rsidR="00D84405">
        <w:t xml:space="preserve"> </w:t>
      </w:r>
      <w:r w:rsidR="008E053E">
        <w:t>Persons.</w:t>
      </w:r>
    </w:p>
    <w:p w:rsidR="00971AFF" w:rsidRPr="00DD576E" w:rsidRDefault="00971AFF" w:rsidP="00DD576E">
      <w:pPr>
        <w:pStyle w:val="NoSpacing"/>
        <w:spacing w:line="360" w:lineRule="auto"/>
      </w:pPr>
      <w:r w:rsidRPr="00DD576E">
        <w:t xml:space="preserve">Double-click on the F1 (FI customers/vendors) level to display the group of customers (already </w:t>
      </w:r>
      <w:r w:rsidRPr="00DD576E">
        <w:rPr>
          <w:rFonts w:eastAsia="Calibri"/>
        </w:rPr>
        <w:t xml:space="preserve">posted and thus billed values). </w:t>
      </w:r>
    </w:p>
    <w:p w:rsidR="00971AFF" w:rsidRDefault="00971AFF" w:rsidP="00CF52EC">
      <w:pPr>
        <w:spacing w:after="235"/>
        <w:ind w:right="449"/>
      </w:pPr>
      <w:r>
        <w:t xml:space="preserve">The sum displayed once again been reduced exactly by your billing amount as this is henceforth already displayed as an incoming payment on the bank account. </w:t>
      </w:r>
    </w:p>
    <w:p w:rsidR="00971AFF" w:rsidRPr="008A72E1" w:rsidRDefault="00971AFF" w:rsidP="00306C9A">
      <w:pPr>
        <w:pStyle w:val="Heading2"/>
      </w:pPr>
      <w:bookmarkStart w:id="84" w:name="_Toc7205022"/>
      <w:bookmarkStart w:id="85" w:name="_Toc62594581"/>
      <w:r w:rsidRPr="008A72E1">
        <w:t>4.4 Sales Order Management in SAP R/3</w:t>
      </w:r>
      <w:bookmarkEnd w:id="84"/>
      <w:bookmarkEnd w:id="85"/>
      <w:r w:rsidRPr="008A72E1">
        <w:t xml:space="preserve"> </w:t>
      </w:r>
    </w:p>
    <w:p w:rsidR="00971AFF" w:rsidRPr="00472D6A" w:rsidRDefault="00971AFF" w:rsidP="0024369D">
      <w:pPr>
        <w:pStyle w:val="NoSpacing"/>
        <w:rPr>
          <w:sz w:val="10"/>
          <w:szCs w:val="8"/>
        </w:rPr>
      </w:pPr>
      <w:r>
        <w:rPr>
          <w:sz w:val="28"/>
        </w:rPr>
        <w:t xml:space="preserve"> </w:t>
      </w:r>
    </w:p>
    <w:p w:rsidR="0024369D" w:rsidRDefault="0024369D" w:rsidP="00CA5CDE">
      <w:pPr>
        <w:pStyle w:val="NoSpacing"/>
        <w:ind w:left="0" w:firstLine="0"/>
      </w:pPr>
      <w:r>
        <w:t>SAP R/</w:t>
      </w:r>
      <w:r w:rsidR="00DD576E">
        <w:t>3 the</w:t>
      </w:r>
      <w:r w:rsidR="00971AFF" w:rsidRPr="0024369D">
        <w:t xml:space="preserve"> "R" was for "Real-time data processing" and "3" was for "3-tier": </w:t>
      </w:r>
    </w:p>
    <w:p w:rsidR="0024369D" w:rsidRDefault="0024369D" w:rsidP="0024369D">
      <w:pPr>
        <w:pStyle w:val="NoSpacing"/>
      </w:pPr>
    </w:p>
    <w:p w:rsidR="0024369D" w:rsidRDefault="00971AFF" w:rsidP="00CA5CDE">
      <w:pPr>
        <w:pStyle w:val="NoSpacing"/>
        <w:numPr>
          <w:ilvl w:val="0"/>
          <w:numId w:val="17"/>
        </w:numPr>
        <w:spacing w:line="360" w:lineRule="auto"/>
      </w:pPr>
      <w:r w:rsidRPr="0024369D">
        <w:t xml:space="preserve">database, </w:t>
      </w:r>
    </w:p>
    <w:p w:rsidR="0024369D" w:rsidRDefault="00971AFF" w:rsidP="00CA5CDE">
      <w:pPr>
        <w:pStyle w:val="NoSpacing"/>
        <w:numPr>
          <w:ilvl w:val="0"/>
          <w:numId w:val="17"/>
        </w:numPr>
        <w:spacing w:line="360" w:lineRule="auto"/>
      </w:pPr>
      <w:r w:rsidRPr="0024369D">
        <w:t xml:space="preserve">application server, and </w:t>
      </w:r>
    </w:p>
    <w:p w:rsidR="0024369D" w:rsidRDefault="00CA5CDE" w:rsidP="00CA5CDE">
      <w:pPr>
        <w:pStyle w:val="NoSpacing"/>
        <w:numPr>
          <w:ilvl w:val="0"/>
          <w:numId w:val="17"/>
        </w:numPr>
        <w:spacing w:line="360" w:lineRule="auto"/>
      </w:pPr>
      <w:r w:rsidRPr="0024369D">
        <w:t>Client</w:t>
      </w:r>
      <w:r w:rsidR="00971AFF" w:rsidRPr="0024369D">
        <w:t xml:space="preserve"> (</w:t>
      </w:r>
      <w:proofErr w:type="spellStart"/>
      <w:r w:rsidR="00971AFF" w:rsidRPr="0024369D">
        <w:t>SAP</w:t>
      </w:r>
      <w:r>
        <w:t>gui</w:t>
      </w:r>
      <w:proofErr w:type="spellEnd"/>
      <w:r w:rsidR="00971AFF" w:rsidRPr="0024369D">
        <w:t xml:space="preserve">). </w:t>
      </w:r>
    </w:p>
    <w:p w:rsidR="0024369D" w:rsidRDefault="0024369D" w:rsidP="0024369D">
      <w:pPr>
        <w:pStyle w:val="NoSpacing"/>
      </w:pPr>
    </w:p>
    <w:p w:rsidR="00971AFF" w:rsidRDefault="00CF01FB" w:rsidP="00CA5CDE">
      <w:pPr>
        <w:spacing w:after="12" w:line="360" w:lineRule="auto"/>
        <w:ind w:left="101" w:firstLine="0"/>
      </w:pPr>
      <w:r w:rsidRPr="00CF01FB">
        <w:t>This new architecture is compatible with multiple platforms, such as Microsoft Windows or UNIX, and operating systems. This opened SAP to an entirely new base of customers. The order to receive cash</w:t>
      </w:r>
    </w:p>
    <w:p w:rsidR="00CA5CDE" w:rsidRDefault="00CA5CDE" w:rsidP="00CF01FB">
      <w:pPr>
        <w:spacing w:after="12" w:line="360" w:lineRule="auto"/>
      </w:pPr>
    </w:p>
    <w:p w:rsidR="00CA5CDE" w:rsidRDefault="00CA5CDE" w:rsidP="00CF01FB">
      <w:pPr>
        <w:spacing w:after="12" w:line="360" w:lineRule="auto"/>
      </w:pPr>
    </w:p>
    <w:p w:rsidR="00971AFF" w:rsidRPr="0024369D" w:rsidRDefault="00971AFF" w:rsidP="0024369D">
      <w:pPr>
        <w:pStyle w:val="NoSpacing"/>
        <w:rPr>
          <w:b/>
        </w:rPr>
      </w:pPr>
      <w:r w:rsidRPr="0024369D">
        <w:rPr>
          <w:b/>
        </w:rPr>
        <w:t xml:space="preserve">SD: Sales and Distribution </w:t>
      </w:r>
    </w:p>
    <w:p w:rsidR="0024369D" w:rsidRPr="00472D6A" w:rsidRDefault="0024369D" w:rsidP="0024369D">
      <w:pPr>
        <w:pStyle w:val="NoSpacing"/>
        <w:rPr>
          <w:sz w:val="12"/>
          <w:szCs w:val="10"/>
        </w:rPr>
      </w:pPr>
    </w:p>
    <w:p w:rsidR="00971AFF" w:rsidRDefault="00971AFF" w:rsidP="0024369D">
      <w:pPr>
        <w:pStyle w:val="NoSpacing"/>
      </w:pPr>
      <w:r w:rsidRPr="0024369D">
        <w:rPr>
          <w:rFonts w:ascii="Wingdings" w:eastAsia="Wingdings" w:hAnsi="Wingdings" w:cs="Wingdings"/>
          <w:sz w:val="28"/>
        </w:rPr>
        <w:t></w:t>
      </w:r>
      <w:r w:rsidRPr="0024369D">
        <w:rPr>
          <w:rFonts w:ascii="Arial" w:eastAsia="Arial" w:hAnsi="Arial" w:cs="Arial"/>
          <w:sz w:val="28"/>
        </w:rPr>
        <w:t xml:space="preserve"> </w:t>
      </w:r>
      <w:r>
        <w:t xml:space="preserve">Integrated with:  </w:t>
      </w:r>
    </w:p>
    <w:p w:rsidR="0024369D" w:rsidRDefault="0024369D" w:rsidP="0024369D">
      <w:pPr>
        <w:pStyle w:val="NoSpacing"/>
      </w:pPr>
    </w:p>
    <w:p w:rsidR="00971AFF" w:rsidRDefault="00971AFF" w:rsidP="005D1E45">
      <w:pPr>
        <w:pStyle w:val="NoSpacing"/>
        <w:numPr>
          <w:ilvl w:val="0"/>
          <w:numId w:val="18"/>
        </w:numPr>
        <w:spacing w:line="360" w:lineRule="auto"/>
      </w:pPr>
      <w:r>
        <w:t xml:space="preserve">Materials Management (MM) </w:t>
      </w:r>
    </w:p>
    <w:p w:rsidR="00971AFF" w:rsidRDefault="00971AFF" w:rsidP="005D1E45">
      <w:pPr>
        <w:pStyle w:val="NoSpacing"/>
        <w:numPr>
          <w:ilvl w:val="0"/>
          <w:numId w:val="18"/>
        </w:numPr>
        <w:spacing w:line="360" w:lineRule="auto"/>
      </w:pPr>
      <w:r>
        <w:t xml:space="preserve">Production Planning and Execution (PP) </w:t>
      </w:r>
    </w:p>
    <w:p w:rsidR="0024369D" w:rsidRPr="0024369D" w:rsidRDefault="00971AFF" w:rsidP="005D1E45">
      <w:pPr>
        <w:pStyle w:val="NoSpacing"/>
        <w:numPr>
          <w:ilvl w:val="0"/>
          <w:numId w:val="18"/>
        </w:numPr>
        <w:spacing w:line="360" w:lineRule="auto"/>
      </w:pPr>
      <w:r w:rsidRPr="0024369D">
        <w:t xml:space="preserve">Financial Accounting (FI) </w:t>
      </w:r>
    </w:p>
    <w:p w:rsidR="00AE7CF8" w:rsidRDefault="00AE7CF8" w:rsidP="005D1E45">
      <w:pPr>
        <w:pStyle w:val="ListParagraph"/>
        <w:numPr>
          <w:ilvl w:val="0"/>
          <w:numId w:val="34"/>
        </w:numPr>
        <w:spacing w:after="376" w:line="360" w:lineRule="auto"/>
        <w:jc w:val="left"/>
      </w:pPr>
      <w:r>
        <w:t xml:space="preserve">Configurable structures inside the product that speak to the legitimate as well as organizational perspectives on an undertaking </w:t>
      </w:r>
    </w:p>
    <w:p w:rsidR="00971AFF" w:rsidRDefault="00AE7CF8" w:rsidP="005D1E45">
      <w:pPr>
        <w:pStyle w:val="ListParagraph"/>
        <w:numPr>
          <w:ilvl w:val="0"/>
          <w:numId w:val="34"/>
        </w:numPr>
        <w:spacing w:after="376" w:line="360" w:lineRule="auto"/>
        <w:jc w:val="left"/>
      </w:pPr>
      <w:r>
        <w:t>Organizational components structure a system supporting all business exercises in the way wanted and chose for a given occurrence of the product</w:t>
      </w:r>
      <w:r w:rsidR="00971AFF" w:rsidRPr="00AE7CF8">
        <w:rPr>
          <w:sz w:val="28"/>
        </w:rPr>
        <w:t xml:space="preserve"> </w:t>
      </w:r>
    </w:p>
    <w:p w:rsidR="0024369D" w:rsidRPr="008A72E1" w:rsidRDefault="00971AFF" w:rsidP="00472D6A">
      <w:pPr>
        <w:pStyle w:val="Heading3"/>
      </w:pPr>
      <w:bookmarkStart w:id="86" w:name="_Toc7205023"/>
      <w:bookmarkStart w:id="87" w:name="_Toc62594582"/>
      <w:r w:rsidRPr="008A72E1">
        <w:t>4.4.1 Organizational Elements</w:t>
      </w:r>
      <w:bookmarkEnd w:id="86"/>
      <w:bookmarkEnd w:id="87"/>
    </w:p>
    <w:p w:rsidR="00971AFF" w:rsidRPr="00472D6A" w:rsidRDefault="00971AFF" w:rsidP="0024369D">
      <w:pPr>
        <w:pStyle w:val="NoSpacing"/>
        <w:rPr>
          <w:sz w:val="10"/>
          <w:szCs w:val="8"/>
        </w:rPr>
      </w:pPr>
      <w:r>
        <w:t xml:space="preserve">  </w:t>
      </w:r>
    </w:p>
    <w:p w:rsidR="00971AFF" w:rsidRDefault="00971AFF" w:rsidP="00CA5CDE">
      <w:pPr>
        <w:pStyle w:val="NoSpacing"/>
        <w:numPr>
          <w:ilvl w:val="0"/>
          <w:numId w:val="20"/>
        </w:numPr>
        <w:spacing w:line="360" w:lineRule="auto"/>
      </w:pPr>
      <w:r>
        <w:t xml:space="preserve">Client </w:t>
      </w:r>
    </w:p>
    <w:p w:rsidR="00971AFF" w:rsidRDefault="00971AFF" w:rsidP="00CA5CDE">
      <w:pPr>
        <w:pStyle w:val="NoSpacing"/>
        <w:numPr>
          <w:ilvl w:val="0"/>
          <w:numId w:val="20"/>
        </w:numPr>
        <w:spacing w:line="360" w:lineRule="auto"/>
      </w:pPr>
      <w:r>
        <w:t xml:space="preserve">Company Code </w:t>
      </w:r>
    </w:p>
    <w:p w:rsidR="00971AFF" w:rsidRDefault="00971AFF" w:rsidP="00CA5CDE">
      <w:pPr>
        <w:pStyle w:val="NoSpacing"/>
        <w:numPr>
          <w:ilvl w:val="0"/>
          <w:numId w:val="20"/>
        </w:numPr>
        <w:spacing w:line="360" w:lineRule="auto"/>
      </w:pPr>
      <w:r>
        <w:t xml:space="preserve">Sales Organization </w:t>
      </w:r>
    </w:p>
    <w:p w:rsidR="00971AFF" w:rsidRDefault="00971AFF" w:rsidP="00CA5CDE">
      <w:pPr>
        <w:pStyle w:val="NoSpacing"/>
        <w:numPr>
          <w:ilvl w:val="0"/>
          <w:numId w:val="20"/>
        </w:numPr>
        <w:spacing w:line="360" w:lineRule="auto"/>
      </w:pPr>
      <w:r>
        <w:t xml:space="preserve">Distribution Channel </w:t>
      </w:r>
    </w:p>
    <w:p w:rsidR="00971AFF" w:rsidRDefault="00971AFF" w:rsidP="00CA5CDE">
      <w:pPr>
        <w:pStyle w:val="NoSpacing"/>
        <w:numPr>
          <w:ilvl w:val="0"/>
          <w:numId w:val="20"/>
        </w:numPr>
        <w:spacing w:line="360" w:lineRule="auto"/>
      </w:pPr>
      <w:r>
        <w:t xml:space="preserve">Sales Division </w:t>
      </w:r>
    </w:p>
    <w:p w:rsidR="00971AFF" w:rsidRDefault="00971AFF" w:rsidP="00CA5CDE">
      <w:pPr>
        <w:pStyle w:val="NoSpacing"/>
        <w:numPr>
          <w:ilvl w:val="0"/>
          <w:numId w:val="20"/>
        </w:numPr>
        <w:spacing w:line="360" w:lineRule="auto"/>
      </w:pPr>
      <w:r>
        <w:t xml:space="preserve">Sales Area </w:t>
      </w:r>
    </w:p>
    <w:p w:rsidR="00971AFF" w:rsidRDefault="00971AFF" w:rsidP="00CA5CDE">
      <w:pPr>
        <w:pStyle w:val="NoSpacing"/>
        <w:numPr>
          <w:ilvl w:val="0"/>
          <w:numId w:val="20"/>
        </w:numPr>
        <w:spacing w:line="360" w:lineRule="auto"/>
      </w:pPr>
      <w:r>
        <w:t xml:space="preserve">Plant </w:t>
      </w:r>
    </w:p>
    <w:p w:rsidR="00971AFF" w:rsidRDefault="00971AFF" w:rsidP="00CA5CDE">
      <w:pPr>
        <w:pStyle w:val="NoSpacing"/>
        <w:numPr>
          <w:ilvl w:val="0"/>
          <w:numId w:val="20"/>
        </w:numPr>
        <w:spacing w:line="360" w:lineRule="auto"/>
      </w:pPr>
      <w:r>
        <w:t xml:space="preserve">Storage Location </w:t>
      </w:r>
    </w:p>
    <w:p w:rsidR="00971AFF" w:rsidRDefault="00971AFF" w:rsidP="00CA5CDE">
      <w:pPr>
        <w:pStyle w:val="NoSpacing"/>
        <w:numPr>
          <w:ilvl w:val="0"/>
          <w:numId w:val="20"/>
        </w:numPr>
        <w:spacing w:line="360" w:lineRule="auto"/>
      </w:pPr>
      <w:r>
        <w:t xml:space="preserve">Shipping Point </w:t>
      </w:r>
    </w:p>
    <w:p w:rsidR="006E2CE6" w:rsidRDefault="006E2CE6" w:rsidP="0024369D">
      <w:pPr>
        <w:pStyle w:val="NoSpacing"/>
        <w:jc w:val="center"/>
        <w:rPr>
          <w:b/>
          <w:sz w:val="32"/>
          <w:szCs w:val="24"/>
        </w:rPr>
      </w:pPr>
    </w:p>
    <w:p w:rsidR="006E2CE6" w:rsidRDefault="006E2CE6" w:rsidP="0024369D">
      <w:pPr>
        <w:pStyle w:val="NoSpacing"/>
        <w:jc w:val="center"/>
        <w:rPr>
          <w:b/>
          <w:sz w:val="32"/>
          <w:szCs w:val="24"/>
        </w:rPr>
      </w:pPr>
    </w:p>
    <w:p w:rsidR="006E2CE6" w:rsidRDefault="006E2CE6" w:rsidP="0024369D">
      <w:pPr>
        <w:pStyle w:val="NoSpacing"/>
        <w:jc w:val="center"/>
        <w:rPr>
          <w:b/>
          <w:sz w:val="32"/>
          <w:szCs w:val="24"/>
        </w:rPr>
      </w:pPr>
    </w:p>
    <w:p w:rsidR="006E2CE6" w:rsidRDefault="006E2CE6" w:rsidP="0024369D">
      <w:pPr>
        <w:pStyle w:val="NoSpacing"/>
        <w:jc w:val="center"/>
        <w:rPr>
          <w:b/>
          <w:sz w:val="32"/>
          <w:szCs w:val="24"/>
        </w:rPr>
      </w:pPr>
    </w:p>
    <w:p w:rsidR="006E2CE6" w:rsidRDefault="006E2CE6" w:rsidP="0024369D">
      <w:pPr>
        <w:pStyle w:val="NoSpacing"/>
        <w:jc w:val="center"/>
        <w:rPr>
          <w:b/>
          <w:sz w:val="32"/>
          <w:szCs w:val="24"/>
        </w:rPr>
      </w:pPr>
    </w:p>
    <w:p w:rsidR="006E2CE6" w:rsidRDefault="006E2CE6" w:rsidP="0024369D">
      <w:pPr>
        <w:pStyle w:val="NoSpacing"/>
        <w:jc w:val="center"/>
        <w:rPr>
          <w:b/>
          <w:sz w:val="32"/>
          <w:szCs w:val="24"/>
        </w:rPr>
      </w:pPr>
    </w:p>
    <w:p w:rsidR="006E2CE6" w:rsidRDefault="006E2CE6" w:rsidP="0024369D">
      <w:pPr>
        <w:pStyle w:val="NoSpacing"/>
        <w:jc w:val="center"/>
        <w:rPr>
          <w:b/>
          <w:sz w:val="32"/>
          <w:szCs w:val="24"/>
        </w:rPr>
      </w:pPr>
    </w:p>
    <w:p w:rsidR="006E2CE6" w:rsidRDefault="006E2CE6" w:rsidP="0024369D">
      <w:pPr>
        <w:pStyle w:val="NoSpacing"/>
        <w:jc w:val="center"/>
        <w:rPr>
          <w:b/>
          <w:sz w:val="32"/>
          <w:szCs w:val="24"/>
        </w:rPr>
      </w:pPr>
    </w:p>
    <w:p w:rsidR="006E2CE6" w:rsidRDefault="006E2CE6" w:rsidP="0024369D">
      <w:pPr>
        <w:pStyle w:val="NoSpacing"/>
        <w:jc w:val="center"/>
        <w:rPr>
          <w:b/>
          <w:sz w:val="32"/>
          <w:szCs w:val="24"/>
        </w:rPr>
      </w:pPr>
    </w:p>
    <w:p w:rsidR="006E2CE6" w:rsidRDefault="006E2CE6" w:rsidP="0024369D">
      <w:pPr>
        <w:pStyle w:val="NoSpacing"/>
        <w:jc w:val="center"/>
        <w:rPr>
          <w:b/>
          <w:sz w:val="32"/>
          <w:szCs w:val="24"/>
        </w:rPr>
      </w:pPr>
    </w:p>
    <w:p w:rsidR="006E2CE6" w:rsidRDefault="006E2CE6" w:rsidP="0024369D">
      <w:pPr>
        <w:pStyle w:val="NoSpacing"/>
        <w:jc w:val="center"/>
        <w:rPr>
          <w:b/>
          <w:sz w:val="32"/>
          <w:szCs w:val="24"/>
        </w:rPr>
      </w:pPr>
    </w:p>
    <w:p w:rsidR="006E2CE6" w:rsidRDefault="006E2CE6" w:rsidP="0024369D">
      <w:pPr>
        <w:pStyle w:val="NoSpacing"/>
        <w:jc w:val="center"/>
        <w:rPr>
          <w:b/>
          <w:sz w:val="32"/>
          <w:szCs w:val="24"/>
        </w:rPr>
      </w:pPr>
    </w:p>
    <w:p w:rsidR="006E2CE6" w:rsidRDefault="006E2CE6" w:rsidP="0024369D">
      <w:pPr>
        <w:pStyle w:val="NoSpacing"/>
        <w:jc w:val="center"/>
        <w:rPr>
          <w:b/>
          <w:sz w:val="32"/>
          <w:szCs w:val="24"/>
        </w:rPr>
      </w:pPr>
    </w:p>
    <w:p w:rsidR="0024369D" w:rsidRPr="005D1E45" w:rsidRDefault="004B1DCE" w:rsidP="00692BEA">
      <w:pPr>
        <w:pStyle w:val="Heading1"/>
      </w:pPr>
      <w:bookmarkStart w:id="88" w:name="_Toc7205024"/>
      <w:bookmarkStart w:id="89" w:name="_Toc62594583"/>
      <w:r w:rsidRPr="005D1E45">
        <w:lastRenderedPageBreak/>
        <w:t>Chapter Five</w:t>
      </w:r>
      <w:r w:rsidR="00971AFF" w:rsidRPr="005D1E45">
        <w:t>:</w:t>
      </w:r>
      <w:bookmarkEnd w:id="88"/>
      <w:bookmarkEnd w:id="89"/>
    </w:p>
    <w:p w:rsidR="00971AFF" w:rsidRPr="005D1E45" w:rsidRDefault="00971AFF" w:rsidP="00692BEA">
      <w:pPr>
        <w:pStyle w:val="Heading1"/>
        <w:rPr>
          <w:sz w:val="28"/>
        </w:rPr>
      </w:pPr>
      <w:bookmarkStart w:id="90" w:name="_Toc7205025"/>
      <w:bookmarkStart w:id="91" w:name="_Toc62594584"/>
      <w:r w:rsidRPr="005D1E45">
        <w:t>Agreed Terms and Conditions with Bank</w:t>
      </w:r>
      <w:r w:rsidR="004B1DCE" w:rsidRPr="005D1E45">
        <w:t xml:space="preserve"> of </w:t>
      </w:r>
      <w:bookmarkEnd w:id="90"/>
      <w:proofErr w:type="spellStart"/>
      <w:r w:rsidR="0018220F">
        <w:t>Anjuman</w:t>
      </w:r>
      <w:proofErr w:type="spellEnd"/>
      <w:r w:rsidR="0018220F">
        <w:t xml:space="preserve"> Group</w:t>
      </w:r>
      <w:bookmarkEnd w:id="91"/>
    </w:p>
    <w:p w:rsidR="004B1DCE" w:rsidRDefault="004B1DCE" w:rsidP="0024369D">
      <w:pPr>
        <w:pStyle w:val="NoSpacing"/>
        <w:jc w:val="center"/>
      </w:pPr>
    </w:p>
    <w:p w:rsidR="0087590A" w:rsidRPr="00CA5CDE" w:rsidRDefault="0087590A" w:rsidP="00CA5CDE">
      <w:pPr>
        <w:pStyle w:val="NoSpacing"/>
        <w:spacing w:line="360" w:lineRule="auto"/>
      </w:pPr>
      <w:bookmarkStart w:id="92" w:name="_Toc7205026"/>
      <w:bookmarkStart w:id="93" w:name="_Toc62594585"/>
      <w:r w:rsidRPr="00CA5CDE">
        <w:t>These terms and conditions including terms under the segment of the particular assistance oversee the CMS and by marking the CMS assignment structure or potentially by tolerating the help proposition as well as by utilizing the Banks CMS, one consents to be limited by these T&amp;Cs consistently.</w:t>
      </w:r>
    </w:p>
    <w:p w:rsidR="0087590A" w:rsidRPr="0087590A" w:rsidRDefault="0087590A" w:rsidP="0087590A"/>
    <w:p w:rsidR="004B1DCE" w:rsidRDefault="00971AFF" w:rsidP="00306C9A">
      <w:pPr>
        <w:pStyle w:val="Heading2"/>
      </w:pPr>
      <w:r>
        <w:t>5.1 Transf</w:t>
      </w:r>
      <w:r w:rsidR="00692BEA">
        <w:t>ers Limited to Available Funds</w:t>
      </w:r>
      <w:bookmarkEnd w:id="92"/>
      <w:bookmarkEnd w:id="93"/>
    </w:p>
    <w:p w:rsidR="00692BEA" w:rsidRPr="00692BEA" w:rsidRDefault="00692BEA" w:rsidP="00692BEA">
      <w:pPr>
        <w:rPr>
          <w:sz w:val="8"/>
          <w:szCs w:val="6"/>
        </w:rPr>
      </w:pPr>
    </w:p>
    <w:p w:rsidR="00C113CA" w:rsidRDefault="00C113CA" w:rsidP="00CA5CDE">
      <w:pPr>
        <w:pStyle w:val="NoSpacing"/>
        <w:spacing w:line="360" w:lineRule="auto"/>
        <w:ind w:left="10"/>
      </w:pPr>
      <w:bookmarkStart w:id="94" w:name="_Toc7205027"/>
      <w:bookmarkStart w:id="95" w:name="_Toc62594586"/>
      <w:r w:rsidRPr="00C113CA">
        <w:t>The bank is under no commitment to consent to any installment guidance or to make any finance move that would surpass the accessible assets in as far as possible on the Customer accounts assigned for such installment guidance.</w:t>
      </w:r>
    </w:p>
    <w:p w:rsidR="00CA5CDE" w:rsidRPr="00CA5CDE" w:rsidRDefault="00CA5CDE" w:rsidP="00CA5CDE"/>
    <w:p w:rsidR="004B1DCE" w:rsidRDefault="004B1DCE" w:rsidP="00306C9A">
      <w:pPr>
        <w:pStyle w:val="Heading2"/>
      </w:pPr>
      <w:r>
        <w:t>5.2 Confidentiality:</w:t>
      </w:r>
      <w:bookmarkEnd w:id="94"/>
      <w:bookmarkEnd w:id="95"/>
    </w:p>
    <w:p w:rsidR="00FB0928" w:rsidRPr="00FB0928" w:rsidRDefault="00FB0928" w:rsidP="00FB0928">
      <w:pPr>
        <w:rPr>
          <w:sz w:val="10"/>
          <w:szCs w:val="8"/>
        </w:rPr>
      </w:pPr>
    </w:p>
    <w:p w:rsidR="00C113CA" w:rsidRDefault="00C113CA" w:rsidP="00306C9A">
      <w:pPr>
        <w:pStyle w:val="NoSpacing"/>
        <w:spacing w:line="360" w:lineRule="auto"/>
        <w:ind w:left="10"/>
      </w:pPr>
      <w:bookmarkStart w:id="96" w:name="_Toc7205028"/>
      <w:bookmarkStart w:id="97" w:name="_Toc62594587"/>
      <w:r w:rsidRPr="00C113CA">
        <w:t>The sharing, stockpiling, or transmission about the Customer/his record subtleties inside the HSBC gathering or with any specialist ought to be on a secret premise.</w:t>
      </w:r>
    </w:p>
    <w:p w:rsidR="00C113CA" w:rsidRPr="00C113CA" w:rsidRDefault="00C113CA" w:rsidP="00C113CA"/>
    <w:p w:rsidR="004B1DCE" w:rsidRDefault="004B1DCE" w:rsidP="00306C9A">
      <w:pPr>
        <w:pStyle w:val="Heading2"/>
      </w:pPr>
      <w:r>
        <w:t>5.3 Indemnity:</w:t>
      </w:r>
      <w:bookmarkEnd w:id="96"/>
      <w:bookmarkEnd w:id="97"/>
    </w:p>
    <w:p w:rsidR="00C113CA" w:rsidRDefault="00C113CA" w:rsidP="00306C9A">
      <w:pPr>
        <w:pStyle w:val="NoSpacing"/>
        <w:spacing w:line="360" w:lineRule="auto"/>
        <w:ind w:left="10"/>
      </w:pPr>
      <w:bookmarkStart w:id="98" w:name="_Toc7205029"/>
      <w:bookmarkStart w:id="99" w:name="_Toc62594588"/>
      <w:r w:rsidRPr="00C113CA">
        <w:t>However long the bank complies with common decency, the Customer will reimburse the bank and hold the bank innocuous occasionally from any or all cases brought or caused by the bank.</w:t>
      </w:r>
    </w:p>
    <w:p w:rsidR="00306C9A" w:rsidRDefault="00306C9A" w:rsidP="00306C9A">
      <w:pPr>
        <w:pStyle w:val="NoSpacing"/>
        <w:spacing w:line="360" w:lineRule="auto"/>
        <w:ind w:left="10"/>
      </w:pPr>
    </w:p>
    <w:p w:rsidR="004B1DCE" w:rsidRDefault="004B1DCE" w:rsidP="00306C9A">
      <w:pPr>
        <w:pStyle w:val="Heading2"/>
      </w:pPr>
      <w:r>
        <w:t>5.4 Force Majeure:</w:t>
      </w:r>
      <w:bookmarkEnd w:id="98"/>
      <w:bookmarkEnd w:id="99"/>
      <w:r w:rsidR="00971AFF">
        <w:t xml:space="preserve"> </w:t>
      </w:r>
    </w:p>
    <w:p w:rsidR="00C113CA" w:rsidRDefault="00C113CA" w:rsidP="00306C9A">
      <w:pPr>
        <w:pStyle w:val="NoSpacing"/>
        <w:spacing w:line="360" w:lineRule="auto"/>
        <w:ind w:left="10"/>
      </w:pPr>
      <w:bookmarkStart w:id="100" w:name="_Toc7205030"/>
      <w:bookmarkStart w:id="101" w:name="_Toc62594589"/>
      <w:r w:rsidRPr="00C113CA">
        <w:t>The bank won't be answerable for non-execution or deferral in the presentation of at least one administrations brought about by conditions outside its ability to control like fire, correspondence/framework disappointment, and so forth</w:t>
      </w:r>
    </w:p>
    <w:p w:rsidR="00C113CA" w:rsidRPr="00C113CA" w:rsidRDefault="00C113CA" w:rsidP="00C113CA"/>
    <w:p w:rsidR="004B1DCE" w:rsidRPr="00DA7519" w:rsidRDefault="004B1DCE" w:rsidP="00306C9A">
      <w:pPr>
        <w:pStyle w:val="Heading2"/>
      </w:pPr>
      <w:r>
        <w:t>5.5 Change of Terms:</w:t>
      </w:r>
      <w:bookmarkEnd w:id="100"/>
      <w:bookmarkEnd w:id="101"/>
    </w:p>
    <w:p w:rsidR="00C113CA" w:rsidRPr="00306C9A" w:rsidRDefault="00C113CA" w:rsidP="00306C9A">
      <w:pPr>
        <w:pStyle w:val="NoSpacing"/>
        <w:spacing w:line="360" w:lineRule="auto"/>
        <w:ind w:left="10"/>
      </w:pPr>
      <w:bookmarkStart w:id="102" w:name="_Toc7205031"/>
      <w:bookmarkStart w:id="103" w:name="_Toc62594590"/>
      <w:r w:rsidRPr="00306C9A">
        <w:t>The bank may adjust, end, and suspend the administrations including the present T&amp;Cs to the client whenever with or without notice, because of progress in principles, guidelines, and laws set by charge specialists or Bank arrangements.</w:t>
      </w:r>
    </w:p>
    <w:p w:rsidR="00C113CA" w:rsidRPr="00C113CA" w:rsidRDefault="00C113CA" w:rsidP="00C113CA"/>
    <w:p w:rsidR="004B1DCE" w:rsidRDefault="004B1DCE" w:rsidP="00306C9A">
      <w:pPr>
        <w:pStyle w:val="Heading2"/>
      </w:pPr>
      <w:r>
        <w:lastRenderedPageBreak/>
        <w:t xml:space="preserve">5.6 </w:t>
      </w:r>
      <w:r w:rsidR="00971AFF">
        <w:t>Ge</w:t>
      </w:r>
      <w:r>
        <w:t>neral Undertaking from Customer:</w:t>
      </w:r>
      <w:bookmarkEnd w:id="102"/>
      <w:bookmarkEnd w:id="103"/>
      <w:r w:rsidR="00971AFF">
        <w:t xml:space="preserve"> </w:t>
      </w:r>
    </w:p>
    <w:p w:rsidR="00306C9A" w:rsidRDefault="00306C9A" w:rsidP="00306C9A">
      <w:pPr>
        <w:tabs>
          <w:tab w:val="center" w:pos="510"/>
          <w:tab w:val="center" w:pos="4454"/>
        </w:tabs>
        <w:spacing w:after="0" w:line="360" w:lineRule="auto"/>
        <w:ind w:left="0" w:firstLine="0"/>
        <w:jc w:val="left"/>
      </w:pPr>
    </w:p>
    <w:p w:rsidR="00971AFF" w:rsidRDefault="00971AFF" w:rsidP="00306C9A">
      <w:pPr>
        <w:tabs>
          <w:tab w:val="center" w:pos="510"/>
          <w:tab w:val="center" w:pos="4454"/>
        </w:tabs>
        <w:spacing w:after="0" w:line="360" w:lineRule="auto"/>
        <w:ind w:left="0" w:firstLine="0"/>
        <w:jc w:val="left"/>
      </w:pPr>
      <w:r>
        <w:t xml:space="preserve">He agrees and confirms that- </w:t>
      </w:r>
      <w:r>
        <w:rPr>
          <w:b/>
        </w:rPr>
        <w:t xml:space="preserve"> </w:t>
      </w:r>
    </w:p>
    <w:p w:rsidR="00306C9A" w:rsidRPr="00306C9A" w:rsidRDefault="00306C9A" w:rsidP="00306C9A">
      <w:pPr>
        <w:pStyle w:val="NoSpacing"/>
        <w:numPr>
          <w:ilvl w:val="0"/>
          <w:numId w:val="39"/>
        </w:numPr>
        <w:spacing w:line="360" w:lineRule="auto"/>
      </w:pPr>
      <w:bookmarkStart w:id="104" w:name="_Toc7205032"/>
      <w:bookmarkStart w:id="105" w:name="_Toc62594591"/>
      <w:r w:rsidRPr="00306C9A">
        <w:t xml:space="preserve">Completely understands and is happy with all highlights of administrations advertised. </w:t>
      </w:r>
    </w:p>
    <w:p w:rsidR="00306C9A" w:rsidRPr="00306C9A" w:rsidRDefault="00306C9A" w:rsidP="00306C9A">
      <w:pPr>
        <w:pStyle w:val="NoSpacing"/>
        <w:numPr>
          <w:ilvl w:val="0"/>
          <w:numId w:val="39"/>
        </w:numPr>
        <w:spacing w:line="360" w:lineRule="auto"/>
      </w:pPr>
      <w:r w:rsidRPr="00306C9A">
        <w:t xml:space="preserve">He is exclusively liable for the exactness, fulfillment, and idealness of guidelines predetermined by the bank every occasionally. </w:t>
      </w:r>
    </w:p>
    <w:p w:rsidR="00306C9A" w:rsidRPr="00306C9A" w:rsidRDefault="00306C9A" w:rsidP="00306C9A">
      <w:pPr>
        <w:pStyle w:val="NoSpacing"/>
        <w:numPr>
          <w:ilvl w:val="0"/>
          <w:numId w:val="39"/>
        </w:numPr>
        <w:spacing w:line="360" w:lineRule="auto"/>
      </w:pPr>
      <w:r w:rsidRPr="00306C9A">
        <w:t xml:space="preserve">He approves the bank to charge his record and/or practice the privilege of setoff for any obligation caused by the bank for and because of the execution of installment, guidance gave by the client to the bank. </w:t>
      </w:r>
    </w:p>
    <w:p w:rsidR="00306C9A" w:rsidRPr="00306C9A" w:rsidRDefault="00306C9A" w:rsidP="00306C9A">
      <w:pPr>
        <w:pStyle w:val="NoSpacing"/>
        <w:numPr>
          <w:ilvl w:val="0"/>
          <w:numId w:val="39"/>
        </w:numPr>
        <w:spacing w:line="360" w:lineRule="auto"/>
      </w:pPr>
      <w:r w:rsidRPr="00306C9A">
        <w:t xml:space="preserve">The client will guarantee the security methodology set up by the bank for confirming that the installment request or correspondence is that of the client or for distinguishing a mistake in the transmission of the substance of the asset's exchange, solicitation, or correspondence follows. </w:t>
      </w:r>
    </w:p>
    <w:p w:rsidR="00306C9A" w:rsidRPr="00306C9A" w:rsidRDefault="00306C9A" w:rsidP="00306C9A">
      <w:pPr>
        <w:pStyle w:val="NoSpacing"/>
        <w:numPr>
          <w:ilvl w:val="0"/>
          <w:numId w:val="39"/>
        </w:numPr>
        <w:spacing w:line="360" w:lineRule="auto"/>
      </w:pPr>
      <w:r w:rsidRPr="00306C9A">
        <w:t xml:space="preserve">The client therefore addresses and warrants that these T&amp;Cs have appropriately executed and conveyed by the properly approved delegate and establishes a legitimate, substantial, and restricting commitment of the client and will be enforceable against the client. </w:t>
      </w:r>
    </w:p>
    <w:p w:rsidR="00306C9A" w:rsidRPr="00306C9A" w:rsidRDefault="00306C9A" w:rsidP="00306C9A">
      <w:pPr>
        <w:pStyle w:val="NoSpacing"/>
        <w:numPr>
          <w:ilvl w:val="0"/>
          <w:numId w:val="39"/>
        </w:numPr>
        <w:spacing w:line="360" w:lineRule="auto"/>
      </w:pPr>
      <w:r w:rsidRPr="00306C9A">
        <w:t xml:space="preserve">The „Non-Residential External (NRE)‟ client will guarantee that the bank would specify the word „SOF NRE‟ in the „Tag70‟ or „Second Party Reference‟ field as proper while starting any RTGS, NEFT, IAT installments. </w:t>
      </w:r>
    </w:p>
    <w:p w:rsidR="00306C9A" w:rsidRPr="00306C9A" w:rsidRDefault="00306C9A" w:rsidP="00306C9A">
      <w:pPr>
        <w:pStyle w:val="NoSpacing"/>
        <w:numPr>
          <w:ilvl w:val="0"/>
          <w:numId w:val="39"/>
        </w:numPr>
        <w:spacing w:line="360" w:lineRule="auto"/>
      </w:pPr>
      <w:r w:rsidRPr="00306C9A">
        <w:t>Likewise, the client consents to give the Priority Payments File notate than the concurred cut-off date and time, which is liable to change now and again.</w:t>
      </w:r>
    </w:p>
    <w:p w:rsidR="00306C9A" w:rsidRDefault="00306C9A" w:rsidP="00306C9A">
      <w:pPr>
        <w:pStyle w:val="Heading2"/>
      </w:pPr>
    </w:p>
    <w:p w:rsidR="004B1DCE" w:rsidRDefault="004B1DCE" w:rsidP="00306C9A">
      <w:pPr>
        <w:pStyle w:val="Heading2"/>
      </w:pPr>
      <w:r>
        <w:t>5.7 MIS/ Reports</w:t>
      </w:r>
      <w:bookmarkEnd w:id="104"/>
      <w:bookmarkEnd w:id="105"/>
    </w:p>
    <w:p w:rsidR="004B1DCE" w:rsidRPr="00DA7519" w:rsidRDefault="00971AFF" w:rsidP="004B1DCE">
      <w:pPr>
        <w:pStyle w:val="NoSpacing"/>
        <w:rPr>
          <w:b/>
          <w:sz w:val="10"/>
          <w:szCs w:val="8"/>
        </w:rPr>
      </w:pPr>
      <w:r w:rsidRPr="00DA7519">
        <w:rPr>
          <w:b/>
          <w:sz w:val="10"/>
          <w:szCs w:val="8"/>
        </w:rPr>
        <w:t xml:space="preserve"> </w:t>
      </w:r>
    </w:p>
    <w:p w:rsidR="00C113CA" w:rsidRDefault="00C113CA" w:rsidP="00306C9A">
      <w:pPr>
        <w:pStyle w:val="NoSpacing"/>
        <w:spacing w:line="360" w:lineRule="auto"/>
        <w:ind w:left="10"/>
      </w:pPr>
      <w:bookmarkStart w:id="106" w:name="_Toc7205033"/>
      <w:bookmarkStart w:id="107" w:name="_Toc62594592"/>
      <w:r w:rsidRPr="00306C9A">
        <w:t>Bank at its sole caution gives information including information, instruments, and reports to Customer identified with any concerned financial action.</w:t>
      </w:r>
    </w:p>
    <w:p w:rsidR="00306C9A" w:rsidRPr="00C113CA" w:rsidRDefault="00306C9A" w:rsidP="00306C9A">
      <w:pPr>
        <w:pStyle w:val="NoSpacing"/>
        <w:spacing w:line="360" w:lineRule="auto"/>
        <w:ind w:left="10"/>
      </w:pPr>
    </w:p>
    <w:p w:rsidR="004B1DCE" w:rsidRDefault="004B1DCE" w:rsidP="00306C9A">
      <w:pPr>
        <w:pStyle w:val="Heading2"/>
      </w:pPr>
      <w:r>
        <w:t>5.8 Waiver</w:t>
      </w:r>
      <w:bookmarkEnd w:id="106"/>
      <w:bookmarkEnd w:id="107"/>
    </w:p>
    <w:p w:rsidR="004B1DCE" w:rsidRPr="00DA7519" w:rsidRDefault="004B1DCE" w:rsidP="004B1DCE">
      <w:pPr>
        <w:pStyle w:val="NoSpacing"/>
        <w:rPr>
          <w:b/>
          <w:sz w:val="8"/>
          <w:szCs w:val="6"/>
        </w:rPr>
      </w:pPr>
    </w:p>
    <w:p w:rsidR="0041323C" w:rsidRDefault="00C113CA" w:rsidP="00306C9A">
      <w:pPr>
        <w:spacing w:after="0" w:line="360" w:lineRule="auto"/>
        <w:ind w:left="0" w:firstLine="0"/>
        <w:jc w:val="left"/>
      </w:pPr>
      <w:r w:rsidRPr="00C113CA">
        <w:t>If a bank neglects to practice any privilege or advantage gave in T&amp;Cs will not influence the predetermined administrations and stay in full power.</w:t>
      </w:r>
    </w:p>
    <w:p w:rsidR="0041323C" w:rsidRDefault="0041323C" w:rsidP="00971AFF">
      <w:pPr>
        <w:spacing w:after="0" w:line="259" w:lineRule="auto"/>
        <w:ind w:left="360" w:firstLine="0"/>
        <w:jc w:val="left"/>
      </w:pPr>
    </w:p>
    <w:p w:rsidR="0041323C" w:rsidRDefault="0041323C" w:rsidP="00971AFF">
      <w:pPr>
        <w:spacing w:after="0" w:line="259" w:lineRule="auto"/>
        <w:ind w:left="360" w:firstLine="0"/>
        <w:jc w:val="left"/>
      </w:pPr>
    </w:p>
    <w:p w:rsidR="0041323C" w:rsidRDefault="0041323C" w:rsidP="00971AFF">
      <w:pPr>
        <w:spacing w:after="0" w:line="259" w:lineRule="auto"/>
        <w:ind w:left="360" w:firstLine="0"/>
        <w:jc w:val="left"/>
      </w:pPr>
    </w:p>
    <w:p w:rsidR="0041323C" w:rsidRDefault="0041323C" w:rsidP="00971AFF">
      <w:pPr>
        <w:spacing w:after="0" w:line="259" w:lineRule="auto"/>
        <w:ind w:left="360" w:firstLine="0"/>
        <w:jc w:val="left"/>
      </w:pPr>
    </w:p>
    <w:p w:rsidR="0041323C" w:rsidRPr="00AC4EF9" w:rsidRDefault="000951FC" w:rsidP="000951FC">
      <w:pPr>
        <w:pStyle w:val="Heading1"/>
      </w:pPr>
      <w:bookmarkStart w:id="108" w:name="_Toc7205034"/>
      <w:bookmarkStart w:id="109" w:name="_Toc62594593"/>
      <w:r>
        <w:lastRenderedPageBreak/>
        <w:t>Chapter Six</w:t>
      </w:r>
      <w:bookmarkEnd w:id="108"/>
      <w:bookmarkEnd w:id="109"/>
    </w:p>
    <w:p w:rsidR="0041323C" w:rsidRPr="00AC4EF9" w:rsidRDefault="00BB6E5F" w:rsidP="000951FC">
      <w:pPr>
        <w:pStyle w:val="Heading1"/>
      </w:pPr>
      <w:bookmarkStart w:id="110" w:name="_Toc7205035"/>
      <w:bookmarkStart w:id="111" w:name="_Toc62594594"/>
      <w:r w:rsidRPr="00AC4EF9">
        <w:t>Findings</w:t>
      </w:r>
      <w:bookmarkEnd w:id="110"/>
      <w:r w:rsidR="00071C59">
        <w:t xml:space="preserve"> &amp; Recommendations</w:t>
      </w:r>
      <w:bookmarkEnd w:id="111"/>
      <w:r w:rsidRPr="00AC4EF9">
        <w:t xml:space="preserve"> </w:t>
      </w:r>
      <w:r w:rsidR="0041323C" w:rsidRPr="00AC4EF9">
        <w:t xml:space="preserve"> </w:t>
      </w:r>
    </w:p>
    <w:p w:rsidR="0053693F" w:rsidRPr="0053693F" w:rsidRDefault="0053693F" w:rsidP="00AC4EF9">
      <w:pPr>
        <w:pStyle w:val="NoSpacing"/>
        <w:ind w:left="0" w:firstLine="0"/>
        <w:rPr>
          <w:b/>
        </w:rPr>
      </w:pPr>
    </w:p>
    <w:p w:rsidR="0041323C" w:rsidRPr="007E71A6" w:rsidRDefault="0041323C" w:rsidP="00306C9A">
      <w:pPr>
        <w:pStyle w:val="Heading2"/>
      </w:pPr>
      <w:bookmarkStart w:id="112" w:name="_Toc7205036"/>
      <w:bookmarkStart w:id="113" w:name="_Toc62594595"/>
      <w:r w:rsidRPr="007E71A6">
        <w:rPr>
          <w:rStyle w:val="Heading2Char"/>
          <w:b/>
        </w:rPr>
        <w:t>6.1 Interpretation</w:t>
      </w:r>
      <w:r w:rsidR="00170EB9" w:rsidRPr="007E71A6">
        <w:rPr>
          <w:rStyle w:val="Heading2Char"/>
          <w:b/>
        </w:rPr>
        <w:t xml:space="preserve"> (SWOT Analysis</w:t>
      </w:r>
      <w:bookmarkEnd w:id="112"/>
      <w:r w:rsidR="00170EB9" w:rsidRPr="007E71A6">
        <w:t>)</w:t>
      </w:r>
      <w:bookmarkEnd w:id="113"/>
      <w:r w:rsidRPr="007E71A6">
        <w:t xml:space="preserve"> </w:t>
      </w:r>
    </w:p>
    <w:p w:rsidR="0053693F" w:rsidRPr="00170EB9" w:rsidRDefault="0053693F" w:rsidP="0053693F">
      <w:pPr>
        <w:pStyle w:val="NoSpacing"/>
        <w:spacing w:line="360" w:lineRule="auto"/>
        <w:rPr>
          <w:b/>
          <w:sz w:val="8"/>
          <w:szCs w:val="6"/>
        </w:rPr>
      </w:pPr>
    </w:p>
    <w:p w:rsidR="008A21AD" w:rsidRDefault="002C078C" w:rsidP="00306C9A">
      <w:pPr>
        <w:pStyle w:val="NoSpacing"/>
        <w:spacing w:line="360" w:lineRule="auto"/>
        <w:ind w:left="10"/>
      </w:pPr>
      <w:r w:rsidRPr="002C078C">
        <w:t>Taking all things together stop towns, the association keeps up the monetary equilibrium. Checks/drafts got from customers in nearby regions are shipped off assemble resources in these records for close-by clearing. This diminished the typical social occasion time (when appeared differently in relation to the time it would take on the off risk that customer checks were first gotten at the home office and, by then sent outstation clearing) therefore growing the speed of cash inflows. Thusly, holds accumulated in the station metropolitan networks traded every day to the monetary equilibrium of the association's administrative center (or corporate). The association has a "getting course free from activity" with the bank at the administrative center that normally applies any resources traded from the station towns to set the bank's cash credit progress and decrease its charge balance. These methods achieved the association's cost of eagerness lessened.</w:t>
      </w:r>
    </w:p>
    <w:p w:rsidR="00306C9A" w:rsidRDefault="00306C9A" w:rsidP="00306C9A">
      <w:pPr>
        <w:pStyle w:val="NoSpacing"/>
        <w:spacing w:line="360" w:lineRule="auto"/>
        <w:ind w:left="0" w:firstLine="0"/>
      </w:pPr>
    </w:p>
    <w:p w:rsidR="00BB6E5F" w:rsidRDefault="00BB6E5F" w:rsidP="00306C9A">
      <w:pPr>
        <w:pStyle w:val="NoSpacing"/>
        <w:spacing w:line="360" w:lineRule="auto"/>
        <w:ind w:left="0" w:firstLine="0"/>
        <w:rPr>
          <w:b/>
          <w:bCs/>
          <w:sz w:val="32"/>
          <w:szCs w:val="28"/>
        </w:rPr>
      </w:pPr>
      <w:r w:rsidRPr="00BB6E5F">
        <w:rPr>
          <w:b/>
          <w:bCs/>
          <w:sz w:val="32"/>
          <w:szCs w:val="28"/>
        </w:rPr>
        <w:t>Strength</w:t>
      </w:r>
    </w:p>
    <w:p w:rsidR="00201A64" w:rsidRDefault="00201A64" w:rsidP="00306C9A">
      <w:pPr>
        <w:pStyle w:val="NoSpacing"/>
        <w:spacing w:line="360" w:lineRule="auto"/>
        <w:ind w:left="10"/>
      </w:pPr>
      <w:r>
        <w:t>At the point when the organization has surplus assets, it puts the equivalent in transient speculations or instruments like shared as</w:t>
      </w:r>
      <w:r w:rsidR="00170EB9">
        <w:t xml:space="preserve">sets and government </w:t>
      </w:r>
      <w:r w:rsidR="00D24322">
        <w:t>securities. With</w:t>
      </w:r>
      <w:r>
        <w:t xml:space="preserve"> appearance of CBS and CTS, </w:t>
      </w:r>
      <w:proofErr w:type="spellStart"/>
      <w:r w:rsidR="0018220F">
        <w:t>Anjuman</w:t>
      </w:r>
      <w:proofErr w:type="spellEnd"/>
      <w:r w:rsidR="0018220F">
        <w:t xml:space="preserve"> Group</w:t>
      </w:r>
      <w:r>
        <w:t xml:space="preserve"> has expanded its operational productivity and diminished its overheads and expenses. Here PC programming, for example, SAP utilized to perform center tasks of banking like-</w:t>
      </w:r>
    </w:p>
    <w:p w:rsidR="0041323C" w:rsidRPr="00170EB9" w:rsidRDefault="0041323C" w:rsidP="00201A64">
      <w:pPr>
        <w:pStyle w:val="NoSpacing"/>
        <w:rPr>
          <w:sz w:val="10"/>
          <w:szCs w:val="8"/>
        </w:rPr>
      </w:pPr>
      <w:r>
        <w:t xml:space="preserve">  </w:t>
      </w:r>
    </w:p>
    <w:p w:rsidR="0041323C" w:rsidRDefault="0041323C" w:rsidP="00AC4EF9">
      <w:pPr>
        <w:pStyle w:val="NoSpacing"/>
        <w:numPr>
          <w:ilvl w:val="0"/>
          <w:numId w:val="24"/>
        </w:numPr>
        <w:spacing w:line="360" w:lineRule="auto"/>
      </w:pPr>
      <w:r>
        <w:t xml:space="preserve">Recording transactions  </w:t>
      </w:r>
    </w:p>
    <w:p w:rsidR="0041323C" w:rsidRDefault="0041323C" w:rsidP="00AC4EF9">
      <w:pPr>
        <w:pStyle w:val="NoSpacing"/>
        <w:numPr>
          <w:ilvl w:val="0"/>
          <w:numId w:val="24"/>
        </w:numPr>
        <w:spacing w:line="360" w:lineRule="auto"/>
      </w:pPr>
      <w:r>
        <w:t xml:space="preserve">Interest calculations </w:t>
      </w:r>
    </w:p>
    <w:p w:rsidR="0041323C" w:rsidRDefault="0041323C" w:rsidP="00AC4EF9">
      <w:pPr>
        <w:pStyle w:val="NoSpacing"/>
        <w:numPr>
          <w:ilvl w:val="0"/>
          <w:numId w:val="24"/>
        </w:numPr>
        <w:spacing w:line="360" w:lineRule="auto"/>
      </w:pPr>
      <w:r>
        <w:t xml:space="preserve">Customer Records </w:t>
      </w:r>
    </w:p>
    <w:p w:rsidR="0041323C" w:rsidRDefault="0041323C" w:rsidP="00AC4EF9">
      <w:pPr>
        <w:pStyle w:val="NoSpacing"/>
        <w:numPr>
          <w:ilvl w:val="0"/>
          <w:numId w:val="24"/>
        </w:numPr>
        <w:spacing w:line="360" w:lineRule="auto"/>
      </w:pPr>
      <w:r>
        <w:t xml:space="preserve">Balance of payments </w:t>
      </w:r>
    </w:p>
    <w:p w:rsidR="00306C9A" w:rsidRDefault="0041323C" w:rsidP="00306C9A">
      <w:pPr>
        <w:pStyle w:val="NoSpacing"/>
        <w:numPr>
          <w:ilvl w:val="0"/>
          <w:numId w:val="24"/>
        </w:numPr>
        <w:spacing w:line="360" w:lineRule="auto"/>
      </w:pPr>
      <w:r>
        <w:t xml:space="preserve">Details of Withdrawal </w:t>
      </w:r>
    </w:p>
    <w:p w:rsidR="00170EB9" w:rsidRPr="00170EB9" w:rsidRDefault="00170EB9" w:rsidP="00306C9A">
      <w:pPr>
        <w:pStyle w:val="NoSpacing"/>
        <w:spacing w:line="360" w:lineRule="auto"/>
        <w:ind w:left="0" w:firstLine="0"/>
        <w:rPr>
          <w:sz w:val="10"/>
          <w:szCs w:val="8"/>
        </w:rPr>
      </w:pPr>
    </w:p>
    <w:p w:rsidR="00BB6E5F" w:rsidRDefault="000842A9" w:rsidP="0053693F">
      <w:pPr>
        <w:pStyle w:val="NoSpacing"/>
        <w:rPr>
          <w:b/>
          <w:bCs/>
          <w:sz w:val="28"/>
          <w:szCs w:val="24"/>
        </w:rPr>
      </w:pPr>
      <w:r w:rsidRPr="00BB6E5F">
        <w:rPr>
          <w:b/>
          <w:bCs/>
          <w:sz w:val="28"/>
          <w:szCs w:val="24"/>
        </w:rPr>
        <w:t>Opportunity</w:t>
      </w:r>
    </w:p>
    <w:p w:rsidR="00AC4EF9" w:rsidRPr="00BB6E5F" w:rsidRDefault="00AC4EF9" w:rsidP="0053693F">
      <w:pPr>
        <w:pStyle w:val="NoSpacing"/>
        <w:rPr>
          <w:b/>
          <w:bCs/>
          <w:sz w:val="28"/>
          <w:szCs w:val="24"/>
        </w:rPr>
      </w:pPr>
    </w:p>
    <w:p w:rsidR="002E4C70" w:rsidRDefault="00201A64" w:rsidP="002E4C70">
      <w:pPr>
        <w:pStyle w:val="NoSpacing"/>
        <w:spacing w:line="360" w:lineRule="auto"/>
      </w:pPr>
      <w:r w:rsidRPr="00201A64">
        <w:t xml:space="preserve">The new stage has changed the way bank framework in </w:t>
      </w:r>
      <w:proofErr w:type="spellStart"/>
      <w:r w:rsidR="0018220F">
        <w:t>Anjuman</w:t>
      </w:r>
      <w:proofErr w:type="spellEnd"/>
      <w:r w:rsidR="0018220F">
        <w:t xml:space="preserve"> Group</w:t>
      </w:r>
      <w:r w:rsidRPr="00201A64">
        <w:t xml:space="preserve"> restricted. Works. Every one of the administrations in the Cash Management System have profited the corporate office and banking offices by-</w:t>
      </w:r>
    </w:p>
    <w:p w:rsidR="0041323C" w:rsidRDefault="0041323C" w:rsidP="00201A64">
      <w:pPr>
        <w:pStyle w:val="NoSpacing"/>
        <w:numPr>
          <w:ilvl w:val="0"/>
          <w:numId w:val="25"/>
        </w:numPr>
        <w:spacing w:line="360" w:lineRule="auto"/>
      </w:pPr>
      <w:r>
        <w:lastRenderedPageBreak/>
        <w:t xml:space="preserve">Shorter Clearing cycle </w:t>
      </w:r>
    </w:p>
    <w:p w:rsidR="0041323C" w:rsidRDefault="0041323C" w:rsidP="00AC4EF9">
      <w:pPr>
        <w:pStyle w:val="NoSpacing"/>
        <w:numPr>
          <w:ilvl w:val="0"/>
          <w:numId w:val="25"/>
        </w:numPr>
        <w:spacing w:line="360" w:lineRule="auto"/>
      </w:pPr>
      <w:r>
        <w:t xml:space="preserve">Superior verification and reconciliation process </w:t>
      </w:r>
    </w:p>
    <w:p w:rsidR="0041323C" w:rsidRDefault="0041323C" w:rsidP="00AC4EF9">
      <w:pPr>
        <w:pStyle w:val="NoSpacing"/>
        <w:numPr>
          <w:ilvl w:val="0"/>
          <w:numId w:val="25"/>
        </w:numPr>
        <w:spacing w:line="360" w:lineRule="auto"/>
      </w:pPr>
      <w:r>
        <w:t xml:space="preserve">No geographical restrictions and customers alike </w:t>
      </w:r>
    </w:p>
    <w:p w:rsidR="00306C9A" w:rsidRDefault="0041323C" w:rsidP="00306C9A">
      <w:pPr>
        <w:pStyle w:val="NoSpacing"/>
        <w:numPr>
          <w:ilvl w:val="0"/>
          <w:numId w:val="25"/>
        </w:numPr>
        <w:spacing w:line="360" w:lineRule="auto"/>
      </w:pPr>
      <w:r>
        <w:t xml:space="preserve">Reduction in operational risk and risks </w:t>
      </w:r>
      <w:r w:rsidR="0053693F">
        <w:t xml:space="preserve">associated with paper clearing </w:t>
      </w:r>
    </w:p>
    <w:p w:rsidR="0053693F" w:rsidRPr="00170EB9" w:rsidRDefault="0053693F" w:rsidP="000842A9">
      <w:pPr>
        <w:pStyle w:val="NoSpacing"/>
        <w:ind w:left="0" w:firstLine="0"/>
        <w:rPr>
          <w:sz w:val="12"/>
          <w:szCs w:val="10"/>
        </w:rPr>
      </w:pPr>
    </w:p>
    <w:p w:rsidR="000842A9" w:rsidRPr="00AC4EF9" w:rsidRDefault="000842A9" w:rsidP="000842A9">
      <w:pPr>
        <w:pStyle w:val="NoSpacing"/>
        <w:ind w:left="0" w:firstLine="0"/>
        <w:rPr>
          <w:b/>
          <w:bCs/>
          <w:sz w:val="28"/>
          <w:szCs w:val="24"/>
        </w:rPr>
      </w:pPr>
      <w:r w:rsidRPr="00AC4EF9">
        <w:rPr>
          <w:b/>
          <w:bCs/>
          <w:sz w:val="28"/>
          <w:szCs w:val="24"/>
        </w:rPr>
        <w:t>Weakness</w:t>
      </w:r>
    </w:p>
    <w:p w:rsidR="00AC4EF9" w:rsidRPr="000842A9" w:rsidRDefault="00AC4EF9" w:rsidP="000842A9">
      <w:pPr>
        <w:pStyle w:val="NoSpacing"/>
        <w:ind w:left="0" w:firstLine="0"/>
        <w:rPr>
          <w:b/>
          <w:bCs/>
        </w:rPr>
      </w:pPr>
    </w:p>
    <w:p w:rsidR="0041323C" w:rsidRDefault="0041323C" w:rsidP="0053693F">
      <w:pPr>
        <w:spacing w:after="240"/>
        <w:ind w:right="449"/>
      </w:pPr>
      <w:r>
        <w:t xml:space="preserve">Moreover, a </w:t>
      </w:r>
      <w:r w:rsidR="0053693F">
        <w:t>Company’s</w:t>
      </w:r>
      <w:r>
        <w:t xml:space="preserve"> Cash Position said to be a better indicator of the health of its business, rather than its profit and loss statement. Hence knowing the cash position is crucial for every business to: </w:t>
      </w:r>
    </w:p>
    <w:p w:rsidR="0041323C" w:rsidRDefault="0053693F" w:rsidP="002A60DD">
      <w:pPr>
        <w:numPr>
          <w:ilvl w:val="0"/>
          <w:numId w:val="22"/>
        </w:numPr>
        <w:spacing w:line="259" w:lineRule="auto"/>
        <w:ind w:right="449" w:hanging="360"/>
      </w:pPr>
      <w:r>
        <w:t>F</w:t>
      </w:r>
      <w:r w:rsidR="0041323C">
        <w:t xml:space="preserve">orecast when, how, and where cash needs may arise </w:t>
      </w:r>
    </w:p>
    <w:p w:rsidR="0041323C" w:rsidRDefault="0053693F" w:rsidP="002A60DD">
      <w:pPr>
        <w:numPr>
          <w:ilvl w:val="0"/>
          <w:numId w:val="22"/>
        </w:numPr>
        <w:spacing w:line="259" w:lineRule="auto"/>
        <w:ind w:right="449" w:hanging="360"/>
      </w:pPr>
      <w:r>
        <w:t>D</w:t>
      </w:r>
      <w:r w:rsidR="0041323C">
        <w:t xml:space="preserve">etermine which would be the best source for additional cash needs, and </w:t>
      </w:r>
    </w:p>
    <w:p w:rsidR="0041323C" w:rsidRDefault="0053693F" w:rsidP="002A60DD">
      <w:pPr>
        <w:numPr>
          <w:ilvl w:val="0"/>
          <w:numId w:val="22"/>
        </w:numPr>
        <w:spacing w:after="356" w:line="259" w:lineRule="auto"/>
        <w:ind w:right="449" w:hanging="360"/>
      </w:pPr>
      <w:r>
        <w:t>B</w:t>
      </w:r>
      <w:r w:rsidR="0041323C">
        <w:t xml:space="preserve">e prepared to meet cash needs when they arise </w:t>
      </w:r>
    </w:p>
    <w:p w:rsidR="00306C9A" w:rsidRDefault="0053693F" w:rsidP="00306C9A">
      <w:pPr>
        <w:spacing w:after="241"/>
        <w:ind w:right="449"/>
      </w:pPr>
      <w:r>
        <w:t>F</w:t>
      </w:r>
      <w:r w:rsidR="0041323C">
        <w:t xml:space="preserve">or better visibility into the cash position across banks, across borders, cash managements crucial. It empowers businesses with the ability to forecast cash flows, plan future business strategies, and manage cash accordingly. </w:t>
      </w:r>
    </w:p>
    <w:p w:rsidR="0041323C" w:rsidRPr="00306C9A" w:rsidRDefault="000842A9" w:rsidP="0053693F">
      <w:pPr>
        <w:pStyle w:val="NoSpacing"/>
        <w:rPr>
          <w:b/>
          <w:sz w:val="32"/>
          <w:szCs w:val="32"/>
        </w:rPr>
      </w:pPr>
      <w:r w:rsidRPr="00306C9A">
        <w:rPr>
          <w:rFonts w:eastAsia="Calibri"/>
          <w:b/>
          <w:sz w:val="28"/>
          <w:szCs w:val="32"/>
        </w:rPr>
        <w:t xml:space="preserve">Threats </w:t>
      </w:r>
    </w:p>
    <w:p w:rsidR="0053693F" w:rsidRPr="0053693F" w:rsidRDefault="0053693F" w:rsidP="0053693F">
      <w:pPr>
        <w:pStyle w:val="NoSpacing"/>
        <w:rPr>
          <w:b/>
        </w:rPr>
      </w:pPr>
    </w:p>
    <w:p w:rsidR="0041323C" w:rsidRDefault="0041323C" w:rsidP="00DD576E">
      <w:pPr>
        <w:pStyle w:val="NoSpacing"/>
        <w:numPr>
          <w:ilvl w:val="0"/>
          <w:numId w:val="26"/>
        </w:numPr>
        <w:spacing w:line="360" w:lineRule="auto"/>
      </w:pPr>
      <w:r>
        <w:t>No authorization to use some T-</w:t>
      </w:r>
      <w:r w:rsidR="00782996">
        <w:t>codes, which</w:t>
      </w:r>
      <w:r>
        <w:t xml:space="preserve"> were restricted to Managerial Level. </w:t>
      </w:r>
    </w:p>
    <w:p w:rsidR="0053693F" w:rsidRDefault="0041323C" w:rsidP="00DD576E">
      <w:pPr>
        <w:pStyle w:val="NoSpacing"/>
        <w:numPr>
          <w:ilvl w:val="0"/>
          <w:numId w:val="26"/>
        </w:numPr>
        <w:spacing w:line="360" w:lineRule="auto"/>
      </w:pPr>
      <w:r>
        <w:t xml:space="preserve">Data access </w:t>
      </w:r>
      <w:r w:rsidR="00782996">
        <w:t>not</w:t>
      </w:r>
      <w:r>
        <w:t xml:space="preserve"> </w:t>
      </w:r>
      <w:r w:rsidR="00782996">
        <w:t>provided,</w:t>
      </w:r>
      <w:r>
        <w:t xml:space="preserve"> as the information was highly confidential.</w:t>
      </w:r>
    </w:p>
    <w:p w:rsidR="00966027" w:rsidRDefault="00966027" w:rsidP="00306C9A">
      <w:pPr>
        <w:spacing w:after="17" w:line="360" w:lineRule="auto"/>
        <w:ind w:left="0" w:right="151" w:firstLine="0"/>
        <w:rPr>
          <w:b/>
          <w:iCs/>
        </w:rPr>
      </w:pPr>
    </w:p>
    <w:p w:rsidR="00782996" w:rsidRPr="00306C9A" w:rsidRDefault="00130743" w:rsidP="00306C9A">
      <w:pPr>
        <w:pStyle w:val="Heading2"/>
      </w:pPr>
      <w:bookmarkStart w:id="114" w:name="_Toc62594596"/>
      <w:r w:rsidRPr="00306C9A">
        <w:t xml:space="preserve">6.2 </w:t>
      </w:r>
      <w:bookmarkEnd w:id="114"/>
      <w:r w:rsidR="00782996" w:rsidRPr="00306C9A">
        <w:t>Findings</w:t>
      </w:r>
      <w:bookmarkStart w:id="115" w:name="_Toc7205038"/>
      <w:bookmarkStart w:id="116" w:name="_Toc62594598"/>
    </w:p>
    <w:p w:rsidR="002C078C" w:rsidRDefault="00782996" w:rsidP="002C078C">
      <w:pPr>
        <w:pStyle w:val="ListParagraph"/>
        <w:numPr>
          <w:ilvl w:val="0"/>
          <w:numId w:val="35"/>
        </w:numPr>
        <w:spacing w:after="17" w:line="360" w:lineRule="auto"/>
        <w:ind w:right="151"/>
      </w:pPr>
      <w:r w:rsidRPr="002C078C">
        <w:rPr>
          <w:b/>
          <w:iCs/>
        </w:rPr>
        <w:t>Eliminating Disparate Systems</w:t>
      </w:r>
      <w:r w:rsidRPr="002C078C">
        <w:rPr>
          <w:iCs/>
        </w:rPr>
        <w:t>:</w:t>
      </w:r>
      <w:r w:rsidRPr="003369EC">
        <w:t xml:space="preserve"> </w:t>
      </w:r>
      <w:r w:rsidR="002C078C" w:rsidRPr="002C078C">
        <w:t>Diverse cash management answers for different sections advertised. Likewise, as organizations develop, it is progressively turning into a test to deal with these unique framework</w:t>
      </w:r>
      <w:r w:rsidR="00306C9A">
        <w:t>s. Venders ought to subsequent</w:t>
      </w:r>
      <w:r w:rsidR="002C078C" w:rsidRPr="002C078C">
        <w:t xml:space="preserve"> build up a solitary stage that can uphold distinctive cash management items and administrations as the business develops.</w:t>
      </w:r>
    </w:p>
    <w:p w:rsidR="002C078C" w:rsidRDefault="00782996" w:rsidP="002C078C">
      <w:pPr>
        <w:pStyle w:val="ListParagraph"/>
        <w:numPr>
          <w:ilvl w:val="0"/>
          <w:numId w:val="35"/>
        </w:numPr>
        <w:spacing w:after="17" w:line="360" w:lineRule="auto"/>
        <w:ind w:right="151"/>
      </w:pPr>
      <w:r w:rsidRPr="002C078C">
        <w:rPr>
          <w:b/>
          <w:iCs/>
        </w:rPr>
        <w:t>Customizable Solutions</w:t>
      </w:r>
      <w:r w:rsidRPr="002C078C">
        <w:rPr>
          <w:iCs/>
        </w:rPr>
        <w:t>:</w:t>
      </w:r>
      <w:r>
        <w:t xml:space="preserve"> </w:t>
      </w:r>
      <w:r w:rsidR="002C078C" w:rsidRPr="002C078C">
        <w:t>Banks today offer all corporate clients comparable arrangements paying little heed to their size and business.</w:t>
      </w:r>
      <w:r w:rsidR="00306C9A">
        <w:t xml:space="preserve"> Merchants ought to subsequent</w:t>
      </w:r>
      <w:r w:rsidR="002C078C" w:rsidRPr="002C078C">
        <w:t xml:space="preserve"> attempt to build up an adaptable stage that can meet the particular requirements of various organizations.</w:t>
      </w:r>
    </w:p>
    <w:p w:rsidR="00782996" w:rsidRDefault="00782996" w:rsidP="002C078C">
      <w:pPr>
        <w:pStyle w:val="ListParagraph"/>
        <w:numPr>
          <w:ilvl w:val="0"/>
          <w:numId w:val="35"/>
        </w:numPr>
        <w:spacing w:after="17" w:line="360" w:lineRule="auto"/>
        <w:ind w:right="151"/>
      </w:pPr>
      <w:r w:rsidRPr="002C078C">
        <w:rPr>
          <w:b/>
          <w:iCs/>
        </w:rPr>
        <w:t>Unified System</w:t>
      </w:r>
      <w:r w:rsidRPr="002C078C">
        <w:rPr>
          <w:b/>
          <w:i/>
        </w:rPr>
        <w:t>:</w:t>
      </w:r>
      <w:r w:rsidRPr="002C078C">
        <w:rPr>
          <w:bCs/>
          <w:iCs/>
        </w:rPr>
        <w:t xml:space="preserve"> </w:t>
      </w:r>
      <w:r w:rsidR="002C078C" w:rsidRPr="002C078C">
        <w:rPr>
          <w:bCs/>
          <w:iCs/>
        </w:rPr>
        <w:t xml:space="preserve">Incorporating corporate customer structures with banking systems can be very valuable in obliging internal systems with banking systems and can support bank-customer accounts in all cases. Furthermore, this offers vendors an </w:t>
      </w:r>
      <w:r w:rsidR="002C078C" w:rsidRPr="002C078C">
        <w:rPr>
          <w:bCs/>
          <w:iCs/>
        </w:rPr>
        <w:lastRenderedPageBreak/>
        <w:t>extraordinary degree. Today, banks impact cash the load up structures as a gadget to amass long stretch trust with corporate customers, because these systems will draw in bank customers to empowered and manage their liquidity position at some irregular time, as such structure trust and strengthening the relationship that goes past trade banking.</w:t>
      </w:r>
    </w:p>
    <w:p w:rsidR="00782996" w:rsidRDefault="00782996" w:rsidP="00782996">
      <w:pPr>
        <w:pStyle w:val="NoSpacing"/>
        <w:ind w:left="0" w:firstLine="0"/>
      </w:pPr>
    </w:p>
    <w:p w:rsidR="00782996" w:rsidRDefault="00782996" w:rsidP="00306C9A">
      <w:pPr>
        <w:pStyle w:val="Heading2"/>
      </w:pPr>
      <w:bookmarkStart w:id="117" w:name="_Toc7205037"/>
      <w:bookmarkStart w:id="118" w:name="_Toc7892282"/>
      <w:r>
        <w:t>6.3 Recommendations of the Study</w:t>
      </w:r>
      <w:bookmarkEnd w:id="117"/>
      <w:bookmarkEnd w:id="118"/>
      <w:r w:rsidRPr="0053693F">
        <w:t xml:space="preserve"> </w:t>
      </w:r>
    </w:p>
    <w:p w:rsidR="00782996" w:rsidRPr="0053693F" w:rsidRDefault="00782996" w:rsidP="00782996">
      <w:pPr>
        <w:pStyle w:val="NoSpacing"/>
        <w:rPr>
          <w:b/>
        </w:rPr>
      </w:pPr>
    </w:p>
    <w:p w:rsidR="002C078C" w:rsidRDefault="002C078C" w:rsidP="00306C9A">
      <w:pPr>
        <w:pStyle w:val="NoSpacing"/>
        <w:spacing w:line="360" w:lineRule="auto"/>
        <w:ind w:left="10"/>
      </w:pPr>
      <w:r w:rsidRPr="002C078C">
        <w:t xml:space="preserve">The shortfall of control over cash streams and inefficient cash management can be risky to organizations. When in doubt, it is the rash management of cash that has made associations missed the mark. Incredible cash management is in like manner a requirement for associations. Associations overwhelmingly rely upon understanding their cash position to administer working capital necessities, for instance, mentioning stock, unrefined material, or Acquisitions/expansion program, for which they need an indisputable considered how a great deal of cash is required, and when. </w:t>
      </w:r>
      <w:r w:rsidR="00306C9A" w:rsidRPr="002C078C">
        <w:t>The Efficient Cash Management System engages this</w:t>
      </w:r>
      <w:r w:rsidRPr="002C078C">
        <w:t>.</w:t>
      </w:r>
    </w:p>
    <w:p w:rsidR="00782996" w:rsidRPr="00CD2F14" w:rsidRDefault="00782996" w:rsidP="00782996">
      <w:pPr>
        <w:pStyle w:val="NoSpacing"/>
        <w:rPr>
          <w:sz w:val="12"/>
          <w:szCs w:val="10"/>
        </w:rPr>
      </w:pPr>
      <w:r w:rsidRPr="00CD2F14">
        <w:rPr>
          <w:sz w:val="12"/>
          <w:szCs w:val="10"/>
        </w:rPr>
        <w:t xml:space="preserve"> </w:t>
      </w:r>
    </w:p>
    <w:p w:rsidR="00782996" w:rsidRPr="0053693F" w:rsidRDefault="00782996" w:rsidP="00782996">
      <w:pPr>
        <w:pStyle w:val="NoSpacing"/>
        <w:rPr>
          <w:b/>
          <w:sz w:val="28"/>
        </w:rPr>
      </w:pPr>
      <w:r w:rsidRPr="0053693F">
        <w:rPr>
          <w:b/>
          <w:sz w:val="28"/>
        </w:rPr>
        <w:t>Here</w:t>
      </w:r>
      <w:r>
        <w:rPr>
          <w:b/>
          <w:sz w:val="28"/>
        </w:rPr>
        <w:t xml:space="preserve"> are Some Areas with Scope for I</w:t>
      </w:r>
      <w:r w:rsidRPr="0053693F">
        <w:rPr>
          <w:b/>
          <w:sz w:val="28"/>
        </w:rPr>
        <w:t xml:space="preserve">mprovement: </w:t>
      </w:r>
    </w:p>
    <w:p w:rsidR="00782996" w:rsidRPr="00CD2F14" w:rsidRDefault="00782996" w:rsidP="00782996">
      <w:pPr>
        <w:pStyle w:val="NoSpacing"/>
        <w:rPr>
          <w:sz w:val="10"/>
          <w:szCs w:val="8"/>
        </w:rPr>
      </w:pPr>
      <w:r>
        <w:t xml:space="preserve"> </w:t>
      </w:r>
    </w:p>
    <w:p w:rsidR="00782996" w:rsidRDefault="00782996" w:rsidP="00782996">
      <w:pPr>
        <w:numPr>
          <w:ilvl w:val="0"/>
          <w:numId w:val="23"/>
        </w:numPr>
        <w:spacing w:after="0"/>
        <w:ind w:right="449" w:hanging="360"/>
      </w:pPr>
      <w:r w:rsidRPr="00564D78">
        <w:rPr>
          <w:b/>
        </w:rPr>
        <w:t>Eliminating Disparate Systems:</w:t>
      </w:r>
      <w:r>
        <w:t xml:space="preserve"> </w:t>
      </w:r>
      <w:r w:rsidRPr="00564D78">
        <w:t>Distinctive money the executive’s</w:t>
      </w:r>
      <w:r>
        <w:t xml:space="preserve"> arrangements </w:t>
      </w:r>
      <w:r w:rsidRPr="00564D78">
        <w:t>offered for various portions. Furthermore, as organizations develop, dealing with these disparate frameworks is progressively turning into a test. Thus, organization should concoct a solitary platform, which can bolster different money the executive’s items and administrations as the business develops.</w:t>
      </w:r>
    </w:p>
    <w:p w:rsidR="00782996" w:rsidRDefault="00782996" w:rsidP="00782996">
      <w:pPr>
        <w:numPr>
          <w:ilvl w:val="0"/>
          <w:numId w:val="23"/>
        </w:numPr>
        <w:spacing w:after="0"/>
        <w:ind w:right="449" w:hanging="360"/>
      </w:pPr>
      <w:r w:rsidRPr="0073074D">
        <w:rPr>
          <w:b/>
        </w:rPr>
        <w:t>Customizable Solutions:</w:t>
      </w:r>
      <w:r>
        <w:t xml:space="preserve"> Company should try to come up with a customizable platform, which can cater to the specific needs of different businesses.</w:t>
      </w:r>
    </w:p>
    <w:p w:rsidR="00782996" w:rsidRDefault="00782996" w:rsidP="00782996">
      <w:pPr>
        <w:numPr>
          <w:ilvl w:val="0"/>
          <w:numId w:val="23"/>
        </w:numPr>
        <w:spacing w:after="0"/>
        <w:ind w:right="449" w:hanging="360"/>
      </w:pPr>
      <w:r w:rsidRPr="0073074D">
        <w:rPr>
          <w:b/>
        </w:rPr>
        <w:t>Unified System:</w:t>
      </w:r>
      <w:r>
        <w:t xml:space="preserve"> Integration of corporate client frameworks with banking frameworks can be useful in reconciliation of inner frameworks with banking frameworks, and can bolster account the board between the bank and client. What's more, this offers great degree for sellers. </w:t>
      </w:r>
    </w:p>
    <w:p w:rsidR="00782996" w:rsidRDefault="00782996" w:rsidP="00782996">
      <w:pPr>
        <w:spacing w:after="0"/>
        <w:ind w:right="449"/>
      </w:pPr>
      <w:r>
        <w:t>Today, organization is utilizing Cash Management System as an apparatus to construct long haul trust with their clients, in light of the fact that these frameworks will engage them and oversee organizations and their situation at some random time, consequently assembling a trust and fortifying the relationship that goes past exchange banking.</w:t>
      </w:r>
    </w:p>
    <w:p w:rsidR="00DB31D6" w:rsidRPr="00306C9A" w:rsidRDefault="00334538" w:rsidP="00306C9A">
      <w:pPr>
        <w:pStyle w:val="Heading1"/>
        <w:rPr>
          <w:sz w:val="28"/>
        </w:rPr>
      </w:pPr>
      <w:r w:rsidRPr="00DB31D6">
        <w:lastRenderedPageBreak/>
        <w:t>Conclusion</w:t>
      </w:r>
      <w:bookmarkEnd w:id="115"/>
      <w:bookmarkEnd w:id="116"/>
    </w:p>
    <w:p w:rsidR="00334538" w:rsidRDefault="0041323C" w:rsidP="00334538">
      <w:pPr>
        <w:pStyle w:val="NoSpacing"/>
        <w:spacing w:line="360" w:lineRule="auto"/>
      </w:pPr>
      <w:r>
        <w:t xml:space="preserve">With growing recognition of the need to adopt Cash Management Strategies, company is achieving </w:t>
      </w:r>
      <w:r w:rsidR="00782996">
        <w:t>and</w:t>
      </w:r>
      <w:r>
        <w:t xml:space="preserve"> expecting more efficiency and effective solutions around </w:t>
      </w:r>
      <w:r w:rsidR="00334538">
        <w:t>–</w:t>
      </w:r>
      <w:r>
        <w:t xml:space="preserve"> </w:t>
      </w:r>
    </w:p>
    <w:p w:rsidR="0041323C" w:rsidRDefault="0041323C" w:rsidP="002A60DD">
      <w:pPr>
        <w:pStyle w:val="ListParagraph"/>
        <w:numPr>
          <w:ilvl w:val="0"/>
          <w:numId w:val="27"/>
        </w:numPr>
        <w:spacing w:after="0"/>
        <w:ind w:right="1179"/>
      </w:pPr>
      <w:r>
        <w:t xml:space="preserve">standardization, </w:t>
      </w:r>
    </w:p>
    <w:p w:rsidR="0041323C" w:rsidRDefault="0041323C" w:rsidP="002A60DD">
      <w:pPr>
        <w:numPr>
          <w:ilvl w:val="0"/>
          <w:numId w:val="27"/>
        </w:numPr>
        <w:spacing w:line="259" w:lineRule="auto"/>
        <w:ind w:right="449"/>
      </w:pPr>
      <w:r>
        <w:t xml:space="preserve">reconciliation,  </w:t>
      </w:r>
    </w:p>
    <w:p w:rsidR="0041323C" w:rsidRDefault="0041323C" w:rsidP="002A60DD">
      <w:pPr>
        <w:numPr>
          <w:ilvl w:val="0"/>
          <w:numId w:val="27"/>
        </w:numPr>
        <w:spacing w:line="259" w:lineRule="auto"/>
        <w:ind w:right="449"/>
      </w:pPr>
      <w:r>
        <w:t xml:space="preserve">integrated banking systems with corporate systems, and  </w:t>
      </w:r>
    </w:p>
    <w:p w:rsidR="0041323C" w:rsidRDefault="0041323C" w:rsidP="002A60DD">
      <w:pPr>
        <w:numPr>
          <w:ilvl w:val="0"/>
          <w:numId w:val="27"/>
        </w:numPr>
        <w:spacing w:after="360" w:line="259" w:lineRule="auto"/>
        <w:ind w:right="449"/>
      </w:pPr>
      <w:r>
        <w:t>Real-time reporting for overall view of the existing cash position.</w:t>
      </w:r>
      <w:r>
        <w:rPr>
          <w:b/>
        </w:rPr>
        <w:t xml:space="preserve"> </w:t>
      </w:r>
    </w:p>
    <w:p w:rsidR="00DB31D6" w:rsidRDefault="00793341" w:rsidP="00334538">
      <w:pPr>
        <w:pStyle w:val="NoSpacing"/>
        <w:spacing w:line="360" w:lineRule="auto"/>
      </w:pPr>
      <w:r w:rsidRPr="00793341">
        <w:t xml:space="preserve">In all parts of budgetary arranging and control, the fund office is included. It keeps up a quarterly score card that helps the organization in assessing worker execution as far as Company Cost (CTC). Administrative compensation comprises of a fixed pay in addition to execution put together rewards based with respect to an assortment of parameters, including keeping stock dimensions and different things of working capital inside concurred limits. The office is likewise planning MIS and imparting the equivalent to every one of the offices concerned. It additionally screens stock management, indebted individuals and loan bosses on a progressing premise to guarantee that net working capital stays inside the dimensions planned. For instance, if, because of some unavoidable conditions, the interest in stock surpasses as far as possible, it must </w:t>
      </w:r>
      <w:r w:rsidR="00782996" w:rsidRPr="00793341">
        <w:t>balance</w:t>
      </w:r>
      <w:r w:rsidRPr="00793341">
        <w:t xml:space="preserve"> </w:t>
      </w:r>
      <w:r w:rsidR="00782996" w:rsidRPr="00793341">
        <w:t>by either an expansion in banks or a</w:t>
      </w:r>
      <w:r w:rsidRPr="00793341">
        <w:t xml:space="preserve"> decrease in indebted individuals.</w:t>
      </w:r>
    </w:p>
    <w:p w:rsidR="00DB31D6" w:rsidRDefault="00DB31D6" w:rsidP="00334538">
      <w:pPr>
        <w:pStyle w:val="NoSpacing"/>
        <w:spacing w:line="360" w:lineRule="auto"/>
      </w:pPr>
    </w:p>
    <w:p w:rsidR="00DB31D6" w:rsidRDefault="00DB31D6" w:rsidP="00334538">
      <w:pPr>
        <w:pStyle w:val="NoSpacing"/>
        <w:spacing w:line="360" w:lineRule="auto"/>
      </w:pPr>
    </w:p>
    <w:p w:rsidR="00DB31D6" w:rsidRDefault="00DB31D6" w:rsidP="00334538">
      <w:pPr>
        <w:pStyle w:val="NoSpacing"/>
        <w:spacing w:line="360" w:lineRule="auto"/>
      </w:pPr>
    </w:p>
    <w:p w:rsidR="00DB31D6" w:rsidRDefault="00DB31D6" w:rsidP="00334538">
      <w:pPr>
        <w:pStyle w:val="NoSpacing"/>
        <w:spacing w:line="360" w:lineRule="auto"/>
      </w:pPr>
    </w:p>
    <w:p w:rsidR="00DB31D6" w:rsidRDefault="00DB31D6" w:rsidP="00334538">
      <w:pPr>
        <w:pStyle w:val="NoSpacing"/>
        <w:spacing w:line="360" w:lineRule="auto"/>
      </w:pPr>
    </w:p>
    <w:p w:rsidR="00DB31D6" w:rsidRDefault="00DB31D6" w:rsidP="00334538">
      <w:pPr>
        <w:pStyle w:val="NoSpacing"/>
        <w:spacing w:line="360" w:lineRule="auto"/>
      </w:pPr>
    </w:p>
    <w:p w:rsidR="00DB31D6" w:rsidRDefault="00DB31D6" w:rsidP="001D20E3">
      <w:pPr>
        <w:pStyle w:val="NoSpacing"/>
        <w:spacing w:line="360" w:lineRule="auto"/>
        <w:ind w:left="0" w:firstLine="0"/>
      </w:pPr>
    </w:p>
    <w:p w:rsidR="00EA0660" w:rsidRDefault="00EA0660" w:rsidP="001D20E3">
      <w:pPr>
        <w:pStyle w:val="NoSpacing"/>
        <w:spacing w:line="360" w:lineRule="auto"/>
        <w:ind w:left="0" w:firstLine="0"/>
      </w:pPr>
    </w:p>
    <w:p w:rsidR="00EA0660" w:rsidRDefault="00EA0660" w:rsidP="001D20E3">
      <w:pPr>
        <w:pStyle w:val="NoSpacing"/>
        <w:spacing w:line="360" w:lineRule="auto"/>
        <w:ind w:left="0" w:firstLine="0"/>
      </w:pPr>
    </w:p>
    <w:p w:rsidR="00EA0660" w:rsidRDefault="00EA0660" w:rsidP="001D20E3">
      <w:pPr>
        <w:pStyle w:val="NoSpacing"/>
        <w:spacing w:line="360" w:lineRule="auto"/>
        <w:ind w:left="0" w:firstLine="0"/>
      </w:pPr>
    </w:p>
    <w:p w:rsidR="00EA0660" w:rsidRDefault="00EA0660" w:rsidP="001D20E3">
      <w:pPr>
        <w:pStyle w:val="NoSpacing"/>
        <w:spacing w:line="360" w:lineRule="auto"/>
        <w:ind w:left="0" w:firstLine="0"/>
      </w:pPr>
    </w:p>
    <w:p w:rsidR="00B374A4" w:rsidRDefault="00B374A4" w:rsidP="001D20E3">
      <w:pPr>
        <w:pStyle w:val="NoSpacing"/>
        <w:spacing w:line="360" w:lineRule="auto"/>
        <w:ind w:left="0" w:firstLine="0"/>
      </w:pPr>
    </w:p>
    <w:bookmarkStart w:id="119" w:name="_Toc62594599" w:displacedByCustomXml="next"/>
    <w:bookmarkStart w:id="120" w:name="_Toc7205039" w:displacedByCustomXml="next"/>
    <w:sdt>
      <w:sdtPr>
        <w:rPr>
          <w:rFonts w:eastAsia="Times New Roman" w:cs="Times New Roman"/>
          <w:b w:val="0"/>
          <w:color w:val="000000"/>
          <w:sz w:val="24"/>
          <w:szCs w:val="22"/>
        </w:rPr>
        <w:id w:val="-1288126997"/>
        <w:docPartObj>
          <w:docPartGallery w:val="Bibliographies"/>
          <w:docPartUnique/>
        </w:docPartObj>
      </w:sdtPr>
      <w:sdtContent>
        <w:p w:rsidR="00DB31D6" w:rsidRPr="00CD2F14" w:rsidRDefault="00DB31D6">
          <w:pPr>
            <w:pStyle w:val="Heading1"/>
          </w:pPr>
          <w:r w:rsidRPr="00CD2F14">
            <w:t>References</w:t>
          </w:r>
          <w:bookmarkEnd w:id="120"/>
          <w:bookmarkEnd w:id="119"/>
        </w:p>
        <w:p w:rsidR="00DB31D6" w:rsidRPr="00DB31D6" w:rsidRDefault="00DB31D6" w:rsidP="00DB31D6"/>
        <w:sdt>
          <w:sdtPr>
            <w:id w:val="-573587230"/>
            <w:bibliography/>
          </w:sdtPr>
          <w:sdtContent>
            <w:p w:rsidR="002F2425" w:rsidRPr="002F2425" w:rsidRDefault="00AE3412" w:rsidP="002F2425">
              <w:pPr>
                <w:pStyle w:val="NoSpacing"/>
                <w:numPr>
                  <w:ilvl w:val="0"/>
                  <w:numId w:val="30"/>
                </w:numPr>
                <w:spacing w:line="360" w:lineRule="auto"/>
                <w:rPr>
                  <w:color w:val="auto"/>
                </w:rPr>
              </w:pPr>
              <w:hyperlink r:id="rId72" w:history="1">
                <w:r w:rsidR="002F2425" w:rsidRPr="002F2425">
                  <w:rPr>
                    <w:rStyle w:val="Hyperlink"/>
                    <w:color w:val="auto"/>
                    <w:u w:val="none"/>
                  </w:rPr>
                  <w:t>http://www.</w:t>
                </w:r>
                <w:r w:rsidR="0018220F">
                  <w:rPr>
                    <w:rStyle w:val="Hyperlink"/>
                    <w:color w:val="auto"/>
                    <w:u w:val="none"/>
                  </w:rPr>
                  <w:t>Anjuman Group</w:t>
                </w:r>
                <w:r w:rsidR="002F2425" w:rsidRPr="002F2425">
                  <w:rPr>
                    <w:rStyle w:val="Hyperlink"/>
                    <w:color w:val="auto"/>
                    <w:u w:val="none"/>
                  </w:rPr>
                  <w:t>ltd.com/</w:t>
                </w:r>
                <w:proofErr w:type="spellStart"/>
                <w:r w:rsidR="002F2425" w:rsidRPr="002F2425">
                  <w:rPr>
                    <w:rStyle w:val="Hyperlink"/>
                    <w:color w:val="auto"/>
                    <w:u w:val="none"/>
                  </w:rPr>
                  <w:t>about_us</w:t>
                </w:r>
                <w:proofErr w:type="spellEnd"/>
              </w:hyperlink>
            </w:p>
            <w:p w:rsidR="00DB31D6" w:rsidRPr="002F2425" w:rsidRDefault="00AE3412" w:rsidP="002F2425">
              <w:pPr>
                <w:pStyle w:val="NoSpacing"/>
                <w:numPr>
                  <w:ilvl w:val="0"/>
                  <w:numId w:val="30"/>
                </w:numPr>
                <w:spacing w:line="360" w:lineRule="auto"/>
                <w:rPr>
                  <w:color w:val="auto"/>
                </w:rPr>
              </w:pPr>
              <w:hyperlink r:id="rId73" w:history="1">
                <w:r w:rsidR="00DB31D6" w:rsidRPr="002F2425">
                  <w:rPr>
                    <w:rStyle w:val="Hyperlink"/>
                    <w:iCs/>
                    <w:color w:val="auto"/>
                    <w:u w:val="none"/>
                  </w:rPr>
                  <w:t>"Careers in Credit - NACM North Central"</w:t>
                </w:r>
              </w:hyperlink>
              <w:r w:rsidR="00DB31D6" w:rsidRPr="002F2425">
                <w:rPr>
                  <w:rStyle w:val="HTMLCite"/>
                  <w:i w:val="0"/>
                  <w:color w:val="auto"/>
                </w:rPr>
                <w:t xml:space="preserve">. </w:t>
              </w:r>
              <w:proofErr w:type="gramStart"/>
              <w:r w:rsidR="00DB31D6" w:rsidRPr="002F2425">
                <w:rPr>
                  <w:rStyle w:val="HTMLCite"/>
                  <w:i w:val="0"/>
                  <w:color w:val="auto"/>
                </w:rPr>
                <w:t>www.nacmnc.org</w:t>
              </w:r>
              <w:proofErr w:type="gramEnd"/>
              <w:r w:rsidR="00DB31D6" w:rsidRPr="002F2425">
                <w:rPr>
                  <w:rStyle w:val="reference-accessdate"/>
                  <w:iCs/>
                  <w:color w:val="auto"/>
                </w:rPr>
                <w:t xml:space="preserve">. Retrieved </w:t>
              </w:r>
              <w:r w:rsidR="00DB31D6" w:rsidRPr="002F2425">
                <w:rPr>
                  <w:rStyle w:val="nowrap"/>
                  <w:iCs/>
                  <w:color w:val="auto"/>
                </w:rPr>
                <w:t>2017-11-28</w:t>
              </w:r>
              <w:r w:rsidR="00DB31D6" w:rsidRPr="002F2425">
                <w:rPr>
                  <w:rStyle w:val="HTMLCite"/>
                  <w:i w:val="0"/>
                  <w:color w:val="auto"/>
                </w:rPr>
                <w:t>.</w:t>
              </w:r>
              <w:r w:rsidR="00DB31D6" w:rsidRPr="002F2425">
                <w:rPr>
                  <w:color w:val="auto"/>
                </w:rPr>
                <w:t xml:space="preserve"> </w:t>
              </w:r>
            </w:p>
            <w:p w:rsidR="00DB31D6" w:rsidRPr="002F2425" w:rsidRDefault="00DB31D6" w:rsidP="002F2425">
              <w:pPr>
                <w:pStyle w:val="NoSpacing"/>
                <w:numPr>
                  <w:ilvl w:val="0"/>
                  <w:numId w:val="30"/>
                </w:numPr>
                <w:spacing w:line="360" w:lineRule="auto"/>
                <w:rPr>
                  <w:color w:val="auto"/>
                </w:rPr>
              </w:pPr>
              <w:r w:rsidRPr="002F2425">
                <w:rPr>
                  <w:rStyle w:val="HTMLCite"/>
                  <w:i w:val="0"/>
                  <w:color w:val="auto"/>
                </w:rPr>
                <w:t xml:space="preserve">NACM. </w:t>
              </w:r>
              <w:hyperlink r:id="rId74" w:history="1">
                <w:r w:rsidRPr="002F2425">
                  <w:rPr>
                    <w:rStyle w:val="Hyperlink"/>
                    <w:iCs/>
                    <w:color w:val="auto"/>
                    <w:u w:val="none"/>
                  </w:rPr>
                  <w:t>"The National Association of Credit Management: Certification Programs"</w:t>
                </w:r>
              </w:hyperlink>
              <w:r w:rsidRPr="002F2425">
                <w:rPr>
                  <w:rStyle w:val="HTMLCite"/>
                  <w:i w:val="0"/>
                  <w:color w:val="auto"/>
                </w:rPr>
                <w:t xml:space="preserve">. </w:t>
              </w:r>
              <w:proofErr w:type="gramStart"/>
              <w:r w:rsidRPr="002F2425">
                <w:rPr>
                  <w:rStyle w:val="HTMLCite"/>
                  <w:i w:val="0"/>
                  <w:color w:val="auto"/>
                </w:rPr>
                <w:t>nacm.org</w:t>
              </w:r>
              <w:proofErr w:type="gramEnd"/>
              <w:r w:rsidRPr="002F2425">
                <w:rPr>
                  <w:rStyle w:val="reference-accessdate"/>
                  <w:iCs/>
                  <w:color w:val="auto"/>
                </w:rPr>
                <w:t xml:space="preserve">. Retrieved </w:t>
              </w:r>
              <w:r w:rsidRPr="002F2425">
                <w:rPr>
                  <w:rStyle w:val="nowrap"/>
                  <w:iCs/>
                  <w:color w:val="auto"/>
                </w:rPr>
                <w:t>2016-07-05</w:t>
              </w:r>
              <w:r w:rsidRPr="002F2425">
                <w:rPr>
                  <w:rStyle w:val="HTMLCite"/>
                  <w:i w:val="0"/>
                  <w:color w:val="auto"/>
                </w:rPr>
                <w:t>.</w:t>
              </w:r>
              <w:r w:rsidRPr="002F2425">
                <w:rPr>
                  <w:color w:val="auto"/>
                </w:rPr>
                <w:t xml:space="preserve"> </w:t>
              </w:r>
            </w:p>
            <w:p w:rsidR="00DB31D6" w:rsidRPr="002F2425" w:rsidRDefault="00AE3412" w:rsidP="002F2425">
              <w:pPr>
                <w:pStyle w:val="NoSpacing"/>
                <w:numPr>
                  <w:ilvl w:val="0"/>
                  <w:numId w:val="30"/>
                </w:numPr>
                <w:spacing w:line="360" w:lineRule="auto"/>
                <w:rPr>
                  <w:color w:val="auto"/>
                </w:rPr>
              </w:pPr>
              <w:hyperlink r:id="rId75" w:history="1">
                <w:r w:rsidR="00DB31D6" w:rsidRPr="002F2425">
                  <w:rPr>
                    <w:rStyle w:val="Hyperlink"/>
                    <w:color w:val="auto"/>
                    <w:u w:val="none"/>
                  </w:rPr>
                  <w:t>Credit Risk Management - Code of Best Practice</w:t>
                </w:r>
              </w:hyperlink>
              <w:r w:rsidR="00DB31D6" w:rsidRPr="002F2425">
                <w:rPr>
                  <w:color w:val="auto"/>
                </w:rPr>
                <w:t xml:space="preserve"> </w:t>
              </w:r>
            </w:p>
            <w:p w:rsidR="00DB31D6" w:rsidRPr="002F2425" w:rsidRDefault="00AE3412" w:rsidP="002F2425">
              <w:pPr>
                <w:pStyle w:val="NoSpacing"/>
                <w:numPr>
                  <w:ilvl w:val="0"/>
                  <w:numId w:val="30"/>
                </w:numPr>
                <w:spacing w:line="360" w:lineRule="auto"/>
                <w:rPr>
                  <w:color w:val="auto"/>
                </w:rPr>
              </w:pPr>
              <w:hyperlink r:id="rId76" w:history="1">
                <w:r w:rsidR="00DB31D6" w:rsidRPr="002F2425">
                  <w:rPr>
                    <w:rStyle w:val="Hyperlink"/>
                    <w:color w:val="auto"/>
                    <w:u w:val="none"/>
                  </w:rPr>
                  <w:t>Chartered Institute of Credit Management website</w:t>
                </w:r>
              </w:hyperlink>
              <w:r w:rsidR="00DB31D6" w:rsidRPr="002F2425">
                <w:rPr>
                  <w:color w:val="auto"/>
                </w:rPr>
                <w:t xml:space="preserve">  </w:t>
              </w:r>
            </w:p>
            <w:p w:rsidR="00DB31D6" w:rsidRPr="002F2425" w:rsidRDefault="00AE3412" w:rsidP="002F2425">
              <w:pPr>
                <w:pStyle w:val="NoSpacing"/>
                <w:numPr>
                  <w:ilvl w:val="0"/>
                  <w:numId w:val="30"/>
                </w:numPr>
                <w:spacing w:line="360" w:lineRule="auto"/>
                <w:rPr>
                  <w:rStyle w:val="reference-text"/>
                  <w:color w:val="auto"/>
                </w:rPr>
              </w:pPr>
              <w:hyperlink r:id="rId77" w:history="1">
                <w:r w:rsidR="00DB31D6" w:rsidRPr="002F2425">
                  <w:rPr>
                    <w:rStyle w:val="Hyperlink"/>
                    <w:color w:val="auto"/>
                    <w:u w:val="none"/>
                  </w:rPr>
                  <w:t>Treasury Bills</w:t>
                </w:r>
              </w:hyperlink>
              <w:r w:rsidR="00DB31D6" w:rsidRPr="002F2425">
                <w:rPr>
                  <w:rStyle w:val="reference-text"/>
                  <w:color w:val="auto"/>
                </w:rPr>
                <w:t>, TreasuryDirect.gov. U.S. Department of Treasury, Bureau of Public Debt. April 22, 2011. Retrieved May 24, 2011.</w:t>
              </w:r>
            </w:p>
            <w:p w:rsidR="00DB31D6" w:rsidRPr="002F2425" w:rsidRDefault="00DB31D6" w:rsidP="002F2425">
              <w:pPr>
                <w:pStyle w:val="NoSpacing"/>
                <w:numPr>
                  <w:ilvl w:val="0"/>
                  <w:numId w:val="30"/>
                </w:numPr>
                <w:spacing w:line="360" w:lineRule="auto"/>
                <w:rPr>
                  <w:rStyle w:val="HTMLCite"/>
                  <w:i w:val="0"/>
                  <w:iCs w:val="0"/>
                  <w:color w:val="auto"/>
                </w:rPr>
              </w:pPr>
              <w:r w:rsidRPr="002F2425">
                <w:rPr>
                  <w:rStyle w:val="HTMLCite"/>
                  <w:i w:val="0"/>
                  <w:color w:val="auto"/>
                </w:rPr>
                <w:t xml:space="preserve">Kenneth D. </w:t>
              </w:r>
              <w:proofErr w:type="spellStart"/>
              <w:r w:rsidRPr="002F2425">
                <w:rPr>
                  <w:rStyle w:val="HTMLCite"/>
                  <w:i w:val="0"/>
                  <w:color w:val="auto"/>
                </w:rPr>
                <w:t>Garbade</w:t>
              </w:r>
              <w:proofErr w:type="spellEnd"/>
              <w:r w:rsidRPr="002F2425">
                <w:rPr>
                  <w:rStyle w:val="HTMLCite"/>
                  <w:i w:val="0"/>
                  <w:color w:val="auto"/>
                </w:rPr>
                <w:t xml:space="preserve"> (July 2008). </w:t>
              </w:r>
              <w:hyperlink r:id="rId78" w:history="1">
                <w:r w:rsidRPr="002F2425">
                  <w:rPr>
                    <w:rStyle w:val="Hyperlink"/>
                    <w:iCs/>
                    <w:color w:val="auto"/>
                    <w:u w:val="none"/>
                  </w:rPr>
                  <w:t xml:space="preserve">"Why </w:t>
                </w:r>
                <w:proofErr w:type="gramStart"/>
                <w:r w:rsidRPr="002F2425">
                  <w:rPr>
                    <w:rStyle w:val="Hyperlink"/>
                    <w:iCs/>
                    <w:color w:val="auto"/>
                    <w:u w:val="none"/>
                  </w:rPr>
                  <w:t>The</w:t>
                </w:r>
                <w:proofErr w:type="gramEnd"/>
                <w:r w:rsidRPr="002F2425">
                  <w:rPr>
                    <w:rStyle w:val="Hyperlink"/>
                    <w:iCs/>
                    <w:color w:val="auto"/>
                    <w:u w:val="none"/>
                  </w:rPr>
                  <w:t xml:space="preserve"> U.S. Treasury Began Auctioning Treasury Bills in 1929"</w:t>
                </w:r>
              </w:hyperlink>
              <w:r w:rsidRPr="002F2425">
                <w:rPr>
                  <w:rStyle w:val="HTMLCite"/>
                  <w:i w:val="0"/>
                  <w:color w:val="auto"/>
                </w:rPr>
                <w:t xml:space="preserve"> </w:t>
              </w:r>
              <w:r w:rsidRPr="002F2425">
                <w:rPr>
                  <w:rStyle w:val="cs1-format"/>
                  <w:iCs/>
                  <w:color w:val="auto"/>
                </w:rPr>
                <w:t>(PDF)</w:t>
              </w:r>
              <w:r w:rsidRPr="002F2425">
                <w:rPr>
                  <w:rStyle w:val="HTMLCite"/>
                  <w:i w:val="0"/>
                  <w:color w:val="auto"/>
                </w:rPr>
                <w:t>. Federal Reserve Bank of New York, Vol. 14</w:t>
              </w:r>
            </w:p>
            <w:p w:rsidR="00DB31D6" w:rsidRPr="002F2425" w:rsidRDefault="00DB31D6" w:rsidP="002F2425">
              <w:pPr>
                <w:pStyle w:val="NoSpacing"/>
                <w:numPr>
                  <w:ilvl w:val="0"/>
                  <w:numId w:val="30"/>
                </w:numPr>
                <w:spacing w:line="360" w:lineRule="auto"/>
                <w:rPr>
                  <w:rStyle w:val="HTMLCite"/>
                  <w:i w:val="0"/>
                  <w:iCs w:val="0"/>
                  <w:color w:val="auto"/>
                </w:rPr>
              </w:pPr>
              <w:r w:rsidRPr="002F2425">
                <w:rPr>
                  <w:rStyle w:val="HTMLCite"/>
                  <w:i w:val="0"/>
                  <w:color w:val="auto"/>
                </w:rPr>
                <w:t xml:space="preserve">Pender, Kathleen (December 3, 2007). </w:t>
              </w:r>
              <w:hyperlink r:id="rId79" w:history="1">
                <w:r w:rsidRPr="002F2425">
                  <w:rPr>
                    <w:rStyle w:val="Hyperlink"/>
                    <w:iCs/>
                    <w:color w:val="auto"/>
                    <w:u w:val="none"/>
                  </w:rPr>
                  <w:t>"Treasury takes new whack at savings bonds"</w:t>
                </w:r>
              </w:hyperlink>
              <w:r w:rsidRPr="002F2425">
                <w:rPr>
                  <w:rStyle w:val="HTMLCite"/>
                  <w:i w:val="0"/>
                  <w:color w:val="auto"/>
                </w:rPr>
                <w:t>. The San Francisco Chronicle. Hearst</w:t>
              </w:r>
              <w:r w:rsidRPr="002F2425">
                <w:rPr>
                  <w:rStyle w:val="reference-accessdate"/>
                  <w:iCs/>
                  <w:color w:val="auto"/>
                </w:rPr>
                <w:t xml:space="preserve">. Retrieved </w:t>
              </w:r>
              <w:r w:rsidRPr="002F2425">
                <w:rPr>
                  <w:rStyle w:val="nowrap"/>
                  <w:iCs/>
                  <w:color w:val="auto"/>
                </w:rPr>
                <w:t>February 14,</w:t>
              </w:r>
              <w:r w:rsidRPr="002F2425">
                <w:rPr>
                  <w:rStyle w:val="reference-accessdate"/>
                  <w:iCs/>
                  <w:color w:val="auto"/>
                </w:rPr>
                <w:t xml:space="preserve"> 2007</w:t>
              </w:r>
              <w:r w:rsidRPr="002F2425">
                <w:rPr>
                  <w:rStyle w:val="HTMLCite"/>
                  <w:i w:val="0"/>
                  <w:color w:val="auto"/>
                </w:rPr>
                <w:t>.</w:t>
              </w:r>
            </w:p>
            <w:p w:rsidR="002F2425" w:rsidRPr="002F2425" w:rsidRDefault="002F2425" w:rsidP="002F2425">
              <w:pPr>
                <w:pStyle w:val="NoSpacing"/>
                <w:numPr>
                  <w:ilvl w:val="0"/>
                  <w:numId w:val="30"/>
                </w:numPr>
                <w:spacing w:line="360" w:lineRule="auto"/>
                <w:rPr>
                  <w:rStyle w:val="HTMLCite"/>
                  <w:i w:val="0"/>
                  <w:iCs w:val="0"/>
                  <w:color w:val="auto"/>
                </w:rPr>
              </w:pPr>
              <w:r w:rsidRPr="002F2425">
                <w:rPr>
                  <w:rStyle w:val="HTMLCite"/>
                  <w:i w:val="0"/>
                  <w:color w:val="auto"/>
                </w:rPr>
                <w:t xml:space="preserve">Pender, Kathleen (July 13, 2011). </w:t>
              </w:r>
              <w:hyperlink r:id="rId80" w:history="1">
                <w:r w:rsidRPr="002F2425">
                  <w:rPr>
                    <w:rStyle w:val="Hyperlink"/>
                    <w:iCs/>
                    <w:color w:val="auto"/>
                    <w:u w:val="none"/>
                  </w:rPr>
                  <w:t>"Treasury takes new whack at savings bonds"</w:t>
                </w:r>
              </w:hyperlink>
              <w:r w:rsidRPr="002F2425">
                <w:rPr>
                  <w:rStyle w:val="HTMLCite"/>
                  <w:i w:val="0"/>
                  <w:color w:val="auto"/>
                </w:rPr>
                <w:t>. Treasury Department News Release. Treasury</w:t>
              </w:r>
              <w:r w:rsidRPr="002F2425">
                <w:rPr>
                  <w:rStyle w:val="reference-accessdate"/>
                  <w:iCs/>
                  <w:color w:val="auto"/>
                </w:rPr>
                <w:t xml:space="preserve">. Retrieved </w:t>
              </w:r>
              <w:r w:rsidRPr="002F2425">
                <w:rPr>
                  <w:rStyle w:val="nowrap"/>
                  <w:iCs/>
                  <w:color w:val="auto"/>
                </w:rPr>
                <w:t>November 25,</w:t>
              </w:r>
              <w:r w:rsidRPr="002F2425">
                <w:rPr>
                  <w:rStyle w:val="reference-accessdate"/>
                  <w:iCs/>
                  <w:color w:val="auto"/>
                </w:rPr>
                <w:t xml:space="preserve"> 2011</w:t>
              </w:r>
              <w:r w:rsidRPr="002F2425">
                <w:rPr>
                  <w:rStyle w:val="HTMLCite"/>
                  <w:i w:val="0"/>
                  <w:color w:val="auto"/>
                </w:rPr>
                <w:t>.</w:t>
              </w:r>
            </w:p>
            <w:p w:rsidR="002F2425" w:rsidRPr="002F2425" w:rsidRDefault="00AE3412" w:rsidP="002F2425">
              <w:pPr>
                <w:pStyle w:val="NoSpacing"/>
                <w:numPr>
                  <w:ilvl w:val="0"/>
                  <w:numId w:val="30"/>
                </w:numPr>
                <w:spacing w:line="360" w:lineRule="auto"/>
                <w:rPr>
                  <w:color w:val="auto"/>
                </w:rPr>
              </w:pPr>
              <w:hyperlink r:id="rId81" w:history="1">
                <w:r w:rsidR="002F2425" w:rsidRPr="002F2425">
                  <w:rPr>
                    <w:rStyle w:val="Hyperlink"/>
                    <w:color w:val="auto"/>
                    <w:u w:val="none"/>
                  </w:rPr>
                  <w:t>Treasury Bills</w:t>
                </w:r>
              </w:hyperlink>
              <w:r w:rsidR="002F2425" w:rsidRPr="002F2425">
                <w:rPr>
                  <w:rStyle w:val="reference-text"/>
                  <w:color w:val="auto"/>
                </w:rPr>
                <w:t>, Tre</w:t>
              </w:r>
              <w:r w:rsidR="002F2425">
                <w:rPr>
                  <w:rStyle w:val="reference-text"/>
                </w:rPr>
                <w:t>asuryDirect.gov. U.S. Department of Treasury, Bureau of Public Debt. April 22, 2011. Retrieved May 24, 2011.</w:t>
              </w:r>
            </w:p>
            <w:p w:rsidR="00DB31D6" w:rsidRPr="00484B4D" w:rsidRDefault="00DB31D6" w:rsidP="00DB31D6">
              <w:pPr>
                <w:spacing w:line="240" w:lineRule="auto"/>
                <w:rPr>
                  <w:color w:val="FF0000"/>
                  <w:szCs w:val="24"/>
                </w:rPr>
              </w:pPr>
            </w:p>
            <w:p w:rsidR="00971AFF" w:rsidRDefault="00AE3412" w:rsidP="002F2425"/>
          </w:sdtContent>
        </w:sdt>
      </w:sdtContent>
    </w:sdt>
    <w:p w:rsidR="00DA45D2" w:rsidRDefault="00DA45D2" w:rsidP="002F2425"/>
    <w:p w:rsidR="00DA45D2" w:rsidRDefault="00DA45D2" w:rsidP="002F2425"/>
    <w:p w:rsidR="00DA45D2" w:rsidRDefault="00DA45D2" w:rsidP="002F2425"/>
    <w:p w:rsidR="00DA45D2" w:rsidRDefault="00DA45D2" w:rsidP="002F2425"/>
    <w:p w:rsidR="00DA45D2" w:rsidRDefault="00DA45D2" w:rsidP="002F2425"/>
    <w:p w:rsidR="00DA45D2" w:rsidRDefault="00DA45D2" w:rsidP="002F2425"/>
    <w:p w:rsidR="00DA45D2" w:rsidRDefault="00DA45D2" w:rsidP="002F2425"/>
    <w:p w:rsidR="00DA45D2" w:rsidRDefault="00DA45D2" w:rsidP="002F2425"/>
    <w:p w:rsidR="00DA45D2" w:rsidRDefault="00DA45D2" w:rsidP="002F2425"/>
    <w:p w:rsidR="00DA45D2" w:rsidRDefault="00DA45D2" w:rsidP="002F2425"/>
    <w:p w:rsidR="00DA45D2" w:rsidRDefault="00DA45D2" w:rsidP="00CD2F14">
      <w:pPr>
        <w:pStyle w:val="Heading1"/>
      </w:pPr>
      <w:bookmarkStart w:id="121" w:name="_Toc7205040"/>
      <w:bookmarkStart w:id="122" w:name="_Toc62594600"/>
      <w:r w:rsidRPr="00DA45D2">
        <w:lastRenderedPageBreak/>
        <w:t>Bibliography</w:t>
      </w:r>
      <w:r>
        <w:t>:</w:t>
      </w:r>
      <w:bookmarkEnd w:id="121"/>
      <w:bookmarkEnd w:id="122"/>
    </w:p>
    <w:p w:rsidR="00DA45D2" w:rsidRDefault="00924290" w:rsidP="002F2425">
      <w:pPr>
        <w:rPr>
          <w:b/>
          <w:bCs/>
          <w:sz w:val="28"/>
          <w:szCs w:val="24"/>
        </w:rPr>
      </w:pPr>
      <w:r>
        <w:rPr>
          <w:b/>
          <w:color w:val="007A37"/>
        </w:rPr>
        <w:t>These SAP Screenshots were taken on Testing Servers</w:t>
      </w:r>
      <w:r w:rsidR="00DA45D2" w:rsidRPr="00DA45D2">
        <w:rPr>
          <w:b/>
          <w:bCs/>
          <w:sz w:val="28"/>
          <w:szCs w:val="24"/>
        </w:rPr>
        <w:t xml:space="preserve"> </w:t>
      </w:r>
    </w:p>
    <w:p w:rsidR="00924290" w:rsidRDefault="007345FD" w:rsidP="002F2425">
      <w:pPr>
        <w:rPr>
          <w:b/>
          <w:bCs/>
          <w:sz w:val="28"/>
          <w:szCs w:val="24"/>
        </w:rPr>
      </w:pPr>
      <w:r>
        <w:rPr>
          <w:b/>
          <w:bCs/>
          <w:noProof/>
          <w:sz w:val="28"/>
          <w:szCs w:val="24"/>
        </w:rPr>
        <w:drawing>
          <wp:anchor distT="0" distB="0" distL="114300" distR="114300" simplePos="0" relativeHeight="251720704" behindDoc="1" locked="0" layoutInCell="1" allowOverlap="1" wp14:anchorId="424618DF" wp14:editId="1635065F">
            <wp:simplePos x="0" y="0"/>
            <wp:positionH relativeFrom="column">
              <wp:posOffset>66675</wp:posOffset>
            </wp:positionH>
            <wp:positionV relativeFrom="paragraph">
              <wp:posOffset>2637790</wp:posOffset>
            </wp:positionV>
            <wp:extent cx="5731510" cy="2571750"/>
            <wp:effectExtent l="0" t="0" r="2540" b="0"/>
            <wp:wrapTight wrapText="bothSides">
              <wp:wrapPolygon edited="0">
                <wp:start x="0" y="0"/>
                <wp:lineTo x="0" y="21440"/>
                <wp:lineTo x="21538" y="21440"/>
                <wp:lineTo x="21538" y="0"/>
                <wp:lineTo x="0" y="0"/>
              </wp:wrapPolygon>
            </wp:wrapTight>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AP-2.jpg"/>
                    <pic:cNvPicPr/>
                  </pic:nvPicPr>
                  <pic:blipFill>
                    <a:blip r:embed="rId82">
                      <a:extLst>
                        <a:ext uri="{28A0092B-C50C-407E-A947-70E740481C1C}">
                          <a14:useLocalDpi xmlns:a14="http://schemas.microsoft.com/office/drawing/2010/main" val="0"/>
                        </a:ext>
                      </a:extLst>
                    </a:blip>
                    <a:stretch>
                      <a:fillRect/>
                    </a:stretch>
                  </pic:blipFill>
                  <pic:spPr>
                    <a:xfrm>
                      <a:off x="0" y="0"/>
                      <a:ext cx="5731510" cy="2571750"/>
                    </a:xfrm>
                    <a:prstGeom prst="rect">
                      <a:avLst/>
                    </a:prstGeom>
                  </pic:spPr>
                </pic:pic>
              </a:graphicData>
            </a:graphic>
            <wp14:sizeRelH relativeFrom="page">
              <wp14:pctWidth>0</wp14:pctWidth>
            </wp14:sizeRelH>
            <wp14:sizeRelV relativeFrom="page">
              <wp14:pctHeight>0</wp14:pctHeight>
            </wp14:sizeRelV>
          </wp:anchor>
        </w:drawing>
      </w:r>
      <w:r w:rsidR="00924290">
        <w:rPr>
          <w:b/>
          <w:bCs/>
          <w:noProof/>
          <w:sz w:val="28"/>
          <w:szCs w:val="24"/>
        </w:rPr>
        <w:drawing>
          <wp:inline distT="0" distB="0" distL="0" distR="0" wp14:anchorId="6F2AC5E3" wp14:editId="56F68CD3">
            <wp:extent cx="5731510" cy="2590800"/>
            <wp:effectExtent l="0" t="0" r="254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AP-1.jpg"/>
                    <pic:cNvPicPr/>
                  </pic:nvPicPr>
                  <pic:blipFill>
                    <a:blip r:embed="rId83">
                      <a:extLst>
                        <a:ext uri="{28A0092B-C50C-407E-A947-70E740481C1C}">
                          <a14:useLocalDpi xmlns:a14="http://schemas.microsoft.com/office/drawing/2010/main" val="0"/>
                        </a:ext>
                      </a:extLst>
                    </a:blip>
                    <a:stretch>
                      <a:fillRect/>
                    </a:stretch>
                  </pic:blipFill>
                  <pic:spPr>
                    <a:xfrm>
                      <a:off x="0" y="0"/>
                      <a:ext cx="5731510" cy="2590800"/>
                    </a:xfrm>
                    <a:prstGeom prst="rect">
                      <a:avLst/>
                    </a:prstGeom>
                  </pic:spPr>
                </pic:pic>
              </a:graphicData>
            </a:graphic>
          </wp:inline>
        </w:drawing>
      </w:r>
    </w:p>
    <w:p w:rsidR="00924290" w:rsidRDefault="00924290" w:rsidP="002F2425">
      <w:pPr>
        <w:rPr>
          <w:b/>
          <w:bCs/>
          <w:sz w:val="28"/>
          <w:szCs w:val="24"/>
        </w:rPr>
      </w:pPr>
    </w:p>
    <w:p w:rsidR="00924290" w:rsidRDefault="007959CF" w:rsidP="002F2425">
      <w:pPr>
        <w:rPr>
          <w:b/>
          <w:bCs/>
          <w:sz w:val="28"/>
          <w:szCs w:val="24"/>
        </w:rPr>
      </w:pPr>
      <w:r>
        <w:rPr>
          <w:b/>
          <w:bCs/>
          <w:noProof/>
          <w:sz w:val="28"/>
          <w:szCs w:val="24"/>
        </w:rPr>
        <w:drawing>
          <wp:inline distT="0" distB="0" distL="0" distR="0">
            <wp:extent cx="5731510" cy="2295525"/>
            <wp:effectExtent l="0" t="0" r="254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Bank of Asia.jpg"/>
                    <pic:cNvPicPr/>
                  </pic:nvPicPr>
                  <pic:blipFill>
                    <a:blip r:embed="rId84">
                      <a:extLst>
                        <a:ext uri="{28A0092B-C50C-407E-A947-70E740481C1C}">
                          <a14:useLocalDpi xmlns:a14="http://schemas.microsoft.com/office/drawing/2010/main" val="0"/>
                        </a:ext>
                      </a:extLst>
                    </a:blip>
                    <a:stretch>
                      <a:fillRect/>
                    </a:stretch>
                  </pic:blipFill>
                  <pic:spPr>
                    <a:xfrm>
                      <a:off x="0" y="0"/>
                      <a:ext cx="5731510" cy="2295525"/>
                    </a:xfrm>
                    <a:prstGeom prst="rect">
                      <a:avLst/>
                    </a:prstGeom>
                  </pic:spPr>
                </pic:pic>
              </a:graphicData>
            </a:graphic>
          </wp:inline>
        </w:drawing>
      </w:r>
    </w:p>
    <w:p w:rsidR="00924290" w:rsidRDefault="007346CD" w:rsidP="002F2425">
      <w:pPr>
        <w:rPr>
          <w:b/>
          <w:bCs/>
          <w:sz w:val="28"/>
          <w:szCs w:val="24"/>
        </w:rPr>
      </w:pPr>
      <w:r>
        <w:rPr>
          <w:b/>
          <w:bCs/>
          <w:noProof/>
          <w:sz w:val="28"/>
          <w:szCs w:val="24"/>
        </w:rPr>
        <w:lastRenderedPageBreak/>
        <w:drawing>
          <wp:anchor distT="0" distB="0" distL="114300" distR="114300" simplePos="0" relativeHeight="251718656" behindDoc="1" locked="0" layoutInCell="1" allowOverlap="1" wp14:anchorId="5F67CC06" wp14:editId="2C0AEAB5">
            <wp:simplePos x="0" y="0"/>
            <wp:positionH relativeFrom="column">
              <wp:posOffset>-28575</wp:posOffset>
            </wp:positionH>
            <wp:positionV relativeFrom="paragraph">
              <wp:posOffset>5539105</wp:posOffset>
            </wp:positionV>
            <wp:extent cx="5731510" cy="2447925"/>
            <wp:effectExtent l="0" t="0" r="2540" b="9525"/>
            <wp:wrapTight wrapText="bothSides">
              <wp:wrapPolygon edited="0">
                <wp:start x="0" y="0"/>
                <wp:lineTo x="0" y="21516"/>
                <wp:lineTo x="21538" y="21516"/>
                <wp:lineTo x="21538" y="0"/>
                <wp:lineTo x="0" y="0"/>
              </wp:wrapPolygon>
            </wp:wrapTight>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bank.png"/>
                    <pic:cNvPicPr/>
                  </pic:nvPicPr>
                  <pic:blipFill>
                    <a:blip r:embed="rId85">
                      <a:extLst>
                        <a:ext uri="{28A0092B-C50C-407E-A947-70E740481C1C}">
                          <a14:useLocalDpi xmlns:a14="http://schemas.microsoft.com/office/drawing/2010/main" val="0"/>
                        </a:ext>
                      </a:extLst>
                    </a:blip>
                    <a:stretch>
                      <a:fillRect/>
                    </a:stretch>
                  </pic:blipFill>
                  <pic:spPr>
                    <a:xfrm>
                      <a:off x="0" y="0"/>
                      <a:ext cx="5731510" cy="2447925"/>
                    </a:xfrm>
                    <a:prstGeom prst="rect">
                      <a:avLst/>
                    </a:prstGeom>
                  </pic:spPr>
                </pic:pic>
              </a:graphicData>
            </a:graphic>
            <wp14:sizeRelH relativeFrom="page">
              <wp14:pctWidth>0</wp14:pctWidth>
            </wp14:sizeRelH>
            <wp14:sizeRelV relativeFrom="page">
              <wp14:pctHeight>0</wp14:pctHeight>
            </wp14:sizeRelV>
          </wp:anchor>
        </w:drawing>
      </w:r>
      <w:r>
        <w:rPr>
          <w:b/>
          <w:bCs/>
          <w:noProof/>
          <w:sz w:val="28"/>
          <w:szCs w:val="24"/>
        </w:rPr>
        <w:drawing>
          <wp:anchor distT="0" distB="0" distL="114300" distR="114300" simplePos="0" relativeHeight="251721728" behindDoc="1" locked="0" layoutInCell="1" allowOverlap="1" wp14:anchorId="407307B5" wp14:editId="17FB7AB5">
            <wp:simplePos x="0" y="0"/>
            <wp:positionH relativeFrom="column">
              <wp:posOffset>-28575</wp:posOffset>
            </wp:positionH>
            <wp:positionV relativeFrom="paragraph">
              <wp:posOffset>2505075</wp:posOffset>
            </wp:positionV>
            <wp:extent cx="5731510" cy="2914650"/>
            <wp:effectExtent l="0" t="0" r="2540" b="0"/>
            <wp:wrapTight wrapText="bothSides">
              <wp:wrapPolygon edited="0">
                <wp:start x="0" y="0"/>
                <wp:lineTo x="0" y="21459"/>
                <wp:lineTo x="21538" y="21459"/>
                <wp:lineTo x="21538" y="0"/>
                <wp:lineTo x="0" y="0"/>
              </wp:wrapPolygon>
            </wp:wrapTight>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SATP T Code.PNG"/>
                    <pic:cNvPicPr/>
                  </pic:nvPicPr>
                  <pic:blipFill>
                    <a:blip r:embed="rId86">
                      <a:extLst>
                        <a:ext uri="{28A0092B-C50C-407E-A947-70E740481C1C}">
                          <a14:useLocalDpi xmlns:a14="http://schemas.microsoft.com/office/drawing/2010/main" val="0"/>
                        </a:ext>
                      </a:extLst>
                    </a:blip>
                    <a:stretch>
                      <a:fillRect/>
                    </a:stretch>
                  </pic:blipFill>
                  <pic:spPr>
                    <a:xfrm>
                      <a:off x="0" y="0"/>
                      <a:ext cx="5731510" cy="2914650"/>
                    </a:xfrm>
                    <a:prstGeom prst="rect">
                      <a:avLst/>
                    </a:prstGeom>
                  </pic:spPr>
                </pic:pic>
              </a:graphicData>
            </a:graphic>
            <wp14:sizeRelH relativeFrom="page">
              <wp14:pctWidth>0</wp14:pctWidth>
            </wp14:sizeRelH>
            <wp14:sizeRelV relativeFrom="page">
              <wp14:pctHeight>0</wp14:pctHeight>
            </wp14:sizeRelV>
          </wp:anchor>
        </w:drawing>
      </w:r>
      <w:r w:rsidR="007345FD">
        <w:rPr>
          <w:b/>
          <w:bCs/>
          <w:noProof/>
          <w:sz w:val="28"/>
          <w:szCs w:val="24"/>
        </w:rPr>
        <w:drawing>
          <wp:anchor distT="0" distB="0" distL="114300" distR="114300" simplePos="0" relativeHeight="251719680" behindDoc="1" locked="0" layoutInCell="1" allowOverlap="1" wp14:anchorId="259F1DF7" wp14:editId="644D46A6">
            <wp:simplePos x="0" y="0"/>
            <wp:positionH relativeFrom="column">
              <wp:posOffset>-28575</wp:posOffset>
            </wp:positionH>
            <wp:positionV relativeFrom="paragraph">
              <wp:posOffset>0</wp:posOffset>
            </wp:positionV>
            <wp:extent cx="5731510" cy="2447925"/>
            <wp:effectExtent l="0" t="0" r="2540" b="9525"/>
            <wp:wrapTight wrapText="bothSides">
              <wp:wrapPolygon edited="0">
                <wp:start x="0" y="0"/>
                <wp:lineTo x="0" y="21516"/>
                <wp:lineTo x="21538" y="21516"/>
                <wp:lineTo x="21538" y="0"/>
                <wp:lineTo x="0" y="0"/>
              </wp:wrapPolygon>
            </wp:wrapTight>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SAP02.PNG"/>
                    <pic:cNvPicPr/>
                  </pic:nvPicPr>
                  <pic:blipFill>
                    <a:blip r:embed="rId87">
                      <a:extLst>
                        <a:ext uri="{28A0092B-C50C-407E-A947-70E740481C1C}">
                          <a14:useLocalDpi xmlns:a14="http://schemas.microsoft.com/office/drawing/2010/main" val="0"/>
                        </a:ext>
                      </a:extLst>
                    </a:blip>
                    <a:stretch>
                      <a:fillRect/>
                    </a:stretch>
                  </pic:blipFill>
                  <pic:spPr>
                    <a:xfrm>
                      <a:off x="0" y="0"/>
                      <a:ext cx="5731510" cy="2447925"/>
                    </a:xfrm>
                    <a:prstGeom prst="rect">
                      <a:avLst/>
                    </a:prstGeom>
                  </pic:spPr>
                </pic:pic>
              </a:graphicData>
            </a:graphic>
            <wp14:sizeRelH relativeFrom="page">
              <wp14:pctWidth>0</wp14:pctWidth>
            </wp14:sizeRelH>
            <wp14:sizeRelV relativeFrom="page">
              <wp14:pctHeight>0</wp14:pctHeight>
            </wp14:sizeRelV>
          </wp:anchor>
        </w:drawing>
      </w:r>
    </w:p>
    <w:p w:rsidR="00924290" w:rsidRPr="00DA45D2" w:rsidRDefault="00924290" w:rsidP="007346CD">
      <w:pPr>
        <w:ind w:left="0" w:firstLine="0"/>
        <w:rPr>
          <w:b/>
          <w:bCs/>
          <w:sz w:val="28"/>
          <w:szCs w:val="24"/>
        </w:rPr>
      </w:pPr>
    </w:p>
    <w:sectPr w:rsidR="00924290" w:rsidRPr="00DA45D2" w:rsidSect="002F2425">
      <w:pgSz w:w="11906" w:h="16838" w:code="9"/>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727E" w:rsidRDefault="00CF727E" w:rsidP="002F2425">
      <w:pPr>
        <w:spacing w:after="0" w:line="240" w:lineRule="auto"/>
      </w:pPr>
      <w:r>
        <w:separator/>
      </w:r>
    </w:p>
  </w:endnote>
  <w:endnote w:type="continuationSeparator" w:id="0">
    <w:p w:rsidR="00CF727E" w:rsidRDefault="00CF727E" w:rsidP="002F24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5922112"/>
      <w:docPartObj>
        <w:docPartGallery w:val="Page Numbers (Bottom of Page)"/>
        <w:docPartUnique/>
      </w:docPartObj>
    </w:sdtPr>
    <w:sdtEndPr>
      <w:rPr>
        <w:noProof/>
      </w:rPr>
    </w:sdtEndPr>
    <w:sdtContent>
      <w:p w:rsidR="00AE3412" w:rsidRDefault="00AE3412" w:rsidP="002F2425">
        <w:pPr>
          <w:pStyle w:val="Footer"/>
        </w:pPr>
        <w:r w:rsidRPr="002F2425">
          <w:rPr>
            <w:rFonts w:ascii="Segoe UI Emoji" w:eastAsia="Segoe UI Emoji" w:hAnsi="Segoe UI Emoji" w:cs="Segoe UI Emoji"/>
            <w:i/>
            <w:sz w:val="20"/>
          </w:rPr>
          <w:t>©</w:t>
        </w:r>
        <w:r w:rsidRPr="002F2425">
          <w:rPr>
            <w:i/>
            <w:sz w:val="20"/>
          </w:rPr>
          <w:t xml:space="preserve"> Daffodil International University</w:t>
        </w:r>
        <w:r>
          <w:tab/>
        </w:r>
        <w:r>
          <w:tab/>
        </w:r>
        <w:r>
          <w:fldChar w:fldCharType="begin"/>
        </w:r>
        <w:r>
          <w:instrText xml:space="preserve"> PAGE   \* MERGEFORMAT </w:instrText>
        </w:r>
        <w:r>
          <w:fldChar w:fldCharType="separate"/>
        </w:r>
        <w:r w:rsidR="002A3C37">
          <w:rPr>
            <w:noProof/>
          </w:rPr>
          <w:t>29</w:t>
        </w:r>
        <w:r>
          <w:rPr>
            <w:noProof/>
          </w:rPr>
          <w:fldChar w:fldCharType="end"/>
        </w:r>
      </w:p>
    </w:sdtContent>
  </w:sdt>
  <w:p w:rsidR="00AE3412" w:rsidRDefault="00AE341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727E" w:rsidRDefault="00CF727E" w:rsidP="002F2425">
      <w:pPr>
        <w:spacing w:after="0" w:line="240" w:lineRule="auto"/>
      </w:pPr>
      <w:r>
        <w:separator/>
      </w:r>
    </w:p>
  </w:footnote>
  <w:footnote w:type="continuationSeparator" w:id="0">
    <w:p w:rsidR="00CF727E" w:rsidRDefault="00CF727E" w:rsidP="002F24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412" w:rsidRDefault="00AE34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5609954" o:spid="_x0000_s2050" type="#_x0000_t75" style="position:absolute;left:0;text-align:left;margin-left:0;margin-top:0;width:451.2pt;height:451.2pt;z-index:-251658752;mso-position-horizontal:center;mso-position-horizontal-relative:margin;mso-position-vertical:center;mso-position-vertical-relative:margin" o:allowincell="f">
          <v:imagedata r:id="rId1" o:title="0"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E41F5"/>
    <w:multiLevelType w:val="hybridMultilevel"/>
    <w:tmpl w:val="32622AB0"/>
    <w:lvl w:ilvl="0" w:tplc="F3F8F592">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1A079D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2B448A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49A456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9FA14C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994DC4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206753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E849A5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DE668C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nsid w:val="08A72EC3"/>
    <w:multiLevelType w:val="hybridMultilevel"/>
    <w:tmpl w:val="5FFCB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A674F9"/>
    <w:multiLevelType w:val="hybridMultilevel"/>
    <w:tmpl w:val="94621AF0"/>
    <w:lvl w:ilvl="0" w:tplc="0409000B">
      <w:start w:val="1"/>
      <w:numFmt w:val="bullet"/>
      <w:lvlText w:val=""/>
      <w:lvlJc w:val="left"/>
      <w:pPr>
        <w:ind w:left="821" w:hanging="360"/>
      </w:pPr>
      <w:rPr>
        <w:rFonts w:ascii="Wingdings" w:hAnsi="Wingdings"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3">
    <w:nsid w:val="0CAD7D50"/>
    <w:multiLevelType w:val="hybridMultilevel"/>
    <w:tmpl w:val="63809326"/>
    <w:lvl w:ilvl="0" w:tplc="8820A32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EF6BF1A">
      <w:start w:val="1"/>
      <w:numFmt w:val="bullet"/>
      <w:lvlText w:val="o"/>
      <w:lvlJc w:val="left"/>
      <w:pPr>
        <w:ind w:left="5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F2270C4">
      <w:start w:val="1"/>
      <w:numFmt w:val="bullet"/>
      <w:lvlText w:val="▪"/>
      <w:lvlJc w:val="left"/>
      <w:pPr>
        <w:ind w:left="7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9342848">
      <w:start w:val="1"/>
      <w:numFmt w:val="bullet"/>
      <w:lvlText w:val="•"/>
      <w:lvlJc w:val="left"/>
      <w:pPr>
        <w:ind w:left="10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3D2DDAC">
      <w:start w:val="1"/>
      <w:numFmt w:val="bullet"/>
      <w:lvlText w:val="o"/>
      <w:lvlJc w:val="left"/>
      <w:pPr>
        <w:ind w:left="12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01C990E">
      <w:start w:val="1"/>
      <w:numFmt w:val="bullet"/>
      <w:lvlRestart w:val="0"/>
      <w:lvlText w:val="•"/>
      <w:lvlJc w:val="left"/>
      <w:pPr>
        <w:ind w:left="9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AA2105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E061E8">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2942290">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nsid w:val="1596534E"/>
    <w:multiLevelType w:val="hybridMultilevel"/>
    <w:tmpl w:val="B16061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8A647A7"/>
    <w:multiLevelType w:val="hybridMultilevel"/>
    <w:tmpl w:val="1862E4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BBB1B2F"/>
    <w:multiLevelType w:val="hybridMultilevel"/>
    <w:tmpl w:val="B50C2D32"/>
    <w:lvl w:ilvl="0" w:tplc="4ADAE840">
      <w:start w:val="1"/>
      <w:numFmt w:val="lowerLetter"/>
      <w:lvlText w:val="%1."/>
      <w:lvlJc w:val="left"/>
      <w:pPr>
        <w:ind w:left="705"/>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tplc="8722A44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D68BB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FA53A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3E756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E241D7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6AC8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D654F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D3ECFE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2124283F"/>
    <w:multiLevelType w:val="hybridMultilevel"/>
    <w:tmpl w:val="4A18EEB4"/>
    <w:lvl w:ilvl="0" w:tplc="0409000B">
      <w:start w:val="1"/>
      <w:numFmt w:val="bullet"/>
      <w:lvlText w:val=""/>
      <w:lvlJc w:val="left"/>
      <w:pPr>
        <w:ind w:left="821" w:hanging="360"/>
      </w:pPr>
      <w:rPr>
        <w:rFonts w:ascii="Wingdings" w:hAnsi="Wingdings"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8">
    <w:nsid w:val="22E60B70"/>
    <w:multiLevelType w:val="hybridMultilevel"/>
    <w:tmpl w:val="F17CBF14"/>
    <w:lvl w:ilvl="0" w:tplc="0409000B">
      <w:start w:val="1"/>
      <w:numFmt w:val="bullet"/>
      <w:lvlText w:val=""/>
      <w:lvlJc w:val="left"/>
      <w:pPr>
        <w:ind w:left="821" w:hanging="360"/>
      </w:pPr>
      <w:rPr>
        <w:rFonts w:ascii="Wingdings" w:hAnsi="Wingdings"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9">
    <w:nsid w:val="26012A69"/>
    <w:multiLevelType w:val="hybridMultilevel"/>
    <w:tmpl w:val="5848510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DD75A03"/>
    <w:multiLevelType w:val="hybridMultilevel"/>
    <w:tmpl w:val="F86CCFE4"/>
    <w:lvl w:ilvl="0" w:tplc="EC2029F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A8D4F4">
      <w:start w:val="1"/>
      <w:numFmt w:val="lowerLetter"/>
      <w:lvlText w:val="%2"/>
      <w:lvlJc w:val="left"/>
      <w:pPr>
        <w:ind w:left="5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C68ADA">
      <w:start w:val="1"/>
      <w:numFmt w:val="lowerRoman"/>
      <w:lvlText w:val="%3"/>
      <w:lvlJc w:val="left"/>
      <w:pPr>
        <w:ind w:left="7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8C33A8">
      <w:start w:val="1"/>
      <w:numFmt w:val="decimal"/>
      <w:lvlText w:val="%4"/>
      <w:lvlJc w:val="left"/>
      <w:pPr>
        <w:ind w:left="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C82F02">
      <w:start w:val="1"/>
      <w:numFmt w:val="decimal"/>
      <w:lvlRestart w:val="0"/>
      <w:lvlText w:val="%5."/>
      <w:lvlJc w:val="left"/>
      <w:pPr>
        <w:ind w:left="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13EFCB6">
      <w:start w:val="1"/>
      <w:numFmt w:val="lowerRoman"/>
      <w:lvlText w:val="%6"/>
      <w:lvlJc w:val="left"/>
      <w:pPr>
        <w:ind w:left="18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F886C6">
      <w:start w:val="1"/>
      <w:numFmt w:val="decimal"/>
      <w:lvlText w:val="%7"/>
      <w:lvlJc w:val="left"/>
      <w:pPr>
        <w:ind w:left="2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4A71AC">
      <w:start w:val="1"/>
      <w:numFmt w:val="lowerLetter"/>
      <w:lvlText w:val="%8"/>
      <w:lvlJc w:val="left"/>
      <w:pPr>
        <w:ind w:left="33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3E0A7A">
      <w:start w:val="1"/>
      <w:numFmt w:val="lowerRoman"/>
      <w:lvlText w:val="%9"/>
      <w:lvlJc w:val="left"/>
      <w:pPr>
        <w:ind w:left="40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30501D15"/>
    <w:multiLevelType w:val="hybridMultilevel"/>
    <w:tmpl w:val="A8F42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7F145A1"/>
    <w:multiLevelType w:val="hybridMultilevel"/>
    <w:tmpl w:val="E766D4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E312EF7"/>
    <w:multiLevelType w:val="multilevel"/>
    <w:tmpl w:val="EC7A92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2A44AB2"/>
    <w:multiLevelType w:val="multilevel"/>
    <w:tmpl w:val="EC7A92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3F2561B"/>
    <w:multiLevelType w:val="hybridMultilevel"/>
    <w:tmpl w:val="1E8EA41E"/>
    <w:lvl w:ilvl="0" w:tplc="AF0C018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94A931E">
      <w:start w:val="1"/>
      <w:numFmt w:val="lowerLetter"/>
      <w:lvlText w:val="%2"/>
      <w:lvlJc w:val="left"/>
      <w:pPr>
        <w:ind w:left="5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584C7A">
      <w:start w:val="1"/>
      <w:numFmt w:val="lowerRoman"/>
      <w:lvlText w:val="%3"/>
      <w:lvlJc w:val="left"/>
      <w:pPr>
        <w:ind w:left="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2850D4">
      <w:start w:val="1"/>
      <w:numFmt w:val="decimal"/>
      <w:lvlText w:val="%4"/>
      <w:lvlJc w:val="left"/>
      <w:pPr>
        <w:ind w:left="10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A216FE">
      <w:start w:val="1"/>
      <w:numFmt w:val="lowerLetter"/>
      <w:lvlText w:val="%5"/>
      <w:lvlJc w:val="left"/>
      <w:pPr>
        <w:ind w:left="1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92A9FC">
      <w:start w:val="1"/>
      <w:numFmt w:val="lowerLetter"/>
      <w:lvlRestart w:val="0"/>
      <w:lvlText w:val="%6."/>
      <w:lvlJc w:val="left"/>
      <w:pPr>
        <w:ind w:left="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69E2BA4">
      <w:start w:val="1"/>
      <w:numFmt w:val="decimal"/>
      <w:lvlText w:val="%7"/>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D2578A">
      <w:start w:val="1"/>
      <w:numFmt w:val="lowerLetter"/>
      <w:lvlText w:val="%8"/>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FC8232">
      <w:start w:val="1"/>
      <w:numFmt w:val="lowerRoman"/>
      <w:lvlText w:val="%9"/>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nsid w:val="44BC34F7"/>
    <w:multiLevelType w:val="multilevel"/>
    <w:tmpl w:val="381E48DA"/>
    <w:lvl w:ilvl="0">
      <w:start w:val="3"/>
      <w:numFmt w:val="decimal"/>
      <w:lvlText w:val="%1"/>
      <w:lvlJc w:val="left"/>
      <w:pPr>
        <w:ind w:left="360" w:hanging="360"/>
      </w:pPr>
      <w:rPr>
        <w:rFonts w:hint="default"/>
      </w:rPr>
    </w:lvl>
    <w:lvl w:ilvl="1">
      <w:start w:val="2"/>
      <w:numFmt w:val="decimal"/>
      <w:lvlText w:val="%1.%2"/>
      <w:lvlJc w:val="left"/>
      <w:pPr>
        <w:ind w:left="461" w:hanging="360"/>
      </w:pPr>
      <w:rPr>
        <w:rFonts w:hint="default"/>
        <w:b/>
        <w:bCs/>
      </w:rPr>
    </w:lvl>
    <w:lvl w:ilvl="2">
      <w:start w:val="1"/>
      <w:numFmt w:val="decimal"/>
      <w:lvlText w:val="%1.%2.%3"/>
      <w:lvlJc w:val="left"/>
      <w:pPr>
        <w:ind w:left="922" w:hanging="720"/>
      </w:pPr>
      <w:rPr>
        <w:rFonts w:hint="default"/>
      </w:rPr>
    </w:lvl>
    <w:lvl w:ilvl="3">
      <w:start w:val="1"/>
      <w:numFmt w:val="decimal"/>
      <w:lvlText w:val="%1.%2.%3.%4"/>
      <w:lvlJc w:val="left"/>
      <w:pPr>
        <w:ind w:left="1023" w:hanging="720"/>
      </w:pPr>
      <w:rPr>
        <w:rFonts w:hint="default"/>
      </w:rPr>
    </w:lvl>
    <w:lvl w:ilvl="4">
      <w:start w:val="1"/>
      <w:numFmt w:val="decimal"/>
      <w:lvlText w:val="%1.%2.%3.%4.%5"/>
      <w:lvlJc w:val="left"/>
      <w:pPr>
        <w:ind w:left="1484" w:hanging="1080"/>
      </w:pPr>
      <w:rPr>
        <w:rFonts w:hint="default"/>
      </w:rPr>
    </w:lvl>
    <w:lvl w:ilvl="5">
      <w:start w:val="1"/>
      <w:numFmt w:val="decimal"/>
      <w:lvlText w:val="%1.%2.%3.%4.%5.%6"/>
      <w:lvlJc w:val="left"/>
      <w:pPr>
        <w:ind w:left="1585" w:hanging="1080"/>
      </w:pPr>
      <w:rPr>
        <w:rFonts w:hint="default"/>
      </w:rPr>
    </w:lvl>
    <w:lvl w:ilvl="6">
      <w:start w:val="1"/>
      <w:numFmt w:val="decimal"/>
      <w:lvlText w:val="%1.%2.%3.%4.%5.%6.%7"/>
      <w:lvlJc w:val="left"/>
      <w:pPr>
        <w:ind w:left="2046" w:hanging="1440"/>
      </w:pPr>
      <w:rPr>
        <w:rFonts w:hint="default"/>
      </w:rPr>
    </w:lvl>
    <w:lvl w:ilvl="7">
      <w:start w:val="1"/>
      <w:numFmt w:val="decimal"/>
      <w:lvlText w:val="%1.%2.%3.%4.%5.%6.%7.%8"/>
      <w:lvlJc w:val="left"/>
      <w:pPr>
        <w:ind w:left="2147" w:hanging="1440"/>
      </w:pPr>
      <w:rPr>
        <w:rFonts w:hint="default"/>
      </w:rPr>
    </w:lvl>
    <w:lvl w:ilvl="8">
      <w:start w:val="1"/>
      <w:numFmt w:val="decimal"/>
      <w:lvlText w:val="%1.%2.%3.%4.%5.%6.%7.%8.%9"/>
      <w:lvlJc w:val="left"/>
      <w:pPr>
        <w:ind w:left="2608" w:hanging="1800"/>
      </w:pPr>
      <w:rPr>
        <w:rFonts w:hint="default"/>
      </w:rPr>
    </w:lvl>
  </w:abstractNum>
  <w:abstractNum w:abstractNumId="17">
    <w:nsid w:val="46462C8B"/>
    <w:multiLevelType w:val="hybridMultilevel"/>
    <w:tmpl w:val="0D9C95D2"/>
    <w:lvl w:ilvl="0" w:tplc="0C22C51A">
      <w:start w:val="1"/>
      <w:numFmt w:val="lowerLetter"/>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90E2A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A41C0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68DD3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AE078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BC2C9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E0874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64ACB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3098D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nsid w:val="484007BF"/>
    <w:multiLevelType w:val="hybridMultilevel"/>
    <w:tmpl w:val="C7246E8C"/>
    <w:lvl w:ilvl="0" w:tplc="04090017">
      <w:start w:val="1"/>
      <w:numFmt w:val="lowerLetter"/>
      <w:lvlText w:val="%1)"/>
      <w:lvlJc w:val="left"/>
      <w:pPr>
        <w:ind w:left="821" w:hanging="360"/>
      </w:pPr>
    </w:lvl>
    <w:lvl w:ilvl="1" w:tplc="04090019" w:tentative="1">
      <w:start w:val="1"/>
      <w:numFmt w:val="lowerLetter"/>
      <w:lvlText w:val="%2."/>
      <w:lvlJc w:val="left"/>
      <w:pPr>
        <w:ind w:left="1541" w:hanging="360"/>
      </w:pPr>
    </w:lvl>
    <w:lvl w:ilvl="2" w:tplc="0409001B" w:tentative="1">
      <w:start w:val="1"/>
      <w:numFmt w:val="lowerRoman"/>
      <w:lvlText w:val="%3."/>
      <w:lvlJc w:val="right"/>
      <w:pPr>
        <w:ind w:left="2261" w:hanging="180"/>
      </w:pPr>
    </w:lvl>
    <w:lvl w:ilvl="3" w:tplc="0409000F" w:tentative="1">
      <w:start w:val="1"/>
      <w:numFmt w:val="decimal"/>
      <w:lvlText w:val="%4."/>
      <w:lvlJc w:val="left"/>
      <w:pPr>
        <w:ind w:left="2981" w:hanging="360"/>
      </w:pPr>
    </w:lvl>
    <w:lvl w:ilvl="4" w:tplc="04090019" w:tentative="1">
      <w:start w:val="1"/>
      <w:numFmt w:val="lowerLetter"/>
      <w:lvlText w:val="%5."/>
      <w:lvlJc w:val="left"/>
      <w:pPr>
        <w:ind w:left="3701" w:hanging="360"/>
      </w:pPr>
    </w:lvl>
    <w:lvl w:ilvl="5" w:tplc="0409001B" w:tentative="1">
      <w:start w:val="1"/>
      <w:numFmt w:val="lowerRoman"/>
      <w:lvlText w:val="%6."/>
      <w:lvlJc w:val="right"/>
      <w:pPr>
        <w:ind w:left="4421" w:hanging="180"/>
      </w:pPr>
    </w:lvl>
    <w:lvl w:ilvl="6" w:tplc="0409000F" w:tentative="1">
      <w:start w:val="1"/>
      <w:numFmt w:val="decimal"/>
      <w:lvlText w:val="%7."/>
      <w:lvlJc w:val="left"/>
      <w:pPr>
        <w:ind w:left="5141" w:hanging="360"/>
      </w:pPr>
    </w:lvl>
    <w:lvl w:ilvl="7" w:tplc="04090019" w:tentative="1">
      <w:start w:val="1"/>
      <w:numFmt w:val="lowerLetter"/>
      <w:lvlText w:val="%8."/>
      <w:lvlJc w:val="left"/>
      <w:pPr>
        <w:ind w:left="5861" w:hanging="360"/>
      </w:pPr>
    </w:lvl>
    <w:lvl w:ilvl="8" w:tplc="0409001B" w:tentative="1">
      <w:start w:val="1"/>
      <w:numFmt w:val="lowerRoman"/>
      <w:lvlText w:val="%9."/>
      <w:lvlJc w:val="right"/>
      <w:pPr>
        <w:ind w:left="6581" w:hanging="180"/>
      </w:pPr>
    </w:lvl>
  </w:abstractNum>
  <w:abstractNum w:abstractNumId="19">
    <w:nsid w:val="4E7B1254"/>
    <w:multiLevelType w:val="hybridMultilevel"/>
    <w:tmpl w:val="9DAEBE0A"/>
    <w:lvl w:ilvl="0" w:tplc="0409000B">
      <w:start w:val="1"/>
      <w:numFmt w:val="bullet"/>
      <w:lvlText w:val=""/>
      <w:lvlJc w:val="left"/>
      <w:pPr>
        <w:ind w:left="821" w:hanging="360"/>
      </w:pPr>
      <w:rPr>
        <w:rFonts w:ascii="Wingdings" w:hAnsi="Wingdings"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20">
    <w:nsid w:val="52FD6CE3"/>
    <w:multiLevelType w:val="hybridMultilevel"/>
    <w:tmpl w:val="FF5856A0"/>
    <w:lvl w:ilvl="0" w:tplc="04090011">
      <w:start w:val="1"/>
      <w:numFmt w:val="decimal"/>
      <w:lvlText w:val="%1)"/>
      <w:lvlJc w:val="left"/>
      <w:pPr>
        <w:ind w:left="821" w:hanging="360"/>
      </w:pPr>
    </w:lvl>
    <w:lvl w:ilvl="1" w:tplc="04090019" w:tentative="1">
      <w:start w:val="1"/>
      <w:numFmt w:val="lowerLetter"/>
      <w:lvlText w:val="%2."/>
      <w:lvlJc w:val="left"/>
      <w:pPr>
        <w:ind w:left="1541" w:hanging="360"/>
      </w:pPr>
    </w:lvl>
    <w:lvl w:ilvl="2" w:tplc="0409001B" w:tentative="1">
      <w:start w:val="1"/>
      <w:numFmt w:val="lowerRoman"/>
      <w:lvlText w:val="%3."/>
      <w:lvlJc w:val="right"/>
      <w:pPr>
        <w:ind w:left="2261" w:hanging="180"/>
      </w:pPr>
    </w:lvl>
    <w:lvl w:ilvl="3" w:tplc="0409000F" w:tentative="1">
      <w:start w:val="1"/>
      <w:numFmt w:val="decimal"/>
      <w:lvlText w:val="%4."/>
      <w:lvlJc w:val="left"/>
      <w:pPr>
        <w:ind w:left="2981" w:hanging="360"/>
      </w:pPr>
    </w:lvl>
    <w:lvl w:ilvl="4" w:tplc="04090019" w:tentative="1">
      <w:start w:val="1"/>
      <w:numFmt w:val="lowerLetter"/>
      <w:lvlText w:val="%5."/>
      <w:lvlJc w:val="left"/>
      <w:pPr>
        <w:ind w:left="3701" w:hanging="360"/>
      </w:pPr>
    </w:lvl>
    <w:lvl w:ilvl="5" w:tplc="0409001B" w:tentative="1">
      <w:start w:val="1"/>
      <w:numFmt w:val="lowerRoman"/>
      <w:lvlText w:val="%6."/>
      <w:lvlJc w:val="right"/>
      <w:pPr>
        <w:ind w:left="4421" w:hanging="180"/>
      </w:pPr>
    </w:lvl>
    <w:lvl w:ilvl="6" w:tplc="0409000F" w:tentative="1">
      <w:start w:val="1"/>
      <w:numFmt w:val="decimal"/>
      <w:lvlText w:val="%7."/>
      <w:lvlJc w:val="left"/>
      <w:pPr>
        <w:ind w:left="5141" w:hanging="360"/>
      </w:pPr>
    </w:lvl>
    <w:lvl w:ilvl="7" w:tplc="04090019" w:tentative="1">
      <w:start w:val="1"/>
      <w:numFmt w:val="lowerLetter"/>
      <w:lvlText w:val="%8."/>
      <w:lvlJc w:val="left"/>
      <w:pPr>
        <w:ind w:left="5861" w:hanging="360"/>
      </w:pPr>
    </w:lvl>
    <w:lvl w:ilvl="8" w:tplc="0409001B" w:tentative="1">
      <w:start w:val="1"/>
      <w:numFmt w:val="lowerRoman"/>
      <w:lvlText w:val="%9."/>
      <w:lvlJc w:val="right"/>
      <w:pPr>
        <w:ind w:left="6581" w:hanging="180"/>
      </w:pPr>
    </w:lvl>
  </w:abstractNum>
  <w:abstractNum w:abstractNumId="21">
    <w:nsid w:val="5ED600F1"/>
    <w:multiLevelType w:val="hybridMultilevel"/>
    <w:tmpl w:val="8530F26C"/>
    <w:lvl w:ilvl="0" w:tplc="0409000F">
      <w:start w:val="1"/>
      <w:numFmt w:val="decimal"/>
      <w:lvlText w:val="%1."/>
      <w:lvlJc w:val="left"/>
      <w:pPr>
        <w:ind w:left="821" w:hanging="360"/>
      </w:pPr>
    </w:lvl>
    <w:lvl w:ilvl="1" w:tplc="04090019" w:tentative="1">
      <w:start w:val="1"/>
      <w:numFmt w:val="lowerLetter"/>
      <w:lvlText w:val="%2."/>
      <w:lvlJc w:val="left"/>
      <w:pPr>
        <w:ind w:left="1541" w:hanging="360"/>
      </w:pPr>
    </w:lvl>
    <w:lvl w:ilvl="2" w:tplc="0409001B" w:tentative="1">
      <w:start w:val="1"/>
      <w:numFmt w:val="lowerRoman"/>
      <w:lvlText w:val="%3."/>
      <w:lvlJc w:val="right"/>
      <w:pPr>
        <w:ind w:left="2261" w:hanging="180"/>
      </w:pPr>
    </w:lvl>
    <w:lvl w:ilvl="3" w:tplc="0409000F" w:tentative="1">
      <w:start w:val="1"/>
      <w:numFmt w:val="decimal"/>
      <w:lvlText w:val="%4."/>
      <w:lvlJc w:val="left"/>
      <w:pPr>
        <w:ind w:left="2981" w:hanging="360"/>
      </w:pPr>
    </w:lvl>
    <w:lvl w:ilvl="4" w:tplc="04090019" w:tentative="1">
      <w:start w:val="1"/>
      <w:numFmt w:val="lowerLetter"/>
      <w:lvlText w:val="%5."/>
      <w:lvlJc w:val="left"/>
      <w:pPr>
        <w:ind w:left="3701" w:hanging="360"/>
      </w:pPr>
    </w:lvl>
    <w:lvl w:ilvl="5" w:tplc="0409001B" w:tentative="1">
      <w:start w:val="1"/>
      <w:numFmt w:val="lowerRoman"/>
      <w:lvlText w:val="%6."/>
      <w:lvlJc w:val="right"/>
      <w:pPr>
        <w:ind w:left="4421" w:hanging="180"/>
      </w:pPr>
    </w:lvl>
    <w:lvl w:ilvl="6" w:tplc="0409000F" w:tentative="1">
      <w:start w:val="1"/>
      <w:numFmt w:val="decimal"/>
      <w:lvlText w:val="%7."/>
      <w:lvlJc w:val="left"/>
      <w:pPr>
        <w:ind w:left="5141" w:hanging="360"/>
      </w:pPr>
    </w:lvl>
    <w:lvl w:ilvl="7" w:tplc="04090019" w:tentative="1">
      <w:start w:val="1"/>
      <w:numFmt w:val="lowerLetter"/>
      <w:lvlText w:val="%8."/>
      <w:lvlJc w:val="left"/>
      <w:pPr>
        <w:ind w:left="5861" w:hanging="360"/>
      </w:pPr>
    </w:lvl>
    <w:lvl w:ilvl="8" w:tplc="0409001B" w:tentative="1">
      <w:start w:val="1"/>
      <w:numFmt w:val="lowerRoman"/>
      <w:lvlText w:val="%9."/>
      <w:lvlJc w:val="right"/>
      <w:pPr>
        <w:ind w:left="6581" w:hanging="180"/>
      </w:pPr>
    </w:lvl>
  </w:abstractNum>
  <w:abstractNum w:abstractNumId="22">
    <w:nsid w:val="5F9A5BAD"/>
    <w:multiLevelType w:val="hybridMultilevel"/>
    <w:tmpl w:val="7238273E"/>
    <w:lvl w:ilvl="0" w:tplc="04090001">
      <w:start w:val="1"/>
      <w:numFmt w:val="bullet"/>
      <w:lvlText w:val=""/>
      <w:lvlJc w:val="left"/>
      <w:pPr>
        <w:ind w:left="821" w:hanging="360"/>
      </w:pPr>
      <w:rPr>
        <w:rFonts w:ascii="Symbol" w:hAnsi="Symbol"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23">
    <w:nsid w:val="602A6694"/>
    <w:multiLevelType w:val="hybridMultilevel"/>
    <w:tmpl w:val="23943894"/>
    <w:lvl w:ilvl="0" w:tplc="0409000B">
      <w:start w:val="1"/>
      <w:numFmt w:val="bullet"/>
      <w:lvlText w:val=""/>
      <w:lvlJc w:val="left"/>
      <w:pPr>
        <w:ind w:left="821" w:hanging="360"/>
      </w:pPr>
      <w:rPr>
        <w:rFonts w:ascii="Wingdings" w:hAnsi="Wingdings"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24">
    <w:nsid w:val="6229046C"/>
    <w:multiLevelType w:val="hybridMultilevel"/>
    <w:tmpl w:val="90626AF2"/>
    <w:lvl w:ilvl="0" w:tplc="0409000B">
      <w:start w:val="1"/>
      <w:numFmt w:val="bullet"/>
      <w:lvlText w:val=""/>
      <w:lvlJc w:val="left"/>
      <w:pPr>
        <w:ind w:left="821" w:hanging="360"/>
      </w:pPr>
      <w:rPr>
        <w:rFonts w:ascii="Wingdings" w:hAnsi="Wingdings"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25">
    <w:nsid w:val="63417761"/>
    <w:multiLevelType w:val="hybridMultilevel"/>
    <w:tmpl w:val="1A7C919A"/>
    <w:lvl w:ilvl="0" w:tplc="6884F050">
      <w:start w:val="1"/>
      <w:numFmt w:val="bullet"/>
      <w:lvlText w:val="•"/>
      <w:lvlJc w:val="left"/>
      <w:pPr>
        <w:ind w:left="1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0F4C89C">
      <w:start w:val="1"/>
      <w:numFmt w:val="bullet"/>
      <w:lvlText w:val="o"/>
      <w:lvlJc w:val="left"/>
      <w:pPr>
        <w:ind w:left="15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2ECB9FA">
      <w:start w:val="1"/>
      <w:numFmt w:val="bullet"/>
      <w:lvlText w:val="▪"/>
      <w:lvlJc w:val="left"/>
      <w:pPr>
        <w:ind w:left="22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43AED5C">
      <w:start w:val="1"/>
      <w:numFmt w:val="bullet"/>
      <w:lvlText w:val="•"/>
      <w:lvlJc w:val="left"/>
      <w:pPr>
        <w:ind w:left="29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7108FDA">
      <w:start w:val="1"/>
      <w:numFmt w:val="bullet"/>
      <w:lvlText w:val="o"/>
      <w:lvlJc w:val="left"/>
      <w:pPr>
        <w:ind w:left="36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90840E0">
      <w:start w:val="1"/>
      <w:numFmt w:val="bullet"/>
      <w:lvlText w:val="▪"/>
      <w:lvlJc w:val="left"/>
      <w:pPr>
        <w:ind w:left="43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B860B24">
      <w:start w:val="1"/>
      <w:numFmt w:val="bullet"/>
      <w:lvlText w:val="•"/>
      <w:lvlJc w:val="left"/>
      <w:pPr>
        <w:ind w:left="51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0260878">
      <w:start w:val="1"/>
      <w:numFmt w:val="bullet"/>
      <w:lvlText w:val="o"/>
      <w:lvlJc w:val="left"/>
      <w:pPr>
        <w:ind w:left="58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B364638">
      <w:start w:val="1"/>
      <w:numFmt w:val="bullet"/>
      <w:lvlText w:val="▪"/>
      <w:lvlJc w:val="left"/>
      <w:pPr>
        <w:ind w:left="65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nsid w:val="644623A4"/>
    <w:multiLevelType w:val="hybridMultilevel"/>
    <w:tmpl w:val="165AEBC2"/>
    <w:lvl w:ilvl="0" w:tplc="2F52D3E8">
      <w:start w:val="1"/>
      <w:numFmt w:val="lowerLetter"/>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312E85E">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0C81DE8">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C4F00A">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34F2F4">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3B685E0">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C163F86">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12C810">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EFC3E88">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nsid w:val="6ABC78B1"/>
    <w:multiLevelType w:val="multilevel"/>
    <w:tmpl w:val="E7DC8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F3F22C1"/>
    <w:multiLevelType w:val="hybridMultilevel"/>
    <w:tmpl w:val="0D44369E"/>
    <w:lvl w:ilvl="0" w:tplc="0409000B">
      <w:start w:val="1"/>
      <w:numFmt w:val="bullet"/>
      <w:lvlText w:val=""/>
      <w:lvlJc w:val="left"/>
      <w:pPr>
        <w:ind w:left="821" w:hanging="360"/>
      </w:pPr>
      <w:rPr>
        <w:rFonts w:ascii="Wingdings" w:hAnsi="Wingdings"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29">
    <w:nsid w:val="6F7D50FE"/>
    <w:multiLevelType w:val="hybridMultilevel"/>
    <w:tmpl w:val="AF5290BA"/>
    <w:lvl w:ilvl="0" w:tplc="19F09634">
      <w:start w:val="1"/>
      <w:numFmt w:val="bullet"/>
      <w:lvlText w:val=""/>
      <w:lvlJc w:val="left"/>
      <w:pPr>
        <w:ind w:left="450" w:hanging="3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0">
    <w:nsid w:val="708E3558"/>
    <w:multiLevelType w:val="hybridMultilevel"/>
    <w:tmpl w:val="5CACBD08"/>
    <w:lvl w:ilvl="0" w:tplc="04090017">
      <w:start w:val="1"/>
      <w:numFmt w:val="lowerLetter"/>
      <w:lvlText w:val="%1)"/>
      <w:lvlJc w:val="left"/>
      <w:pPr>
        <w:ind w:left="1541" w:hanging="360"/>
      </w:pPr>
    </w:lvl>
    <w:lvl w:ilvl="1" w:tplc="04090019" w:tentative="1">
      <w:start w:val="1"/>
      <w:numFmt w:val="lowerLetter"/>
      <w:lvlText w:val="%2."/>
      <w:lvlJc w:val="left"/>
      <w:pPr>
        <w:ind w:left="2261" w:hanging="360"/>
      </w:pPr>
    </w:lvl>
    <w:lvl w:ilvl="2" w:tplc="0409001B" w:tentative="1">
      <w:start w:val="1"/>
      <w:numFmt w:val="lowerRoman"/>
      <w:lvlText w:val="%3."/>
      <w:lvlJc w:val="right"/>
      <w:pPr>
        <w:ind w:left="2981" w:hanging="180"/>
      </w:pPr>
    </w:lvl>
    <w:lvl w:ilvl="3" w:tplc="0409000F" w:tentative="1">
      <w:start w:val="1"/>
      <w:numFmt w:val="decimal"/>
      <w:lvlText w:val="%4."/>
      <w:lvlJc w:val="left"/>
      <w:pPr>
        <w:ind w:left="3701" w:hanging="360"/>
      </w:pPr>
    </w:lvl>
    <w:lvl w:ilvl="4" w:tplc="04090019" w:tentative="1">
      <w:start w:val="1"/>
      <w:numFmt w:val="lowerLetter"/>
      <w:lvlText w:val="%5."/>
      <w:lvlJc w:val="left"/>
      <w:pPr>
        <w:ind w:left="4421" w:hanging="360"/>
      </w:pPr>
    </w:lvl>
    <w:lvl w:ilvl="5" w:tplc="0409001B" w:tentative="1">
      <w:start w:val="1"/>
      <w:numFmt w:val="lowerRoman"/>
      <w:lvlText w:val="%6."/>
      <w:lvlJc w:val="right"/>
      <w:pPr>
        <w:ind w:left="5141" w:hanging="180"/>
      </w:pPr>
    </w:lvl>
    <w:lvl w:ilvl="6" w:tplc="0409000F" w:tentative="1">
      <w:start w:val="1"/>
      <w:numFmt w:val="decimal"/>
      <w:lvlText w:val="%7."/>
      <w:lvlJc w:val="left"/>
      <w:pPr>
        <w:ind w:left="5861" w:hanging="360"/>
      </w:pPr>
    </w:lvl>
    <w:lvl w:ilvl="7" w:tplc="04090019" w:tentative="1">
      <w:start w:val="1"/>
      <w:numFmt w:val="lowerLetter"/>
      <w:lvlText w:val="%8."/>
      <w:lvlJc w:val="left"/>
      <w:pPr>
        <w:ind w:left="6581" w:hanging="360"/>
      </w:pPr>
    </w:lvl>
    <w:lvl w:ilvl="8" w:tplc="0409001B" w:tentative="1">
      <w:start w:val="1"/>
      <w:numFmt w:val="lowerRoman"/>
      <w:lvlText w:val="%9."/>
      <w:lvlJc w:val="right"/>
      <w:pPr>
        <w:ind w:left="7301" w:hanging="180"/>
      </w:pPr>
    </w:lvl>
  </w:abstractNum>
  <w:abstractNum w:abstractNumId="31">
    <w:nsid w:val="752D159C"/>
    <w:multiLevelType w:val="hybridMultilevel"/>
    <w:tmpl w:val="8CCAA25A"/>
    <w:lvl w:ilvl="0" w:tplc="19F09634">
      <w:start w:val="1"/>
      <w:numFmt w:val="bullet"/>
      <w:lvlText w:val=""/>
      <w:lvlJc w:val="left"/>
      <w:pPr>
        <w:ind w:left="540" w:hanging="3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2">
    <w:nsid w:val="755D3EE8"/>
    <w:multiLevelType w:val="hybridMultilevel"/>
    <w:tmpl w:val="0E5C5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6764D02"/>
    <w:multiLevelType w:val="hybridMultilevel"/>
    <w:tmpl w:val="3B966F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67F36F3"/>
    <w:multiLevelType w:val="hybridMultilevel"/>
    <w:tmpl w:val="87928DE4"/>
    <w:lvl w:ilvl="0" w:tplc="0409000B">
      <w:start w:val="1"/>
      <w:numFmt w:val="bullet"/>
      <w:lvlText w:val=""/>
      <w:lvlJc w:val="left"/>
      <w:pPr>
        <w:ind w:left="821" w:hanging="360"/>
      </w:pPr>
      <w:rPr>
        <w:rFonts w:ascii="Wingdings" w:hAnsi="Wingdings"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35">
    <w:nsid w:val="79B86846"/>
    <w:multiLevelType w:val="hybridMultilevel"/>
    <w:tmpl w:val="403EDB3E"/>
    <w:lvl w:ilvl="0" w:tplc="04090005">
      <w:start w:val="1"/>
      <w:numFmt w:val="bullet"/>
      <w:lvlText w:val=""/>
      <w:lvlJc w:val="left"/>
      <w:pPr>
        <w:ind w:left="821" w:hanging="360"/>
      </w:pPr>
      <w:rPr>
        <w:rFonts w:ascii="Wingdings" w:hAnsi="Wingdings"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36">
    <w:nsid w:val="7B0A0BAC"/>
    <w:multiLevelType w:val="multilevel"/>
    <w:tmpl w:val="D1460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B885E37"/>
    <w:multiLevelType w:val="hybridMultilevel"/>
    <w:tmpl w:val="65E45A5E"/>
    <w:lvl w:ilvl="0" w:tplc="04090001">
      <w:start w:val="1"/>
      <w:numFmt w:val="bullet"/>
      <w:lvlText w:val=""/>
      <w:lvlJc w:val="left"/>
      <w:pPr>
        <w:ind w:left="821" w:hanging="360"/>
      </w:pPr>
      <w:rPr>
        <w:rFonts w:ascii="Symbol" w:hAnsi="Symbol"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38">
    <w:nsid w:val="7BFB2CC1"/>
    <w:multiLevelType w:val="hybridMultilevel"/>
    <w:tmpl w:val="4580B156"/>
    <w:lvl w:ilvl="0" w:tplc="04090001">
      <w:start w:val="1"/>
      <w:numFmt w:val="bullet"/>
      <w:lvlText w:val=""/>
      <w:lvlJc w:val="left"/>
      <w:pPr>
        <w:ind w:left="821" w:hanging="360"/>
      </w:pPr>
      <w:rPr>
        <w:rFonts w:ascii="Symbol" w:hAnsi="Symbol"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num w:numId="1">
    <w:abstractNumId w:val="15"/>
  </w:num>
  <w:num w:numId="2">
    <w:abstractNumId w:val="10"/>
  </w:num>
  <w:num w:numId="3">
    <w:abstractNumId w:val="3"/>
  </w:num>
  <w:num w:numId="4">
    <w:abstractNumId w:val="23"/>
  </w:num>
  <w:num w:numId="5">
    <w:abstractNumId w:val="30"/>
  </w:num>
  <w:num w:numId="6">
    <w:abstractNumId w:val="34"/>
  </w:num>
  <w:num w:numId="7">
    <w:abstractNumId w:val="28"/>
  </w:num>
  <w:num w:numId="8">
    <w:abstractNumId w:val="33"/>
  </w:num>
  <w:num w:numId="9">
    <w:abstractNumId w:val="27"/>
  </w:num>
  <w:num w:numId="10">
    <w:abstractNumId w:val="36"/>
  </w:num>
  <w:num w:numId="11">
    <w:abstractNumId w:val="17"/>
  </w:num>
  <w:num w:numId="12">
    <w:abstractNumId w:val="16"/>
  </w:num>
  <w:num w:numId="13">
    <w:abstractNumId w:val="0"/>
  </w:num>
  <w:num w:numId="14">
    <w:abstractNumId w:val="25"/>
  </w:num>
  <w:num w:numId="15">
    <w:abstractNumId w:val="37"/>
  </w:num>
  <w:num w:numId="16">
    <w:abstractNumId w:val="4"/>
  </w:num>
  <w:num w:numId="17">
    <w:abstractNumId w:val="20"/>
  </w:num>
  <w:num w:numId="18">
    <w:abstractNumId w:val="35"/>
  </w:num>
  <w:num w:numId="19">
    <w:abstractNumId w:val="29"/>
  </w:num>
  <w:num w:numId="20">
    <w:abstractNumId w:val="19"/>
  </w:num>
  <w:num w:numId="21">
    <w:abstractNumId w:val="18"/>
  </w:num>
  <w:num w:numId="22">
    <w:abstractNumId w:val="26"/>
  </w:num>
  <w:num w:numId="23">
    <w:abstractNumId w:val="6"/>
  </w:num>
  <w:num w:numId="24">
    <w:abstractNumId w:val="24"/>
  </w:num>
  <w:num w:numId="25">
    <w:abstractNumId w:val="7"/>
  </w:num>
  <w:num w:numId="26">
    <w:abstractNumId w:val="38"/>
  </w:num>
  <w:num w:numId="27">
    <w:abstractNumId w:val="1"/>
  </w:num>
  <w:num w:numId="28">
    <w:abstractNumId w:val="13"/>
    <w:lvlOverride w:ilvl="1">
      <w:startOverride w:val="2"/>
    </w:lvlOverride>
  </w:num>
  <w:num w:numId="29">
    <w:abstractNumId w:val="14"/>
  </w:num>
  <w:num w:numId="30">
    <w:abstractNumId w:val="21"/>
  </w:num>
  <w:num w:numId="31">
    <w:abstractNumId w:val="11"/>
  </w:num>
  <w:num w:numId="32">
    <w:abstractNumId w:val="32"/>
  </w:num>
  <w:num w:numId="33">
    <w:abstractNumId w:val="22"/>
  </w:num>
  <w:num w:numId="34">
    <w:abstractNumId w:val="31"/>
  </w:num>
  <w:num w:numId="35">
    <w:abstractNumId w:val="9"/>
  </w:num>
  <w:num w:numId="36">
    <w:abstractNumId w:val="2"/>
  </w:num>
  <w:num w:numId="37">
    <w:abstractNumId w:val="5"/>
  </w:num>
  <w:num w:numId="38">
    <w:abstractNumId w:val="12"/>
  </w:num>
  <w:num w:numId="39">
    <w:abstractNumId w:val="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M0NTI3NzU0MDIxtzRX0lEKTi0uzszPAykwqwUAONsA3CwAAAA="/>
  </w:docVars>
  <w:rsids>
    <w:rsidRoot w:val="00AA5BCC"/>
    <w:rsid w:val="000031E7"/>
    <w:rsid w:val="0000352C"/>
    <w:rsid w:val="000061DC"/>
    <w:rsid w:val="00020B24"/>
    <w:rsid w:val="000240F4"/>
    <w:rsid w:val="00041FD9"/>
    <w:rsid w:val="00064D00"/>
    <w:rsid w:val="00071C59"/>
    <w:rsid w:val="00083D6F"/>
    <w:rsid w:val="000842A9"/>
    <w:rsid w:val="00085F76"/>
    <w:rsid w:val="0009378B"/>
    <w:rsid w:val="0009388D"/>
    <w:rsid w:val="000951FC"/>
    <w:rsid w:val="000B618B"/>
    <w:rsid w:val="000C7652"/>
    <w:rsid w:val="000C7EC3"/>
    <w:rsid w:val="000F18BC"/>
    <w:rsid w:val="00101B83"/>
    <w:rsid w:val="0012547E"/>
    <w:rsid w:val="00130743"/>
    <w:rsid w:val="00141DA6"/>
    <w:rsid w:val="001465A7"/>
    <w:rsid w:val="00170EB9"/>
    <w:rsid w:val="0018220F"/>
    <w:rsid w:val="00183EF2"/>
    <w:rsid w:val="001858FE"/>
    <w:rsid w:val="00191655"/>
    <w:rsid w:val="00194341"/>
    <w:rsid w:val="001A52DC"/>
    <w:rsid w:val="001B1651"/>
    <w:rsid w:val="001C07FB"/>
    <w:rsid w:val="001D038B"/>
    <w:rsid w:val="001D20E3"/>
    <w:rsid w:val="001D58AD"/>
    <w:rsid w:val="001E6A9A"/>
    <w:rsid w:val="001F7AA1"/>
    <w:rsid w:val="00201A64"/>
    <w:rsid w:val="0022183A"/>
    <w:rsid w:val="0024369D"/>
    <w:rsid w:val="00252CCD"/>
    <w:rsid w:val="002832F5"/>
    <w:rsid w:val="002839DC"/>
    <w:rsid w:val="002874B8"/>
    <w:rsid w:val="002A3C37"/>
    <w:rsid w:val="002A60DD"/>
    <w:rsid w:val="002B31CF"/>
    <w:rsid w:val="002C078C"/>
    <w:rsid w:val="002C2594"/>
    <w:rsid w:val="002C4DC0"/>
    <w:rsid w:val="002E0FE2"/>
    <w:rsid w:val="002E4C70"/>
    <w:rsid w:val="002E6B40"/>
    <w:rsid w:val="002F2425"/>
    <w:rsid w:val="003053C0"/>
    <w:rsid w:val="00306BD4"/>
    <w:rsid w:val="00306C9A"/>
    <w:rsid w:val="00321E4D"/>
    <w:rsid w:val="00324AA8"/>
    <w:rsid w:val="003307AC"/>
    <w:rsid w:val="00334538"/>
    <w:rsid w:val="003369EC"/>
    <w:rsid w:val="003433FE"/>
    <w:rsid w:val="00362D30"/>
    <w:rsid w:val="003715E7"/>
    <w:rsid w:val="0038590F"/>
    <w:rsid w:val="003861D6"/>
    <w:rsid w:val="003947D4"/>
    <w:rsid w:val="0039790C"/>
    <w:rsid w:val="003A2B5D"/>
    <w:rsid w:val="003B06A6"/>
    <w:rsid w:val="003B79E8"/>
    <w:rsid w:val="003D4A23"/>
    <w:rsid w:val="003F1433"/>
    <w:rsid w:val="004066B2"/>
    <w:rsid w:val="004124AF"/>
    <w:rsid w:val="0041323C"/>
    <w:rsid w:val="0043231F"/>
    <w:rsid w:val="00437EF1"/>
    <w:rsid w:val="00442290"/>
    <w:rsid w:val="00442551"/>
    <w:rsid w:val="00451A51"/>
    <w:rsid w:val="004554D7"/>
    <w:rsid w:val="00464E4A"/>
    <w:rsid w:val="00467CA8"/>
    <w:rsid w:val="00472D6A"/>
    <w:rsid w:val="00484B4D"/>
    <w:rsid w:val="004954F9"/>
    <w:rsid w:val="004A1D99"/>
    <w:rsid w:val="004B1DCE"/>
    <w:rsid w:val="004B244A"/>
    <w:rsid w:val="004B42AA"/>
    <w:rsid w:val="004C0AC4"/>
    <w:rsid w:val="004C1F38"/>
    <w:rsid w:val="004C3F22"/>
    <w:rsid w:val="004C67CE"/>
    <w:rsid w:val="004E0BB0"/>
    <w:rsid w:val="004E216E"/>
    <w:rsid w:val="00503303"/>
    <w:rsid w:val="00510F82"/>
    <w:rsid w:val="00514BE9"/>
    <w:rsid w:val="00517040"/>
    <w:rsid w:val="005339A9"/>
    <w:rsid w:val="0053693F"/>
    <w:rsid w:val="00541C42"/>
    <w:rsid w:val="00564D78"/>
    <w:rsid w:val="00577C85"/>
    <w:rsid w:val="005800FD"/>
    <w:rsid w:val="00583DCF"/>
    <w:rsid w:val="00587DF1"/>
    <w:rsid w:val="00597BDC"/>
    <w:rsid w:val="005D00B6"/>
    <w:rsid w:val="005D1E45"/>
    <w:rsid w:val="005E3202"/>
    <w:rsid w:val="005E5A86"/>
    <w:rsid w:val="005F3384"/>
    <w:rsid w:val="005F6AC2"/>
    <w:rsid w:val="005F6B62"/>
    <w:rsid w:val="00614C28"/>
    <w:rsid w:val="006156FF"/>
    <w:rsid w:val="00625EE3"/>
    <w:rsid w:val="00633EBB"/>
    <w:rsid w:val="00640F75"/>
    <w:rsid w:val="006728FE"/>
    <w:rsid w:val="00692BEA"/>
    <w:rsid w:val="00694701"/>
    <w:rsid w:val="00695F86"/>
    <w:rsid w:val="006B2234"/>
    <w:rsid w:val="006C0D05"/>
    <w:rsid w:val="006C56FF"/>
    <w:rsid w:val="006C5ED2"/>
    <w:rsid w:val="006D0C81"/>
    <w:rsid w:val="006D6D6A"/>
    <w:rsid w:val="006E2CE6"/>
    <w:rsid w:val="006E7DD3"/>
    <w:rsid w:val="006F533A"/>
    <w:rsid w:val="00701755"/>
    <w:rsid w:val="00705EA4"/>
    <w:rsid w:val="00713B58"/>
    <w:rsid w:val="007173C2"/>
    <w:rsid w:val="00726EE7"/>
    <w:rsid w:val="0073074D"/>
    <w:rsid w:val="007345FD"/>
    <w:rsid w:val="007346CD"/>
    <w:rsid w:val="0073676A"/>
    <w:rsid w:val="0074400D"/>
    <w:rsid w:val="007466A4"/>
    <w:rsid w:val="0075374E"/>
    <w:rsid w:val="00755B18"/>
    <w:rsid w:val="007659E2"/>
    <w:rsid w:val="00782996"/>
    <w:rsid w:val="00792C63"/>
    <w:rsid w:val="00793341"/>
    <w:rsid w:val="00794AC4"/>
    <w:rsid w:val="007959CF"/>
    <w:rsid w:val="00796B6D"/>
    <w:rsid w:val="007C0AA6"/>
    <w:rsid w:val="007D49A4"/>
    <w:rsid w:val="007D7D86"/>
    <w:rsid w:val="007E71A6"/>
    <w:rsid w:val="007F5038"/>
    <w:rsid w:val="0080752D"/>
    <w:rsid w:val="008078ED"/>
    <w:rsid w:val="00810FB8"/>
    <w:rsid w:val="008121ED"/>
    <w:rsid w:val="00824241"/>
    <w:rsid w:val="0082454C"/>
    <w:rsid w:val="008402C8"/>
    <w:rsid w:val="00853E45"/>
    <w:rsid w:val="00871835"/>
    <w:rsid w:val="0087590A"/>
    <w:rsid w:val="00877587"/>
    <w:rsid w:val="00880FC1"/>
    <w:rsid w:val="008935A3"/>
    <w:rsid w:val="00895058"/>
    <w:rsid w:val="008A21AD"/>
    <w:rsid w:val="008A41AB"/>
    <w:rsid w:val="008A4505"/>
    <w:rsid w:val="008A72E1"/>
    <w:rsid w:val="008B30EB"/>
    <w:rsid w:val="008E053E"/>
    <w:rsid w:val="008E2036"/>
    <w:rsid w:val="008E62E0"/>
    <w:rsid w:val="008F1613"/>
    <w:rsid w:val="008F45B6"/>
    <w:rsid w:val="008F7101"/>
    <w:rsid w:val="0092424B"/>
    <w:rsid w:val="00924290"/>
    <w:rsid w:val="00931F61"/>
    <w:rsid w:val="00934C7B"/>
    <w:rsid w:val="00940AEE"/>
    <w:rsid w:val="00944297"/>
    <w:rsid w:val="00945334"/>
    <w:rsid w:val="0096231F"/>
    <w:rsid w:val="009642B0"/>
    <w:rsid w:val="00966027"/>
    <w:rsid w:val="00971AFF"/>
    <w:rsid w:val="00981A25"/>
    <w:rsid w:val="00997AF6"/>
    <w:rsid w:val="009A2267"/>
    <w:rsid w:val="009A29C9"/>
    <w:rsid w:val="009B50C4"/>
    <w:rsid w:val="009E0013"/>
    <w:rsid w:val="009E0B3C"/>
    <w:rsid w:val="009E5EE0"/>
    <w:rsid w:val="009F601E"/>
    <w:rsid w:val="00A02EFC"/>
    <w:rsid w:val="00A104BE"/>
    <w:rsid w:val="00A12837"/>
    <w:rsid w:val="00A15958"/>
    <w:rsid w:val="00A3457F"/>
    <w:rsid w:val="00A474CF"/>
    <w:rsid w:val="00A5216F"/>
    <w:rsid w:val="00A651ED"/>
    <w:rsid w:val="00A74859"/>
    <w:rsid w:val="00A80288"/>
    <w:rsid w:val="00A86C47"/>
    <w:rsid w:val="00A90F2A"/>
    <w:rsid w:val="00AA4D12"/>
    <w:rsid w:val="00AA5BCC"/>
    <w:rsid w:val="00AB0DCC"/>
    <w:rsid w:val="00AB7937"/>
    <w:rsid w:val="00AC4EF9"/>
    <w:rsid w:val="00AD2853"/>
    <w:rsid w:val="00AD4487"/>
    <w:rsid w:val="00AE3412"/>
    <w:rsid w:val="00AE5B59"/>
    <w:rsid w:val="00AE7CF8"/>
    <w:rsid w:val="00AF01BF"/>
    <w:rsid w:val="00B0695B"/>
    <w:rsid w:val="00B17AE9"/>
    <w:rsid w:val="00B2776A"/>
    <w:rsid w:val="00B36487"/>
    <w:rsid w:val="00B374A4"/>
    <w:rsid w:val="00B42698"/>
    <w:rsid w:val="00B44B67"/>
    <w:rsid w:val="00B47660"/>
    <w:rsid w:val="00B614C5"/>
    <w:rsid w:val="00B61CD0"/>
    <w:rsid w:val="00B62AF7"/>
    <w:rsid w:val="00B74B0C"/>
    <w:rsid w:val="00B7624D"/>
    <w:rsid w:val="00B841CD"/>
    <w:rsid w:val="00BB6E5F"/>
    <w:rsid w:val="00BC0972"/>
    <w:rsid w:val="00BC2EE3"/>
    <w:rsid w:val="00BD1BED"/>
    <w:rsid w:val="00BD5757"/>
    <w:rsid w:val="00BD6063"/>
    <w:rsid w:val="00BE1D08"/>
    <w:rsid w:val="00BE7FC5"/>
    <w:rsid w:val="00BF3E93"/>
    <w:rsid w:val="00C00CA0"/>
    <w:rsid w:val="00C113CA"/>
    <w:rsid w:val="00C15619"/>
    <w:rsid w:val="00C3256A"/>
    <w:rsid w:val="00C4061B"/>
    <w:rsid w:val="00C61D50"/>
    <w:rsid w:val="00C756CF"/>
    <w:rsid w:val="00C9161F"/>
    <w:rsid w:val="00CA5CDE"/>
    <w:rsid w:val="00CA6C0B"/>
    <w:rsid w:val="00CB5CC0"/>
    <w:rsid w:val="00CC1598"/>
    <w:rsid w:val="00CD2F14"/>
    <w:rsid w:val="00CD38E5"/>
    <w:rsid w:val="00CD4F43"/>
    <w:rsid w:val="00CD6FBC"/>
    <w:rsid w:val="00CE2E56"/>
    <w:rsid w:val="00CF01FB"/>
    <w:rsid w:val="00CF1089"/>
    <w:rsid w:val="00CF52EC"/>
    <w:rsid w:val="00CF727E"/>
    <w:rsid w:val="00D22A06"/>
    <w:rsid w:val="00D24322"/>
    <w:rsid w:val="00D277DC"/>
    <w:rsid w:val="00D33F32"/>
    <w:rsid w:val="00D352F5"/>
    <w:rsid w:val="00D5051E"/>
    <w:rsid w:val="00D520C5"/>
    <w:rsid w:val="00D61233"/>
    <w:rsid w:val="00D630C1"/>
    <w:rsid w:val="00D64E60"/>
    <w:rsid w:val="00D65387"/>
    <w:rsid w:val="00D653E2"/>
    <w:rsid w:val="00D65585"/>
    <w:rsid w:val="00D71CB8"/>
    <w:rsid w:val="00D730E9"/>
    <w:rsid w:val="00D755B9"/>
    <w:rsid w:val="00D80778"/>
    <w:rsid w:val="00D84405"/>
    <w:rsid w:val="00D852FD"/>
    <w:rsid w:val="00D85EFD"/>
    <w:rsid w:val="00D90BC8"/>
    <w:rsid w:val="00D94786"/>
    <w:rsid w:val="00D95CE1"/>
    <w:rsid w:val="00D96283"/>
    <w:rsid w:val="00DA45D2"/>
    <w:rsid w:val="00DA7519"/>
    <w:rsid w:val="00DB02DE"/>
    <w:rsid w:val="00DB31D6"/>
    <w:rsid w:val="00DC2839"/>
    <w:rsid w:val="00DD36F9"/>
    <w:rsid w:val="00DD576E"/>
    <w:rsid w:val="00DE1F22"/>
    <w:rsid w:val="00DE67D4"/>
    <w:rsid w:val="00DF7FC7"/>
    <w:rsid w:val="00E04980"/>
    <w:rsid w:val="00E06194"/>
    <w:rsid w:val="00E119D7"/>
    <w:rsid w:val="00E204DE"/>
    <w:rsid w:val="00E22AFF"/>
    <w:rsid w:val="00E251A5"/>
    <w:rsid w:val="00E31F60"/>
    <w:rsid w:val="00E32A93"/>
    <w:rsid w:val="00E32D7F"/>
    <w:rsid w:val="00E354EF"/>
    <w:rsid w:val="00E42604"/>
    <w:rsid w:val="00E54EC1"/>
    <w:rsid w:val="00E61D3A"/>
    <w:rsid w:val="00E7248B"/>
    <w:rsid w:val="00E73BB2"/>
    <w:rsid w:val="00E762E1"/>
    <w:rsid w:val="00E76BD0"/>
    <w:rsid w:val="00E85C34"/>
    <w:rsid w:val="00EA0660"/>
    <w:rsid w:val="00EB09C9"/>
    <w:rsid w:val="00EB61BC"/>
    <w:rsid w:val="00ED005D"/>
    <w:rsid w:val="00ED7BED"/>
    <w:rsid w:val="00EE0791"/>
    <w:rsid w:val="00EE20EF"/>
    <w:rsid w:val="00EE2F70"/>
    <w:rsid w:val="00EF0DC6"/>
    <w:rsid w:val="00F11BB1"/>
    <w:rsid w:val="00F128FC"/>
    <w:rsid w:val="00F16EC8"/>
    <w:rsid w:val="00F206DC"/>
    <w:rsid w:val="00F35A76"/>
    <w:rsid w:val="00F36222"/>
    <w:rsid w:val="00F53BA9"/>
    <w:rsid w:val="00F55EE3"/>
    <w:rsid w:val="00F57F92"/>
    <w:rsid w:val="00F62DE4"/>
    <w:rsid w:val="00F675C5"/>
    <w:rsid w:val="00F839AA"/>
    <w:rsid w:val="00F870D9"/>
    <w:rsid w:val="00FA15AE"/>
    <w:rsid w:val="00FA3A27"/>
    <w:rsid w:val="00FB0928"/>
    <w:rsid w:val="00FB4E8C"/>
    <w:rsid w:val="00FB67FF"/>
    <w:rsid w:val="00FC2BAE"/>
    <w:rsid w:val="00FE17EA"/>
    <w:rsid w:val="00FE7BA7"/>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chartTrackingRefBased/>
  <w15:docId w15:val="{8B5D0149-5BDF-46E5-8472-4B96BF5F0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BCC"/>
    <w:pPr>
      <w:spacing w:after="117" w:line="362" w:lineRule="auto"/>
      <w:ind w:left="111" w:hanging="10"/>
      <w:jc w:val="both"/>
    </w:pPr>
    <w:rPr>
      <w:rFonts w:ascii="Times New Roman" w:eastAsia="Times New Roman" w:hAnsi="Times New Roman" w:cs="Times New Roman"/>
      <w:color w:val="000000"/>
      <w:sz w:val="24"/>
    </w:rPr>
  </w:style>
  <w:style w:type="paragraph" w:styleId="Heading1">
    <w:name w:val="heading 1"/>
    <w:basedOn w:val="NoSpacing"/>
    <w:next w:val="Normal"/>
    <w:link w:val="Heading1Char"/>
    <w:uiPriority w:val="9"/>
    <w:qFormat/>
    <w:rsid w:val="00EE0791"/>
    <w:pPr>
      <w:keepNext/>
      <w:keepLines/>
      <w:spacing w:before="240" w:after="240"/>
      <w:jc w:val="center"/>
      <w:outlineLvl w:val="0"/>
    </w:pPr>
    <w:rPr>
      <w:rFonts w:eastAsiaTheme="majorEastAsia" w:cstheme="majorBidi"/>
      <w:b/>
      <w:color w:val="auto"/>
      <w:sz w:val="32"/>
      <w:szCs w:val="32"/>
    </w:rPr>
  </w:style>
  <w:style w:type="paragraph" w:styleId="Heading2">
    <w:name w:val="heading 2"/>
    <w:basedOn w:val="Normal"/>
    <w:next w:val="Normal"/>
    <w:link w:val="Heading2Char"/>
    <w:autoRedefine/>
    <w:uiPriority w:val="9"/>
    <w:unhideWhenUsed/>
    <w:qFormat/>
    <w:rsid w:val="00306C9A"/>
    <w:pPr>
      <w:keepNext/>
      <w:keepLines/>
      <w:spacing w:before="40" w:after="0" w:line="259" w:lineRule="auto"/>
      <w:ind w:left="0" w:firstLine="0"/>
      <w:outlineLvl w:val="1"/>
    </w:pPr>
    <w:rPr>
      <w:rFonts w:cstheme="majorBidi"/>
      <w:b/>
      <w:color w:val="auto"/>
      <w:sz w:val="28"/>
      <w:szCs w:val="26"/>
    </w:rPr>
  </w:style>
  <w:style w:type="paragraph" w:styleId="Heading3">
    <w:name w:val="heading 3"/>
    <w:next w:val="Normal"/>
    <w:link w:val="Heading3Char"/>
    <w:autoRedefine/>
    <w:uiPriority w:val="9"/>
    <w:unhideWhenUsed/>
    <w:qFormat/>
    <w:rsid w:val="00D94786"/>
    <w:pPr>
      <w:keepNext/>
      <w:keepLines/>
      <w:spacing w:after="96"/>
      <w:outlineLvl w:val="2"/>
    </w:pPr>
    <w:rPr>
      <w:rFonts w:ascii="Times New Roman" w:eastAsia="Times New Roman" w:hAnsi="Times New Roman" w:cs="Times New Roman"/>
      <w:b/>
      <w:color w:val="000000"/>
      <w:sz w:val="28"/>
      <w:u w:color="000000"/>
    </w:rPr>
  </w:style>
  <w:style w:type="paragraph" w:styleId="Heading4">
    <w:name w:val="heading 4"/>
    <w:basedOn w:val="Normal"/>
    <w:next w:val="Normal"/>
    <w:link w:val="Heading4Char"/>
    <w:uiPriority w:val="9"/>
    <w:semiHidden/>
    <w:unhideWhenUsed/>
    <w:qFormat/>
    <w:rsid w:val="00DD36F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971AFF"/>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5BCC"/>
    <w:pPr>
      <w:ind w:left="720"/>
      <w:contextualSpacing/>
    </w:pPr>
  </w:style>
  <w:style w:type="paragraph" w:styleId="NoSpacing">
    <w:name w:val="No Spacing"/>
    <w:uiPriority w:val="1"/>
    <w:qFormat/>
    <w:rsid w:val="00AA5BCC"/>
    <w:pPr>
      <w:spacing w:after="0" w:line="240" w:lineRule="auto"/>
      <w:ind w:left="111" w:hanging="10"/>
      <w:jc w:val="both"/>
    </w:pPr>
    <w:rPr>
      <w:rFonts w:ascii="Times New Roman" w:eastAsia="Times New Roman" w:hAnsi="Times New Roman" w:cs="Times New Roman"/>
      <w:color w:val="000000"/>
      <w:sz w:val="24"/>
    </w:rPr>
  </w:style>
  <w:style w:type="paragraph" w:styleId="NormalWeb">
    <w:name w:val="Normal (Web)"/>
    <w:basedOn w:val="Normal"/>
    <w:uiPriority w:val="99"/>
    <w:unhideWhenUsed/>
    <w:rsid w:val="00442551"/>
    <w:pPr>
      <w:spacing w:before="100" w:beforeAutospacing="1" w:after="100" w:afterAutospacing="1" w:line="240" w:lineRule="auto"/>
      <w:ind w:left="0" w:firstLine="0"/>
      <w:jc w:val="left"/>
    </w:pPr>
    <w:rPr>
      <w:color w:val="auto"/>
      <w:szCs w:val="24"/>
      <w:lang w:bidi="bn-BD"/>
    </w:rPr>
  </w:style>
  <w:style w:type="character" w:styleId="Strong">
    <w:name w:val="Strong"/>
    <w:basedOn w:val="DefaultParagraphFont"/>
    <w:uiPriority w:val="22"/>
    <w:qFormat/>
    <w:rsid w:val="00442551"/>
    <w:rPr>
      <w:b/>
      <w:bCs/>
    </w:rPr>
  </w:style>
  <w:style w:type="character" w:customStyle="1" w:styleId="textblack">
    <w:name w:val="text_black"/>
    <w:basedOn w:val="DefaultParagraphFont"/>
    <w:rsid w:val="00E31F60"/>
  </w:style>
  <w:style w:type="character" w:styleId="Hyperlink">
    <w:name w:val="Hyperlink"/>
    <w:basedOn w:val="DefaultParagraphFont"/>
    <w:uiPriority w:val="99"/>
    <w:unhideWhenUsed/>
    <w:rsid w:val="00E31F60"/>
    <w:rPr>
      <w:color w:val="0000FF"/>
      <w:u w:val="single"/>
    </w:rPr>
  </w:style>
  <w:style w:type="table" w:styleId="GridTable6Colorful-Accent1">
    <w:name w:val="Grid Table 6 Colorful Accent 1"/>
    <w:basedOn w:val="TableNormal"/>
    <w:uiPriority w:val="51"/>
    <w:rsid w:val="00E31F60"/>
    <w:pPr>
      <w:spacing w:after="0" w:line="240" w:lineRule="auto"/>
    </w:pPr>
    <w:rPr>
      <w:color w:val="2E74B5" w:themeColor="accent1" w:themeShade="BF"/>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
    <w:name w:val="Table Grid"/>
    <w:basedOn w:val="TableNormal"/>
    <w:uiPriority w:val="39"/>
    <w:rsid w:val="004C67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white2">
    <w:name w:val="body_text_white_2"/>
    <w:basedOn w:val="DefaultParagraphFont"/>
    <w:rsid w:val="004C67CE"/>
  </w:style>
  <w:style w:type="character" w:customStyle="1" w:styleId="Heading3Char">
    <w:name w:val="Heading 3 Char"/>
    <w:basedOn w:val="DefaultParagraphFont"/>
    <w:link w:val="Heading3"/>
    <w:uiPriority w:val="9"/>
    <w:rsid w:val="00D94786"/>
    <w:rPr>
      <w:rFonts w:ascii="Times New Roman" w:eastAsia="Times New Roman" w:hAnsi="Times New Roman" w:cs="Times New Roman"/>
      <w:b/>
      <w:color w:val="000000"/>
      <w:sz w:val="28"/>
      <w:u w:color="000000"/>
    </w:rPr>
  </w:style>
  <w:style w:type="character" w:customStyle="1" w:styleId="Heading4Char">
    <w:name w:val="Heading 4 Char"/>
    <w:basedOn w:val="DefaultParagraphFont"/>
    <w:link w:val="Heading4"/>
    <w:uiPriority w:val="9"/>
    <w:semiHidden/>
    <w:rsid w:val="00DD36F9"/>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semiHidden/>
    <w:rsid w:val="00971AFF"/>
    <w:rPr>
      <w:rFonts w:asciiTheme="majorHAnsi" w:eastAsiaTheme="majorEastAsia" w:hAnsiTheme="majorHAnsi" w:cstheme="majorBidi"/>
      <w:color w:val="2E74B5" w:themeColor="accent1" w:themeShade="BF"/>
      <w:sz w:val="24"/>
    </w:rPr>
  </w:style>
  <w:style w:type="table" w:customStyle="1" w:styleId="TableGrid0">
    <w:name w:val="TableGrid"/>
    <w:rsid w:val="00971AFF"/>
    <w:pPr>
      <w:spacing w:after="0" w:line="240" w:lineRule="auto"/>
    </w:pPr>
    <w:rPr>
      <w:rFonts w:eastAsiaTheme="minorEastAsia"/>
      <w:szCs w:val="28"/>
      <w:lang w:bidi="bn-IN"/>
    </w:rPr>
    <w:tblPr>
      <w:tblCellMar>
        <w:top w:w="0" w:type="dxa"/>
        <w:left w:w="0" w:type="dxa"/>
        <w:bottom w:w="0" w:type="dxa"/>
        <w:right w:w="0" w:type="dxa"/>
      </w:tblCellMar>
    </w:tblPr>
  </w:style>
  <w:style w:type="table" w:styleId="GridTable1Light-Accent6">
    <w:name w:val="Grid Table 1 Light Accent 6"/>
    <w:basedOn w:val="TableNormal"/>
    <w:uiPriority w:val="46"/>
    <w:rsid w:val="00ED7BED"/>
    <w:pPr>
      <w:spacing w:after="0" w:line="240" w:lineRule="auto"/>
    </w:p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4-Accent6">
    <w:name w:val="Grid Table 4 Accent 6"/>
    <w:basedOn w:val="TableNormal"/>
    <w:uiPriority w:val="49"/>
    <w:rsid w:val="009E0B3C"/>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Accent5">
    <w:name w:val="Grid Table 5 Dark Accent 5"/>
    <w:basedOn w:val="TableNormal"/>
    <w:uiPriority w:val="50"/>
    <w:rsid w:val="009A2267"/>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customStyle="1" w:styleId="Heading1Char">
    <w:name w:val="Heading 1 Char"/>
    <w:basedOn w:val="DefaultParagraphFont"/>
    <w:link w:val="Heading1"/>
    <w:uiPriority w:val="9"/>
    <w:rsid w:val="00EE0791"/>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rsid w:val="00306C9A"/>
    <w:rPr>
      <w:rFonts w:ascii="Times New Roman" w:eastAsia="Times New Roman" w:hAnsi="Times New Roman" w:cstheme="majorBidi"/>
      <w:b/>
      <w:sz w:val="28"/>
      <w:szCs w:val="26"/>
    </w:rPr>
  </w:style>
  <w:style w:type="paragraph" w:customStyle="1" w:styleId="Default">
    <w:name w:val="Default"/>
    <w:rsid w:val="00FB4E8C"/>
    <w:pPr>
      <w:autoSpaceDE w:val="0"/>
      <w:autoSpaceDN w:val="0"/>
      <w:adjustRightInd w:val="0"/>
      <w:spacing w:after="0" w:line="240" w:lineRule="auto"/>
    </w:pPr>
    <w:rPr>
      <w:rFonts w:ascii="Times New Roman" w:hAnsi="Times New Roman" w:cs="Times New Roman"/>
      <w:color w:val="000000"/>
      <w:sz w:val="24"/>
      <w:szCs w:val="24"/>
    </w:rPr>
  </w:style>
  <w:style w:type="paragraph" w:styleId="BodyText2">
    <w:name w:val="Body Text 2"/>
    <w:basedOn w:val="Normal"/>
    <w:link w:val="BodyText2Char"/>
    <w:uiPriority w:val="99"/>
    <w:unhideWhenUsed/>
    <w:rsid w:val="00FB4E8C"/>
    <w:pPr>
      <w:spacing w:after="120" w:line="480" w:lineRule="auto"/>
      <w:ind w:left="0" w:firstLine="0"/>
      <w:jc w:val="left"/>
    </w:pPr>
    <w:rPr>
      <w:rFonts w:asciiTheme="minorHAnsi" w:eastAsiaTheme="minorEastAsia" w:hAnsiTheme="minorHAnsi"/>
      <w:color w:val="auto"/>
      <w:sz w:val="22"/>
    </w:rPr>
  </w:style>
  <w:style w:type="character" w:customStyle="1" w:styleId="BodyText2Char">
    <w:name w:val="Body Text 2 Char"/>
    <w:basedOn w:val="DefaultParagraphFont"/>
    <w:link w:val="BodyText2"/>
    <w:uiPriority w:val="99"/>
    <w:rsid w:val="00FB4E8C"/>
    <w:rPr>
      <w:rFonts w:eastAsiaTheme="minorEastAsia" w:cs="Times New Roman"/>
    </w:rPr>
  </w:style>
  <w:style w:type="character" w:styleId="HTMLCite">
    <w:name w:val="HTML Cite"/>
    <w:basedOn w:val="DefaultParagraphFont"/>
    <w:uiPriority w:val="99"/>
    <w:semiHidden/>
    <w:unhideWhenUsed/>
    <w:rsid w:val="00DB31D6"/>
    <w:rPr>
      <w:i/>
      <w:iCs/>
    </w:rPr>
  </w:style>
  <w:style w:type="character" w:customStyle="1" w:styleId="reference-accessdate">
    <w:name w:val="reference-accessdate"/>
    <w:basedOn w:val="DefaultParagraphFont"/>
    <w:rsid w:val="00DB31D6"/>
  </w:style>
  <w:style w:type="character" w:customStyle="1" w:styleId="nowrap">
    <w:name w:val="nowrap"/>
    <w:basedOn w:val="DefaultParagraphFont"/>
    <w:rsid w:val="00DB31D6"/>
  </w:style>
  <w:style w:type="character" w:customStyle="1" w:styleId="reference-text">
    <w:name w:val="reference-text"/>
    <w:basedOn w:val="DefaultParagraphFont"/>
    <w:rsid w:val="00DB31D6"/>
  </w:style>
  <w:style w:type="character" w:customStyle="1" w:styleId="cs1-format">
    <w:name w:val="cs1-format"/>
    <w:basedOn w:val="DefaultParagraphFont"/>
    <w:rsid w:val="00DB31D6"/>
  </w:style>
  <w:style w:type="paragraph" w:styleId="Header">
    <w:name w:val="header"/>
    <w:basedOn w:val="Normal"/>
    <w:link w:val="HeaderChar"/>
    <w:uiPriority w:val="99"/>
    <w:unhideWhenUsed/>
    <w:rsid w:val="002F24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425"/>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2F24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425"/>
    <w:rPr>
      <w:rFonts w:ascii="Times New Roman" w:eastAsia="Times New Roman" w:hAnsi="Times New Roman" w:cs="Times New Roman"/>
      <w:color w:val="000000"/>
      <w:sz w:val="24"/>
    </w:rPr>
  </w:style>
  <w:style w:type="paragraph" w:styleId="BalloonText">
    <w:name w:val="Balloon Text"/>
    <w:basedOn w:val="Normal"/>
    <w:link w:val="BalloonTextChar"/>
    <w:uiPriority w:val="99"/>
    <w:semiHidden/>
    <w:unhideWhenUsed/>
    <w:rsid w:val="001465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65A7"/>
    <w:rPr>
      <w:rFonts w:ascii="Segoe UI" w:eastAsia="Times New Roman" w:hAnsi="Segoe UI" w:cs="Segoe UI"/>
      <w:color w:val="000000"/>
      <w:sz w:val="18"/>
      <w:szCs w:val="18"/>
    </w:rPr>
  </w:style>
  <w:style w:type="paragraph" w:styleId="TOCHeading">
    <w:name w:val="TOC Heading"/>
    <w:basedOn w:val="Heading1"/>
    <w:next w:val="Normal"/>
    <w:uiPriority w:val="39"/>
    <w:unhideWhenUsed/>
    <w:qFormat/>
    <w:rsid w:val="0022183A"/>
    <w:pPr>
      <w:spacing w:after="0" w:line="259" w:lineRule="auto"/>
      <w:ind w:left="0" w:firstLine="0"/>
      <w:jc w:val="left"/>
      <w:outlineLvl w:val="9"/>
    </w:pPr>
    <w:rPr>
      <w:rFonts w:asciiTheme="majorHAnsi" w:hAnsiTheme="majorHAnsi"/>
      <w:b w:val="0"/>
      <w:color w:val="2E74B5" w:themeColor="accent1" w:themeShade="BF"/>
    </w:rPr>
  </w:style>
  <w:style w:type="paragraph" w:styleId="TOC1">
    <w:name w:val="toc 1"/>
    <w:basedOn w:val="Normal"/>
    <w:next w:val="Normal"/>
    <w:autoRedefine/>
    <w:uiPriority w:val="39"/>
    <w:unhideWhenUsed/>
    <w:rsid w:val="003947D4"/>
    <w:pPr>
      <w:tabs>
        <w:tab w:val="right" w:leader="dot" w:pos="9016"/>
      </w:tabs>
      <w:spacing w:after="100"/>
      <w:ind w:left="0"/>
    </w:pPr>
    <w:rPr>
      <w:b/>
      <w:bCs/>
      <w:noProof/>
    </w:rPr>
  </w:style>
  <w:style w:type="paragraph" w:styleId="TOC2">
    <w:name w:val="toc 2"/>
    <w:basedOn w:val="Normal"/>
    <w:next w:val="Normal"/>
    <w:autoRedefine/>
    <w:uiPriority w:val="39"/>
    <w:unhideWhenUsed/>
    <w:rsid w:val="0022183A"/>
    <w:pPr>
      <w:spacing w:after="100"/>
      <w:ind w:left="240"/>
    </w:pPr>
  </w:style>
  <w:style w:type="paragraph" w:styleId="TOC3">
    <w:name w:val="toc 3"/>
    <w:basedOn w:val="Normal"/>
    <w:next w:val="Normal"/>
    <w:autoRedefine/>
    <w:uiPriority w:val="39"/>
    <w:unhideWhenUsed/>
    <w:rsid w:val="0022183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686936">
      <w:bodyDiv w:val="1"/>
      <w:marLeft w:val="0"/>
      <w:marRight w:val="0"/>
      <w:marTop w:val="0"/>
      <w:marBottom w:val="0"/>
      <w:divBdr>
        <w:top w:val="none" w:sz="0" w:space="0" w:color="auto"/>
        <w:left w:val="none" w:sz="0" w:space="0" w:color="auto"/>
        <w:bottom w:val="none" w:sz="0" w:space="0" w:color="auto"/>
        <w:right w:val="none" w:sz="0" w:space="0" w:color="auto"/>
      </w:divBdr>
      <w:divsChild>
        <w:div w:id="1534423122">
          <w:marLeft w:val="0"/>
          <w:marRight w:val="0"/>
          <w:marTop w:val="0"/>
          <w:marBottom w:val="0"/>
          <w:divBdr>
            <w:top w:val="none" w:sz="0" w:space="0" w:color="auto"/>
            <w:left w:val="none" w:sz="0" w:space="0" w:color="auto"/>
            <w:bottom w:val="none" w:sz="0" w:space="0" w:color="auto"/>
            <w:right w:val="none" w:sz="0" w:space="0" w:color="auto"/>
          </w:divBdr>
        </w:div>
      </w:divsChild>
    </w:div>
    <w:div w:id="821965161">
      <w:bodyDiv w:val="1"/>
      <w:marLeft w:val="0"/>
      <w:marRight w:val="0"/>
      <w:marTop w:val="0"/>
      <w:marBottom w:val="0"/>
      <w:divBdr>
        <w:top w:val="none" w:sz="0" w:space="0" w:color="auto"/>
        <w:left w:val="none" w:sz="0" w:space="0" w:color="auto"/>
        <w:bottom w:val="none" w:sz="0" w:space="0" w:color="auto"/>
        <w:right w:val="none" w:sz="0" w:space="0" w:color="auto"/>
      </w:divBdr>
    </w:div>
    <w:div w:id="1484345867">
      <w:bodyDiv w:val="1"/>
      <w:marLeft w:val="0"/>
      <w:marRight w:val="0"/>
      <w:marTop w:val="0"/>
      <w:marBottom w:val="0"/>
      <w:divBdr>
        <w:top w:val="none" w:sz="0" w:space="0" w:color="auto"/>
        <w:left w:val="none" w:sz="0" w:space="0" w:color="auto"/>
        <w:bottom w:val="none" w:sz="0" w:space="0" w:color="auto"/>
        <w:right w:val="none" w:sz="0" w:space="0" w:color="auto"/>
      </w:divBdr>
      <w:divsChild>
        <w:div w:id="334849074">
          <w:marLeft w:val="0"/>
          <w:marRight w:val="0"/>
          <w:marTop w:val="225"/>
          <w:marBottom w:val="0"/>
          <w:divBdr>
            <w:top w:val="none" w:sz="0" w:space="0" w:color="auto"/>
            <w:left w:val="none" w:sz="0" w:space="0" w:color="auto"/>
            <w:bottom w:val="none" w:sz="0" w:space="0" w:color="auto"/>
            <w:right w:val="none" w:sz="0" w:space="0" w:color="auto"/>
          </w:divBdr>
          <w:divsChild>
            <w:div w:id="1597713034">
              <w:marLeft w:val="0"/>
              <w:marRight w:val="0"/>
              <w:marTop w:val="0"/>
              <w:marBottom w:val="0"/>
              <w:divBdr>
                <w:top w:val="none" w:sz="0" w:space="0" w:color="auto"/>
                <w:left w:val="none" w:sz="0" w:space="0" w:color="auto"/>
                <w:bottom w:val="none" w:sz="0" w:space="0" w:color="auto"/>
                <w:right w:val="none" w:sz="0" w:space="0" w:color="auto"/>
              </w:divBdr>
              <w:divsChild>
                <w:div w:id="606886714">
                  <w:marLeft w:val="0"/>
                  <w:marRight w:val="0"/>
                  <w:marTop w:val="0"/>
                  <w:marBottom w:val="0"/>
                  <w:divBdr>
                    <w:top w:val="none" w:sz="0" w:space="0" w:color="auto"/>
                    <w:left w:val="none" w:sz="0" w:space="0" w:color="auto"/>
                    <w:bottom w:val="none" w:sz="0" w:space="0" w:color="auto"/>
                    <w:right w:val="none" w:sz="0" w:space="0" w:color="auto"/>
                  </w:divBdr>
                  <w:divsChild>
                    <w:div w:id="718089120">
                      <w:marLeft w:val="0"/>
                      <w:marRight w:val="0"/>
                      <w:marTop w:val="0"/>
                      <w:marBottom w:val="0"/>
                      <w:divBdr>
                        <w:top w:val="none" w:sz="0" w:space="0" w:color="auto"/>
                        <w:left w:val="none" w:sz="0" w:space="0" w:color="auto"/>
                        <w:bottom w:val="none" w:sz="0" w:space="0" w:color="auto"/>
                        <w:right w:val="none" w:sz="0" w:space="0" w:color="auto"/>
                      </w:divBdr>
                      <w:divsChild>
                        <w:div w:id="944769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6329785">
          <w:marLeft w:val="0"/>
          <w:marRight w:val="0"/>
          <w:marTop w:val="0"/>
          <w:marBottom w:val="0"/>
          <w:divBdr>
            <w:top w:val="none" w:sz="0" w:space="0" w:color="auto"/>
            <w:left w:val="none" w:sz="0" w:space="0" w:color="auto"/>
            <w:bottom w:val="none" w:sz="0" w:space="0" w:color="auto"/>
            <w:right w:val="none" w:sz="0" w:space="0" w:color="auto"/>
          </w:divBdr>
          <w:divsChild>
            <w:div w:id="673533225">
              <w:marLeft w:val="0"/>
              <w:marRight w:val="0"/>
              <w:marTop w:val="0"/>
              <w:marBottom w:val="0"/>
              <w:divBdr>
                <w:top w:val="none" w:sz="0" w:space="0" w:color="auto"/>
                <w:left w:val="none" w:sz="0" w:space="0" w:color="auto"/>
                <w:bottom w:val="none" w:sz="0" w:space="0" w:color="auto"/>
                <w:right w:val="none" w:sz="0" w:space="0" w:color="auto"/>
              </w:divBdr>
              <w:divsChild>
                <w:div w:id="519196438">
                  <w:marLeft w:val="0"/>
                  <w:marRight w:val="0"/>
                  <w:marTop w:val="0"/>
                  <w:marBottom w:val="0"/>
                  <w:divBdr>
                    <w:top w:val="none" w:sz="0" w:space="0" w:color="auto"/>
                    <w:left w:val="none" w:sz="0" w:space="0" w:color="auto"/>
                    <w:bottom w:val="none" w:sz="0" w:space="0" w:color="auto"/>
                    <w:right w:val="none" w:sz="0" w:space="0" w:color="auto"/>
                  </w:divBdr>
                  <w:divsChild>
                    <w:div w:id="384256002">
                      <w:marLeft w:val="0"/>
                      <w:marRight w:val="450"/>
                      <w:marTop w:val="0"/>
                      <w:marBottom w:val="0"/>
                      <w:divBdr>
                        <w:top w:val="none" w:sz="0" w:space="0" w:color="auto"/>
                        <w:left w:val="none" w:sz="0" w:space="0" w:color="auto"/>
                        <w:bottom w:val="none" w:sz="0" w:space="0" w:color="auto"/>
                        <w:right w:val="none" w:sz="0" w:space="0" w:color="auto"/>
                      </w:divBdr>
                      <w:divsChild>
                        <w:div w:id="1908876851">
                          <w:marLeft w:val="0"/>
                          <w:marRight w:val="0"/>
                          <w:marTop w:val="0"/>
                          <w:marBottom w:val="150"/>
                          <w:divBdr>
                            <w:top w:val="none" w:sz="0" w:space="0" w:color="auto"/>
                            <w:left w:val="none" w:sz="0" w:space="0" w:color="auto"/>
                            <w:bottom w:val="single" w:sz="6" w:space="0" w:color="CCCCCC"/>
                            <w:right w:val="none" w:sz="0" w:space="0" w:color="auto"/>
                          </w:divBdr>
                        </w:div>
                      </w:divsChild>
                    </w:div>
                  </w:divsChild>
                </w:div>
              </w:divsChild>
            </w:div>
          </w:divsChild>
        </w:div>
      </w:divsChild>
    </w:div>
    <w:div w:id="1549415909">
      <w:bodyDiv w:val="1"/>
      <w:marLeft w:val="0"/>
      <w:marRight w:val="0"/>
      <w:marTop w:val="0"/>
      <w:marBottom w:val="0"/>
      <w:divBdr>
        <w:top w:val="none" w:sz="0" w:space="0" w:color="auto"/>
        <w:left w:val="none" w:sz="0" w:space="0" w:color="auto"/>
        <w:bottom w:val="none" w:sz="0" w:space="0" w:color="auto"/>
        <w:right w:val="none" w:sz="0" w:space="0" w:color="auto"/>
      </w:divBdr>
      <w:divsChild>
        <w:div w:id="329718545">
          <w:marLeft w:val="0"/>
          <w:marRight w:val="0"/>
          <w:marTop w:val="0"/>
          <w:marBottom w:val="0"/>
          <w:divBdr>
            <w:top w:val="none" w:sz="0" w:space="0" w:color="auto"/>
            <w:left w:val="none" w:sz="0" w:space="0" w:color="auto"/>
            <w:bottom w:val="none" w:sz="0" w:space="0" w:color="auto"/>
            <w:right w:val="none" w:sz="0" w:space="0" w:color="auto"/>
          </w:divBdr>
        </w:div>
        <w:div w:id="395054556">
          <w:marLeft w:val="0"/>
          <w:marRight w:val="0"/>
          <w:marTop w:val="0"/>
          <w:marBottom w:val="0"/>
          <w:divBdr>
            <w:top w:val="none" w:sz="0" w:space="0" w:color="auto"/>
            <w:left w:val="none" w:sz="0" w:space="0" w:color="auto"/>
            <w:bottom w:val="none" w:sz="0" w:space="0" w:color="auto"/>
            <w:right w:val="none" w:sz="0" w:space="0" w:color="auto"/>
          </w:divBdr>
        </w:div>
        <w:div w:id="564535526">
          <w:marLeft w:val="0"/>
          <w:marRight w:val="0"/>
          <w:marTop w:val="0"/>
          <w:marBottom w:val="0"/>
          <w:divBdr>
            <w:top w:val="none" w:sz="0" w:space="0" w:color="auto"/>
            <w:left w:val="none" w:sz="0" w:space="0" w:color="auto"/>
            <w:bottom w:val="none" w:sz="0" w:space="0" w:color="auto"/>
            <w:right w:val="none" w:sz="0" w:space="0" w:color="auto"/>
          </w:divBdr>
        </w:div>
        <w:div w:id="633873920">
          <w:marLeft w:val="0"/>
          <w:marRight w:val="0"/>
          <w:marTop w:val="0"/>
          <w:marBottom w:val="0"/>
          <w:divBdr>
            <w:top w:val="none" w:sz="0" w:space="0" w:color="auto"/>
            <w:left w:val="none" w:sz="0" w:space="0" w:color="auto"/>
            <w:bottom w:val="none" w:sz="0" w:space="0" w:color="auto"/>
            <w:right w:val="none" w:sz="0" w:space="0" w:color="auto"/>
          </w:divBdr>
        </w:div>
        <w:div w:id="653873710">
          <w:marLeft w:val="0"/>
          <w:marRight w:val="0"/>
          <w:marTop w:val="0"/>
          <w:marBottom w:val="0"/>
          <w:divBdr>
            <w:top w:val="none" w:sz="0" w:space="0" w:color="auto"/>
            <w:left w:val="none" w:sz="0" w:space="0" w:color="auto"/>
            <w:bottom w:val="none" w:sz="0" w:space="0" w:color="auto"/>
            <w:right w:val="none" w:sz="0" w:space="0" w:color="auto"/>
          </w:divBdr>
        </w:div>
        <w:div w:id="655033386">
          <w:marLeft w:val="0"/>
          <w:marRight w:val="0"/>
          <w:marTop w:val="0"/>
          <w:marBottom w:val="0"/>
          <w:divBdr>
            <w:top w:val="none" w:sz="0" w:space="0" w:color="auto"/>
            <w:left w:val="none" w:sz="0" w:space="0" w:color="auto"/>
            <w:bottom w:val="none" w:sz="0" w:space="0" w:color="auto"/>
            <w:right w:val="none" w:sz="0" w:space="0" w:color="auto"/>
          </w:divBdr>
        </w:div>
        <w:div w:id="752777475">
          <w:marLeft w:val="0"/>
          <w:marRight w:val="0"/>
          <w:marTop w:val="0"/>
          <w:marBottom w:val="0"/>
          <w:divBdr>
            <w:top w:val="none" w:sz="0" w:space="0" w:color="auto"/>
            <w:left w:val="none" w:sz="0" w:space="0" w:color="auto"/>
            <w:bottom w:val="none" w:sz="0" w:space="0" w:color="auto"/>
            <w:right w:val="none" w:sz="0" w:space="0" w:color="auto"/>
          </w:divBdr>
        </w:div>
        <w:div w:id="832528420">
          <w:marLeft w:val="0"/>
          <w:marRight w:val="0"/>
          <w:marTop w:val="0"/>
          <w:marBottom w:val="0"/>
          <w:divBdr>
            <w:top w:val="none" w:sz="0" w:space="0" w:color="auto"/>
            <w:left w:val="none" w:sz="0" w:space="0" w:color="auto"/>
            <w:bottom w:val="none" w:sz="0" w:space="0" w:color="auto"/>
            <w:right w:val="none" w:sz="0" w:space="0" w:color="auto"/>
          </w:divBdr>
        </w:div>
        <w:div w:id="897740282">
          <w:marLeft w:val="0"/>
          <w:marRight w:val="0"/>
          <w:marTop w:val="0"/>
          <w:marBottom w:val="0"/>
          <w:divBdr>
            <w:top w:val="none" w:sz="0" w:space="0" w:color="auto"/>
            <w:left w:val="none" w:sz="0" w:space="0" w:color="auto"/>
            <w:bottom w:val="none" w:sz="0" w:space="0" w:color="auto"/>
            <w:right w:val="none" w:sz="0" w:space="0" w:color="auto"/>
          </w:divBdr>
        </w:div>
        <w:div w:id="1038625838">
          <w:marLeft w:val="0"/>
          <w:marRight w:val="0"/>
          <w:marTop w:val="0"/>
          <w:marBottom w:val="0"/>
          <w:divBdr>
            <w:top w:val="none" w:sz="0" w:space="0" w:color="auto"/>
            <w:left w:val="none" w:sz="0" w:space="0" w:color="auto"/>
            <w:bottom w:val="none" w:sz="0" w:space="0" w:color="auto"/>
            <w:right w:val="none" w:sz="0" w:space="0" w:color="auto"/>
          </w:divBdr>
        </w:div>
        <w:div w:id="1100680683">
          <w:marLeft w:val="0"/>
          <w:marRight w:val="0"/>
          <w:marTop w:val="0"/>
          <w:marBottom w:val="0"/>
          <w:divBdr>
            <w:top w:val="none" w:sz="0" w:space="0" w:color="auto"/>
            <w:left w:val="none" w:sz="0" w:space="0" w:color="auto"/>
            <w:bottom w:val="none" w:sz="0" w:space="0" w:color="auto"/>
            <w:right w:val="none" w:sz="0" w:space="0" w:color="auto"/>
          </w:divBdr>
        </w:div>
        <w:div w:id="1155534273">
          <w:marLeft w:val="0"/>
          <w:marRight w:val="0"/>
          <w:marTop w:val="0"/>
          <w:marBottom w:val="0"/>
          <w:divBdr>
            <w:top w:val="none" w:sz="0" w:space="0" w:color="auto"/>
            <w:left w:val="none" w:sz="0" w:space="0" w:color="auto"/>
            <w:bottom w:val="none" w:sz="0" w:space="0" w:color="auto"/>
            <w:right w:val="none" w:sz="0" w:space="0" w:color="auto"/>
          </w:divBdr>
        </w:div>
        <w:div w:id="1534688395">
          <w:marLeft w:val="0"/>
          <w:marRight w:val="0"/>
          <w:marTop w:val="0"/>
          <w:marBottom w:val="0"/>
          <w:divBdr>
            <w:top w:val="none" w:sz="0" w:space="0" w:color="auto"/>
            <w:left w:val="none" w:sz="0" w:space="0" w:color="auto"/>
            <w:bottom w:val="none" w:sz="0" w:space="0" w:color="auto"/>
            <w:right w:val="none" w:sz="0" w:space="0" w:color="auto"/>
          </w:divBdr>
        </w:div>
        <w:div w:id="1663702455">
          <w:marLeft w:val="0"/>
          <w:marRight w:val="0"/>
          <w:marTop w:val="0"/>
          <w:marBottom w:val="0"/>
          <w:divBdr>
            <w:top w:val="none" w:sz="0" w:space="0" w:color="auto"/>
            <w:left w:val="none" w:sz="0" w:space="0" w:color="auto"/>
            <w:bottom w:val="none" w:sz="0" w:space="0" w:color="auto"/>
            <w:right w:val="none" w:sz="0" w:space="0" w:color="auto"/>
          </w:divBdr>
        </w:div>
        <w:div w:id="1701513054">
          <w:marLeft w:val="0"/>
          <w:marRight w:val="0"/>
          <w:marTop w:val="0"/>
          <w:marBottom w:val="0"/>
          <w:divBdr>
            <w:top w:val="none" w:sz="0" w:space="0" w:color="auto"/>
            <w:left w:val="none" w:sz="0" w:space="0" w:color="auto"/>
            <w:bottom w:val="none" w:sz="0" w:space="0" w:color="auto"/>
            <w:right w:val="none" w:sz="0" w:space="0" w:color="auto"/>
          </w:divBdr>
        </w:div>
        <w:div w:id="1747652096">
          <w:marLeft w:val="0"/>
          <w:marRight w:val="0"/>
          <w:marTop w:val="0"/>
          <w:marBottom w:val="0"/>
          <w:divBdr>
            <w:top w:val="none" w:sz="0" w:space="0" w:color="auto"/>
            <w:left w:val="none" w:sz="0" w:space="0" w:color="auto"/>
            <w:bottom w:val="none" w:sz="0" w:space="0" w:color="auto"/>
            <w:right w:val="none" w:sz="0" w:space="0" w:color="auto"/>
          </w:divBdr>
        </w:div>
        <w:div w:id="2018073411">
          <w:marLeft w:val="0"/>
          <w:marRight w:val="0"/>
          <w:marTop w:val="0"/>
          <w:marBottom w:val="0"/>
          <w:divBdr>
            <w:top w:val="none" w:sz="0" w:space="0" w:color="auto"/>
            <w:left w:val="none" w:sz="0" w:space="0" w:color="auto"/>
            <w:bottom w:val="none" w:sz="0" w:space="0" w:color="auto"/>
            <w:right w:val="none" w:sz="0" w:space="0" w:color="auto"/>
          </w:divBdr>
        </w:div>
        <w:div w:id="2042506668">
          <w:marLeft w:val="0"/>
          <w:marRight w:val="0"/>
          <w:marTop w:val="0"/>
          <w:marBottom w:val="0"/>
          <w:divBdr>
            <w:top w:val="none" w:sz="0" w:space="0" w:color="auto"/>
            <w:left w:val="none" w:sz="0" w:space="0" w:color="auto"/>
            <w:bottom w:val="none" w:sz="0" w:space="0" w:color="auto"/>
            <w:right w:val="none" w:sz="0" w:space="0" w:color="auto"/>
          </w:divBdr>
        </w:div>
      </w:divsChild>
    </w:div>
    <w:div w:id="1996297723">
      <w:bodyDiv w:val="1"/>
      <w:marLeft w:val="0"/>
      <w:marRight w:val="0"/>
      <w:marTop w:val="0"/>
      <w:marBottom w:val="0"/>
      <w:divBdr>
        <w:top w:val="none" w:sz="0" w:space="0" w:color="auto"/>
        <w:left w:val="none" w:sz="0" w:space="0" w:color="auto"/>
        <w:bottom w:val="none" w:sz="0" w:space="0" w:color="auto"/>
        <w:right w:val="none" w:sz="0" w:space="0" w:color="auto"/>
      </w:divBdr>
    </w:div>
    <w:div w:id="2041780326">
      <w:bodyDiv w:val="1"/>
      <w:marLeft w:val="0"/>
      <w:marRight w:val="0"/>
      <w:marTop w:val="0"/>
      <w:marBottom w:val="0"/>
      <w:divBdr>
        <w:top w:val="none" w:sz="0" w:space="0" w:color="auto"/>
        <w:left w:val="none" w:sz="0" w:space="0" w:color="auto"/>
        <w:bottom w:val="none" w:sz="0" w:space="0" w:color="auto"/>
        <w:right w:val="none" w:sz="0" w:space="0" w:color="auto"/>
      </w:divBdr>
    </w:div>
    <w:div w:id="2145653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image" Target="media/image66.jpg"/><Relationship Id="rId89" Type="http://schemas.openxmlformats.org/officeDocument/2006/relationships/theme" Target="theme/theme1.xml"/><Relationship Id="rId16" Type="http://schemas.openxmlformats.org/officeDocument/2006/relationships/image" Target="media/image8.png"/><Relationship Id="rId11" Type="http://schemas.openxmlformats.org/officeDocument/2006/relationships/image" Target="media/image3.jp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hyperlink" Target="http://nacm.org/certification.html" TargetMode="External"/><Relationship Id="rId79" Type="http://schemas.openxmlformats.org/officeDocument/2006/relationships/hyperlink" Target="http://www.sfgate.com/cgi-bin/article.cgi?f=/c/a/2007/12/04/BU0ATNHMO.DTL" TargetMode="External"/><Relationship Id="rId5" Type="http://schemas.openxmlformats.org/officeDocument/2006/relationships/webSettings" Target="webSettings.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hyperlink" Target="http://www.treasurydirect.gov/indiv/products/prod_tbills_glance.htm" TargetMode="External"/><Relationship Id="rId8" Type="http://schemas.openxmlformats.org/officeDocument/2006/relationships/image" Target="media/image1.png"/><Relationship Id="rId51" Type="http://schemas.openxmlformats.org/officeDocument/2006/relationships/image" Target="media/image43.png"/><Relationship Id="rId72" Type="http://schemas.openxmlformats.org/officeDocument/2006/relationships/hyperlink" Target="http://www.unihouseltd.com/about_us" TargetMode="External"/><Relationship Id="rId80" Type="http://schemas.openxmlformats.org/officeDocument/2006/relationships/hyperlink" Target="http://www.savingsbonds.gov/news/pressroom/pressroom_comotcend0711.htm" TargetMode="External"/><Relationship Id="rId85" Type="http://schemas.openxmlformats.org/officeDocument/2006/relationships/image" Target="media/image67.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jpg"/><Relationship Id="rId70" Type="http://schemas.openxmlformats.org/officeDocument/2006/relationships/image" Target="media/image62.png"/><Relationship Id="rId75" Type="http://schemas.openxmlformats.org/officeDocument/2006/relationships/hyperlink" Target="https://www.epubli.de/shop/buch/Credit-Risk-Management-%E2%80%93-Code-of-Best-Practice-Danny-Kaltenborn-9783745017915/67151" TargetMode="External"/><Relationship Id="rId83" Type="http://schemas.openxmlformats.org/officeDocument/2006/relationships/image" Target="media/image65.jpg"/><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footer" Target="footer1.xml"/><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hyperlink" Target="http://www.nacmnc.org/networking/" TargetMode="External"/><Relationship Id="rId78" Type="http://schemas.openxmlformats.org/officeDocument/2006/relationships/hyperlink" Target="http://www.newyorkfed.org/research/epr/08v14n1/0807garb.pdf" TargetMode="External"/><Relationship Id="rId81" Type="http://schemas.openxmlformats.org/officeDocument/2006/relationships/hyperlink" Target="http://www.treasurydirect.gov/indiv/products/prod_tbills_glance.htm" TargetMode="External"/><Relationship Id="rId86" Type="http://schemas.openxmlformats.org/officeDocument/2006/relationships/image" Target="media/image68.PNG"/><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hyperlink" Target="https://www.cicm.com" TargetMode="External"/><Relationship Id="rId7" Type="http://schemas.openxmlformats.org/officeDocument/2006/relationships/endnotes" Target="endnotes.xml"/><Relationship Id="rId71" Type="http://schemas.openxmlformats.org/officeDocument/2006/relationships/image" Target="media/image63.pn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image" Target="media/image69.PNG"/><Relationship Id="rId61" Type="http://schemas.openxmlformats.org/officeDocument/2006/relationships/image" Target="media/image53.png"/><Relationship Id="rId82" Type="http://schemas.openxmlformats.org/officeDocument/2006/relationships/image" Target="media/image64.jpg"/><Relationship Id="rId19"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0DB07B-9907-41A9-82D7-CCC11A457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Pages>
  <Words>8502</Words>
  <Characters>48467</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 account</cp:lastModifiedBy>
  <cp:revision>7</cp:revision>
  <cp:lastPrinted>2019-05-06T21:57:00Z</cp:lastPrinted>
  <dcterms:created xsi:type="dcterms:W3CDTF">2021-02-15T08:22:00Z</dcterms:created>
  <dcterms:modified xsi:type="dcterms:W3CDTF">2021-03-02T06:16:00Z</dcterms:modified>
</cp:coreProperties>
</file>