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9D0" w:rsidRDefault="00E779D0" w:rsidP="00E779D0">
      <w:pPr>
        <w:spacing w:after="0" w:line="360" w:lineRule="auto"/>
        <w:jc w:val="both"/>
        <w:rPr>
          <w:rFonts w:ascii="Times New Roman" w:eastAsia="Times New Roman" w:hAnsi="Times New Roman"/>
          <w:b/>
          <w:sz w:val="32"/>
        </w:rPr>
      </w:pPr>
      <w:r>
        <w:rPr>
          <w:rFonts w:ascii="Times New Roman" w:eastAsia="Times New Roman" w:hAnsi="Times New Roman"/>
          <w:b/>
          <w:noProof/>
          <w:sz w:val="32"/>
          <w:lang w:bidi="ar-SA"/>
        </w:rPr>
        <w:drawing>
          <wp:anchor distT="0" distB="0" distL="114300" distR="114300" simplePos="0" relativeHeight="251651584" behindDoc="1" locked="0" layoutInCell="1" allowOverlap="1">
            <wp:simplePos x="0" y="0"/>
            <wp:positionH relativeFrom="page">
              <wp:posOffset>1161415</wp:posOffset>
            </wp:positionH>
            <wp:positionV relativeFrom="page">
              <wp:posOffset>914400</wp:posOffset>
            </wp:positionV>
            <wp:extent cx="5447030" cy="10731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5447030" cy="1073150"/>
                    </a:xfrm>
                    <a:prstGeom prst="rect">
                      <a:avLst/>
                    </a:prstGeom>
                    <a:noFill/>
                  </pic:spPr>
                </pic:pic>
              </a:graphicData>
            </a:graphic>
          </wp:anchor>
        </w:drawing>
      </w:r>
    </w:p>
    <w:p w:rsidR="00E779D0" w:rsidRDefault="00E779D0" w:rsidP="00E779D0">
      <w:pPr>
        <w:spacing w:after="0" w:line="360" w:lineRule="auto"/>
        <w:jc w:val="both"/>
        <w:rPr>
          <w:rFonts w:ascii="Times New Roman" w:eastAsia="Times New Roman" w:hAnsi="Times New Roman"/>
          <w:b/>
          <w:sz w:val="32"/>
        </w:rPr>
      </w:pPr>
    </w:p>
    <w:p w:rsidR="00E779D0" w:rsidRDefault="00E779D0" w:rsidP="00E779D0">
      <w:pPr>
        <w:spacing w:after="0" w:line="360" w:lineRule="auto"/>
        <w:jc w:val="both"/>
        <w:rPr>
          <w:rFonts w:ascii="Times New Roman" w:eastAsia="Times New Roman" w:hAnsi="Times New Roman"/>
          <w:b/>
          <w:sz w:val="32"/>
        </w:rPr>
      </w:pPr>
    </w:p>
    <w:p w:rsidR="00E779D0" w:rsidRDefault="00E779D0" w:rsidP="00E779D0">
      <w:pPr>
        <w:spacing w:after="0" w:line="360" w:lineRule="auto"/>
        <w:jc w:val="both"/>
        <w:rPr>
          <w:rFonts w:ascii="Times New Roman" w:eastAsia="Times New Roman" w:hAnsi="Times New Roman"/>
          <w:b/>
          <w:sz w:val="32"/>
        </w:rPr>
      </w:pPr>
    </w:p>
    <w:p w:rsidR="00E779D0" w:rsidRDefault="00E779D0" w:rsidP="00E779D0">
      <w:pPr>
        <w:spacing w:after="0" w:line="360" w:lineRule="auto"/>
        <w:ind w:right="20"/>
        <w:jc w:val="center"/>
        <w:rPr>
          <w:rFonts w:ascii="Times New Roman" w:eastAsia="Times New Roman" w:hAnsi="Times New Roman"/>
          <w:sz w:val="36"/>
        </w:rPr>
      </w:pPr>
      <w:r>
        <w:rPr>
          <w:rFonts w:ascii="Times New Roman" w:eastAsia="Times New Roman" w:hAnsi="Times New Roman"/>
          <w:sz w:val="36"/>
        </w:rPr>
        <w:t>Faculty of Engineering</w:t>
      </w:r>
      <w:bookmarkStart w:id="0" w:name="_GoBack"/>
      <w:bookmarkEnd w:id="0"/>
    </w:p>
    <w:p w:rsidR="00E779D0" w:rsidRDefault="00E779D0" w:rsidP="00E779D0">
      <w:pPr>
        <w:spacing w:after="0" w:line="360" w:lineRule="auto"/>
        <w:ind w:right="20"/>
        <w:jc w:val="center"/>
        <w:rPr>
          <w:rFonts w:ascii="Times New Roman" w:eastAsia="Times New Roman" w:hAnsi="Times New Roman"/>
          <w:sz w:val="36"/>
        </w:rPr>
      </w:pPr>
      <w:r>
        <w:rPr>
          <w:rFonts w:ascii="Times New Roman" w:eastAsia="Times New Roman" w:hAnsi="Times New Roman"/>
          <w:sz w:val="36"/>
        </w:rPr>
        <w:t>Department of Textile Engineering</w:t>
      </w:r>
    </w:p>
    <w:p w:rsidR="00E779D0" w:rsidRDefault="00E779D0" w:rsidP="00E779D0">
      <w:pPr>
        <w:spacing w:after="0" w:line="360" w:lineRule="auto"/>
        <w:rPr>
          <w:rFonts w:ascii="Times New Roman" w:eastAsia="Times New Roman" w:hAnsi="Times New Roman"/>
          <w:sz w:val="24"/>
        </w:rPr>
      </w:pPr>
    </w:p>
    <w:p w:rsidR="00E779D0" w:rsidRDefault="00E779D0" w:rsidP="00E779D0">
      <w:pPr>
        <w:spacing w:after="0" w:line="360" w:lineRule="auto"/>
        <w:jc w:val="center"/>
        <w:rPr>
          <w:rFonts w:ascii="Times New Roman" w:eastAsia="Times New Roman" w:hAnsi="Times New Roman"/>
          <w:b/>
          <w:sz w:val="40"/>
        </w:rPr>
      </w:pPr>
      <w:r w:rsidRPr="00E779D0">
        <w:rPr>
          <w:rFonts w:ascii="Times New Roman" w:eastAsia="Times New Roman" w:hAnsi="Times New Roman"/>
          <w:b/>
          <w:sz w:val="40"/>
        </w:rPr>
        <w:t xml:space="preserve">Color </w:t>
      </w:r>
      <w:r>
        <w:rPr>
          <w:rFonts w:ascii="Times New Roman" w:eastAsia="Times New Roman" w:hAnsi="Times New Roman"/>
          <w:b/>
          <w:sz w:val="40"/>
        </w:rPr>
        <w:t>F</w:t>
      </w:r>
      <w:r w:rsidRPr="00E779D0">
        <w:rPr>
          <w:rFonts w:ascii="Times New Roman" w:eastAsia="Times New Roman" w:hAnsi="Times New Roman"/>
          <w:b/>
          <w:sz w:val="40"/>
        </w:rPr>
        <w:t xml:space="preserve">astness </w:t>
      </w:r>
      <w:r>
        <w:rPr>
          <w:rFonts w:ascii="Times New Roman" w:eastAsia="Times New Roman" w:hAnsi="Times New Roman"/>
          <w:b/>
          <w:sz w:val="40"/>
        </w:rPr>
        <w:t>E</w:t>
      </w:r>
      <w:r w:rsidRPr="00E779D0">
        <w:rPr>
          <w:rFonts w:ascii="Times New Roman" w:eastAsia="Times New Roman" w:hAnsi="Times New Roman"/>
          <w:b/>
          <w:sz w:val="40"/>
        </w:rPr>
        <w:t xml:space="preserve">valuation of </w:t>
      </w:r>
      <w:r>
        <w:rPr>
          <w:rFonts w:ascii="Times New Roman" w:eastAsia="Times New Roman" w:hAnsi="Times New Roman"/>
          <w:b/>
          <w:sz w:val="40"/>
        </w:rPr>
        <w:t>D</w:t>
      </w:r>
      <w:r w:rsidRPr="00E779D0">
        <w:rPr>
          <w:rFonts w:ascii="Times New Roman" w:eastAsia="Times New Roman" w:hAnsi="Times New Roman"/>
          <w:b/>
          <w:sz w:val="40"/>
        </w:rPr>
        <w:t xml:space="preserve">ifferent </w:t>
      </w:r>
      <w:r>
        <w:rPr>
          <w:rFonts w:ascii="Times New Roman" w:eastAsia="Times New Roman" w:hAnsi="Times New Roman"/>
          <w:b/>
          <w:sz w:val="40"/>
        </w:rPr>
        <w:t>F</w:t>
      </w:r>
      <w:r w:rsidRPr="00E779D0">
        <w:rPr>
          <w:rFonts w:ascii="Times New Roman" w:eastAsia="Times New Roman" w:hAnsi="Times New Roman"/>
          <w:b/>
          <w:sz w:val="40"/>
        </w:rPr>
        <w:t xml:space="preserve">abrics </w:t>
      </w:r>
      <w:r>
        <w:rPr>
          <w:rFonts w:ascii="Times New Roman" w:eastAsia="Times New Roman" w:hAnsi="Times New Roman"/>
          <w:b/>
          <w:sz w:val="40"/>
        </w:rPr>
        <w:t>D</w:t>
      </w:r>
      <w:r w:rsidRPr="00E779D0">
        <w:rPr>
          <w:rFonts w:ascii="Times New Roman" w:eastAsia="Times New Roman" w:hAnsi="Times New Roman"/>
          <w:b/>
          <w:sz w:val="40"/>
        </w:rPr>
        <w:t xml:space="preserve">yed with </w:t>
      </w:r>
      <w:r>
        <w:rPr>
          <w:rFonts w:ascii="Times New Roman" w:eastAsia="Times New Roman" w:hAnsi="Times New Roman"/>
          <w:b/>
          <w:sz w:val="40"/>
        </w:rPr>
        <w:t>S</w:t>
      </w:r>
      <w:r w:rsidRPr="00E779D0">
        <w:rPr>
          <w:rFonts w:ascii="Times New Roman" w:eastAsia="Times New Roman" w:hAnsi="Times New Roman"/>
          <w:b/>
          <w:sz w:val="40"/>
        </w:rPr>
        <w:t xml:space="preserve">imilar </w:t>
      </w:r>
      <w:r>
        <w:rPr>
          <w:rFonts w:ascii="Times New Roman" w:eastAsia="Times New Roman" w:hAnsi="Times New Roman"/>
          <w:b/>
          <w:sz w:val="40"/>
        </w:rPr>
        <w:t>D</w:t>
      </w:r>
      <w:r w:rsidR="000B0E4E">
        <w:rPr>
          <w:rFonts w:ascii="Times New Roman" w:eastAsia="Times New Roman" w:hAnsi="Times New Roman"/>
          <w:b/>
          <w:sz w:val="40"/>
        </w:rPr>
        <w:t>yes</w:t>
      </w:r>
      <w:r w:rsidR="00332FC6">
        <w:rPr>
          <w:rFonts w:ascii="Times New Roman" w:eastAsia="Times New Roman" w:hAnsi="Times New Roman"/>
          <w:b/>
          <w:sz w:val="40"/>
        </w:rPr>
        <w:t xml:space="preserve"> at </w:t>
      </w:r>
      <w:r w:rsidR="006268CD">
        <w:rPr>
          <w:rFonts w:ascii="Times New Roman" w:eastAsia="Times New Roman" w:hAnsi="Times New Roman"/>
          <w:b/>
          <w:sz w:val="40"/>
        </w:rPr>
        <w:t>D</w:t>
      </w:r>
      <w:r w:rsidR="006268CD" w:rsidRPr="00E779D0">
        <w:rPr>
          <w:rFonts w:ascii="Times New Roman" w:eastAsia="Times New Roman" w:hAnsi="Times New Roman"/>
          <w:b/>
          <w:sz w:val="40"/>
        </w:rPr>
        <w:t>ifferent</w:t>
      </w:r>
      <w:r w:rsidR="006268CD">
        <w:rPr>
          <w:rFonts w:ascii="Times New Roman" w:eastAsia="Times New Roman" w:hAnsi="Times New Roman"/>
          <w:b/>
          <w:sz w:val="40"/>
        </w:rPr>
        <w:t xml:space="preserve"> shade%</w:t>
      </w:r>
      <w:r w:rsidR="000B0E4E">
        <w:rPr>
          <w:rFonts w:ascii="Times New Roman" w:eastAsia="Times New Roman" w:hAnsi="Times New Roman"/>
          <w:b/>
          <w:sz w:val="40"/>
        </w:rPr>
        <w:t xml:space="preserve"> (eg</w:t>
      </w:r>
      <w:r w:rsidRPr="00E779D0">
        <w:rPr>
          <w:rFonts w:ascii="Times New Roman" w:eastAsia="Times New Roman" w:hAnsi="Times New Roman"/>
          <w:b/>
          <w:sz w:val="40"/>
        </w:rPr>
        <w:t xml:space="preserve">. </w:t>
      </w:r>
      <w:r>
        <w:rPr>
          <w:rFonts w:ascii="Times New Roman" w:eastAsia="Times New Roman" w:hAnsi="Times New Roman"/>
          <w:b/>
          <w:sz w:val="40"/>
        </w:rPr>
        <w:t>C</w:t>
      </w:r>
      <w:r w:rsidRPr="00E779D0">
        <w:rPr>
          <w:rFonts w:ascii="Times New Roman" w:eastAsia="Times New Roman" w:hAnsi="Times New Roman"/>
          <w:b/>
          <w:sz w:val="40"/>
        </w:rPr>
        <w:t xml:space="preserve">otton, </w:t>
      </w:r>
      <w:r>
        <w:rPr>
          <w:rFonts w:ascii="Times New Roman" w:eastAsia="Times New Roman" w:hAnsi="Times New Roman"/>
          <w:b/>
          <w:sz w:val="40"/>
        </w:rPr>
        <w:t>V</w:t>
      </w:r>
      <w:r w:rsidRPr="00E779D0">
        <w:rPr>
          <w:rFonts w:ascii="Times New Roman" w:eastAsia="Times New Roman" w:hAnsi="Times New Roman"/>
          <w:b/>
          <w:sz w:val="40"/>
        </w:rPr>
        <w:t xml:space="preserve">iscose, </w:t>
      </w:r>
      <w:r>
        <w:rPr>
          <w:rFonts w:ascii="Times New Roman" w:eastAsia="Times New Roman" w:hAnsi="Times New Roman"/>
          <w:b/>
          <w:sz w:val="40"/>
        </w:rPr>
        <w:t>J</w:t>
      </w:r>
      <w:r w:rsidRPr="00E779D0">
        <w:rPr>
          <w:rFonts w:ascii="Times New Roman" w:eastAsia="Times New Roman" w:hAnsi="Times New Roman"/>
          <w:b/>
          <w:sz w:val="40"/>
        </w:rPr>
        <w:t xml:space="preserve">ute </w:t>
      </w:r>
      <w:r>
        <w:rPr>
          <w:rFonts w:ascii="Times New Roman" w:eastAsia="Times New Roman" w:hAnsi="Times New Roman"/>
          <w:b/>
          <w:sz w:val="40"/>
        </w:rPr>
        <w:t>F</w:t>
      </w:r>
      <w:r w:rsidRPr="00E779D0">
        <w:rPr>
          <w:rFonts w:ascii="Times New Roman" w:eastAsia="Times New Roman" w:hAnsi="Times New Roman"/>
          <w:b/>
          <w:sz w:val="40"/>
        </w:rPr>
        <w:t xml:space="preserve">abrics with </w:t>
      </w:r>
      <w:r>
        <w:rPr>
          <w:rFonts w:ascii="Times New Roman" w:eastAsia="Times New Roman" w:hAnsi="Times New Roman"/>
          <w:b/>
          <w:sz w:val="40"/>
        </w:rPr>
        <w:t>R</w:t>
      </w:r>
      <w:r w:rsidRPr="00E779D0">
        <w:rPr>
          <w:rFonts w:ascii="Times New Roman" w:eastAsia="Times New Roman" w:hAnsi="Times New Roman"/>
          <w:b/>
          <w:sz w:val="40"/>
        </w:rPr>
        <w:t xml:space="preserve">eactive </w:t>
      </w:r>
      <w:r>
        <w:rPr>
          <w:rFonts w:ascii="Times New Roman" w:eastAsia="Times New Roman" w:hAnsi="Times New Roman"/>
          <w:b/>
          <w:sz w:val="40"/>
        </w:rPr>
        <w:t>D</w:t>
      </w:r>
      <w:r w:rsidR="005C745C">
        <w:rPr>
          <w:rFonts w:ascii="Times New Roman" w:eastAsia="Times New Roman" w:hAnsi="Times New Roman"/>
          <w:b/>
          <w:sz w:val="40"/>
        </w:rPr>
        <w:t>yes)</w:t>
      </w:r>
    </w:p>
    <w:p w:rsidR="00E779D0" w:rsidRDefault="00E779D0" w:rsidP="00E779D0">
      <w:pPr>
        <w:spacing w:after="0" w:line="360" w:lineRule="auto"/>
        <w:jc w:val="center"/>
        <w:rPr>
          <w:rFonts w:ascii="Times New Roman" w:eastAsia="Times New Roman" w:hAnsi="Times New Roman"/>
          <w:sz w:val="24"/>
        </w:rPr>
      </w:pPr>
    </w:p>
    <w:p w:rsidR="00E779D0" w:rsidRDefault="00E779D0" w:rsidP="00E779D0">
      <w:pPr>
        <w:spacing w:after="0" w:line="360" w:lineRule="auto"/>
        <w:jc w:val="center"/>
        <w:rPr>
          <w:rFonts w:ascii="Times New Roman" w:eastAsia="Times New Roman" w:hAnsi="Times New Roman"/>
          <w:sz w:val="32"/>
        </w:rPr>
      </w:pPr>
      <w:r>
        <w:rPr>
          <w:rFonts w:ascii="Times New Roman" w:eastAsia="Times New Roman" w:hAnsi="Times New Roman"/>
          <w:sz w:val="32"/>
        </w:rPr>
        <w:t>Course Code: TE-4214; Course Title: Project (Thesis)</w:t>
      </w:r>
    </w:p>
    <w:p w:rsidR="00E779D0" w:rsidRPr="009232B7" w:rsidRDefault="00E779D0" w:rsidP="00E779D0">
      <w:pPr>
        <w:spacing w:after="0" w:line="360" w:lineRule="auto"/>
        <w:ind w:right="20"/>
        <w:jc w:val="center"/>
        <w:rPr>
          <w:rFonts w:ascii="Times New Roman" w:eastAsia="Times New Roman" w:hAnsi="Times New Roman"/>
          <w:b/>
          <w:sz w:val="32"/>
          <w:u w:val="single"/>
        </w:rPr>
      </w:pPr>
      <w:r w:rsidRPr="009232B7">
        <w:rPr>
          <w:rFonts w:ascii="Times New Roman" w:eastAsia="Times New Roman" w:hAnsi="Times New Roman"/>
          <w:b/>
          <w:sz w:val="32"/>
          <w:u w:val="single"/>
        </w:rPr>
        <w:t>Submitted By:</w:t>
      </w:r>
    </w:p>
    <w:tbl>
      <w:tblPr>
        <w:tblW w:w="0" w:type="auto"/>
        <w:tblInd w:w="540" w:type="dxa"/>
        <w:tblLayout w:type="fixed"/>
        <w:tblCellMar>
          <w:left w:w="0" w:type="dxa"/>
          <w:right w:w="0" w:type="dxa"/>
        </w:tblCellMar>
        <w:tblLook w:val="0000" w:firstRow="0" w:lastRow="0" w:firstColumn="0" w:lastColumn="0" w:noHBand="0" w:noVBand="0"/>
      </w:tblPr>
      <w:tblGrid>
        <w:gridCol w:w="4760"/>
        <w:gridCol w:w="3420"/>
      </w:tblGrid>
      <w:tr w:rsidR="00E779D0" w:rsidRPr="009232B7" w:rsidTr="000A1137">
        <w:trPr>
          <w:trHeight w:val="411"/>
        </w:trPr>
        <w:tc>
          <w:tcPr>
            <w:tcW w:w="4760" w:type="dxa"/>
            <w:shd w:val="clear" w:color="auto" w:fill="auto"/>
            <w:vAlign w:val="bottom"/>
          </w:tcPr>
          <w:p w:rsidR="00E779D0" w:rsidRPr="009232B7" w:rsidRDefault="00E779D0" w:rsidP="000A1137">
            <w:pPr>
              <w:spacing w:after="0" w:line="240" w:lineRule="auto"/>
              <w:rPr>
                <w:rFonts w:ascii="Times New Roman" w:eastAsia="Times New Roman" w:hAnsi="Times New Roman"/>
                <w:sz w:val="32"/>
                <w:szCs w:val="32"/>
              </w:rPr>
            </w:pPr>
            <w:r>
              <w:rPr>
                <w:rFonts w:ascii="Times New Roman" w:eastAsia="Times New Roman" w:hAnsi="Times New Roman"/>
                <w:sz w:val="32"/>
                <w:szCs w:val="32"/>
              </w:rPr>
              <w:t>N</w:t>
            </w:r>
            <w:r w:rsidRPr="009232B7">
              <w:rPr>
                <w:rFonts w:ascii="Times New Roman" w:eastAsia="Times New Roman" w:hAnsi="Times New Roman"/>
                <w:sz w:val="32"/>
                <w:szCs w:val="32"/>
              </w:rPr>
              <w:t>ame:</w:t>
            </w:r>
          </w:p>
        </w:tc>
        <w:tc>
          <w:tcPr>
            <w:tcW w:w="3420" w:type="dxa"/>
            <w:shd w:val="clear" w:color="auto" w:fill="auto"/>
            <w:vAlign w:val="bottom"/>
          </w:tcPr>
          <w:p w:rsidR="00E779D0" w:rsidRPr="009232B7" w:rsidRDefault="00E779D0" w:rsidP="000A1137">
            <w:pPr>
              <w:spacing w:after="0" w:line="240" w:lineRule="auto"/>
              <w:ind w:right="-10"/>
              <w:jc w:val="center"/>
              <w:rPr>
                <w:rFonts w:ascii="Times New Roman" w:eastAsia="Times New Roman" w:hAnsi="Times New Roman"/>
                <w:sz w:val="32"/>
                <w:szCs w:val="32"/>
              </w:rPr>
            </w:pPr>
            <w:r>
              <w:rPr>
                <w:rFonts w:ascii="Times New Roman" w:eastAsia="Times New Roman" w:hAnsi="Times New Roman"/>
                <w:sz w:val="32"/>
                <w:szCs w:val="32"/>
              </w:rPr>
              <w:tab/>
            </w:r>
            <w:r>
              <w:rPr>
                <w:rFonts w:ascii="Times New Roman" w:eastAsia="Times New Roman" w:hAnsi="Times New Roman"/>
                <w:sz w:val="32"/>
                <w:szCs w:val="32"/>
              </w:rPr>
              <w:tab/>
            </w:r>
            <w:r>
              <w:rPr>
                <w:rFonts w:ascii="Times New Roman" w:eastAsia="Times New Roman" w:hAnsi="Times New Roman"/>
                <w:sz w:val="32"/>
                <w:szCs w:val="32"/>
              </w:rPr>
              <w:tab/>
            </w:r>
            <w:r w:rsidRPr="009232B7">
              <w:rPr>
                <w:rFonts w:ascii="Times New Roman" w:eastAsia="Times New Roman" w:hAnsi="Times New Roman"/>
                <w:sz w:val="32"/>
                <w:szCs w:val="32"/>
              </w:rPr>
              <w:t>ID:</w:t>
            </w:r>
          </w:p>
        </w:tc>
      </w:tr>
      <w:tr w:rsidR="00E779D0" w:rsidRPr="009232B7" w:rsidTr="000A1137">
        <w:trPr>
          <w:trHeight w:val="461"/>
        </w:trPr>
        <w:tc>
          <w:tcPr>
            <w:tcW w:w="4760" w:type="dxa"/>
            <w:shd w:val="clear" w:color="auto" w:fill="auto"/>
            <w:vAlign w:val="bottom"/>
          </w:tcPr>
          <w:p w:rsidR="00E779D0" w:rsidRPr="009232B7" w:rsidRDefault="00E779D0" w:rsidP="000A1137">
            <w:pPr>
              <w:spacing w:after="0" w:line="240" w:lineRule="auto"/>
              <w:rPr>
                <w:rFonts w:ascii="Times New Roman" w:eastAsia="Times New Roman" w:hAnsi="Times New Roman"/>
                <w:sz w:val="32"/>
                <w:szCs w:val="32"/>
              </w:rPr>
            </w:pPr>
            <w:r>
              <w:rPr>
                <w:rFonts w:ascii="Times New Roman" w:eastAsia="Times New Roman" w:hAnsi="Times New Roman"/>
                <w:sz w:val="32"/>
                <w:szCs w:val="32"/>
              </w:rPr>
              <w:t>Md. Muzahidul Islam</w:t>
            </w:r>
          </w:p>
        </w:tc>
        <w:tc>
          <w:tcPr>
            <w:tcW w:w="3420" w:type="dxa"/>
            <w:shd w:val="clear" w:color="auto" w:fill="auto"/>
            <w:vAlign w:val="bottom"/>
          </w:tcPr>
          <w:p w:rsidR="00E779D0" w:rsidRPr="009232B7" w:rsidRDefault="00E779D0" w:rsidP="00E779D0">
            <w:pPr>
              <w:spacing w:after="0" w:line="240" w:lineRule="auto"/>
              <w:jc w:val="right"/>
              <w:rPr>
                <w:rFonts w:ascii="Times New Roman" w:eastAsia="Times New Roman" w:hAnsi="Times New Roman"/>
                <w:sz w:val="32"/>
                <w:szCs w:val="32"/>
              </w:rPr>
            </w:pPr>
            <w:r>
              <w:rPr>
                <w:rFonts w:ascii="Times New Roman" w:eastAsia="Times New Roman" w:hAnsi="Times New Roman"/>
                <w:sz w:val="32"/>
                <w:szCs w:val="32"/>
              </w:rPr>
              <w:t>173-23-365</w:t>
            </w:r>
          </w:p>
        </w:tc>
      </w:tr>
      <w:tr w:rsidR="00E779D0" w:rsidRPr="009232B7" w:rsidTr="000A1137">
        <w:trPr>
          <w:trHeight w:val="461"/>
        </w:trPr>
        <w:tc>
          <w:tcPr>
            <w:tcW w:w="4760" w:type="dxa"/>
            <w:shd w:val="clear" w:color="auto" w:fill="auto"/>
            <w:vAlign w:val="bottom"/>
          </w:tcPr>
          <w:p w:rsidR="00E779D0" w:rsidRPr="009232B7" w:rsidRDefault="00E779D0" w:rsidP="000A1137">
            <w:pPr>
              <w:spacing w:after="0" w:line="240" w:lineRule="auto"/>
              <w:rPr>
                <w:rFonts w:ascii="Times New Roman" w:eastAsia="Times New Roman" w:hAnsi="Times New Roman"/>
                <w:sz w:val="32"/>
                <w:szCs w:val="32"/>
              </w:rPr>
            </w:pPr>
            <w:r>
              <w:rPr>
                <w:rFonts w:ascii="Times New Roman" w:eastAsia="Times New Roman" w:hAnsi="Times New Roman"/>
                <w:sz w:val="32"/>
                <w:szCs w:val="32"/>
              </w:rPr>
              <w:t>Md. Ahsan</w:t>
            </w:r>
          </w:p>
        </w:tc>
        <w:tc>
          <w:tcPr>
            <w:tcW w:w="3420" w:type="dxa"/>
            <w:shd w:val="clear" w:color="auto" w:fill="auto"/>
            <w:vAlign w:val="bottom"/>
          </w:tcPr>
          <w:p w:rsidR="00E779D0" w:rsidRPr="009232B7" w:rsidRDefault="00E779D0" w:rsidP="005C745C">
            <w:pPr>
              <w:spacing w:after="0" w:line="240" w:lineRule="auto"/>
              <w:jc w:val="right"/>
              <w:rPr>
                <w:rFonts w:ascii="Times New Roman" w:eastAsia="Times New Roman" w:hAnsi="Times New Roman"/>
                <w:sz w:val="32"/>
                <w:szCs w:val="32"/>
              </w:rPr>
            </w:pPr>
            <w:r>
              <w:rPr>
                <w:rFonts w:ascii="Times New Roman" w:eastAsia="Times New Roman" w:hAnsi="Times New Roman"/>
                <w:sz w:val="32"/>
                <w:szCs w:val="32"/>
              </w:rPr>
              <w:t>173-23-37</w:t>
            </w:r>
            <w:r w:rsidR="005C745C">
              <w:rPr>
                <w:rFonts w:ascii="Times New Roman" w:eastAsia="Times New Roman" w:hAnsi="Times New Roman"/>
                <w:sz w:val="32"/>
                <w:szCs w:val="32"/>
              </w:rPr>
              <w:t>4</w:t>
            </w:r>
          </w:p>
        </w:tc>
      </w:tr>
      <w:tr w:rsidR="00E779D0" w:rsidRPr="009232B7" w:rsidTr="000A1137">
        <w:trPr>
          <w:trHeight w:val="461"/>
        </w:trPr>
        <w:tc>
          <w:tcPr>
            <w:tcW w:w="4760" w:type="dxa"/>
            <w:shd w:val="clear" w:color="auto" w:fill="auto"/>
            <w:vAlign w:val="bottom"/>
          </w:tcPr>
          <w:p w:rsidR="00E779D0" w:rsidRPr="009232B7" w:rsidRDefault="006268CD" w:rsidP="000A1137">
            <w:pPr>
              <w:spacing w:after="0" w:line="240" w:lineRule="auto"/>
              <w:rPr>
                <w:rFonts w:ascii="Times New Roman" w:eastAsia="Times New Roman" w:hAnsi="Times New Roman"/>
                <w:sz w:val="32"/>
                <w:szCs w:val="32"/>
              </w:rPr>
            </w:pPr>
            <w:r>
              <w:rPr>
                <w:rFonts w:ascii="Times New Roman" w:eastAsia="Times New Roman" w:hAnsi="Times New Roman"/>
                <w:sz w:val="32"/>
                <w:szCs w:val="32"/>
              </w:rPr>
              <w:t>Md. Bakh</w:t>
            </w:r>
            <w:r w:rsidR="005C745C">
              <w:rPr>
                <w:rFonts w:ascii="Times New Roman" w:eastAsia="Times New Roman" w:hAnsi="Times New Roman"/>
                <w:sz w:val="32"/>
                <w:szCs w:val="32"/>
              </w:rPr>
              <w:t>tiar Hasan</w:t>
            </w:r>
          </w:p>
        </w:tc>
        <w:tc>
          <w:tcPr>
            <w:tcW w:w="3420" w:type="dxa"/>
            <w:shd w:val="clear" w:color="auto" w:fill="auto"/>
            <w:vAlign w:val="bottom"/>
          </w:tcPr>
          <w:p w:rsidR="00E779D0" w:rsidRPr="009232B7" w:rsidRDefault="00E779D0" w:rsidP="005C745C">
            <w:pPr>
              <w:spacing w:after="0" w:line="240" w:lineRule="auto"/>
              <w:jc w:val="right"/>
              <w:rPr>
                <w:rFonts w:ascii="Times New Roman" w:eastAsia="Times New Roman" w:hAnsi="Times New Roman"/>
                <w:sz w:val="32"/>
                <w:szCs w:val="32"/>
              </w:rPr>
            </w:pPr>
            <w:r>
              <w:rPr>
                <w:rFonts w:ascii="Times New Roman" w:eastAsia="Times New Roman" w:hAnsi="Times New Roman"/>
                <w:sz w:val="32"/>
                <w:szCs w:val="32"/>
              </w:rPr>
              <w:t>173-23-</w:t>
            </w:r>
            <w:r w:rsidR="005C745C">
              <w:rPr>
                <w:rFonts w:ascii="Times New Roman" w:eastAsia="Times New Roman" w:hAnsi="Times New Roman"/>
                <w:sz w:val="32"/>
                <w:szCs w:val="32"/>
              </w:rPr>
              <w:t>389</w:t>
            </w:r>
          </w:p>
        </w:tc>
      </w:tr>
    </w:tbl>
    <w:p w:rsidR="00E779D0" w:rsidRPr="00E779D0" w:rsidRDefault="00E779D0" w:rsidP="00E779D0">
      <w:pPr>
        <w:spacing w:after="0" w:line="360" w:lineRule="auto"/>
        <w:rPr>
          <w:rFonts w:ascii="Times New Roman" w:eastAsia="Times New Roman" w:hAnsi="Times New Roman"/>
          <w:sz w:val="8"/>
        </w:rPr>
      </w:pPr>
    </w:p>
    <w:p w:rsidR="000B0E4E" w:rsidRDefault="000B0E4E" w:rsidP="00E779D0">
      <w:pPr>
        <w:spacing w:after="0" w:line="240" w:lineRule="auto"/>
        <w:ind w:right="20"/>
        <w:jc w:val="center"/>
        <w:rPr>
          <w:rFonts w:ascii="Times New Roman" w:eastAsia="Times New Roman" w:hAnsi="Times New Roman"/>
          <w:b/>
          <w:sz w:val="32"/>
          <w:u w:val="single"/>
        </w:rPr>
      </w:pPr>
    </w:p>
    <w:p w:rsidR="00E779D0" w:rsidRPr="009232B7" w:rsidRDefault="00E779D0" w:rsidP="00E779D0">
      <w:pPr>
        <w:spacing w:after="0" w:line="240" w:lineRule="auto"/>
        <w:ind w:right="20"/>
        <w:jc w:val="center"/>
        <w:rPr>
          <w:rFonts w:ascii="Times New Roman" w:eastAsia="Times New Roman" w:hAnsi="Times New Roman"/>
          <w:b/>
          <w:sz w:val="32"/>
          <w:u w:val="single"/>
        </w:rPr>
      </w:pPr>
      <w:r w:rsidRPr="009232B7">
        <w:rPr>
          <w:rFonts w:ascii="Times New Roman" w:eastAsia="Times New Roman" w:hAnsi="Times New Roman"/>
          <w:b/>
          <w:sz w:val="32"/>
          <w:u w:val="single"/>
        </w:rPr>
        <w:t>Supervised By:</w:t>
      </w:r>
    </w:p>
    <w:p w:rsidR="00E779D0" w:rsidRDefault="00E779D0" w:rsidP="00E779D0">
      <w:pPr>
        <w:spacing w:after="0" w:line="240" w:lineRule="auto"/>
        <w:rPr>
          <w:rFonts w:ascii="Times New Roman" w:eastAsia="Times New Roman" w:hAnsi="Times New Roman"/>
          <w:sz w:val="24"/>
        </w:rPr>
      </w:pPr>
    </w:p>
    <w:p w:rsidR="00E779D0" w:rsidRPr="009232B7" w:rsidRDefault="00E779D0" w:rsidP="00E779D0">
      <w:pPr>
        <w:spacing w:after="0" w:line="240" w:lineRule="auto"/>
        <w:ind w:right="340"/>
        <w:jc w:val="center"/>
        <w:rPr>
          <w:rFonts w:ascii="Times New Roman" w:eastAsia="Times New Roman" w:hAnsi="Times New Roman"/>
          <w:sz w:val="32"/>
          <w:szCs w:val="32"/>
        </w:rPr>
      </w:pPr>
      <w:r w:rsidRPr="009232B7">
        <w:rPr>
          <w:rFonts w:ascii="Times New Roman" w:eastAsia="Times New Roman" w:hAnsi="Times New Roman"/>
          <w:sz w:val="32"/>
          <w:szCs w:val="32"/>
        </w:rPr>
        <w:t>Name: Md. Kamrul Islam</w:t>
      </w:r>
    </w:p>
    <w:p w:rsidR="00E779D0" w:rsidRPr="009232B7" w:rsidRDefault="00E779D0" w:rsidP="00E779D0">
      <w:pPr>
        <w:spacing w:after="0" w:line="240" w:lineRule="auto"/>
        <w:jc w:val="center"/>
        <w:rPr>
          <w:rFonts w:ascii="Times New Roman" w:eastAsia="Times New Roman" w:hAnsi="Times New Roman"/>
          <w:sz w:val="32"/>
          <w:szCs w:val="32"/>
        </w:rPr>
      </w:pPr>
      <w:r w:rsidRPr="009232B7">
        <w:rPr>
          <w:rFonts w:ascii="Times New Roman" w:eastAsia="Times New Roman" w:hAnsi="Times New Roman"/>
          <w:sz w:val="32"/>
          <w:szCs w:val="32"/>
        </w:rPr>
        <w:t>Lecturer</w:t>
      </w:r>
    </w:p>
    <w:p w:rsidR="00E779D0" w:rsidRPr="009232B7" w:rsidRDefault="00E779D0" w:rsidP="00E779D0">
      <w:pPr>
        <w:spacing w:after="0" w:line="240" w:lineRule="auto"/>
        <w:jc w:val="center"/>
        <w:rPr>
          <w:rFonts w:ascii="Times New Roman" w:eastAsia="Times New Roman" w:hAnsi="Times New Roman"/>
          <w:sz w:val="32"/>
          <w:szCs w:val="32"/>
        </w:rPr>
      </w:pPr>
      <w:r w:rsidRPr="009232B7">
        <w:rPr>
          <w:rFonts w:ascii="Times New Roman" w:eastAsia="Times New Roman" w:hAnsi="Times New Roman"/>
          <w:sz w:val="32"/>
          <w:szCs w:val="32"/>
        </w:rPr>
        <w:t>Department of Textile Engineering</w:t>
      </w:r>
    </w:p>
    <w:p w:rsidR="00E779D0" w:rsidRPr="009232B7" w:rsidRDefault="00E779D0" w:rsidP="00E779D0">
      <w:pPr>
        <w:spacing w:after="0" w:line="240" w:lineRule="auto"/>
        <w:ind w:right="20"/>
        <w:jc w:val="center"/>
        <w:rPr>
          <w:rFonts w:ascii="Times New Roman" w:eastAsia="Times New Roman" w:hAnsi="Times New Roman"/>
          <w:sz w:val="32"/>
          <w:szCs w:val="32"/>
        </w:rPr>
      </w:pPr>
      <w:r w:rsidRPr="009232B7">
        <w:rPr>
          <w:rFonts w:ascii="Times New Roman" w:eastAsia="Times New Roman" w:hAnsi="Times New Roman"/>
          <w:sz w:val="32"/>
          <w:szCs w:val="32"/>
        </w:rPr>
        <w:t>Daffodil International University</w:t>
      </w:r>
    </w:p>
    <w:p w:rsidR="00E779D0" w:rsidRDefault="00E779D0" w:rsidP="00E779D0">
      <w:pPr>
        <w:spacing w:after="0" w:line="360" w:lineRule="auto"/>
        <w:rPr>
          <w:rFonts w:ascii="Times New Roman" w:eastAsia="Times New Roman" w:hAnsi="Times New Roman"/>
          <w:sz w:val="24"/>
        </w:rPr>
      </w:pPr>
    </w:p>
    <w:p w:rsidR="000B0E4E" w:rsidRDefault="000B0E4E" w:rsidP="00E779D0">
      <w:pPr>
        <w:spacing w:after="0" w:line="360" w:lineRule="auto"/>
        <w:rPr>
          <w:rFonts w:ascii="Times New Roman" w:eastAsia="Times New Roman" w:hAnsi="Times New Roman"/>
          <w:sz w:val="24"/>
        </w:rPr>
      </w:pPr>
    </w:p>
    <w:p w:rsidR="00E779D0" w:rsidRDefault="00E779D0" w:rsidP="00E779D0">
      <w:pPr>
        <w:spacing w:after="0" w:line="360" w:lineRule="auto"/>
        <w:jc w:val="center"/>
        <w:rPr>
          <w:rFonts w:ascii="Times New Roman" w:eastAsia="Times New Roman" w:hAnsi="Times New Roman"/>
          <w:b/>
          <w:sz w:val="32"/>
        </w:rPr>
      </w:pPr>
      <w:r>
        <w:rPr>
          <w:rFonts w:ascii="Times New Roman" w:eastAsia="Times New Roman" w:hAnsi="Times New Roman"/>
          <w:b/>
          <w:sz w:val="32"/>
        </w:rPr>
        <w:t>Bachelor of Science in Textile Engineering</w:t>
      </w:r>
    </w:p>
    <w:p w:rsidR="00E779D0" w:rsidRDefault="00E779D0" w:rsidP="00E779D0">
      <w:pPr>
        <w:spacing w:after="0" w:line="360" w:lineRule="auto"/>
        <w:jc w:val="center"/>
        <w:rPr>
          <w:rFonts w:ascii="Times New Roman" w:eastAsia="Times New Roman" w:hAnsi="Times New Roman"/>
          <w:sz w:val="28"/>
        </w:rPr>
      </w:pPr>
      <w:r>
        <w:rPr>
          <w:rFonts w:ascii="Times New Roman" w:eastAsia="Times New Roman" w:hAnsi="Times New Roman"/>
          <w:sz w:val="28"/>
        </w:rPr>
        <w:t>Advance in Wet Processing Technology</w:t>
      </w:r>
    </w:p>
    <w:p w:rsidR="00E779D0" w:rsidRDefault="00E779D0" w:rsidP="00E779D0">
      <w:pPr>
        <w:spacing w:after="0" w:line="360" w:lineRule="auto"/>
        <w:jc w:val="both"/>
        <w:rPr>
          <w:rFonts w:ascii="Times New Roman" w:eastAsia="Times New Roman" w:hAnsi="Times New Roman"/>
          <w:b/>
          <w:sz w:val="32"/>
        </w:rPr>
        <w:sectPr w:rsidR="00E779D0" w:rsidSect="00A14BA4">
          <w:footerReference w:type="default" r:id="rId9"/>
          <w:pgSz w:w="11909" w:h="16834" w:code="9"/>
          <w:pgMar w:top="1440" w:right="1440" w:bottom="1440" w:left="1440" w:header="720" w:footer="720" w:gutter="0"/>
          <w:pgNumType w:fmt="lowerRoman" w:start="1"/>
          <w:cols w:space="720"/>
          <w:docGrid w:linePitch="360"/>
        </w:sectPr>
      </w:pPr>
    </w:p>
    <w:p w:rsidR="00E779D0" w:rsidRPr="000A1137" w:rsidRDefault="00E779D0" w:rsidP="000B0E4E">
      <w:pPr>
        <w:pStyle w:val="Heading1"/>
        <w:jc w:val="center"/>
        <w:rPr>
          <w:sz w:val="32"/>
          <w:szCs w:val="32"/>
        </w:rPr>
      </w:pPr>
      <w:bookmarkStart w:id="1" w:name="_Toc60064815"/>
      <w:bookmarkStart w:id="2" w:name="_Toc60939650"/>
      <w:r w:rsidRPr="000A1137">
        <w:rPr>
          <w:sz w:val="32"/>
          <w:szCs w:val="32"/>
        </w:rPr>
        <w:lastRenderedPageBreak/>
        <w:t>DECLARATION</w:t>
      </w:r>
      <w:bookmarkEnd w:id="1"/>
      <w:bookmarkEnd w:id="2"/>
    </w:p>
    <w:p w:rsidR="00E779D0" w:rsidRDefault="00E779D0" w:rsidP="00E779D0">
      <w:pPr>
        <w:spacing w:line="181" w:lineRule="exact"/>
        <w:rPr>
          <w:rFonts w:ascii="Times New Roman" w:eastAsia="Times New Roman" w:hAnsi="Times New Roman"/>
        </w:rPr>
      </w:pPr>
    </w:p>
    <w:p w:rsidR="00E779D0" w:rsidRDefault="00E779D0" w:rsidP="00E779D0">
      <w:pPr>
        <w:spacing w:line="360" w:lineRule="auto"/>
        <w:jc w:val="both"/>
        <w:rPr>
          <w:rFonts w:ascii="Times New Roman" w:eastAsia="Times New Roman" w:hAnsi="Times New Roman"/>
          <w:sz w:val="24"/>
        </w:rPr>
      </w:pPr>
      <w:r>
        <w:rPr>
          <w:rFonts w:ascii="Times New Roman" w:eastAsia="Times New Roman" w:hAnsi="Times New Roman"/>
          <w:sz w:val="24"/>
        </w:rPr>
        <w:t xml:space="preserve">We hereby declare that, this project has been done by us under the supervision of </w:t>
      </w:r>
      <w:r>
        <w:rPr>
          <w:rFonts w:ascii="Times New Roman" w:eastAsia="Times New Roman" w:hAnsi="Times New Roman"/>
          <w:b/>
          <w:sz w:val="24"/>
        </w:rPr>
        <w:t>Md. Kamrul Islam, Lecturer</w:t>
      </w:r>
      <w:r>
        <w:rPr>
          <w:rFonts w:ascii="Times New Roman" w:eastAsia="Times New Roman" w:hAnsi="Times New Roman"/>
          <w:sz w:val="24"/>
        </w:rPr>
        <w:t xml:space="preserve">, Department of Textile Engineering, Faculty of Engineering,  entitled  with </w:t>
      </w:r>
      <w:r>
        <w:rPr>
          <w:rFonts w:ascii="Times New Roman" w:eastAsia="Times New Roman" w:hAnsi="Times New Roman"/>
          <w:b/>
          <w:sz w:val="24"/>
        </w:rPr>
        <w:t>“</w:t>
      </w:r>
      <w:r w:rsidR="005C745C" w:rsidRPr="005C745C">
        <w:rPr>
          <w:rFonts w:ascii="Times New Roman" w:eastAsia="Times New Roman" w:hAnsi="Times New Roman"/>
          <w:b/>
          <w:sz w:val="24"/>
        </w:rPr>
        <w:t>Color Fastness Evaluation of Different Fabrics Dyed with Similar Dyes (eg. Cotton, Viscose, Jute Fabrics with Reactive Dyes)</w:t>
      </w:r>
      <w:r>
        <w:rPr>
          <w:rFonts w:ascii="Times New Roman" w:eastAsia="Times New Roman" w:hAnsi="Times New Roman"/>
          <w:b/>
          <w:sz w:val="24"/>
        </w:rPr>
        <w:t>”</w:t>
      </w:r>
      <w:r>
        <w:rPr>
          <w:rFonts w:ascii="Times New Roman" w:eastAsia="Times New Roman" w:hAnsi="Times New Roman"/>
          <w:sz w:val="24"/>
        </w:rPr>
        <w:t xml:space="preserve"> Daffodil International</w:t>
      </w:r>
      <w:r>
        <w:rPr>
          <w:rFonts w:ascii="Times New Roman" w:eastAsia="Times New Roman" w:hAnsi="Times New Roman"/>
          <w:b/>
          <w:sz w:val="24"/>
        </w:rPr>
        <w:t xml:space="preserve"> </w:t>
      </w:r>
      <w:r>
        <w:rPr>
          <w:rFonts w:ascii="Times New Roman" w:eastAsia="Times New Roman" w:hAnsi="Times New Roman"/>
          <w:sz w:val="24"/>
        </w:rPr>
        <w:t>University. We also declare that, neither this report nor any part of this has been submitted elsewhere for award of any degree.</w:t>
      </w:r>
    </w:p>
    <w:p w:rsidR="00E779D0" w:rsidRDefault="00E779D0" w:rsidP="00E779D0">
      <w:pPr>
        <w:spacing w:after="0" w:line="360" w:lineRule="auto"/>
        <w:jc w:val="both"/>
        <w:rPr>
          <w:rFonts w:ascii="Times New Roman" w:eastAsia="Times New Roman" w:hAnsi="Times New Roman"/>
          <w:b/>
          <w:sz w:val="32"/>
        </w:rPr>
      </w:pPr>
    </w:p>
    <w:p w:rsidR="00E779D0" w:rsidRDefault="00E779D0" w:rsidP="00E779D0">
      <w:pPr>
        <w:spacing w:after="0" w:line="360" w:lineRule="auto"/>
        <w:rPr>
          <w:rFonts w:ascii="Times New Roman" w:eastAsia="Times New Roman" w:hAnsi="Times New Roman"/>
          <w:b/>
          <w:sz w:val="24"/>
        </w:rPr>
      </w:pPr>
    </w:p>
    <w:p w:rsidR="00E779D0" w:rsidRDefault="00E779D0" w:rsidP="00E779D0">
      <w:pPr>
        <w:spacing w:after="0" w:line="360" w:lineRule="auto"/>
        <w:rPr>
          <w:rFonts w:ascii="Times New Roman" w:eastAsia="Times New Roman" w:hAnsi="Times New Roman"/>
          <w:b/>
          <w:sz w:val="24"/>
        </w:rPr>
      </w:pPr>
    </w:p>
    <w:p w:rsidR="00E779D0" w:rsidRDefault="000178AC" w:rsidP="00E779D0">
      <w:pPr>
        <w:spacing w:after="0" w:line="360" w:lineRule="auto"/>
        <w:rPr>
          <w:rFonts w:ascii="Times New Roman" w:eastAsia="Times New Roman" w:hAnsi="Times New Roman"/>
          <w:b/>
          <w:sz w:val="24"/>
        </w:rPr>
      </w:pPr>
      <w:r>
        <w:rPr>
          <w:rFonts w:ascii="Times New Roman" w:eastAsia="Times New Roman" w:hAnsi="Times New Roman"/>
          <w:b/>
          <w:noProof/>
          <w:sz w:val="24"/>
          <w:lang w:bidi="ar-SA"/>
        </w:rPr>
        <w:pict>
          <v:shapetype id="_x0000_t32" coordsize="21600,21600" o:spt="32" o:oned="t" path="m,l21600,21600e" filled="f">
            <v:path arrowok="t" fillok="f" o:connecttype="none"/>
            <o:lock v:ext="edit" shapetype="t"/>
          </v:shapetype>
          <v:shape id="_x0000_s1059" type="#_x0000_t32" style="position:absolute;margin-left:-.75pt;margin-top:18.15pt;width:116.25pt;height:0;z-index:251664896" o:connectortype="straight"/>
        </w:pict>
      </w:r>
    </w:p>
    <w:p w:rsidR="00E779D0" w:rsidRDefault="005C745C" w:rsidP="00E779D0">
      <w:pPr>
        <w:spacing w:after="0" w:line="360" w:lineRule="auto"/>
        <w:rPr>
          <w:rFonts w:ascii="Times New Roman" w:eastAsia="Times New Roman" w:hAnsi="Times New Roman" w:cs="Times New Roman"/>
        </w:rPr>
      </w:pPr>
      <w:r>
        <w:rPr>
          <w:rFonts w:ascii="Times New Roman" w:eastAsia="Times New Roman" w:hAnsi="Times New Roman"/>
          <w:b/>
          <w:sz w:val="24"/>
        </w:rPr>
        <w:t>Md. Muzahidul Islam</w:t>
      </w:r>
    </w:p>
    <w:p w:rsidR="00E779D0" w:rsidRPr="00EE23B6" w:rsidRDefault="00E779D0" w:rsidP="00E779D0">
      <w:pPr>
        <w:spacing w:after="0"/>
        <w:rPr>
          <w:rFonts w:ascii="Times New Roman" w:eastAsia="Times New Roman" w:hAnsi="Times New Roman"/>
          <w:sz w:val="24"/>
        </w:rPr>
      </w:pPr>
      <w:r>
        <w:rPr>
          <w:rFonts w:ascii="Times New Roman" w:eastAsia="Times New Roman" w:hAnsi="Times New Roman" w:cs="Times New Roman"/>
          <w:sz w:val="24"/>
        </w:rPr>
        <w:t xml:space="preserve">ID: </w:t>
      </w:r>
      <w:r w:rsidRPr="00EE23B6">
        <w:rPr>
          <w:rFonts w:ascii="Times New Roman" w:eastAsia="Times New Roman" w:hAnsi="Times New Roman"/>
          <w:sz w:val="24"/>
        </w:rPr>
        <w:t>173-23-</w:t>
      </w:r>
      <w:r w:rsidR="005C745C">
        <w:rPr>
          <w:rFonts w:ascii="Times New Roman" w:eastAsia="Times New Roman" w:hAnsi="Times New Roman"/>
          <w:sz w:val="24"/>
        </w:rPr>
        <w:t>365</w:t>
      </w:r>
    </w:p>
    <w:p w:rsidR="00E779D0" w:rsidRDefault="00E779D0" w:rsidP="00E779D0">
      <w:pPr>
        <w:spacing w:after="0" w:line="0" w:lineRule="atLeast"/>
        <w:rPr>
          <w:rFonts w:ascii="Times New Roman" w:eastAsia="Times New Roman" w:hAnsi="Times New Roman" w:cs="Times New Roman"/>
          <w:sz w:val="24"/>
        </w:rPr>
      </w:pPr>
      <w:r>
        <w:rPr>
          <w:rFonts w:ascii="Times New Roman" w:eastAsia="Times New Roman" w:hAnsi="Times New Roman" w:cs="Times New Roman"/>
          <w:sz w:val="24"/>
        </w:rPr>
        <w:t>Department of TE</w:t>
      </w:r>
    </w:p>
    <w:p w:rsidR="00E779D0" w:rsidRDefault="00E779D0" w:rsidP="00E779D0">
      <w:pPr>
        <w:spacing w:after="0" w:line="137" w:lineRule="exact"/>
        <w:rPr>
          <w:rFonts w:ascii="Times New Roman" w:eastAsia="Times New Roman" w:hAnsi="Times New Roman" w:cs="Times New Roman"/>
        </w:rPr>
      </w:pPr>
    </w:p>
    <w:p w:rsidR="00E779D0" w:rsidRDefault="00E779D0" w:rsidP="00E779D0">
      <w:pPr>
        <w:spacing w:after="0" w:line="0" w:lineRule="atLeast"/>
        <w:rPr>
          <w:rFonts w:ascii="Times New Roman" w:eastAsia="Times New Roman" w:hAnsi="Times New Roman"/>
          <w:sz w:val="24"/>
        </w:rPr>
      </w:pPr>
      <w:r>
        <w:rPr>
          <w:rFonts w:ascii="Times New Roman" w:eastAsia="Times New Roman" w:hAnsi="Times New Roman" w:cs="Times New Roman"/>
          <w:sz w:val="24"/>
        </w:rPr>
        <w:t>Daffodil international University</w:t>
      </w:r>
    </w:p>
    <w:p w:rsidR="00E779D0" w:rsidRDefault="00E779D0" w:rsidP="00E779D0">
      <w:pPr>
        <w:spacing w:after="0" w:line="0" w:lineRule="atLeast"/>
        <w:rPr>
          <w:rFonts w:ascii="Times New Roman" w:eastAsia="Times New Roman" w:hAnsi="Times New Roman"/>
          <w:sz w:val="24"/>
        </w:rPr>
      </w:pPr>
    </w:p>
    <w:p w:rsidR="00E779D0" w:rsidRDefault="00E779D0" w:rsidP="00E779D0">
      <w:pPr>
        <w:spacing w:after="0" w:line="0" w:lineRule="atLeast"/>
        <w:rPr>
          <w:rFonts w:ascii="Times New Roman" w:eastAsia="Times New Roman" w:hAnsi="Times New Roman"/>
          <w:sz w:val="24"/>
        </w:rPr>
      </w:pPr>
    </w:p>
    <w:p w:rsidR="00E779D0" w:rsidRDefault="00E779D0" w:rsidP="00E779D0">
      <w:pPr>
        <w:spacing w:after="0" w:line="0" w:lineRule="atLeast"/>
        <w:rPr>
          <w:rFonts w:ascii="Times New Roman" w:eastAsia="Times New Roman" w:hAnsi="Times New Roman"/>
          <w:sz w:val="24"/>
        </w:rPr>
      </w:pPr>
    </w:p>
    <w:p w:rsidR="00E779D0" w:rsidRDefault="000178AC" w:rsidP="00E779D0">
      <w:pPr>
        <w:spacing w:after="0" w:line="360" w:lineRule="auto"/>
        <w:rPr>
          <w:rFonts w:ascii="Times New Roman" w:eastAsia="Times New Roman" w:hAnsi="Times New Roman"/>
          <w:b/>
          <w:sz w:val="24"/>
        </w:rPr>
      </w:pPr>
      <w:r>
        <w:rPr>
          <w:rFonts w:ascii="Times New Roman" w:eastAsia="Times New Roman" w:hAnsi="Times New Roman"/>
          <w:b/>
          <w:noProof/>
          <w:sz w:val="24"/>
          <w:lang w:bidi="ar-SA"/>
        </w:rPr>
        <w:pict>
          <v:shape id="_x0000_s1060" type="#_x0000_t32" style="position:absolute;margin-left:-.75pt;margin-top:18.15pt;width:116.25pt;height:0;z-index:251665920" o:connectortype="straight"/>
        </w:pict>
      </w:r>
    </w:p>
    <w:p w:rsidR="00E779D0" w:rsidRDefault="005C745C" w:rsidP="00E779D0">
      <w:pPr>
        <w:spacing w:after="0"/>
        <w:rPr>
          <w:rFonts w:ascii="Times New Roman" w:eastAsia="Times New Roman" w:hAnsi="Times New Roman"/>
          <w:b/>
          <w:sz w:val="24"/>
        </w:rPr>
      </w:pPr>
      <w:r>
        <w:rPr>
          <w:rFonts w:ascii="Times New Roman" w:eastAsia="Times New Roman" w:hAnsi="Times New Roman"/>
          <w:b/>
          <w:sz w:val="24"/>
        </w:rPr>
        <w:t>Md. Ahsan</w:t>
      </w:r>
    </w:p>
    <w:p w:rsidR="00E779D0" w:rsidRPr="00EE23B6" w:rsidRDefault="00E779D0" w:rsidP="00E779D0">
      <w:pPr>
        <w:spacing w:after="0"/>
        <w:rPr>
          <w:rFonts w:ascii="Times New Roman" w:eastAsia="Times New Roman" w:hAnsi="Times New Roman"/>
          <w:sz w:val="24"/>
        </w:rPr>
      </w:pPr>
      <w:r>
        <w:rPr>
          <w:rFonts w:ascii="Times New Roman" w:eastAsia="Times New Roman" w:hAnsi="Times New Roman" w:cs="Times New Roman"/>
          <w:sz w:val="24"/>
        </w:rPr>
        <w:t xml:space="preserve">ID: </w:t>
      </w:r>
      <w:r w:rsidRPr="00EE23B6">
        <w:rPr>
          <w:rFonts w:ascii="Times New Roman" w:eastAsia="Times New Roman" w:hAnsi="Times New Roman"/>
          <w:sz w:val="24"/>
        </w:rPr>
        <w:t>173-23-3</w:t>
      </w:r>
      <w:r w:rsidR="005C745C">
        <w:rPr>
          <w:rFonts w:ascii="Times New Roman" w:eastAsia="Times New Roman" w:hAnsi="Times New Roman"/>
          <w:sz w:val="24"/>
        </w:rPr>
        <w:t>74</w:t>
      </w:r>
    </w:p>
    <w:p w:rsidR="00E779D0" w:rsidRDefault="00E779D0" w:rsidP="00E779D0">
      <w:pPr>
        <w:spacing w:after="0" w:line="0" w:lineRule="atLeast"/>
        <w:rPr>
          <w:rFonts w:ascii="Times New Roman" w:eastAsia="Times New Roman" w:hAnsi="Times New Roman" w:cs="Times New Roman"/>
          <w:sz w:val="24"/>
        </w:rPr>
      </w:pPr>
      <w:r>
        <w:rPr>
          <w:rFonts w:ascii="Times New Roman" w:eastAsia="Times New Roman" w:hAnsi="Times New Roman" w:cs="Times New Roman"/>
          <w:sz w:val="24"/>
        </w:rPr>
        <w:t>Department of TE</w:t>
      </w:r>
    </w:p>
    <w:p w:rsidR="00E779D0" w:rsidRDefault="00E779D0" w:rsidP="00E779D0">
      <w:pPr>
        <w:spacing w:after="0" w:line="137" w:lineRule="exact"/>
        <w:rPr>
          <w:rFonts w:ascii="Times New Roman" w:eastAsia="Times New Roman" w:hAnsi="Times New Roman" w:cs="Times New Roman"/>
        </w:rPr>
      </w:pPr>
    </w:p>
    <w:p w:rsidR="00E779D0" w:rsidRDefault="00E779D0" w:rsidP="00E779D0">
      <w:pPr>
        <w:spacing w:after="0" w:line="0" w:lineRule="atLeast"/>
        <w:rPr>
          <w:rFonts w:ascii="Times New Roman" w:eastAsia="Times New Roman" w:hAnsi="Times New Roman"/>
          <w:sz w:val="24"/>
        </w:rPr>
      </w:pPr>
      <w:r>
        <w:rPr>
          <w:rFonts w:ascii="Times New Roman" w:eastAsia="Times New Roman" w:hAnsi="Times New Roman" w:cs="Times New Roman"/>
          <w:sz w:val="24"/>
        </w:rPr>
        <w:t>Daffodil international University</w:t>
      </w:r>
    </w:p>
    <w:p w:rsidR="00E779D0" w:rsidRDefault="00E779D0" w:rsidP="00E779D0">
      <w:pPr>
        <w:spacing w:after="0" w:line="0" w:lineRule="atLeast"/>
        <w:rPr>
          <w:rFonts w:ascii="Times New Roman" w:eastAsia="Times New Roman" w:hAnsi="Times New Roman"/>
          <w:sz w:val="24"/>
        </w:rPr>
      </w:pPr>
    </w:p>
    <w:p w:rsidR="00E779D0" w:rsidRDefault="00E779D0" w:rsidP="00E779D0">
      <w:pPr>
        <w:spacing w:after="0" w:line="0" w:lineRule="atLeast"/>
        <w:rPr>
          <w:rFonts w:ascii="Times New Roman" w:eastAsia="Times New Roman" w:hAnsi="Times New Roman"/>
          <w:sz w:val="24"/>
        </w:rPr>
      </w:pPr>
    </w:p>
    <w:p w:rsidR="00E779D0" w:rsidRDefault="00E779D0" w:rsidP="00E779D0">
      <w:pPr>
        <w:spacing w:after="0" w:line="0" w:lineRule="atLeast"/>
        <w:rPr>
          <w:rFonts w:ascii="Times New Roman" w:eastAsia="Times New Roman" w:hAnsi="Times New Roman"/>
          <w:sz w:val="24"/>
        </w:rPr>
      </w:pPr>
    </w:p>
    <w:p w:rsidR="00E779D0" w:rsidRDefault="00E779D0" w:rsidP="00E779D0">
      <w:pPr>
        <w:spacing w:after="0" w:line="0" w:lineRule="atLeast"/>
        <w:rPr>
          <w:rFonts w:ascii="Times New Roman" w:eastAsia="Times New Roman" w:hAnsi="Times New Roman"/>
          <w:sz w:val="24"/>
        </w:rPr>
      </w:pPr>
    </w:p>
    <w:p w:rsidR="00E779D0" w:rsidRDefault="000178AC" w:rsidP="00E779D0">
      <w:pPr>
        <w:spacing w:after="0" w:line="0" w:lineRule="atLeast"/>
        <w:rPr>
          <w:rFonts w:ascii="Times New Roman" w:eastAsia="Times New Roman" w:hAnsi="Times New Roman"/>
          <w:sz w:val="24"/>
        </w:rPr>
      </w:pPr>
      <w:r>
        <w:rPr>
          <w:rFonts w:ascii="Times New Roman" w:eastAsia="Times New Roman" w:hAnsi="Times New Roman"/>
          <w:b/>
          <w:noProof/>
          <w:sz w:val="24"/>
          <w:lang w:bidi="ar-SA"/>
        </w:rPr>
        <w:pict>
          <v:shape id="_x0000_s1061" type="#_x0000_t32" style="position:absolute;margin-left:-.75pt;margin-top:7.75pt;width:116.25pt;height:0;z-index:251666944" o:connectortype="straight"/>
        </w:pict>
      </w:r>
    </w:p>
    <w:p w:rsidR="00E779D0" w:rsidRDefault="00E60CD5" w:rsidP="00E779D0">
      <w:pPr>
        <w:spacing w:after="0"/>
        <w:rPr>
          <w:rFonts w:ascii="Times New Roman" w:eastAsia="Times New Roman" w:hAnsi="Times New Roman"/>
          <w:b/>
          <w:sz w:val="24"/>
        </w:rPr>
      </w:pPr>
      <w:r>
        <w:rPr>
          <w:rFonts w:ascii="Times New Roman" w:eastAsia="Times New Roman" w:hAnsi="Times New Roman"/>
          <w:b/>
          <w:sz w:val="24"/>
        </w:rPr>
        <w:t>Md. Bakhtia</w:t>
      </w:r>
      <w:r w:rsidR="005C745C">
        <w:rPr>
          <w:rFonts w:ascii="Times New Roman" w:eastAsia="Times New Roman" w:hAnsi="Times New Roman"/>
          <w:b/>
          <w:sz w:val="24"/>
        </w:rPr>
        <w:t>r Hasan</w:t>
      </w:r>
    </w:p>
    <w:p w:rsidR="00E779D0" w:rsidRPr="00EE23B6" w:rsidRDefault="00E779D0" w:rsidP="00E779D0">
      <w:pPr>
        <w:spacing w:after="0"/>
        <w:rPr>
          <w:rFonts w:ascii="Times New Roman" w:eastAsia="Times New Roman" w:hAnsi="Times New Roman"/>
          <w:sz w:val="24"/>
        </w:rPr>
      </w:pPr>
      <w:r>
        <w:rPr>
          <w:rFonts w:ascii="Times New Roman" w:eastAsia="Times New Roman" w:hAnsi="Times New Roman" w:cs="Times New Roman"/>
          <w:sz w:val="24"/>
        </w:rPr>
        <w:t xml:space="preserve">ID: </w:t>
      </w:r>
      <w:r w:rsidRPr="00EE23B6">
        <w:rPr>
          <w:rFonts w:ascii="Times New Roman" w:eastAsia="Times New Roman" w:hAnsi="Times New Roman"/>
          <w:sz w:val="24"/>
        </w:rPr>
        <w:t>173-23-3</w:t>
      </w:r>
      <w:r w:rsidR="005C745C">
        <w:rPr>
          <w:rFonts w:ascii="Times New Roman" w:eastAsia="Times New Roman" w:hAnsi="Times New Roman"/>
          <w:sz w:val="24"/>
        </w:rPr>
        <w:t>89</w:t>
      </w:r>
    </w:p>
    <w:p w:rsidR="00E779D0" w:rsidRDefault="00E779D0" w:rsidP="00E779D0">
      <w:pPr>
        <w:spacing w:after="0" w:line="0" w:lineRule="atLeast"/>
        <w:rPr>
          <w:rFonts w:ascii="Times New Roman" w:eastAsia="Times New Roman" w:hAnsi="Times New Roman" w:cs="Times New Roman"/>
          <w:sz w:val="24"/>
        </w:rPr>
      </w:pPr>
      <w:r>
        <w:rPr>
          <w:rFonts w:ascii="Times New Roman" w:eastAsia="Times New Roman" w:hAnsi="Times New Roman" w:cs="Times New Roman"/>
          <w:sz w:val="24"/>
        </w:rPr>
        <w:t>Department of TE</w:t>
      </w:r>
    </w:p>
    <w:p w:rsidR="00E779D0" w:rsidRDefault="00E779D0" w:rsidP="00E779D0">
      <w:pPr>
        <w:spacing w:after="0" w:line="137" w:lineRule="exact"/>
        <w:rPr>
          <w:rFonts w:ascii="Times New Roman" w:eastAsia="Times New Roman" w:hAnsi="Times New Roman" w:cs="Times New Roman"/>
        </w:rPr>
      </w:pPr>
    </w:p>
    <w:p w:rsidR="00E779D0" w:rsidRDefault="00E779D0" w:rsidP="00E779D0">
      <w:pPr>
        <w:spacing w:after="0" w:line="0" w:lineRule="atLeast"/>
        <w:rPr>
          <w:rFonts w:ascii="Times New Roman" w:eastAsia="Times New Roman" w:hAnsi="Times New Roman" w:cs="Times New Roman"/>
          <w:sz w:val="24"/>
        </w:rPr>
      </w:pPr>
      <w:r>
        <w:rPr>
          <w:rFonts w:ascii="Times New Roman" w:eastAsia="Times New Roman" w:hAnsi="Times New Roman" w:cs="Times New Roman"/>
          <w:sz w:val="24"/>
        </w:rPr>
        <w:t>Daffodil international University</w:t>
      </w:r>
    </w:p>
    <w:p w:rsidR="00E779D0" w:rsidRDefault="00E779D0" w:rsidP="00E779D0">
      <w:pPr>
        <w:spacing w:after="0" w:line="0" w:lineRule="atLeast"/>
        <w:rPr>
          <w:rFonts w:ascii="Times New Roman" w:eastAsia="Times New Roman" w:hAnsi="Times New Roman" w:cs="Times New Roman"/>
          <w:sz w:val="24"/>
        </w:rPr>
      </w:pPr>
    </w:p>
    <w:p w:rsidR="00E779D0" w:rsidRDefault="00E779D0" w:rsidP="00E779D0">
      <w:pPr>
        <w:spacing w:after="0" w:line="360" w:lineRule="auto"/>
        <w:jc w:val="both"/>
        <w:rPr>
          <w:rFonts w:ascii="Times New Roman" w:eastAsia="Times New Roman" w:hAnsi="Times New Roman"/>
          <w:b/>
          <w:sz w:val="32"/>
        </w:rPr>
      </w:pPr>
    </w:p>
    <w:p w:rsidR="00E779D0" w:rsidRDefault="00E779D0" w:rsidP="00E779D0">
      <w:pPr>
        <w:spacing w:after="0" w:line="360" w:lineRule="auto"/>
        <w:jc w:val="both"/>
        <w:rPr>
          <w:rFonts w:ascii="Times New Roman" w:eastAsia="Times New Roman" w:hAnsi="Times New Roman"/>
          <w:b/>
          <w:sz w:val="32"/>
        </w:rPr>
        <w:sectPr w:rsidR="00E779D0" w:rsidSect="00A14BA4">
          <w:pgSz w:w="11909" w:h="16834" w:code="9"/>
          <w:pgMar w:top="1440" w:right="1440" w:bottom="1440" w:left="1440" w:header="720" w:footer="720" w:gutter="0"/>
          <w:pgNumType w:fmt="lowerRoman" w:start="1"/>
          <w:cols w:space="720"/>
          <w:docGrid w:linePitch="360"/>
        </w:sectPr>
      </w:pPr>
    </w:p>
    <w:p w:rsidR="00E779D0" w:rsidRDefault="00E779D0" w:rsidP="00E779D0">
      <w:pPr>
        <w:spacing w:after="0" w:line="0" w:lineRule="atLeast"/>
        <w:jc w:val="center"/>
        <w:rPr>
          <w:rFonts w:ascii="Times New Roman" w:eastAsia="Times New Roman" w:hAnsi="Times New Roman"/>
          <w:b/>
          <w:sz w:val="32"/>
        </w:rPr>
      </w:pPr>
    </w:p>
    <w:p w:rsidR="00E779D0" w:rsidRPr="000A1137" w:rsidRDefault="00E779D0" w:rsidP="000A1137">
      <w:pPr>
        <w:pStyle w:val="Heading1"/>
        <w:jc w:val="center"/>
      </w:pPr>
      <w:bookmarkStart w:id="3" w:name="_Toc60064816"/>
      <w:bookmarkStart w:id="4" w:name="_Toc60939651"/>
      <w:r w:rsidRPr="000A1137">
        <w:t>LETTER OF APPROVAL</w:t>
      </w:r>
      <w:bookmarkEnd w:id="3"/>
      <w:bookmarkEnd w:id="4"/>
    </w:p>
    <w:p w:rsidR="00E779D0" w:rsidRDefault="00E779D0" w:rsidP="00E779D0">
      <w:pPr>
        <w:spacing w:after="0" w:line="181" w:lineRule="exact"/>
        <w:rPr>
          <w:rFonts w:ascii="Times New Roman" w:eastAsia="Times New Roman" w:hAnsi="Times New Roman"/>
        </w:rPr>
      </w:pPr>
    </w:p>
    <w:p w:rsidR="00E779D0" w:rsidRDefault="00E779D0" w:rsidP="00E779D0">
      <w:pPr>
        <w:spacing w:after="0" w:line="181" w:lineRule="exact"/>
        <w:rPr>
          <w:rFonts w:ascii="Times New Roman" w:eastAsia="Times New Roman" w:hAnsi="Times New Roman" w:cs="Times New Roman"/>
        </w:rPr>
      </w:pPr>
    </w:p>
    <w:p w:rsidR="00E779D0" w:rsidRPr="005C745C" w:rsidRDefault="00E779D0" w:rsidP="00E779D0">
      <w:pPr>
        <w:tabs>
          <w:tab w:val="left" w:pos="580"/>
          <w:tab w:val="left" w:pos="1440"/>
          <w:tab w:val="left" w:pos="2180"/>
          <w:tab w:val="left" w:pos="3200"/>
          <w:tab w:val="left" w:pos="3620"/>
          <w:tab w:val="left" w:pos="5720"/>
          <w:tab w:val="left" w:pos="6520"/>
          <w:tab w:val="left" w:pos="8360"/>
        </w:tabs>
        <w:spacing w:after="0" w:line="360" w:lineRule="auto"/>
        <w:jc w:val="both"/>
        <w:rPr>
          <w:rFonts w:ascii="Times New Roman" w:eastAsia="Times New Roman" w:hAnsi="Times New Roman"/>
          <w:b/>
          <w:sz w:val="24"/>
        </w:rPr>
      </w:pPr>
      <w:r>
        <w:rPr>
          <w:rFonts w:ascii="Times New Roman" w:eastAsia="Times New Roman" w:hAnsi="Times New Roman" w:cs="Times New Roman"/>
          <w:sz w:val="24"/>
        </w:rPr>
        <w:t>This</w:t>
      </w:r>
      <w:r>
        <w:rPr>
          <w:rFonts w:ascii="Times New Roman" w:eastAsia="Times New Roman" w:hAnsi="Times New Roman" w:cs="Times New Roman"/>
          <w:sz w:val="24"/>
        </w:rPr>
        <w:tab/>
        <w:t>project</w:t>
      </w:r>
      <w:r>
        <w:rPr>
          <w:rFonts w:ascii="Times New Roman" w:eastAsia="Times New Roman" w:hAnsi="Times New Roman" w:cs="Times New Roman"/>
          <w:sz w:val="24"/>
        </w:rPr>
        <w:tab/>
        <w:t>report</w:t>
      </w:r>
      <w:r>
        <w:rPr>
          <w:rFonts w:ascii="Times New Roman" w:eastAsia="Times New Roman" w:hAnsi="Times New Roman" w:cs="Times New Roman"/>
          <w:sz w:val="24"/>
        </w:rPr>
        <w:tab/>
        <w:t>prepared</w:t>
      </w:r>
      <w:r>
        <w:rPr>
          <w:rFonts w:ascii="Times New Roman" w:eastAsia="Times New Roman" w:hAnsi="Times New Roman" w:cs="Times New Roman"/>
          <w:sz w:val="24"/>
        </w:rPr>
        <w:tab/>
        <w:t>by</w:t>
      </w:r>
      <w:r>
        <w:rPr>
          <w:rFonts w:ascii="Times New Roman" w:eastAsia="Times New Roman" w:hAnsi="Times New Roman" w:cs="Times New Roman"/>
        </w:rPr>
        <w:tab/>
      </w:r>
      <w:r>
        <w:rPr>
          <w:rFonts w:ascii="Times New Roman" w:eastAsia="Times New Roman" w:hAnsi="Times New Roman" w:cs="Times New Roman"/>
          <w:b/>
          <w:sz w:val="24"/>
        </w:rPr>
        <w:t>Name:</w:t>
      </w:r>
      <w:r>
        <w:rPr>
          <w:rFonts w:ascii="Times New Roman" w:eastAsia="Times New Roman" w:hAnsi="Times New Roman"/>
          <w:b/>
          <w:sz w:val="24"/>
        </w:rPr>
        <w:t xml:space="preserve"> </w:t>
      </w:r>
      <w:r w:rsidR="005C745C" w:rsidRPr="005C745C">
        <w:rPr>
          <w:rFonts w:ascii="Times New Roman" w:eastAsia="Times New Roman" w:hAnsi="Times New Roman"/>
          <w:b/>
          <w:sz w:val="24"/>
        </w:rPr>
        <w:t>Md. Muzahidul Islam</w:t>
      </w:r>
      <w:r>
        <w:rPr>
          <w:rFonts w:ascii="Times New Roman" w:eastAsia="Times New Roman" w:hAnsi="Times New Roman"/>
        </w:rPr>
        <w:t xml:space="preserve">, </w:t>
      </w:r>
      <w:r>
        <w:rPr>
          <w:rFonts w:ascii="Times New Roman" w:eastAsia="Times New Roman" w:hAnsi="Times New Roman" w:cs="Times New Roman"/>
          <w:sz w:val="24"/>
        </w:rPr>
        <w:t>(ID:),</w:t>
      </w:r>
      <w:r>
        <w:t xml:space="preserve"> </w:t>
      </w:r>
      <w:r w:rsidR="005C745C" w:rsidRPr="00EE23B6">
        <w:rPr>
          <w:rFonts w:ascii="Times New Roman" w:eastAsia="Times New Roman" w:hAnsi="Times New Roman"/>
          <w:sz w:val="24"/>
        </w:rPr>
        <w:t>173-23-</w:t>
      </w:r>
      <w:r w:rsidR="005C745C">
        <w:rPr>
          <w:rFonts w:ascii="Times New Roman" w:eastAsia="Times New Roman" w:hAnsi="Times New Roman"/>
          <w:sz w:val="24"/>
        </w:rPr>
        <w:t>365</w:t>
      </w:r>
      <w:r>
        <w:rPr>
          <w:rFonts w:ascii="Times New Roman" w:eastAsia="Times New Roman" w:hAnsi="Times New Roman"/>
          <w:sz w:val="24"/>
        </w:rPr>
        <w:t>,</w:t>
      </w:r>
      <w:r>
        <w:rPr>
          <w:rFonts w:ascii="Times New Roman" w:eastAsia="Times New Roman" w:hAnsi="Times New Roman"/>
        </w:rPr>
        <w:t xml:space="preserve"> </w:t>
      </w:r>
      <w:r>
        <w:rPr>
          <w:rFonts w:ascii="Times New Roman" w:eastAsia="Times New Roman" w:hAnsi="Times New Roman" w:cs="Times New Roman"/>
          <w:b/>
          <w:sz w:val="23"/>
        </w:rPr>
        <w:t>Name:</w:t>
      </w:r>
      <w:r>
        <w:rPr>
          <w:rFonts w:ascii="Times New Roman" w:eastAsia="Times New Roman" w:hAnsi="Times New Roman"/>
          <w:b/>
          <w:sz w:val="23"/>
        </w:rPr>
        <w:t xml:space="preserve"> </w:t>
      </w:r>
      <w:r w:rsidR="006268CD">
        <w:rPr>
          <w:rFonts w:ascii="Times New Roman" w:eastAsia="Times New Roman" w:hAnsi="Times New Roman"/>
          <w:b/>
          <w:sz w:val="24"/>
        </w:rPr>
        <w:t>Md. Bakhtia</w:t>
      </w:r>
      <w:r w:rsidR="005C745C" w:rsidRPr="005C745C">
        <w:rPr>
          <w:rFonts w:ascii="Times New Roman" w:eastAsia="Times New Roman" w:hAnsi="Times New Roman"/>
          <w:b/>
          <w:sz w:val="24"/>
        </w:rPr>
        <w:t xml:space="preserve">r Hasan </w:t>
      </w:r>
      <w:r>
        <w:rPr>
          <w:rFonts w:ascii="Times New Roman" w:eastAsia="Times New Roman" w:hAnsi="Times New Roman" w:cs="Times New Roman"/>
          <w:sz w:val="24"/>
        </w:rPr>
        <w:t>(ID:),</w:t>
      </w:r>
      <w:r>
        <w:t xml:space="preserve"> </w:t>
      </w:r>
      <w:r w:rsidR="005C745C" w:rsidRPr="00EE23B6">
        <w:rPr>
          <w:rFonts w:ascii="Times New Roman" w:eastAsia="Times New Roman" w:hAnsi="Times New Roman"/>
          <w:sz w:val="24"/>
        </w:rPr>
        <w:t>173-23-3</w:t>
      </w:r>
      <w:r w:rsidR="005C745C">
        <w:rPr>
          <w:rFonts w:ascii="Times New Roman" w:eastAsia="Times New Roman" w:hAnsi="Times New Roman"/>
          <w:sz w:val="24"/>
        </w:rPr>
        <w:t>89</w:t>
      </w:r>
      <w:r>
        <w:rPr>
          <w:rFonts w:ascii="Times New Roman" w:eastAsia="Times New Roman" w:hAnsi="Times New Roman"/>
          <w:sz w:val="24"/>
        </w:rPr>
        <w:t xml:space="preserve">, </w:t>
      </w:r>
      <w:r>
        <w:rPr>
          <w:rFonts w:ascii="Times New Roman" w:eastAsia="Times New Roman" w:hAnsi="Times New Roman"/>
          <w:b/>
          <w:sz w:val="24"/>
        </w:rPr>
        <w:t>Name:</w:t>
      </w:r>
      <w:r w:rsidRPr="00EE23B6">
        <w:t xml:space="preserve"> </w:t>
      </w:r>
      <w:r w:rsidR="005C745C" w:rsidRPr="005C745C">
        <w:rPr>
          <w:rFonts w:ascii="Times New Roman" w:eastAsia="Times New Roman" w:hAnsi="Times New Roman"/>
          <w:b/>
          <w:sz w:val="24"/>
        </w:rPr>
        <w:t xml:space="preserve">Md. Ahsan </w:t>
      </w:r>
      <w:r>
        <w:rPr>
          <w:rFonts w:ascii="Times New Roman" w:eastAsia="Times New Roman" w:hAnsi="Times New Roman" w:cs="Times New Roman"/>
          <w:sz w:val="24"/>
        </w:rPr>
        <w:t>(ID:)</w:t>
      </w:r>
      <w:r w:rsidRPr="00EE23B6">
        <w:rPr>
          <w:rFonts w:ascii="Times New Roman" w:eastAsia="Times New Roman" w:hAnsi="Times New Roman"/>
          <w:sz w:val="24"/>
        </w:rPr>
        <w:t xml:space="preserve"> </w:t>
      </w:r>
      <w:r w:rsidR="005C745C" w:rsidRPr="005C745C">
        <w:rPr>
          <w:rFonts w:ascii="Times New Roman" w:eastAsia="Times New Roman" w:hAnsi="Times New Roman"/>
          <w:sz w:val="24"/>
        </w:rPr>
        <w:t>173-23-374</w:t>
      </w:r>
      <w:r w:rsidR="005C745C">
        <w:rPr>
          <w:rFonts w:ascii="Times New Roman" w:eastAsia="Times New Roman" w:hAnsi="Times New Roman"/>
          <w:sz w:val="24"/>
        </w:rPr>
        <w:t xml:space="preserve"> </w:t>
      </w:r>
      <w:r>
        <w:rPr>
          <w:rFonts w:ascii="Times New Roman" w:eastAsia="Times New Roman" w:hAnsi="Times New Roman" w:cs="Times New Roman"/>
          <w:sz w:val="24"/>
        </w:rPr>
        <w:t xml:space="preserve">is approved in Partial </w:t>
      </w:r>
      <w:r>
        <w:rPr>
          <w:rFonts w:ascii="Times New Roman" w:eastAsia="Times New Roman" w:hAnsi="Times New Roman"/>
          <w:sz w:val="24"/>
        </w:rPr>
        <w:t>Fulfillment</w:t>
      </w:r>
      <w:r>
        <w:rPr>
          <w:rFonts w:ascii="Times New Roman" w:eastAsia="Times New Roman" w:hAnsi="Times New Roman" w:cs="Times New Roman"/>
          <w:sz w:val="24"/>
        </w:rPr>
        <w:t xml:space="preserve"> of the Requirement</w:t>
      </w:r>
      <w:r>
        <w:rPr>
          <w:rFonts w:ascii="Times New Roman" w:eastAsia="Times New Roman" w:hAnsi="Times New Roman" w:cs="Times New Roman"/>
          <w:b/>
          <w:sz w:val="24"/>
        </w:rPr>
        <w:t xml:space="preserve"> </w:t>
      </w:r>
      <w:r>
        <w:rPr>
          <w:rFonts w:ascii="Times New Roman" w:eastAsia="Times New Roman" w:hAnsi="Times New Roman" w:cs="Times New Roman"/>
          <w:sz w:val="24"/>
        </w:rPr>
        <w:t>for the Degree of BACHELOR OF SCIENCE IN TE</w:t>
      </w:r>
      <w:r>
        <w:rPr>
          <w:rFonts w:ascii="Times New Roman" w:eastAsia="Times New Roman" w:hAnsi="Times New Roman"/>
          <w:sz w:val="24"/>
        </w:rPr>
        <w:t xml:space="preserve">XTILE ENGINEERING. The said </w:t>
      </w:r>
      <w:r>
        <w:rPr>
          <w:rFonts w:ascii="Times New Roman" w:eastAsia="Times New Roman" w:hAnsi="Times New Roman" w:cs="Times New Roman"/>
          <w:sz w:val="24"/>
        </w:rPr>
        <w:t>students have completed their project work under my supervision entitles with</w:t>
      </w:r>
      <w:r>
        <w:rPr>
          <w:rFonts w:ascii="Times New Roman" w:eastAsia="Times New Roman" w:hAnsi="Times New Roman"/>
          <w:sz w:val="24"/>
        </w:rPr>
        <w:t xml:space="preserve"> </w:t>
      </w:r>
      <w:r w:rsidR="00DF27F3">
        <w:rPr>
          <w:rFonts w:ascii="Times New Roman" w:eastAsia="Times New Roman" w:hAnsi="Times New Roman"/>
          <w:b/>
          <w:sz w:val="24"/>
        </w:rPr>
        <w:t>“</w:t>
      </w:r>
      <w:r w:rsidR="00DF27F3" w:rsidRPr="005C745C">
        <w:rPr>
          <w:rFonts w:ascii="Times New Roman" w:eastAsia="Times New Roman" w:hAnsi="Times New Roman"/>
          <w:b/>
          <w:sz w:val="24"/>
        </w:rPr>
        <w:t>Color Fastness Evaluation of Different Fabrics Dyed with Similar Dyes (</w:t>
      </w:r>
      <w:r w:rsidR="006268CD" w:rsidRPr="005C745C">
        <w:rPr>
          <w:rFonts w:ascii="Times New Roman" w:eastAsia="Times New Roman" w:hAnsi="Times New Roman"/>
          <w:b/>
          <w:sz w:val="24"/>
        </w:rPr>
        <w:t>e.g.</w:t>
      </w:r>
      <w:r w:rsidR="00DF27F3" w:rsidRPr="005C745C">
        <w:rPr>
          <w:rFonts w:ascii="Times New Roman" w:eastAsia="Times New Roman" w:hAnsi="Times New Roman"/>
          <w:b/>
          <w:sz w:val="24"/>
        </w:rPr>
        <w:t xml:space="preserve"> Cotton, Viscose, Jute Fabrics with Reactive Dyes)</w:t>
      </w:r>
      <w:r w:rsidR="00DF27F3">
        <w:rPr>
          <w:rFonts w:ascii="Times New Roman" w:eastAsia="Times New Roman" w:hAnsi="Times New Roman"/>
          <w:b/>
          <w:sz w:val="24"/>
        </w:rPr>
        <w:t>”</w:t>
      </w:r>
      <w:r>
        <w:rPr>
          <w:rFonts w:ascii="Times New Roman" w:eastAsia="Times New Roman" w:hAnsi="Times New Roman" w:cs="Times New Roman"/>
          <w:sz w:val="24"/>
        </w:rPr>
        <w:t>.  During the research period I</w:t>
      </w:r>
      <w:r>
        <w:rPr>
          <w:rFonts w:ascii="Times New Roman" w:eastAsia="Times New Roman" w:hAnsi="Times New Roman"/>
          <w:sz w:val="24"/>
        </w:rPr>
        <w:t xml:space="preserve"> </w:t>
      </w:r>
      <w:r>
        <w:rPr>
          <w:rFonts w:ascii="Times New Roman" w:eastAsia="Times New Roman" w:hAnsi="Times New Roman" w:cs="Times New Roman"/>
          <w:sz w:val="24"/>
        </w:rPr>
        <w:t>found them sincere, hardworking and enthusiastic.</w:t>
      </w:r>
    </w:p>
    <w:p w:rsidR="00E779D0" w:rsidRDefault="00E779D0" w:rsidP="00E779D0">
      <w:pPr>
        <w:spacing w:after="0" w:line="360" w:lineRule="auto"/>
        <w:rPr>
          <w:rFonts w:ascii="Times New Roman" w:eastAsia="Times New Roman" w:hAnsi="Times New Roman" w:cs="Times New Roman"/>
        </w:rPr>
      </w:pPr>
    </w:p>
    <w:p w:rsidR="00E779D0" w:rsidRDefault="00E779D0" w:rsidP="00E779D0">
      <w:pPr>
        <w:spacing w:after="0" w:line="360" w:lineRule="auto"/>
        <w:rPr>
          <w:rFonts w:ascii="Times New Roman" w:eastAsia="Times New Roman" w:hAnsi="Times New Roman" w:cs="Times New Roman"/>
        </w:rPr>
      </w:pPr>
    </w:p>
    <w:p w:rsidR="00E779D0" w:rsidRDefault="00E779D0" w:rsidP="00E779D0">
      <w:pPr>
        <w:spacing w:after="0" w:line="200" w:lineRule="exact"/>
        <w:rPr>
          <w:rFonts w:ascii="Times New Roman" w:eastAsia="Times New Roman" w:hAnsi="Times New Roman" w:cs="Times New Roman"/>
        </w:rPr>
      </w:pPr>
    </w:p>
    <w:p w:rsidR="00E779D0" w:rsidRDefault="00E779D0" w:rsidP="00E779D0">
      <w:pPr>
        <w:spacing w:after="0" w:line="200" w:lineRule="exact"/>
        <w:rPr>
          <w:rFonts w:ascii="Times New Roman" w:eastAsia="Times New Roman" w:hAnsi="Times New Roman" w:cs="Times New Roman"/>
        </w:rPr>
      </w:pPr>
    </w:p>
    <w:p w:rsidR="00E779D0" w:rsidRDefault="00E779D0" w:rsidP="00E779D0">
      <w:pPr>
        <w:spacing w:after="0" w:line="200" w:lineRule="exact"/>
        <w:rPr>
          <w:rFonts w:ascii="Times New Roman" w:eastAsia="Times New Roman" w:hAnsi="Times New Roman" w:cs="Times New Roman"/>
        </w:rPr>
      </w:pPr>
    </w:p>
    <w:p w:rsidR="00E779D0" w:rsidRDefault="00E779D0" w:rsidP="00E779D0">
      <w:pPr>
        <w:spacing w:after="0" w:line="200" w:lineRule="exact"/>
        <w:rPr>
          <w:rFonts w:ascii="Times New Roman" w:eastAsia="Times New Roman" w:hAnsi="Times New Roman" w:cs="Times New Roman"/>
        </w:rPr>
      </w:pPr>
    </w:p>
    <w:p w:rsidR="00E779D0" w:rsidRDefault="00E779D0" w:rsidP="00E779D0">
      <w:pPr>
        <w:spacing w:after="0" w:line="200" w:lineRule="exact"/>
        <w:rPr>
          <w:rFonts w:ascii="Times New Roman" w:eastAsia="Times New Roman" w:hAnsi="Times New Roman" w:cs="Times New Roman"/>
        </w:rPr>
      </w:pPr>
    </w:p>
    <w:p w:rsidR="00E779D0" w:rsidRDefault="00E779D0" w:rsidP="00E779D0">
      <w:pPr>
        <w:spacing w:after="0" w:line="200" w:lineRule="exact"/>
        <w:rPr>
          <w:rFonts w:ascii="Times New Roman" w:eastAsia="Times New Roman" w:hAnsi="Times New Roman" w:cs="Times New Roman"/>
        </w:rPr>
      </w:pPr>
    </w:p>
    <w:p w:rsidR="00E779D0" w:rsidRDefault="00E779D0" w:rsidP="00E779D0">
      <w:pPr>
        <w:spacing w:after="0" w:line="200" w:lineRule="exact"/>
        <w:rPr>
          <w:rFonts w:ascii="Times New Roman" w:eastAsia="Times New Roman" w:hAnsi="Times New Roman"/>
        </w:rPr>
      </w:pPr>
    </w:p>
    <w:p w:rsidR="00E779D0" w:rsidRDefault="00E779D0" w:rsidP="00E779D0">
      <w:pPr>
        <w:spacing w:after="0" w:line="200" w:lineRule="exact"/>
        <w:rPr>
          <w:rFonts w:ascii="Times New Roman" w:eastAsia="Times New Roman" w:hAnsi="Times New Roman"/>
        </w:rPr>
      </w:pPr>
    </w:p>
    <w:p w:rsidR="00E779D0" w:rsidRDefault="00E779D0" w:rsidP="00E779D0">
      <w:pPr>
        <w:spacing w:after="0" w:line="200" w:lineRule="exact"/>
        <w:rPr>
          <w:rFonts w:ascii="Times New Roman" w:eastAsia="Times New Roman" w:hAnsi="Times New Roman" w:cs="Times New Roman"/>
        </w:rPr>
      </w:pPr>
    </w:p>
    <w:p w:rsidR="00E779D0" w:rsidRDefault="00E779D0" w:rsidP="00E779D0">
      <w:pPr>
        <w:spacing w:after="0" w:line="363" w:lineRule="exact"/>
        <w:rPr>
          <w:rFonts w:ascii="Times New Roman" w:eastAsia="Times New Roman" w:hAnsi="Times New Roman" w:cs="Times New Roman"/>
        </w:rPr>
      </w:pPr>
    </w:p>
    <w:p w:rsidR="00E779D0" w:rsidRDefault="00E779D0" w:rsidP="00E779D0">
      <w:pPr>
        <w:spacing w:after="0" w:line="0" w:lineRule="atLeast"/>
        <w:jc w:val="center"/>
        <w:rPr>
          <w:rFonts w:ascii="Times New Roman" w:eastAsia="Times New Roman" w:hAnsi="Times New Roman" w:cs="Times New Roman"/>
          <w:sz w:val="24"/>
        </w:rPr>
      </w:pPr>
      <w:r>
        <w:rPr>
          <w:rFonts w:ascii="Times New Roman" w:eastAsia="Times New Roman" w:hAnsi="Times New Roman" w:cs="Times New Roman"/>
          <w:sz w:val="24"/>
        </w:rPr>
        <w:t>-----------------------------</w:t>
      </w:r>
    </w:p>
    <w:p w:rsidR="00E779D0" w:rsidRDefault="00E779D0" w:rsidP="00E779D0">
      <w:pPr>
        <w:spacing w:after="0" w:line="146" w:lineRule="exact"/>
        <w:jc w:val="center"/>
        <w:rPr>
          <w:rFonts w:ascii="Times New Roman" w:eastAsia="Times New Roman" w:hAnsi="Times New Roman" w:cs="Times New Roman"/>
        </w:rPr>
      </w:pPr>
    </w:p>
    <w:p w:rsidR="00E779D0" w:rsidRDefault="00E779D0" w:rsidP="00E779D0">
      <w:pPr>
        <w:spacing w:after="0" w:line="0" w:lineRule="atLeast"/>
        <w:jc w:val="center"/>
        <w:rPr>
          <w:rFonts w:ascii="Times New Roman" w:eastAsia="Times New Roman" w:hAnsi="Times New Roman" w:cs="Times New Roman"/>
          <w:b/>
          <w:sz w:val="24"/>
        </w:rPr>
      </w:pPr>
      <w:r>
        <w:rPr>
          <w:rFonts w:ascii="Times New Roman" w:eastAsia="Times New Roman" w:hAnsi="Times New Roman" w:cs="Times New Roman"/>
          <w:b/>
          <w:sz w:val="24"/>
        </w:rPr>
        <w:t>Md.</w:t>
      </w:r>
      <w:r>
        <w:rPr>
          <w:rFonts w:ascii="Times New Roman" w:eastAsia="Times New Roman" w:hAnsi="Times New Roman"/>
          <w:b/>
          <w:sz w:val="24"/>
        </w:rPr>
        <w:t xml:space="preserve"> </w:t>
      </w:r>
      <w:r>
        <w:rPr>
          <w:rFonts w:ascii="Times New Roman" w:eastAsia="Times New Roman" w:hAnsi="Times New Roman" w:cs="Times New Roman"/>
          <w:b/>
          <w:sz w:val="24"/>
        </w:rPr>
        <w:t>Kamrul Islam</w:t>
      </w:r>
    </w:p>
    <w:p w:rsidR="00E779D0" w:rsidRDefault="00E779D0" w:rsidP="00E779D0">
      <w:pPr>
        <w:spacing w:after="0" w:line="137" w:lineRule="exact"/>
        <w:jc w:val="center"/>
        <w:rPr>
          <w:rFonts w:ascii="Times New Roman" w:eastAsia="Times New Roman" w:hAnsi="Times New Roman" w:cs="Times New Roman"/>
        </w:rPr>
      </w:pPr>
    </w:p>
    <w:p w:rsidR="00E779D0" w:rsidRDefault="00E779D0" w:rsidP="00E779D0">
      <w:pPr>
        <w:spacing w:after="0" w:line="0" w:lineRule="atLeast"/>
        <w:jc w:val="center"/>
        <w:rPr>
          <w:rFonts w:ascii="Times New Roman" w:eastAsia="Times New Roman" w:hAnsi="Times New Roman" w:cs="Times New Roman"/>
          <w:sz w:val="24"/>
        </w:rPr>
      </w:pPr>
      <w:r>
        <w:rPr>
          <w:rFonts w:ascii="Times New Roman" w:eastAsia="Times New Roman" w:hAnsi="Times New Roman" w:cs="Times New Roman"/>
          <w:sz w:val="24"/>
        </w:rPr>
        <w:t>Lecturer</w:t>
      </w:r>
    </w:p>
    <w:p w:rsidR="00E779D0" w:rsidRDefault="00E779D0" w:rsidP="00E779D0">
      <w:pPr>
        <w:spacing w:after="0" w:line="142" w:lineRule="exact"/>
        <w:jc w:val="center"/>
        <w:rPr>
          <w:rFonts w:ascii="Times New Roman" w:eastAsia="Times New Roman" w:hAnsi="Times New Roman" w:cs="Times New Roman"/>
        </w:rPr>
      </w:pPr>
    </w:p>
    <w:p w:rsidR="00E779D0" w:rsidRDefault="00E779D0" w:rsidP="00E779D0">
      <w:pPr>
        <w:spacing w:after="0" w:line="0" w:lineRule="atLeast"/>
        <w:jc w:val="center"/>
        <w:rPr>
          <w:rFonts w:ascii="Times New Roman" w:eastAsia="Times New Roman" w:hAnsi="Times New Roman" w:cs="Times New Roman"/>
          <w:sz w:val="24"/>
        </w:rPr>
      </w:pPr>
      <w:r>
        <w:rPr>
          <w:rFonts w:ascii="Times New Roman" w:eastAsia="Times New Roman" w:hAnsi="Times New Roman" w:cs="Times New Roman"/>
          <w:sz w:val="24"/>
        </w:rPr>
        <w:t>Department of textile engineering</w:t>
      </w:r>
    </w:p>
    <w:p w:rsidR="00E779D0" w:rsidRDefault="00E779D0" w:rsidP="00E779D0">
      <w:pPr>
        <w:spacing w:after="0" w:line="142" w:lineRule="exact"/>
        <w:jc w:val="center"/>
        <w:rPr>
          <w:rFonts w:ascii="Times New Roman" w:eastAsia="Times New Roman" w:hAnsi="Times New Roman" w:cs="Times New Roman"/>
        </w:rPr>
      </w:pPr>
    </w:p>
    <w:p w:rsidR="00E779D0" w:rsidRDefault="00E779D0" w:rsidP="00E779D0">
      <w:pPr>
        <w:spacing w:after="0" w:line="0" w:lineRule="atLeast"/>
        <w:jc w:val="center"/>
        <w:rPr>
          <w:rFonts w:ascii="Times New Roman" w:eastAsia="Times New Roman" w:hAnsi="Times New Roman" w:cs="Times New Roman"/>
          <w:sz w:val="24"/>
        </w:rPr>
      </w:pPr>
      <w:r>
        <w:rPr>
          <w:rFonts w:ascii="Times New Roman" w:eastAsia="Times New Roman" w:hAnsi="Times New Roman" w:cs="Times New Roman"/>
          <w:sz w:val="24"/>
        </w:rPr>
        <w:t>Faculty of engineering</w:t>
      </w:r>
    </w:p>
    <w:p w:rsidR="00E779D0" w:rsidRDefault="00E779D0" w:rsidP="00E779D0">
      <w:pPr>
        <w:spacing w:after="0" w:line="142" w:lineRule="exact"/>
        <w:jc w:val="center"/>
        <w:rPr>
          <w:rFonts w:ascii="Times New Roman" w:eastAsia="Times New Roman" w:hAnsi="Times New Roman" w:cs="Times New Roman"/>
        </w:rPr>
      </w:pPr>
    </w:p>
    <w:p w:rsidR="00E779D0" w:rsidRDefault="00E779D0" w:rsidP="00E779D0">
      <w:pPr>
        <w:spacing w:after="0" w:line="0" w:lineRule="atLeast"/>
        <w:jc w:val="center"/>
        <w:rPr>
          <w:rFonts w:ascii="Times New Roman" w:eastAsia="Times New Roman" w:hAnsi="Times New Roman" w:cs="Times New Roman"/>
          <w:sz w:val="24"/>
        </w:rPr>
      </w:pPr>
      <w:r>
        <w:rPr>
          <w:rFonts w:ascii="Times New Roman" w:eastAsia="Times New Roman" w:hAnsi="Times New Roman" w:cs="Times New Roman"/>
          <w:sz w:val="24"/>
        </w:rPr>
        <w:t>Daffodil international university</w:t>
      </w:r>
    </w:p>
    <w:p w:rsidR="00E779D0" w:rsidRDefault="00E779D0" w:rsidP="00E779D0">
      <w:pPr>
        <w:spacing w:after="0" w:line="200" w:lineRule="exact"/>
        <w:jc w:val="center"/>
        <w:rPr>
          <w:rFonts w:ascii="Times New Roman" w:eastAsia="Times New Roman" w:hAnsi="Times New Roman" w:cs="Times New Roman"/>
        </w:rPr>
      </w:pPr>
    </w:p>
    <w:p w:rsidR="00E779D0" w:rsidRDefault="00E779D0" w:rsidP="00E779D0">
      <w:pPr>
        <w:rPr>
          <w:rFonts w:ascii="Times New Roman" w:eastAsia="Times New Roman" w:hAnsi="Times New Roman"/>
        </w:rPr>
      </w:pPr>
      <w:r>
        <w:rPr>
          <w:rFonts w:ascii="Times New Roman" w:eastAsia="Times New Roman" w:hAnsi="Times New Roman"/>
        </w:rPr>
        <w:br w:type="page"/>
      </w:r>
    </w:p>
    <w:p w:rsidR="00E779D0" w:rsidRPr="000A1137" w:rsidRDefault="00E779D0" w:rsidP="000A1137">
      <w:pPr>
        <w:pStyle w:val="Heading1"/>
        <w:jc w:val="center"/>
      </w:pPr>
      <w:bookmarkStart w:id="5" w:name="_Toc60064817"/>
      <w:bookmarkStart w:id="6" w:name="_Toc60939652"/>
      <w:r w:rsidRPr="000A1137">
        <w:lastRenderedPageBreak/>
        <w:t>ACKNOWLEDGEMENT</w:t>
      </w:r>
      <w:bookmarkEnd w:id="5"/>
      <w:bookmarkEnd w:id="6"/>
    </w:p>
    <w:p w:rsidR="00E779D0" w:rsidRDefault="00E779D0" w:rsidP="00E779D0">
      <w:pPr>
        <w:spacing w:after="0" w:line="328" w:lineRule="exact"/>
        <w:jc w:val="center"/>
        <w:rPr>
          <w:rFonts w:ascii="Times New Roman" w:eastAsia="Times New Roman" w:hAnsi="Times New Roman" w:cs="Times New Roman"/>
        </w:rPr>
      </w:pPr>
    </w:p>
    <w:p w:rsidR="001953E3" w:rsidRDefault="001953E3" w:rsidP="001953E3">
      <w:pPr>
        <w:spacing w:line="360" w:lineRule="auto"/>
        <w:jc w:val="both"/>
        <w:rPr>
          <w:rFonts w:ascii="Times New Roman" w:hAnsi="Times New Roman" w:cs="Times New Roman"/>
          <w:color w:val="000000"/>
          <w:sz w:val="24"/>
        </w:rPr>
      </w:pPr>
      <w:r w:rsidRPr="001953E3">
        <w:rPr>
          <w:rFonts w:ascii="Times New Roman" w:hAnsi="Times New Roman" w:cs="Times New Roman"/>
          <w:color w:val="000000"/>
          <w:sz w:val="24"/>
        </w:rPr>
        <w:t>At first,</w:t>
      </w:r>
      <w:r>
        <w:rPr>
          <w:rFonts w:ascii="Times New Roman" w:hAnsi="Times New Roman" w:cs="Times New Roman"/>
          <w:color w:val="000000"/>
          <w:sz w:val="24"/>
        </w:rPr>
        <w:t xml:space="preserve"> </w:t>
      </w:r>
      <w:r w:rsidRPr="001953E3">
        <w:rPr>
          <w:rFonts w:ascii="Times New Roman" w:hAnsi="Times New Roman" w:cs="Times New Roman"/>
          <w:color w:val="000000"/>
          <w:sz w:val="24"/>
        </w:rPr>
        <w:t>we are grateful to almighty Allah for this Divine blessing make us possible to ready</w:t>
      </w:r>
      <w:r w:rsidRPr="001953E3">
        <w:rPr>
          <w:color w:val="000000"/>
        </w:rPr>
        <w:br/>
      </w:r>
      <w:r w:rsidRPr="001953E3">
        <w:rPr>
          <w:rFonts w:ascii="Times New Roman" w:hAnsi="Times New Roman" w:cs="Times New Roman"/>
          <w:color w:val="000000"/>
          <w:sz w:val="24"/>
        </w:rPr>
        <w:t>the project.</w:t>
      </w:r>
    </w:p>
    <w:p w:rsidR="001953E3" w:rsidRDefault="000B0E4E" w:rsidP="001953E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We </w:t>
      </w:r>
      <w:r w:rsidR="001953E3" w:rsidRPr="001953E3">
        <w:rPr>
          <w:rFonts w:ascii="Times New Roman" w:hAnsi="Times New Roman" w:cs="Times New Roman"/>
          <w:color w:val="000000"/>
          <w:sz w:val="24"/>
        </w:rPr>
        <w:t xml:space="preserve">are also grateful to our supervisor </w:t>
      </w:r>
      <w:r w:rsidR="001953E3" w:rsidRPr="001953E3">
        <w:rPr>
          <w:rFonts w:ascii="Times New Roman" w:hAnsi="Times New Roman" w:cs="Times New Roman"/>
          <w:b/>
          <w:bCs/>
          <w:color w:val="000000"/>
          <w:sz w:val="24"/>
        </w:rPr>
        <w:t xml:space="preserve">Md. Kamrul Islam, </w:t>
      </w:r>
      <w:r w:rsidR="001953E3" w:rsidRPr="001953E3">
        <w:rPr>
          <w:rFonts w:ascii="Times New Roman" w:hAnsi="Times New Roman" w:cs="Times New Roman"/>
          <w:color w:val="000000"/>
          <w:sz w:val="24"/>
        </w:rPr>
        <w:t>Lecturer,</w:t>
      </w:r>
      <w:r w:rsidR="001953E3" w:rsidRPr="001953E3">
        <w:rPr>
          <w:color w:val="000000"/>
        </w:rPr>
        <w:br/>
      </w:r>
      <w:r w:rsidR="001953E3" w:rsidRPr="001953E3">
        <w:rPr>
          <w:rFonts w:ascii="Times New Roman" w:hAnsi="Times New Roman" w:cs="Times New Roman"/>
          <w:color w:val="000000"/>
          <w:sz w:val="24"/>
        </w:rPr>
        <w:t>Department of Textile Engineering, Faculty of Engineering, Daffodil International</w:t>
      </w:r>
      <w:r w:rsidR="001953E3" w:rsidRPr="001953E3">
        <w:rPr>
          <w:color w:val="000000"/>
        </w:rPr>
        <w:br/>
      </w:r>
      <w:r w:rsidR="001953E3" w:rsidRPr="001953E3">
        <w:rPr>
          <w:rFonts w:ascii="Times New Roman" w:hAnsi="Times New Roman" w:cs="Times New Roman"/>
          <w:color w:val="000000"/>
          <w:sz w:val="24"/>
        </w:rPr>
        <w:t>University. His endless patience, scholarly, guidance, continual encouragement, energetic</w:t>
      </w:r>
      <w:r w:rsidR="001953E3" w:rsidRPr="001953E3">
        <w:rPr>
          <w:color w:val="000000"/>
        </w:rPr>
        <w:br/>
      </w:r>
      <w:r w:rsidR="001953E3" w:rsidRPr="001953E3">
        <w:rPr>
          <w:rFonts w:ascii="Times New Roman" w:hAnsi="Times New Roman" w:cs="Times New Roman"/>
          <w:color w:val="000000"/>
          <w:sz w:val="24"/>
        </w:rPr>
        <w:t>supervision, constructive criticism, advice, reading many inferior draft and correcting these</w:t>
      </w:r>
      <w:r w:rsidR="001953E3" w:rsidRPr="001953E3">
        <w:rPr>
          <w:color w:val="000000"/>
        </w:rPr>
        <w:br/>
      </w:r>
      <w:r w:rsidR="001953E3" w:rsidRPr="001953E3">
        <w:rPr>
          <w:rFonts w:ascii="Times New Roman" w:hAnsi="Times New Roman" w:cs="Times New Roman"/>
          <w:color w:val="000000"/>
          <w:sz w:val="24"/>
        </w:rPr>
        <w:t>all stages have made it possible to complete this project.</w:t>
      </w:r>
    </w:p>
    <w:p w:rsidR="00CC2181" w:rsidRDefault="001953E3" w:rsidP="001953E3">
      <w:pPr>
        <w:spacing w:line="360" w:lineRule="auto"/>
        <w:jc w:val="both"/>
        <w:rPr>
          <w:rFonts w:ascii="Times New Roman" w:hAnsi="Times New Roman" w:cs="Times New Roman"/>
          <w:color w:val="000000"/>
          <w:sz w:val="24"/>
        </w:rPr>
      </w:pPr>
      <w:r w:rsidRPr="001953E3">
        <w:rPr>
          <w:rFonts w:ascii="Times New Roman" w:hAnsi="Times New Roman" w:cs="Times New Roman"/>
          <w:color w:val="000000"/>
          <w:sz w:val="24"/>
        </w:rPr>
        <w:t>We also thankful to our all teachers, lab assistant, register, coordinators and all the employees</w:t>
      </w:r>
      <w:r w:rsidRPr="001953E3">
        <w:rPr>
          <w:color w:val="000000"/>
        </w:rPr>
        <w:br/>
      </w:r>
      <w:r w:rsidRPr="001953E3">
        <w:rPr>
          <w:rFonts w:ascii="Times New Roman" w:hAnsi="Times New Roman" w:cs="Times New Roman"/>
          <w:color w:val="000000"/>
          <w:sz w:val="24"/>
        </w:rPr>
        <w:t>of Daffodil International University. We are very happy to express our regards to honorable</w:t>
      </w:r>
      <w:r w:rsidRPr="001953E3">
        <w:rPr>
          <w:color w:val="000000"/>
        </w:rPr>
        <w:br/>
      </w:r>
      <w:r w:rsidR="00CC2181" w:rsidRPr="00CC2181">
        <w:rPr>
          <w:rFonts w:ascii="Times New Roman" w:hAnsi="Times New Roman" w:cs="Times New Roman"/>
          <w:color w:val="000000"/>
          <w:sz w:val="24"/>
        </w:rPr>
        <w:t xml:space="preserve">Assistant </w:t>
      </w:r>
      <w:r w:rsidR="00E60CD5" w:rsidRPr="00CC2181">
        <w:rPr>
          <w:rFonts w:ascii="Times New Roman" w:hAnsi="Times New Roman" w:cs="Times New Roman"/>
          <w:color w:val="000000"/>
          <w:sz w:val="24"/>
        </w:rPr>
        <w:t>Professor &amp;</w:t>
      </w:r>
      <w:r w:rsidR="00CC2181" w:rsidRPr="00CC2181">
        <w:rPr>
          <w:rFonts w:ascii="Times New Roman" w:hAnsi="Times New Roman" w:cs="Times New Roman"/>
          <w:color w:val="000000"/>
          <w:sz w:val="24"/>
        </w:rPr>
        <w:t xml:space="preserve"> Head (In-Charge)</w:t>
      </w:r>
      <w:r w:rsidRPr="001953E3">
        <w:rPr>
          <w:rFonts w:ascii="Times New Roman" w:hAnsi="Times New Roman" w:cs="Times New Roman"/>
          <w:color w:val="000000"/>
          <w:sz w:val="24"/>
        </w:rPr>
        <w:t xml:space="preserve"> </w:t>
      </w:r>
      <w:r w:rsidR="00CC2181" w:rsidRPr="00CC2181">
        <w:rPr>
          <w:rFonts w:ascii="Times New Roman" w:hAnsi="Times New Roman" w:cs="Times New Roman"/>
          <w:b/>
          <w:bCs/>
          <w:color w:val="000000"/>
          <w:sz w:val="24"/>
        </w:rPr>
        <w:t>Mr. Md. Mominur Rahman</w:t>
      </w:r>
      <w:r w:rsidR="00CC2181">
        <w:rPr>
          <w:rFonts w:ascii="Times New Roman" w:hAnsi="Times New Roman" w:cs="Times New Roman"/>
          <w:b/>
          <w:bCs/>
          <w:color w:val="000000"/>
          <w:sz w:val="24"/>
        </w:rPr>
        <w:t xml:space="preserve"> </w:t>
      </w:r>
      <w:r w:rsidRPr="001953E3">
        <w:rPr>
          <w:rFonts w:ascii="Times New Roman" w:hAnsi="Times New Roman" w:cs="Times New Roman"/>
          <w:color w:val="000000"/>
          <w:sz w:val="24"/>
        </w:rPr>
        <w:t>for providing his best support to us.</w:t>
      </w:r>
    </w:p>
    <w:p w:rsidR="00E779D0" w:rsidRDefault="001953E3" w:rsidP="001953E3">
      <w:pPr>
        <w:spacing w:line="360" w:lineRule="auto"/>
        <w:jc w:val="both"/>
        <w:rPr>
          <w:rFonts w:ascii="Times New Roman" w:hAnsi="Times New Roman" w:cs="Times New Roman"/>
          <w:color w:val="000000"/>
          <w:sz w:val="24"/>
        </w:rPr>
      </w:pPr>
      <w:r w:rsidRPr="001953E3">
        <w:rPr>
          <w:rFonts w:ascii="Times New Roman" w:hAnsi="Times New Roman" w:cs="Times New Roman"/>
          <w:color w:val="000000"/>
          <w:sz w:val="24"/>
        </w:rPr>
        <w:t>Finally, we would like to express a sense of gratitude to our parents and friend for their</w:t>
      </w:r>
      <w:r w:rsidRPr="001953E3">
        <w:rPr>
          <w:color w:val="000000"/>
        </w:rPr>
        <w:br/>
      </w:r>
      <w:r w:rsidRPr="001953E3">
        <w:rPr>
          <w:rFonts w:ascii="Times New Roman" w:hAnsi="Times New Roman" w:cs="Times New Roman"/>
          <w:color w:val="000000"/>
          <w:sz w:val="24"/>
        </w:rPr>
        <w:t>mental support, assistance throughout writing the project.</w:t>
      </w:r>
    </w:p>
    <w:p w:rsidR="001953E3" w:rsidRDefault="001953E3" w:rsidP="00E779D0">
      <w:pPr>
        <w:spacing w:line="360" w:lineRule="auto"/>
        <w:jc w:val="both"/>
        <w:rPr>
          <w:rFonts w:ascii="Times New Roman" w:hAnsi="Times New Roman" w:cs="Times New Roman"/>
          <w:sz w:val="24"/>
          <w:szCs w:val="24"/>
        </w:rPr>
        <w:sectPr w:rsidR="001953E3" w:rsidSect="00A14BA4">
          <w:pgSz w:w="11909" w:h="16834" w:code="9"/>
          <w:pgMar w:top="1440" w:right="1440" w:bottom="1440" w:left="1440" w:header="720" w:footer="720" w:gutter="0"/>
          <w:pgNumType w:fmt="lowerRoman" w:start="1"/>
          <w:cols w:space="720"/>
          <w:docGrid w:linePitch="360"/>
        </w:sect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Default="00E779D0" w:rsidP="00E779D0">
      <w:pPr>
        <w:spacing w:line="360" w:lineRule="auto"/>
        <w:jc w:val="center"/>
        <w:rPr>
          <w:rFonts w:ascii="Times New Roman" w:hAnsi="Times New Roman" w:cs="Times New Roman"/>
          <w:b/>
          <w:bCs/>
          <w:color w:val="000000"/>
          <w:sz w:val="32"/>
          <w:szCs w:val="32"/>
        </w:rPr>
      </w:pPr>
    </w:p>
    <w:p w:rsidR="00E779D0" w:rsidRPr="00FD00C8" w:rsidRDefault="00E779D0" w:rsidP="00E779D0">
      <w:pPr>
        <w:spacing w:line="360" w:lineRule="auto"/>
        <w:jc w:val="center"/>
        <w:rPr>
          <w:rFonts w:ascii="Times New Roman" w:hAnsi="Times New Roman" w:cs="Times New Roman"/>
          <w:sz w:val="24"/>
          <w:szCs w:val="24"/>
        </w:rPr>
      </w:pPr>
      <w:bookmarkStart w:id="7" w:name="_Toc60064818"/>
      <w:bookmarkStart w:id="8" w:name="_Toc60939653"/>
      <w:r w:rsidRPr="000A1137">
        <w:rPr>
          <w:rStyle w:val="Heading1Char"/>
        </w:rPr>
        <w:t>DEDICATION</w:t>
      </w:r>
      <w:bookmarkEnd w:id="7"/>
      <w:bookmarkEnd w:id="8"/>
      <w:r w:rsidRPr="000A1137">
        <w:rPr>
          <w:rStyle w:val="Heading1Char"/>
        </w:rPr>
        <w:br/>
      </w:r>
      <w:r w:rsidRPr="00FD00C8">
        <w:rPr>
          <w:rFonts w:ascii="Times New Roman" w:hAnsi="Times New Roman" w:cs="Times New Roman"/>
          <w:color w:val="000000"/>
          <w:sz w:val="24"/>
          <w:szCs w:val="24"/>
        </w:rPr>
        <w:t xml:space="preserve">“This Projects Report is dedicated to our dignified </w:t>
      </w:r>
      <w:r>
        <w:rPr>
          <w:rFonts w:ascii="Times New Roman" w:hAnsi="Times New Roman" w:cs="Times New Roman"/>
          <w:bCs/>
          <w:color w:val="000000"/>
          <w:sz w:val="24"/>
        </w:rPr>
        <w:t>P</w:t>
      </w:r>
      <w:r w:rsidRPr="00FD00C8">
        <w:rPr>
          <w:rFonts w:ascii="Times New Roman" w:hAnsi="Times New Roman" w:cs="Times New Roman"/>
          <w:bCs/>
          <w:color w:val="000000"/>
          <w:sz w:val="24"/>
        </w:rPr>
        <w:t xml:space="preserve">arents </w:t>
      </w:r>
      <w:r w:rsidRPr="00FD00C8">
        <w:rPr>
          <w:rFonts w:ascii="Times New Roman" w:hAnsi="Times New Roman" w:cs="Times New Roman"/>
          <w:color w:val="000000"/>
          <w:sz w:val="24"/>
          <w:szCs w:val="24"/>
        </w:rPr>
        <w:t xml:space="preserve">and </w:t>
      </w:r>
      <w:r>
        <w:rPr>
          <w:rFonts w:ascii="Times New Roman" w:hAnsi="Times New Roman" w:cs="Times New Roman"/>
          <w:bCs/>
          <w:color w:val="000000"/>
          <w:sz w:val="24"/>
        </w:rPr>
        <w:t>T</w:t>
      </w:r>
      <w:r w:rsidRPr="00FD00C8">
        <w:rPr>
          <w:rFonts w:ascii="Times New Roman" w:hAnsi="Times New Roman" w:cs="Times New Roman"/>
          <w:bCs/>
          <w:color w:val="000000"/>
          <w:sz w:val="24"/>
        </w:rPr>
        <w:t xml:space="preserve">eachers </w:t>
      </w:r>
      <w:r w:rsidRPr="00FD00C8">
        <w:rPr>
          <w:rFonts w:ascii="Times New Roman" w:hAnsi="Times New Roman" w:cs="Times New Roman"/>
          <w:color w:val="000000"/>
          <w:sz w:val="24"/>
          <w:szCs w:val="24"/>
        </w:rPr>
        <w:t>may they</w:t>
      </w:r>
      <w:r w:rsidRPr="00FD00C8">
        <w:rPr>
          <w:color w:val="000000"/>
        </w:rPr>
        <w:br/>
      </w:r>
      <w:r w:rsidRPr="00FD00C8">
        <w:rPr>
          <w:rFonts w:ascii="Times New Roman" w:hAnsi="Times New Roman" w:cs="Times New Roman"/>
          <w:color w:val="000000"/>
          <w:sz w:val="24"/>
          <w:szCs w:val="24"/>
        </w:rPr>
        <w:t>live long</w:t>
      </w:r>
      <w:r>
        <w:rPr>
          <w:rFonts w:ascii="Times New Roman" w:hAnsi="Times New Roman" w:cs="Times New Roman"/>
          <w:color w:val="000000"/>
          <w:sz w:val="24"/>
          <w:szCs w:val="24"/>
        </w:rPr>
        <w:t>”</w:t>
      </w:r>
    </w:p>
    <w:p w:rsidR="00D92742" w:rsidRDefault="00D92742" w:rsidP="00265BD5">
      <w:pPr>
        <w:spacing w:after="0" w:line="360" w:lineRule="auto"/>
        <w:rPr>
          <w:rFonts w:ascii="Times New Roman" w:eastAsia="Times New Roman" w:hAnsi="Times New Roman"/>
          <w:b/>
          <w:sz w:val="32"/>
        </w:rPr>
        <w:sectPr w:rsidR="00D92742" w:rsidSect="00A14BA4">
          <w:pgSz w:w="11909" w:h="16834" w:code="9"/>
          <w:pgMar w:top="1440" w:right="1440" w:bottom="1440" w:left="1440" w:header="720" w:footer="720" w:gutter="0"/>
          <w:pgNumType w:fmt="lowerRoman" w:start="1"/>
          <w:cols w:space="720"/>
          <w:docGrid w:linePitch="360"/>
        </w:sectPr>
      </w:pPr>
    </w:p>
    <w:p w:rsidR="00D92742" w:rsidRDefault="00D92742" w:rsidP="00265BD5">
      <w:pPr>
        <w:spacing w:after="0" w:line="360" w:lineRule="auto"/>
        <w:rPr>
          <w:rFonts w:ascii="Times New Roman" w:eastAsia="Times New Roman" w:hAnsi="Times New Roman"/>
          <w:b/>
          <w:sz w:val="32"/>
        </w:rPr>
      </w:pPr>
    </w:p>
    <w:p w:rsidR="00D54BFF" w:rsidRDefault="000A1137" w:rsidP="000A1137">
      <w:pPr>
        <w:pStyle w:val="Heading1"/>
        <w:jc w:val="center"/>
        <w:rPr>
          <w:rFonts w:eastAsia="Times New Roman"/>
        </w:rPr>
      </w:pPr>
      <w:bookmarkStart w:id="9" w:name="_Toc60939654"/>
      <w:r>
        <w:rPr>
          <w:rFonts w:eastAsia="Times New Roman"/>
        </w:rPr>
        <w:t>ABSTRACT</w:t>
      </w:r>
      <w:bookmarkEnd w:id="9"/>
    </w:p>
    <w:p w:rsidR="000B0E4E" w:rsidRDefault="000B0E4E" w:rsidP="000B0E4E"/>
    <w:p w:rsidR="000B0E4E" w:rsidRPr="000B0E4E" w:rsidRDefault="000B0E4E" w:rsidP="000B0E4E"/>
    <w:p w:rsidR="000A1137" w:rsidRDefault="00E433F2" w:rsidP="00E433F2">
      <w:pPr>
        <w:spacing w:after="0" w:line="360" w:lineRule="auto"/>
        <w:jc w:val="both"/>
        <w:rPr>
          <w:rFonts w:ascii="Times New Roman" w:eastAsia="Times New Roman" w:hAnsi="Times New Roman"/>
          <w:sz w:val="24"/>
          <w:szCs w:val="24"/>
        </w:rPr>
        <w:sectPr w:rsidR="000A1137" w:rsidSect="00A14BA4">
          <w:pgSz w:w="11909" w:h="16834" w:code="9"/>
          <w:pgMar w:top="1440" w:right="1440" w:bottom="1440" w:left="1440" w:header="720" w:footer="720" w:gutter="0"/>
          <w:pgNumType w:fmt="lowerRoman" w:start="1"/>
          <w:cols w:space="720"/>
          <w:docGrid w:linePitch="360"/>
        </w:sectPr>
      </w:pPr>
      <w:r w:rsidRPr="00E433F2">
        <w:rPr>
          <w:rFonts w:ascii="Times New Roman" w:eastAsia="Times New Roman" w:hAnsi="Times New Roman"/>
          <w:sz w:val="24"/>
          <w:szCs w:val="24"/>
        </w:rPr>
        <w:t>This project re</w:t>
      </w:r>
      <w:r w:rsidR="00767133">
        <w:rPr>
          <w:rFonts w:ascii="Times New Roman" w:eastAsia="Times New Roman" w:hAnsi="Times New Roman"/>
          <w:sz w:val="24"/>
          <w:szCs w:val="24"/>
        </w:rPr>
        <w:t>port present study about Color</w:t>
      </w:r>
      <w:r w:rsidRPr="00E433F2">
        <w:rPr>
          <w:rFonts w:ascii="Times New Roman" w:eastAsia="Times New Roman" w:hAnsi="Times New Roman"/>
          <w:sz w:val="24"/>
          <w:szCs w:val="24"/>
        </w:rPr>
        <w:t xml:space="preserve"> fastness </w:t>
      </w:r>
      <w:r w:rsidR="00767133">
        <w:rPr>
          <w:rFonts w:ascii="Times New Roman" w:eastAsia="Times New Roman" w:hAnsi="Times New Roman"/>
          <w:sz w:val="24"/>
          <w:szCs w:val="24"/>
        </w:rPr>
        <w:t>evaluation of different fabrics (eg. cotton, viscose &amp; jute)</w:t>
      </w:r>
      <w:r w:rsidR="000B0E4E">
        <w:rPr>
          <w:rFonts w:ascii="Times New Roman" w:eastAsia="Times New Roman" w:hAnsi="Times New Roman"/>
          <w:sz w:val="24"/>
          <w:szCs w:val="24"/>
        </w:rPr>
        <w:t xml:space="preserve"> dyed</w:t>
      </w:r>
      <w:r w:rsidR="00767133">
        <w:rPr>
          <w:rFonts w:ascii="Times New Roman" w:eastAsia="Times New Roman" w:hAnsi="Times New Roman"/>
          <w:sz w:val="24"/>
          <w:szCs w:val="24"/>
        </w:rPr>
        <w:t xml:space="preserve"> with</w:t>
      </w:r>
      <w:r w:rsidRPr="00E433F2">
        <w:rPr>
          <w:rFonts w:ascii="Times New Roman" w:eastAsia="Times New Roman" w:hAnsi="Times New Roman"/>
          <w:sz w:val="24"/>
          <w:szCs w:val="24"/>
        </w:rPr>
        <w:t xml:space="preserve"> reactive dye. </w:t>
      </w:r>
      <w:r w:rsidR="00EF7789" w:rsidRPr="00E433F2">
        <w:rPr>
          <w:rFonts w:ascii="Times New Roman" w:eastAsia="Times New Roman" w:hAnsi="Times New Roman"/>
          <w:sz w:val="24"/>
          <w:szCs w:val="24"/>
        </w:rPr>
        <w:t>During</w:t>
      </w:r>
      <w:r w:rsidRPr="00E433F2">
        <w:rPr>
          <w:rFonts w:ascii="Times New Roman" w:eastAsia="Times New Roman" w:hAnsi="Times New Roman"/>
          <w:sz w:val="24"/>
          <w:szCs w:val="24"/>
        </w:rPr>
        <w:t xml:space="preserve"> this report we collect data from Daffodil international University textile lab. This report, help</w:t>
      </w:r>
      <w:r w:rsidR="00767133">
        <w:rPr>
          <w:rFonts w:ascii="Times New Roman" w:eastAsia="Times New Roman" w:hAnsi="Times New Roman"/>
          <w:sz w:val="24"/>
          <w:szCs w:val="24"/>
        </w:rPr>
        <w:t>s</w:t>
      </w:r>
      <w:r w:rsidRPr="00E433F2">
        <w:rPr>
          <w:rFonts w:ascii="Times New Roman" w:eastAsia="Times New Roman" w:hAnsi="Times New Roman"/>
          <w:sz w:val="24"/>
          <w:szCs w:val="24"/>
        </w:rPr>
        <w:t xml:space="preserve"> us to understand about </w:t>
      </w:r>
      <w:r w:rsidR="00767133">
        <w:rPr>
          <w:rFonts w:ascii="Times New Roman" w:eastAsia="Times New Roman" w:hAnsi="Times New Roman"/>
          <w:sz w:val="24"/>
          <w:szCs w:val="24"/>
        </w:rPr>
        <w:t>Color</w:t>
      </w:r>
      <w:r w:rsidR="00767133" w:rsidRPr="00E433F2">
        <w:rPr>
          <w:rFonts w:ascii="Times New Roman" w:eastAsia="Times New Roman" w:hAnsi="Times New Roman"/>
          <w:sz w:val="24"/>
          <w:szCs w:val="24"/>
        </w:rPr>
        <w:t xml:space="preserve"> fastness </w:t>
      </w:r>
      <w:r w:rsidR="00767133">
        <w:rPr>
          <w:rFonts w:ascii="Times New Roman" w:eastAsia="Times New Roman" w:hAnsi="Times New Roman"/>
          <w:sz w:val="24"/>
          <w:szCs w:val="24"/>
        </w:rPr>
        <w:t>of cotton, viscose &amp; jute fabrics) with</w:t>
      </w:r>
      <w:r w:rsidR="00767133" w:rsidRPr="00E433F2">
        <w:rPr>
          <w:rFonts w:ascii="Times New Roman" w:eastAsia="Times New Roman" w:hAnsi="Times New Roman"/>
          <w:sz w:val="24"/>
          <w:szCs w:val="24"/>
        </w:rPr>
        <w:t xml:space="preserve"> reactive dye</w:t>
      </w:r>
      <w:r w:rsidR="00767133">
        <w:rPr>
          <w:rFonts w:ascii="Times New Roman" w:eastAsia="Times New Roman" w:hAnsi="Times New Roman"/>
          <w:sz w:val="24"/>
          <w:szCs w:val="24"/>
        </w:rPr>
        <w:t xml:space="preserve">. They are </w:t>
      </w:r>
      <w:r w:rsidRPr="00E433F2">
        <w:rPr>
          <w:rFonts w:ascii="Times New Roman" w:eastAsia="Times New Roman" w:hAnsi="Times New Roman"/>
          <w:sz w:val="24"/>
          <w:szCs w:val="24"/>
        </w:rPr>
        <w:t xml:space="preserve">dyeing process and fastness properties. From </w:t>
      </w:r>
      <w:r w:rsidR="000B0E4E">
        <w:rPr>
          <w:rFonts w:ascii="Times New Roman" w:eastAsia="Times New Roman" w:hAnsi="Times New Roman"/>
          <w:sz w:val="24"/>
          <w:szCs w:val="24"/>
        </w:rPr>
        <w:t>t</w:t>
      </w:r>
      <w:r w:rsidRPr="00E433F2">
        <w:rPr>
          <w:rFonts w:ascii="Times New Roman" w:eastAsia="Times New Roman" w:hAnsi="Times New Roman"/>
          <w:sz w:val="24"/>
          <w:szCs w:val="24"/>
        </w:rPr>
        <w:t xml:space="preserve">his experiment we also learn that the auxiliary need for dyeing is a smaller amount than reactive dye. </w:t>
      </w:r>
      <w:r w:rsidR="00EF7789" w:rsidRPr="00E433F2">
        <w:rPr>
          <w:rFonts w:ascii="Times New Roman" w:eastAsia="Times New Roman" w:hAnsi="Times New Roman"/>
          <w:sz w:val="24"/>
          <w:szCs w:val="24"/>
        </w:rPr>
        <w:t>Rubbing</w:t>
      </w:r>
      <w:r w:rsidRPr="00E433F2">
        <w:rPr>
          <w:rFonts w:ascii="Times New Roman" w:eastAsia="Times New Roman" w:hAnsi="Times New Roman"/>
          <w:sz w:val="24"/>
          <w:szCs w:val="24"/>
        </w:rPr>
        <w:t xml:space="preserve"> fastness</w:t>
      </w:r>
      <w:r w:rsidR="00EF7789">
        <w:rPr>
          <w:rFonts w:ascii="Times New Roman" w:eastAsia="Times New Roman" w:hAnsi="Times New Roman"/>
          <w:sz w:val="24"/>
          <w:szCs w:val="24"/>
        </w:rPr>
        <w:t xml:space="preserve"> of dry reactive fabric is best</w:t>
      </w:r>
      <w:r w:rsidRPr="00E433F2">
        <w:rPr>
          <w:rFonts w:ascii="Times New Roman" w:eastAsia="Times New Roman" w:hAnsi="Times New Roman"/>
          <w:sz w:val="24"/>
          <w:szCs w:val="24"/>
        </w:rPr>
        <w:t xml:space="preserve">. </w:t>
      </w:r>
    </w:p>
    <w:sdt>
      <w:sdtPr>
        <w:rPr>
          <w:rFonts w:asciiTheme="minorHAnsi" w:eastAsiaTheme="minorEastAsia" w:hAnsiTheme="minorHAnsi" w:cstheme="minorBidi"/>
          <w:b w:val="0"/>
          <w:bCs w:val="0"/>
          <w:color w:val="auto"/>
          <w:sz w:val="22"/>
          <w:lang w:bidi="bn-IN"/>
        </w:rPr>
        <w:id w:val="12098830"/>
        <w:docPartObj>
          <w:docPartGallery w:val="Table of Contents"/>
          <w:docPartUnique/>
        </w:docPartObj>
      </w:sdtPr>
      <w:sdtEndPr/>
      <w:sdtContent>
        <w:p w:rsidR="00841625" w:rsidRDefault="00841625">
          <w:pPr>
            <w:pStyle w:val="TOCHeading"/>
          </w:pPr>
          <w:r>
            <w:t>Contents</w:t>
          </w:r>
        </w:p>
        <w:p w:rsidR="00CE7540" w:rsidRDefault="0060654C">
          <w:pPr>
            <w:pStyle w:val="TOC1"/>
            <w:tabs>
              <w:tab w:val="right" w:leader="dot" w:pos="9019"/>
            </w:tabs>
            <w:rPr>
              <w:noProof/>
              <w:szCs w:val="22"/>
              <w:lang w:bidi="ar-SA"/>
            </w:rPr>
          </w:pPr>
          <w:r>
            <w:fldChar w:fldCharType="begin"/>
          </w:r>
          <w:r w:rsidR="00841625">
            <w:instrText xml:space="preserve"> TOC \o "1-3" \h \z \u </w:instrText>
          </w:r>
          <w:r>
            <w:fldChar w:fldCharType="separate"/>
          </w:r>
          <w:hyperlink w:anchor="_Toc60939650" w:history="1">
            <w:r w:rsidR="00CE7540" w:rsidRPr="0035303E">
              <w:rPr>
                <w:rStyle w:val="Hyperlink"/>
                <w:noProof/>
              </w:rPr>
              <w:t>DECLARATION</w:t>
            </w:r>
            <w:r w:rsidR="00CE7540">
              <w:rPr>
                <w:noProof/>
                <w:webHidden/>
              </w:rPr>
              <w:tab/>
            </w:r>
            <w:r>
              <w:rPr>
                <w:noProof/>
                <w:webHidden/>
              </w:rPr>
              <w:fldChar w:fldCharType="begin"/>
            </w:r>
            <w:r w:rsidR="00CE7540">
              <w:rPr>
                <w:noProof/>
                <w:webHidden/>
              </w:rPr>
              <w:instrText xml:space="preserve"> PAGEREF _Toc60939650 \h </w:instrText>
            </w:r>
            <w:r>
              <w:rPr>
                <w:noProof/>
                <w:webHidden/>
              </w:rPr>
            </w:r>
            <w:r>
              <w:rPr>
                <w:noProof/>
                <w:webHidden/>
              </w:rPr>
              <w:fldChar w:fldCharType="separate"/>
            </w:r>
            <w:r w:rsidR="00332FC6">
              <w:rPr>
                <w:noProof/>
                <w:webHidden/>
              </w:rPr>
              <w:t>i</w:t>
            </w:r>
            <w:r>
              <w:rPr>
                <w:noProof/>
                <w:webHidden/>
              </w:rPr>
              <w:fldChar w:fldCharType="end"/>
            </w:r>
          </w:hyperlink>
        </w:p>
        <w:p w:rsidR="00CE7540" w:rsidRDefault="000178AC">
          <w:pPr>
            <w:pStyle w:val="TOC1"/>
            <w:tabs>
              <w:tab w:val="right" w:leader="dot" w:pos="9019"/>
            </w:tabs>
            <w:rPr>
              <w:noProof/>
              <w:szCs w:val="22"/>
              <w:lang w:bidi="ar-SA"/>
            </w:rPr>
          </w:pPr>
          <w:hyperlink w:anchor="_Toc60939651" w:history="1">
            <w:r w:rsidR="00CE7540" w:rsidRPr="0035303E">
              <w:rPr>
                <w:rStyle w:val="Hyperlink"/>
                <w:noProof/>
              </w:rPr>
              <w:t>LETTER OF APPROVAL</w:t>
            </w:r>
            <w:r w:rsidR="00CE7540">
              <w:rPr>
                <w:noProof/>
                <w:webHidden/>
              </w:rPr>
              <w:tab/>
            </w:r>
            <w:r w:rsidR="0060654C">
              <w:rPr>
                <w:noProof/>
                <w:webHidden/>
              </w:rPr>
              <w:fldChar w:fldCharType="begin"/>
            </w:r>
            <w:r w:rsidR="00CE7540">
              <w:rPr>
                <w:noProof/>
                <w:webHidden/>
              </w:rPr>
              <w:instrText xml:space="preserve"> PAGEREF _Toc60939651 \h </w:instrText>
            </w:r>
            <w:r w:rsidR="0060654C">
              <w:rPr>
                <w:noProof/>
                <w:webHidden/>
              </w:rPr>
            </w:r>
            <w:r w:rsidR="0060654C">
              <w:rPr>
                <w:noProof/>
                <w:webHidden/>
              </w:rPr>
              <w:fldChar w:fldCharType="separate"/>
            </w:r>
            <w:r w:rsidR="00332FC6">
              <w:rPr>
                <w:noProof/>
                <w:webHidden/>
              </w:rPr>
              <w:t>i</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652" w:history="1">
            <w:r w:rsidR="00CE7540" w:rsidRPr="0035303E">
              <w:rPr>
                <w:rStyle w:val="Hyperlink"/>
                <w:noProof/>
              </w:rPr>
              <w:t>ACKNOWLEDGEMENT</w:t>
            </w:r>
            <w:r w:rsidR="00CE7540">
              <w:rPr>
                <w:noProof/>
                <w:webHidden/>
              </w:rPr>
              <w:tab/>
            </w:r>
            <w:r w:rsidR="0060654C">
              <w:rPr>
                <w:noProof/>
                <w:webHidden/>
              </w:rPr>
              <w:fldChar w:fldCharType="begin"/>
            </w:r>
            <w:r w:rsidR="00CE7540">
              <w:rPr>
                <w:noProof/>
                <w:webHidden/>
              </w:rPr>
              <w:instrText xml:space="preserve"> PAGEREF _Toc60939652 \h </w:instrText>
            </w:r>
            <w:r w:rsidR="0060654C">
              <w:rPr>
                <w:noProof/>
                <w:webHidden/>
              </w:rPr>
            </w:r>
            <w:r w:rsidR="0060654C">
              <w:rPr>
                <w:noProof/>
                <w:webHidden/>
              </w:rPr>
              <w:fldChar w:fldCharType="separate"/>
            </w:r>
            <w:r w:rsidR="00332FC6">
              <w:rPr>
                <w:noProof/>
                <w:webHidden/>
              </w:rPr>
              <w:t>ii</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653" w:history="1">
            <w:r w:rsidR="00CE7540" w:rsidRPr="0035303E">
              <w:rPr>
                <w:rStyle w:val="Hyperlink"/>
                <w:noProof/>
              </w:rPr>
              <w:t>DEDICATION</w:t>
            </w:r>
            <w:r w:rsidR="00CE7540">
              <w:rPr>
                <w:noProof/>
                <w:webHidden/>
              </w:rPr>
              <w:tab/>
            </w:r>
            <w:r w:rsidR="0060654C">
              <w:rPr>
                <w:noProof/>
                <w:webHidden/>
              </w:rPr>
              <w:fldChar w:fldCharType="begin"/>
            </w:r>
            <w:r w:rsidR="00CE7540">
              <w:rPr>
                <w:noProof/>
                <w:webHidden/>
              </w:rPr>
              <w:instrText xml:space="preserve"> PAGEREF _Toc60939653 \h </w:instrText>
            </w:r>
            <w:r w:rsidR="0060654C">
              <w:rPr>
                <w:noProof/>
                <w:webHidden/>
              </w:rPr>
            </w:r>
            <w:r w:rsidR="0060654C">
              <w:rPr>
                <w:noProof/>
                <w:webHidden/>
              </w:rPr>
              <w:fldChar w:fldCharType="separate"/>
            </w:r>
            <w:r w:rsidR="00332FC6">
              <w:rPr>
                <w:noProof/>
                <w:webHidden/>
              </w:rPr>
              <w:t>i</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654" w:history="1">
            <w:r w:rsidR="00CE7540" w:rsidRPr="0035303E">
              <w:rPr>
                <w:rStyle w:val="Hyperlink"/>
                <w:rFonts w:eastAsia="Times New Roman"/>
                <w:noProof/>
              </w:rPr>
              <w:t>ABSTRACT</w:t>
            </w:r>
            <w:r w:rsidR="00CE7540">
              <w:rPr>
                <w:noProof/>
                <w:webHidden/>
              </w:rPr>
              <w:tab/>
            </w:r>
            <w:r w:rsidR="0060654C">
              <w:rPr>
                <w:noProof/>
                <w:webHidden/>
              </w:rPr>
              <w:fldChar w:fldCharType="begin"/>
            </w:r>
            <w:r w:rsidR="00CE7540">
              <w:rPr>
                <w:noProof/>
                <w:webHidden/>
              </w:rPr>
              <w:instrText xml:space="preserve"> PAGEREF _Toc60939654 \h </w:instrText>
            </w:r>
            <w:r w:rsidR="0060654C">
              <w:rPr>
                <w:noProof/>
                <w:webHidden/>
              </w:rPr>
            </w:r>
            <w:r w:rsidR="0060654C">
              <w:rPr>
                <w:noProof/>
                <w:webHidden/>
              </w:rPr>
              <w:fldChar w:fldCharType="separate"/>
            </w:r>
            <w:r w:rsidR="00332FC6">
              <w:rPr>
                <w:noProof/>
                <w:webHidden/>
              </w:rPr>
              <w:t>i</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655" w:history="1">
            <w:r w:rsidR="00CE7540" w:rsidRPr="0035303E">
              <w:rPr>
                <w:rStyle w:val="Hyperlink"/>
                <w:rFonts w:eastAsia="Times New Roman"/>
                <w:noProof/>
              </w:rPr>
              <w:t>Chapter One</w:t>
            </w:r>
            <w:r w:rsidR="00CE7540">
              <w:rPr>
                <w:noProof/>
                <w:webHidden/>
              </w:rPr>
              <w:tab/>
            </w:r>
            <w:r w:rsidR="0060654C">
              <w:rPr>
                <w:noProof/>
                <w:webHidden/>
              </w:rPr>
              <w:fldChar w:fldCharType="begin"/>
            </w:r>
            <w:r w:rsidR="00CE7540">
              <w:rPr>
                <w:noProof/>
                <w:webHidden/>
              </w:rPr>
              <w:instrText xml:space="preserve"> PAGEREF _Toc60939655 \h </w:instrText>
            </w:r>
            <w:r w:rsidR="0060654C">
              <w:rPr>
                <w:noProof/>
                <w:webHidden/>
              </w:rPr>
            </w:r>
            <w:r w:rsidR="0060654C">
              <w:rPr>
                <w:noProof/>
                <w:webHidden/>
              </w:rPr>
              <w:fldChar w:fldCharType="separate"/>
            </w:r>
            <w:r w:rsidR="00332FC6">
              <w:rPr>
                <w:noProof/>
                <w:webHidden/>
              </w:rPr>
              <w:t>3</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656" w:history="1">
            <w:r w:rsidR="00CE7540" w:rsidRPr="0035303E">
              <w:rPr>
                <w:rStyle w:val="Hyperlink"/>
                <w:rFonts w:eastAsia="Times New Roman"/>
                <w:noProof/>
              </w:rPr>
              <w:t>Introduction</w:t>
            </w:r>
            <w:r w:rsidR="00CE7540">
              <w:rPr>
                <w:noProof/>
                <w:webHidden/>
              </w:rPr>
              <w:tab/>
            </w:r>
            <w:r w:rsidR="0060654C">
              <w:rPr>
                <w:noProof/>
                <w:webHidden/>
              </w:rPr>
              <w:fldChar w:fldCharType="begin"/>
            </w:r>
            <w:r w:rsidR="00CE7540">
              <w:rPr>
                <w:noProof/>
                <w:webHidden/>
              </w:rPr>
              <w:instrText xml:space="preserve"> PAGEREF _Toc60939656 \h </w:instrText>
            </w:r>
            <w:r w:rsidR="0060654C">
              <w:rPr>
                <w:noProof/>
                <w:webHidden/>
              </w:rPr>
            </w:r>
            <w:r w:rsidR="0060654C">
              <w:rPr>
                <w:noProof/>
                <w:webHidden/>
              </w:rPr>
              <w:fldChar w:fldCharType="separate"/>
            </w:r>
            <w:r w:rsidR="00332FC6">
              <w:rPr>
                <w:noProof/>
                <w:webHidden/>
              </w:rPr>
              <w:t>3</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57" w:history="1">
            <w:r w:rsidR="00CE7540" w:rsidRPr="0035303E">
              <w:rPr>
                <w:rStyle w:val="Hyperlink"/>
                <w:noProof/>
              </w:rPr>
              <w:t>1.1 Introduction</w:t>
            </w:r>
            <w:r w:rsidR="00CE7540">
              <w:rPr>
                <w:noProof/>
                <w:webHidden/>
              </w:rPr>
              <w:tab/>
            </w:r>
            <w:r w:rsidR="0060654C">
              <w:rPr>
                <w:noProof/>
                <w:webHidden/>
              </w:rPr>
              <w:fldChar w:fldCharType="begin"/>
            </w:r>
            <w:r w:rsidR="00CE7540">
              <w:rPr>
                <w:noProof/>
                <w:webHidden/>
              </w:rPr>
              <w:instrText xml:space="preserve"> PAGEREF _Toc60939657 \h </w:instrText>
            </w:r>
            <w:r w:rsidR="0060654C">
              <w:rPr>
                <w:noProof/>
                <w:webHidden/>
              </w:rPr>
            </w:r>
            <w:r w:rsidR="0060654C">
              <w:rPr>
                <w:noProof/>
                <w:webHidden/>
              </w:rPr>
              <w:fldChar w:fldCharType="separate"/>
            </w:r>
            <w:r w:rsidR="00332FC6">
              <w:rPr>
                <w:noProof/>
                <w:webHidden/>
              </w:rPr>
              <w:t>4</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58" w:history="1">
            <w:r w:rsidR="00CE7540" w:rsidRPr="0035303E">
              <w:rPr>
                <w:rStyle w:val="Hyperlink"/>
                <w:noProof/>
              </w:rPr>
              <w:t>1.2 Objectives of the Study:</w:t>
            </w:r>
            <w:r w:rsidR="00CE7540">
              <w:rPr>
                <w:noProof/>
                <w:webHidden/>
              </w:rPr>
              <w:tab/>
            </w:r>
            <w:r w:rsidR="0060654C">
              <w:rPr>
                <w:noProof/>
                <w:webHidden/>
              </w:rPr>
              <w:fldChar w:fldCharType="begin"/>
            </w:r>
            <w:r w:rsidR="00CE7540">
              <w:rPr>
                <w:noProof/>
                <w:webHidden/>
              </w:rPr>
              <w:instrText xml:space="preserve"> PAGEREF _Toc60939658 \h </w:instrText>
            </w:r>
            <w:r w:rsidR="0060654C">
              <w:rPr>
                <w:noProof/>
                <w:webHidden/>
              </w:rPr>
            </w:r>
            <w:r w:rsidR="0060654C">
              <w:rPr>
                <w:noProof/>
                <w:webHidden/>
              </w:rPr>
              <w:fldChar w:fldCharType="separate"/>
            </w:r>
            <w:r w:rsidR="00332FC6">
              <w:rPr>
                <w:noProof/>
                <w:webHidden/>
              </w:rPr>
              <w:t>5</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59" w:history="1">
            <w:r w:rsidR="00CE7540" w:rsidRPr="0035303E">
              <w:rPr>
                <w:rStyle w:val="Hyperlink"/>
                <w:noProof/>
              </w:rPr>
              <w:t>1.3 Limitation of the Study:</w:t>
            </w:r>
            <w:r w:rsidR="00CE7540">
              <w:rPr>
                <w:noProof/>
                <w:webHidden/>
              </w:rPr>
              <w:tab/>
            </w:r>
            <w:r w:rsidR="0060654C">
              <w:rPr>
                <w:noProof/>
                <w:webHidden/>
              </w:rPr>
              <w:fldChar w:fldCharType="begin"/>
            </w:r>
            <w:r w:rsidR="00CE7540">
              <w:rPr>
                <w:noProof/>
                <w:webHidden/>
              </w:rPr>
              <w:instrText xml:space="preserve"> PAGEREF _Toc60939659 \h </w:instrText>
            </w:r>
            <w:r w:rsidR="0060654C">
              <w:rPr>
                <w:noProof/>
                <w:webHidden/>
              </w:rPr>
            </w:r>
            <w:r w:rsidR="0060654C">
              <w:rPr>
                <w:noProof/>
                <w:webHidden/>
              </w:rPr>
              <w:fldChar w:fldCharType="separate"/>
            </w:r>
            <w:r w:rsidR="00332FC6">
              <w:rPr>
                <w:noProof/>
                <w:webHidden/>
              </w:rPr>
              <w:t>5</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660" w:history="1">
            <w:r w:rsidR="00CE7540" w:rsidRPr="0035303E">
              <w:rPr>
                <w:rStyle w:val="Hyperlink"/>
                <w:noProof/>
              </w:rPr>
              <w:t>Chapter Two Literature Review</w:t>
            </w:r>
            <w:r w:rsidR="00CE7540">
              <w:rPr>
                <w:noProof/>
                <w:webHidden/>
              </w:rPr>
              <w:tab/>
            </w:r>
            <w:r w:rsidR="0060654C">
              <w:rPr>
                <w:noProof/>
                <w:webHidden/>
              </w:rPr>
              <w:fldChar w:fldCharType="begin"/>
            </w:r>
            <w:r w:rsidR="00CE7540">
              <w:rPr>
                <w:noProof/>
                <w:webHidden/>
              </w:rPr>
              <w:instrText xml:space="preserve"> PAGEREF _Toc60939660 \h </w:instrText>
            </w:r>
            <w:r w:rsidR="0060654C">
              <w:rPr>
                <w:noProof/>
                <w:webHidden/>
              </w:rPr>
            </w:r>
            <w:r w:rsidR="0060654C">
              <w:rPr>
                <w:noProof/>
                <w:webHidden/>
              </w:rPr>
              <w:fldChar w:fldCharType="separate"/>
            </w:r>
            <w:r w:rsidR="00332FC6">
              <w:rPr>
                <w:noProof/>
                <w:webHidden/>
              </w:rPr>
              <w:t>6</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61" w:history="1">
            <w:r w:rsidR="00CE7540" w:rsidRPr="0035303E">
              <w:rPr>
                <w:rStyle w:val="Hyperlink"/>
                <w:noProof/>
              </w:rPr>
              <w:t>2.1 Reactive dye:</w:t>
            </w:r>
            <w:r w:rsidR="00CE7540">
              <w:rPr>
                <w:noProof/>
                <w:webHidden/>
              </w:rPr>
              <w:tab/>
            </w:r>
            <w:r w:rsidR="0060654C">
              <w:rPr>
                <w:noProof/>
                <w:webHidden/>
              </w:rPr>
              <w:fldChar w:fldCharType="begin"/>
            </w:r>
            <w:r w:rsidR="00CE7540">
              <w:rPr>
                <w:noProof/>
                <w:webHidden/>
              </w:rPr>
              <w:instrText xml:space="preserve"> PAGEREF _Toc60939661 \h </w:instrText>
            </w:r>
            <w:r w:rsidR="0060654C">
              <w:rPr>
                <w:noProof/>
                <w:webHidden/>
              </w:rPr>
            </w:r>
            <w:r w:rsidR="0060654C">
              <w:rPr>
                <w:noProof/>
                <w:webHidden/>
              </w:rPr>
              <w:fldChar w:fldCharType="separate"/>
            </w:r>
            <w:r w:rsidR="00332FC6">
              <w:rPr>
                <w:noProof/>
                <w:webHidden/>
              </w:rPr>
              <w:t>7</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62" w:history="1">
            <w:r w:rsidR="00CE7540" w:rsidRPr="0035303E">
              <w:rPr>
                <w:rStyle w:val="Hyperlink"/>
                <w:noProof/>
              </w:rPr>
              <w:t>2.2History of reactive dye:</w:t>
            </w:r>
            <w:r w:rsidR="00CE7540">
              <w:rPr>
                <w:noProof/>
                <w:webHidden/>
              </w:rPr>
              <w:tab/>
            </w:r>
            <w:r w:rsidR="0060654C">
              <w:rPr>
                <w:noProof/>
                <w:webHidden/>
              </w:rPr>
              <w:fldChar w:fldCharType="begin"/>
            </w:r>
            <w:r w:rsidR="00CE7540">
              <w:rPr>
                <w:noProof/>
                <w:webHidden/>
              </w:rPr>
              <w:instrText xml:space="preserve"> PAGEREF _Toc60939662 \h </w:instrText>
            </w:r>
            <w:r w:rsidR="0060654C">
              <w:rPr>
                <w:noProof/>
                <w:webHidden/>
              </w:rPr>
            </w:r>
            <w:r w:rsidR="0060654C">
              <w:rPr>
                <w:noProof/>
                <w:webHidden/>
              </w:rPr>
              <w:fldChar w:fldCharType="separate"/>
            </w:r>
            <w:r w:rsidR="00332FC6">
              <w:rPr>
                <w:noProof/>
                <w:webHidden/>
              </w:rPr>
              <w:t>7</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63" w:history="1">
            <w:r w:rsidR="00CE7540" w:rsidRPr="0035303E">
              <w:rPr>
                <w:rStyle w:val="Hyperlink"/>
                <w:noProof/>
              </w:rPr>
              <w:t>2.3 Classification of Reactive Dyes</w:t>
            </w:r>
            <w:r w:rsidR="00CE7540">
              <w:rPr>
                <w:noProof/>
                <w:webHidden/>
              </w:rPr>
              <w:tab/>
            </w:r>
            <w:r w:rsidR="0060654C">
              <w:rPr>
                <w:noProof/>
                <w:webHidden/>
              </w:rPr>
              <w:fldChar w:fldCharType="begin"/>
            </w:r>
            <w:r w:rsidR="00CE7540">
              <w:rPr>
                <w:noProof/>
                <w:webHidden/>
              </w:rPr>
              <w:instrText xml:space="preserve"> PAGEREF _Toc60939663 \h </w:instrText>
            </w:r>
            <w:r w:rsidR="0060654C">
              <w:rPr>
                <w:noProof/>
                <w:webHidden/>
              </w:rPr>
            </w:r>
            <w:r w:rsidR="0060654C">
              <w:rPr>
                <w:noProof/>
                <w:webHidden/>
              </w:rPr>
              <w:fldChar w:fldCharType="separate"/>
            </w:r>
            <w:r w:rsidR="00332FC6">
              <w:rPr>
                <w:noProof/>
                <w:webHidden/>
              </w:rPr>
              <w:t>8</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67" w:history="1">
            <w:r w:rsidR="00CE7540" w:rsidRPr="0035303E">
              <w:rPr>
                <w:rStyle w:val="Hyperlink"/>
                <w:noProof/>
              </w:rPr>
              <w:t>2.3.1 Cold Brand Reactive Dyes</w:t>
            </w:r>
            <w:r w:rsidR="00CE7540">
              <w:rPr>
                <w:noProof/>
                <w:webHidden/>
              </w:rPr>
              <w:tab/>
            </w:r>
            <w:r w:rsidR="0060654C">
              <w:rPr>
                <w:noProof/>
                <w:webHidden/>
              </w:rPr>
              <w:fldChar w:fldCharType="begin"/>
            </w:r>
            <w:r w:rsidR="00CE7540">
              <w:rPr>
                <w:noProof/>
                <w:webHidden/>
              </w:rPr>
              <w:instrText xml:space="preserve"> PAGEREF _Toc60939667 \h </w:instrText>
            </w:r>
            <w:r w:rsidR="0060654C">
              <w:rPr>
                <w:noProof/>
                <w:webHidden/>
              </w:rPr>
            </w:r>
            <w:r w:rsidR="0060654C">
              <w:rPr>
                <w:noProof/>
                <w:webHidden/>
              </w:rPr>
              <w:fldChar w:fldCharType="separate"/>
            </w:r>
            <w:r w:rsidR="00332FC6">
              <w:rPr>
                <w:noProof/>
                <w:webHidden/>
              </w:rPr>
              <w:t>9</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68" w:history="1">
            <w:r w:rsidR="00CE7540" w:rsidRPr="0035303E">
              <w:rPr>
                <w:rStyle w:val="Hyperlink"/>
                <w:noProof/>
              </w:rPr>
              <w:t>2.4 Recent Classification Of Reactive Dyes</w:t>
            </w:r>
            <w:r w:rsidR="00CE7540">
              <w:rPr>
                <w:noProof/>
                <w:webHidden/>
              </w:rPr>
              <w:tab/>
            </w:r>
            <w:r w:rsidR="0060654C">
              <w:rPr>
                <w:noProof/>
                <w:webHidden/>
              </w:rPr>
              <w:fldChar w:fldCharType="begin"/>
            </w:r>
            <w:r w:rsidR="00CE7540">
              <w:rPr>
                <w:noProof/>
                <w:webHidden/>
              </w:rPr>
              <w:instrText xml:space="preserve"> PAGEREF _Toc60939668 \h </w:instrText>
            </w:r>
            <w:r w:rsidR="0060654C">
              <w:rPr>
                <w:noProof/>
                <w:webHidden/>
              </w:rPr>
            </w:r>
            <w:r w:rsidR="0060654C">
              <w:rPr>
                <w:noProof/>
                <w:webHidden/>
              </w:rPr>
              <w:fldChar w:fldCharType="separate"/>
            </w:r>
            <w:r w:rsidR="00332FC6">
              <w:rPr>
                <w:noProof/>
                <w:webHidden/>
              </w:rPr>
              <w:t>9</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69" w:history="1">
            <w:r w:rsidR="00CE7540" w:rsidRPr="0035303E">
              <w:rPr>
                <w:rStyle w:val="Hyperlink"/>
                <w:noProof/>
              </w:rPr>
              <w:t>2.5 Types of Fixation Reaction</w:t>
            </w:r>
            <w:r w:rsidR="00CE7540">
              <w:rPr>
                <w:noProof/>
                <w:webHidden/>
              </w:rPr>
              <w:tab/>
            </w:r>
            <w:r w:rsidR="0060654C">
              <w:rPr>
                <w:noProof/>
                <w:webHidden/>
              </w:rPr>
              <w:fldChar w:fldCharType="begin"/>
            </w:r>
            <w:r w:rsidR="00CE7540">
              <w:rPr>
                <w:noProof/>
                <w:webHidden/>
              </w:rPr>
              <w:instrText xml:space="preserve"> PAGEREF _Toc60939669 \h </w:instrText>
            </w:r>
            <w:r w:rsidR="0060654C">
              <w:rPr>
                <w:noProof/>
                <w:webHidden/>
              </w:rPr>
            </w:r>
            <w:r w:rsidR="0060654C">
              <w:rPr>
                <w:noProof/>
                <w:webHidden/>
              </w:rPr>
              <w:fldChar w:fldCharType="separate"/>
            </w:r>
            <w:r w:rsidR="00332FC6">
              <w:rPr>
                <w:noProof/>
                <w:webHidden/>
              </w:rPr>
              <w:t>10</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71" w:history="1">
            <w:r w:rsidR="00CE7540" w:rsidRPr="0035303E">
              <w:rPr>
                <w:rStyle w:val="Hyperlink"/>
                <w:noProof/>
              </w:rPr>
              <w:t>2.6 The dyeing or wet processing flow chart is given below</w:t>
            </w:r>
            <w:r w:rsidR="00CE7540">
              <w:rPr>
                <w:noProof/>
                <w:webHidden/>
              </w:rPr>
              <w:tab/>
            </w:r>
            <w:r w:rsidR="0060654C">
              <w:rPr>
                <w:noProof/>
                <w:webHidden/>
              </w:rPr>
              <w:fldChar w:fldCharType="begin"/>
            </w:r>
            <w:r w:rsidR="00CE7540">
              <w:rPr>
                <w:noProof/>
                <w:webHidden/>
              </w:rPr>
              <w:instrText xml:space="preserve"> PAGEREF _Toc60939671 \h </w:instrText>
            </w:r>
            <w:r w:rsidR="0060654C">
              <w:rPr>
                <w:noProof/>
                <w:webHidden/>
              </w:rPr>
            </w:r>
            <w:r w:rsidR="0060654C">
              <w:rPr>
                <w:noProof/>
                <w:webHidden/>
              </w:rPr>
              <w:fldChar w:fldCharType="separate"/>
            </w:r>
            <w:r w:rsidR="00332FC6">
              <w:rPr>
                <w:noProof/>
                <w:webHidden/>
              </w:rPr>
              <w:t>10</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72" w:history="1">
            <w:r w:rsidR="00CE7540" w:rsidRPr="0035303E">
              <w:rPr>
                <w:rStyle w:val="Hyperlink"/>
                <w:noProof/>
              </w:rPr>
              <w:t>2.7 Properties of Reactive dye:</w:t>
            </w:r>
            <w:r w:rsidR="00CE7540">
              <w:rPr>
                <w:noProof/>
                <w:webHidden/>
              </w:rPr>
              <w:tab/>
            </w:r>
            <w:r w:rsidR="0060654C">
              <w:rPr>
                <w:noProof/>
                <w:webHidden/>
              </w:rPr>
              <w:fldChar w:fldCharType="begin"/>
            </w:r>
            <w:r w:rsidR="00CE7540">
              <w:rPr>
                <w:noProof/>
                <w:webHidden/>
              </w:rPr>
              <w:instrText xml:space="preserve"> PAGEREF _Toc60939672 \h </w:instrText>
            </w:r>
            <w:r w:rsidR="0060654C">
              <w:rPr>
                <w:noProof/>
                <w:webHidden/>
              </w:rPr>
            </w:r>
            <w:r w:rsidR="0060654C">
              <w:rPr>
                <w:noProof/>
                <w:webHidden/>
              </w:rPr>
              <w:fldChar w:fldCharType="separate"/>
            </w:r>
            <w:r w:rsidR="00332FC6">
              <w:rPr>
                <w:noProof/>
                <w:webHidden/>
              </w:rPr>
              <w:t>11</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73" w:history="1">
            <w:r w:rsidR="00CE7540" w:rsidRPr="0035303E">
              <w:rPr>
                <w:rStyle w:val="Hyperlink"/>
                <w:noProof/>
              </w:rPr>
              <w:t>2.8 Chemical structure of reactive dye:</w:t>
            </w:r>
            <w:r w:rsidR="00CE7540">
              <w:rPr>
                <w:noProof/>
                <w:webHidden/>
              </w:rPr>
              <w:tab/>
            </w:r>
            <w:r w:rsidR="0060654C">
              <w:rPr>
                <w:noProof/>
                <w:webHidden/>
              </w:rPr>
              <w:fldChar w:fldCharType="begin"/>
            </w:r>
            <w:r w:rsidR="00CE7540">
              <w:rPr>
                <w:noProof/>
                <w:webHidden/>
              </w:rPr>
              <w:instrText xml:space="preserve"> PAGEREF _Toc60939673 \h </w:instrText>
            </w:r>
            <w:r w:rsidR="0060654C">
              <w:rPr>
                <w:noProof/>
                <w:webHidden/>
              </w:rPr>
            </w:r>
            <w:r w:rsidR="0060654C">
              <w:rPr>
                <w:noProof/>
                <w:webHidden/>
              </w:rPr>
              <w:fldChar w:fldCharType="separate"/>
            </w:r>
            <w:r w:rsidR="00332FC6">
              <w:rPr>
                <w:noProof/>
                <w:webHidden/>
              </w:rPr>
              <w:t>12</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74" w:history="1">
            <w:r w:rsidR="00CE7540" w:rsidRPr="0035303E">
              <w:rPr>
                <w:rStyle w:val="Hyperlink"/>
                <w:noProof/>
              </w:rPr>
              <w:t>2.9 Classification of Reactive dye:</w:t>
            </w:r>
            <w:r w:rsidR="00CE7540">
              <w:rPr>
                <w:noProof/>
                <w:webHidden/>
              </w:rPr>
              <w:tab/>
            </w:r>
            <w:r w:rsidR="0060654C">
              <w:rPr>
                <w:noProof/>
                <w:webHidden/>
              </w:rPr>
              <w:fldChar w:fldCharType="begin"/>
            </w:r>
            <w:r w:rsidR="00CE7540">
              <w:rPr>
                <w:noProof/>
                <w:webHidden/>
              </w:rPr>
              <w:instrText xml:space="preserve"> PAGEREF _Toc60939674 \h </w:instrText>
            </w:r>
            <w:r w:rsidR="0060654C">
              <w:rPr>
                <w:noProof/>
                <w:webHidden/>
              </w:rPr>
              <w:fldChar w:fldCharType="separate"/>
            </w:r>
            <w:r w:rsidR="00332FC6">
              <w:rPr>
                <w:b/>
                <w:bCs/>
                <w:noProof/>
                <w:webHidden/>
              </w:rPr>
              <w:t>Error! Bookmark not defined.</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75" w:history="1">
            <w:r w:rsidR="00CE7540" w:rsidRPr="0035303E">
              <w:rPr>
                <w:rStyle w:val="Hyperlink"/>
                <w:noProof/>
              </w:rPr>
              <w:t>2.10 Dyeing mechanism of material with reactive dye:</w:t>
            </w:r>
            <w:r w:rsidR="00CE7540">
              <w:rPr>
                <w:noProof/>
                <w:webHidden/>
              </w:rPr>
              <w:tab/>
            </w:r>
            <w:r w:rsidR="0060654C">
              <w:rPr>
                <w:noProof/>
                <w:webHidden/>
              </w:rPr>
              <w:fldChar w:fldCharType="begin"/>
            </w:r>
            <w:r w:rsidR="00CE7540">
              <w:rPr>
                <w:noProof/>
                <w:webHidden/>
              </w:rPr>
              <w:instrText xml:space="preserve"> PAGEREF _Toc60939675 \h </w:instrText>
            </w:r>
            <w:r w:rsidR="0060654C">
              <w:rPr>
                <w:noProof/>
                <w:webHidden/>
              </w:rPr>
            </w:r>
            <w:r w:rsidR="0060654C">
              <w:rPr>
                <w:noProof/>
                <w:webHidden/>
              </w:rPr>
              <w:fldChar w:fldCharType="separate"/>
            </w:r>
            <w:r w:rsidR="00332FC6">
              <w:rPr>
                <w:noProof/>
                <w:webHidden/>
              </w:rPr>
              <w:t>12</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76" w:history="1">
            <w:r w:rsidR="00CE7540" w:rsidRPr="0035303E">
              <w:rPr>
                <w:rStyle w:val="Hyperlink"/>
                <w:noProof/>
              </w:rPr>
              <w:t>2.10.1 Color variation of reactive dye:</w:t>
            </w:r>
            <w:r w:rsidR="00CE7540">
              <w:rPr>
                <w:noProof/>
                <w:webHidden/>
              </w:rPr>
              <w:tab/>
            </w:r>
            <w:r w:rsidR="0060654C">
              <w:rPr>
                <w:noProof/>
                <w:webHidden/>
              </w:rPr>
              <w:fldChar w:fldCharType="begin"/>
            </w:r>
            <w:r w:rsidR="00CE7540">
              <w:rPr>
                <w:noProof/>
                <w:webHidden/>
              </w:rPr>
              <w:instrText xml:space="preserve"> PAGEREF _Toc60939676 \h </w:instrText>
            </w:r>
            <w:r w:rsidR="0060654C">
              <w:rPr>
                <w:noProof/>
                <w:webHidden/>
              </w:rPr>
            </w:r>
            <w:r w:rsidR="0060654C">
              <w:rPr>
                <w:noProof/>
                <w:webHidden/>
              </w:rPr>
              <w:fldChar w:fldCharType="separate"/>
            </w:r>
            <w:r w:rsidR="00332FC6">
              <w:rPr>
                <w:noProof/>
                <w:webHidden/>
              </w:rPr>
              <w:t>13</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77" w:history="1">
            <w:r w:rsidR="00CE7540" w:rsidRPr="0035303E">
              <w:rPr>
                <w:rStyle w:val="Hyperlink"/>
                <w:noProof/>
              </w:rPr>
              <w:t>2.10.2 Reactive blue (light shade)</w:t>
            </w:r>
            <w:r w:rsidR="00CE7540">
              <w:rPr>
                <w:noProof/>
                <w:webHidden/>
              </w:rPr>
              <w:tab/>
            </w:r>
            <w:r w:rsidR="0060654C">
              <w:rPr>
                <w:noProof/>
                <w:webHidden/>
              </w:rPr>
              <w:fldChar w:fldCharType="begin"/>
            </w:r>
            <w:r w:rsidR="00CE7540">
              <w:rPr>
                <w:noProof/>
                <w:webHidden/>
              </w:rPr>
              <w:instrText xml:space="preserve"> PAGEREF _Toc60939677 \h </w:instrText>
            </w:r>
            <w:r w:rsidR="0060654C">
              <w:rPr>
                <w:noProof/>
                <w:webHidden/>
              </w:rPr>
            </w:r>
            <w:r w:rsidR="0060654C">
              <w:rPr>
                <w:noProof/>
                <w:webHidden/>
              </w:rPr>
              <w:fldChar w:fldCharType="separate"/>
            </w:r>
            <w:r w:rsidR="00332FC6">
              <w:rPr>
                <w:noProof/>
                <w:webHidden/>
              </w:rPr>
              <w:t>13</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78" w:history="1">
            <w:r w:rsidR="00CE7540" w:rsidRPr="0035303E">
              <w:rPr>
                <w:rStyle w:val="Hyperlink"/>
                <w:noProof/>
              </w:rPr>
              <w:t>2.10.2 Reactive blue( Medium shade)</w:t>
            </w:r>
            <w:r w:rsidR="00CE7540">
              <w:rPr>
                <w:noProof/>
                <w:webHidden/>
              </w:rPr>
              <w:tab/>
            </w:r>
            <w:r w:rsidR="0060654C">
              <w:rPr>
                <w:noProof/>
                <w:webHidden/>
              </w:rPr>
              <w:fldChar w:fldCharType="begin"/>
            </w:r>
            <w:r w:rsidR="00CE7540">
              <w:rPr>
                <w:noProof/>
                <w:webHidden/>
              </w:rPr>
              <w:instrText xml:space="preserve"> PAGEREF _Toc60939678 \h </w:instrText>
            </w:r>
            <w:r w:rsidR="0060654C">
              <w:rPr>
                <w:noProof/>
                <w:webHidden/>
              </w:rPr>
            </w:r>
            <w:r w:rsidR="0060654C">
              <w:rPr>
                <w:noProof/>
                <w:webHidden/>
              </w:rPr>
              <w:fldChar w:fldCharType="separate"/>
            </w:r>
            <w:r w:rsidR="00332FC6">
              <w:rPr>
                <w:noProof/>
                <w:webHidden/>
              </w:rPr>
              <w:t>13</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79" w:history="1">
            <w:r w:rsidR="00CE7540" w:rsidRPr="0035303E">
              <w:rPr>
                <w:rStyle w:val="Hyperlink"/>
                <w:noProof/>
              </w:rPr>
              <w:t>2.10.3 Reactive blue (Dark shade)</w:t>
            </w:r>
            <w:r w:rsidR="00CE7540">
              <w:rPr>
                <w:noProof/>
                <w:webHidden/>
              </w:rPr>
              <w:tab/>
            </w:r>
            <w:r w:rsidR="0060654C">
              <w:rPr>
                <w:noProof/>
                <w:webHidden/>
              </w:rPr>
              <w:fldChar w:fldCharType="begin"/>
            </w:r>
            <w:r w:rsidR="00CE7540">
              <w:rPr>
                <w:noProof/>
                <w:webHidden/>
              </w:rPr>
              <w:instrText xml:space="preserve"> PAGEREF _Toc60939679 \h </w:instrText>
            </w:r>
            <w:r w:rsidR="0060654C">
              <w:rPr>
                <w:noProof/>
                <w:webHidden/>
              </w:rPr>
            </w:r>
            <w:r w:rsidR="0060654C">
              <w:rPr>
                <w:noProof/>
                <w:webHidden/>
              </w:rPr>
              <w:fldChar w:fldCharType="separate"/>
            </w:r>
            <w:r w:rsidR="00332FC6">
              <w:rPr>
                <w:noProof/>
                <w:webHidden/>
              </w:rPr>
              <w:t>14</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80" w:history="1">
            <w:r w:rsidR="00CE7540" w:rsidRPr="0035303E">
              <w:rPr>
                <w:rStyle w:val="Hyperlink"/>
                <w:noProof/>
              </w:rPr>
              <w:t>2.10.4 Shade variation of reactive dye:</w:t>
            </w:r>
            <w:r w:rsidR="00CE7540">
              <w:rPr>
                <w:noProof/>
                <w:webHidden/>
              </w:rPr>
              <w:tab/>
            </w:r>
            <w:r w:rsidR="0060654C">
              <w:rPr>
                <w:noProof/>
                <w:webHidden/>
              </w:rPr>
              <w:fldChar w:fldCharType="begin"/>
            </w:r>
            <w:r w:rsidR="00CE7540">
              <w:rPr>
                <w:noProof/>
                <w:webHidden/>
              </w:rPr>
              <w:instrText xml:space="preserve"> PAGEREF _Toc60939680 \h </w:instrText>
            </w:r>
            <w:r w:rsidR="0060654C">
              <w:rPr>
                <w:noProof/>
                <w:webHidden/>
              </w:rPr>
            </w:r>
            <w:r w:rsidR="0060654C">
              <w:rPr>
                <w:noProof/>
                <w:webHidden/>
              </w:rPr>
              <w:fldChar w:fldCharType="separate"/>
            </w:r>
            <w:r w:rsidR="00332FC6">
              <w:rPr>
                <w:noProof/>
                <w:webHidden/>
              </w:rPr>
              <w:t>14</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81" w:history="1">
            <w:r w:rsidR="00CE7540" w:rsidRPr="0035303E">
              <w:rPr>
                <w:rStyle w:val="Hyperlink"/>
                <w:noProof/>
              </w:rPr>
              <w:t>2.11 Basic Principle of Dyeing with Reactive Dyes</w:t>
            </w:r>
            <w:r w:rsidR="00CE7540">
              <w:rPr>
                <w:noProof/>
                <w:webHidden/>
              </w:rPr>
              <w:tab/>
            </w:r>
            <w:r w:rsidR="0060654C">
              <w:rPr>
                <w:noProof/>
                <w:webHidden/>
              </w:rPr>
              <w:fldChar w:fldCharType="begin"/>
            </w:r>
            <w:r w:rsidR="00CE7540">
              <w:rPr>
                <w:noProof/>
                <w:webHidden/>
              </w:rPr>
              <w:instrText xml:space="preserve"> PAGEREF _Toc60939681 \h </w:instrText>
            </w:r>
            <w:r w:rsidR="0060654C">
              <w:rPr>
                <w:noProof/>
                <w:webHidden/>
              </w:rPr>
            </w:r>
            <w:r w:rsidR="0060654C">
              <w:rPr>
                <w:noProof/>
                <w:webHidden/>
              </w:rPr>
              <w:fldChar w:fldCharType="separate"/>
            </w:r>
            <w:r w:rsidR="00332FC6">
              <w:rPr>
                <w:noProof/>
                <w:webHidden/>
              </w:rPr>
              <w:t>15</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82" w:history="1">
            <w:r w:rsidR="00CE7540" w:rsidRPr="0035303E">
              <w:rPr>
                <w:rStyle w:val="Hyperlink"/>
                <w:noProof/>
              </w:rPr>
              <w:t>2.12 Advantages of Reactive Dyeing</w:t>
            </w:r>
            <w:r w:rsidR="00CE7540">
              <w:rPr>
                <w:noProof/>
                <w:webHidden/>
              </w:rPr>
              <w:tab/>
            </w:r>
            <w:r w:rsidR="0060654C">
              <w:rPr>
                <w:noProof/>
                <w:webHidden/>
              </w:rPr>
              <w:fldChar w:fldCharType="begin"/>
            </w:r>
            <w:r w:rsidR="00CE7540">
              <w:rPr>
                <w:noProof/>
                <w:webHidden/>
              </w:rPr>
              <w:instrText xml:space="preserve"> PAGEREF _Toc60939682 \h </w:instrText>
            </w:r>
            <w:r w:rsidR="0060654C">
              <w:rPr>
                <w:noProof/>
                <w:webHidden/>
              </w:rPr>
            </w:r>
            <w:r w:rsidR="0060654C">
              <w:rPr>
                <w:noProof/>
                <w:webHidden/>
              </w:rPr>
              <w:fldChar w:fldCharType="separate"/>
            </w:r>
            <w:r w:rsidR="00332FC6">
              <w:rPr>
                <w:noProof/>
                <w:webHidden/>
              </w:rPr>
              <w:t>16</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83" w:history="1">
            <w:r w:rsidR="00CE7540" w:rsidRPr="0035303E">
              <w:rPr>
                <w:rStyle w:val="Hyperlink"/>
                <w:noProof/>
              </w:rPr>
              <w:t>2.13 Disadvantages of Reactive Dyeing</w:t>
            </w:r>
            <w:r w:rsidR="00CE7540">
              <w:rPr>
                <w:noProof/>
                <w:webHidden/>
              </w:rPr>
              <w:tab/>
            </w:r>
            <w:r w:rsidR="0060654C">
              <w:rPr>
                <w:noProof/>
                <w:webHidden/>
              </w:rPr>
              <w:fldChar w:fldCharType="begin"/>
            </w:r>
            <w:r w:rsidR="00CE7540">
              <w:rPr>
                <w:noProof/>
                <w:webHidden/>
              </w:rPr>
              <w:instrText xml:space="preserve"> PAGEREF _Toc60939683 \h </w:instrText>
            </w:r>
            <w:r w:rsidR="0060654C">
              <w:rPr>
                <w:noProof/>
                <w:webHidden/>
              </w:rPr>
            </w:r>
            <w:r w:rsidR="0060654C">
              <w:rPr>
                <w:noProof/>
                <w:webHidden/>
              </w:rPr>
              <w:fldChar w:fldCharType="separate"/>
            </w:r>
            <w:r w:rsidR="00332FC6">
              <w:rPr>
                <w:noProof/>
                <w:webHidden/>
              </w:rPr>
              <w:t>16</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84" w:history="1">
            <w:r w:rsidR="00CE7540" w:rsidRPr="0035303E">
              <w:rPr>
                <w:rStyle w:val="Hyperlink"/>
                <w:noProof/>
              </w:rPr>
              <w:t>2.14 Precautions for Reactive Dyeing</w:t>
            </w:r>
            <w:r w:rsidR="00CE7540">
              <w:rPr>
                <w:noProof/>
                <w:webHidden/>
              </w:rPr>
              <w:tab/>
            </w:r>
            <w:r w:rsidR="0060654C">
              <w:rPr>
                <w:noProof/>
                <w:webHidden/>
              </w:rPr>
              <w:fldChar w:fldCharType="begin"/>
            </w:r>
            <w:r w:rsidR="00CE7540">
              <w:rPr>
                <w:noProof/>
                <w:webHidden/>
              </w:rPr>
              <w:instrText xml:space="preserve"> PAGEREF _Toc60939684 \h </w:instrText>
            </w:r>
            <w:r w:rsidR="0060654C">
              <w:rPr>
                <w:noProof/>
                <w:webHidden/>
              </w:rPr>
            </w:r>
            <w:r w:rsidR="0060654C">
              <w:rPr>
                <w:noProof/>
                <w:webHidden/>
              </w:rPr>
              <w:fldChar w:fldCharType="separate"/>
            </w:r>
            <w:r w:rsidR="00332FC6">
              <w:rPr>
                <w:noProof/>
                <w:webHidden/>
              </w:rPr>
              <w:t>16</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90" w:history="1">
            <w:r w:rsidR="00CE7540" w:rsidRPr="0035303E">
              <w:rPr>
                <w:rStyle w:val="Hyperlink"/>
                <w:noProof/>
              </w:rPr>
              <w:t>2.15 Jute Fiber with Reactive Dye</w:t>
            </w:r>
            <w:r w:rsidR="00CE7540">
              <w:rPr>
                <w:noProof/>
                <w:webHidden/>
              </w:rPr>
              <w:tab/>
            </w:r>
            <w:r w:rsidR="0060654C">
              <w:rPr>
                <w:noProof/>
                <w:webHidden/>
              </w:rPr>
              <w:fldChar w:fldCharType="begin"/>
            </w:r>
            <w:r w:rsidR="00CE7540">
              <w:rPr>
                <w:noProof/>
                <w:webHidden/>
              </w:rPr>
              <w:instrText xml:space="preserve"> PAGEREF _Toc60939690 \h </w:instrText>
            </w:r>
            <w:r w:rsidR="0060654C">
              <w:rPr>
                <w:noProof/>
                <w:webHidden/>
              </w:rPr>
            </w:r>
            <w:r w:rsidR="0060654C">
              <w:rPr>
                <w:noProof/>
                <w:webHidden/>
              </w:rPr>
              <w:fldChar w:fldCharType="separate"/>
            </w:r>
            <w:r w:rsidR="00332FC6">
              <w:rPr>
                <w:noProof/>
                <w:webHidden/>
              </w:rPr>
              <w:t>22</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691" w:history="1">
            <w:r w:rsidR="00CE7540" w:rsidRPr="0035303E">
              <w:rPr>
                <w:rStyle w:val="Hyperlink"/>
                <w:noProof/>
              </w:rPr>
              <w:t>Chapter 3 Material &amp; Method</w:t>
            </w:r>
            <w:r w:rsidR="00CE7540">
              <w:rPr>
                <w:noProof/>
                <w:webHidden/>
              </w:rPr>
              <w:tab/>
            </w:r>
            <w:r w:rsidR="0060654C">
              <w:rPr>
                <w:noProof/>
                <w:webHidden/>
              </w:rPr>
              <w:fldChar w:fldCharType="begin"/>
            </w:r>
            <w:r w:rsidR="00CE7540">
              <w:rPr>
                <w:noProof/>
                <w:webHidden/>
              </w:rPr>
              <w:instrText xml:space="preserve"> PAGEREF _Toc60939691 \h </w:instrText>
            </w:r>
            <w:r w:rsidR="0060654C">
              <w:rPr>
                <w:noProof/>
                <w:webHidden/>
              </w:rPr>
            </w:r>
            <w:r w:rsidR="0060654C">
              <w:rPr>
                <w:noProof/>
                <w:webHidden/>
              </w:rPr>
              <w:fldChar w:fldCharType="separate"/>
            </w:r>
            <w:r w:rsidR="00332FC6">
              <w:rPr>
                <w:noProof/>
                <w:webHidden/>
              </w:rPr>
              <w:t>24</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92" w:history="1">
            <w:r w:rsidR="00CE7540" w:rsidRPr="0035303E">
              <w:rPr>
                <w:rStyle w:val="Hyperlink"/>
                <w:noProof/>
              </w:rPr>
              <w:t>3.1 Specification of the sample:</w:t>
            </w:r>
            <w:r w:rsidR="00CE7540">
              <w:rPr>
                <w:noProof/>
                <w:webHidden/>
              </w:rPr>
              <w:tab/>
            </w:r>
            <w:r w:rsidR="0060654C">
              <w:rPr>
                <w:noProof/>
                <w:webHidden/>
              </w:rPr>
              <w:fldChar w:fldCharType="begin"/>
            </w:r>
            <w:r w:rsidR="00CE7540">
              <w:rPr>
                <w:noProof/>
                <w:webHidden/>
              </w:rPr>
              <w:instrText xml:space="preserve"> PAGEREF _Toc60939692 \h </w:instrText>
            </w:r>
            <w:r w:rsidR="0060654C">
              <w:rPr>
                <w:noProof/>
                <w:webHidden/>
              </w:rPr>
            </w:r>
            <w:r w:rsidR="0060654C">
              <w:rPr>
                <w:noProof/>
                <w:webHidden/>
              </w:rPr>
              <w:fldChar w:fldCharType="separate"/>
            </w:r>
            <w:r w:rsidR="00332FC6">
              <w:rPr>
                <w:noProof/>
                <w:webHidden/>
              </w:rPr>
              <w:t>25</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93" w:history="1">
            <w:r w:rsidR="00CE7540" w:rsidRPr="0035303E">
              <w:rPr>
                <w:rStyle w:val="Hyperlink"/>
                <w:noProof/>
              </w:rPr>
              <w:t>3.2 Experimental procedure:</w:t>
            </w:r>
            <w:r w:rsidR="00CE7540">
              <w:rPr>
                <w:noProof/>
                <w:webHidden/>
              </w:rPr>
              <w:tab/>
            </w:r>
            <w:r w:rsidR="0060654C">
              <w:rPr>
                <w:noProof/>
                <w:webHidden/>
              </w:rPr>
              <w:fldChar w:fldCharType="begin"/>
            </w:r>
            <w:r w:rsidR="00CE7540">
              <w:rPr>
                <w:noProof/>
                <w:webHidden/>
              </w:rPr>
              <w:instrText xml:space="preserve"> PAGEREF _Toc60939693 \h </w:instrText>
            </w:r>
            <w:r w:rsidR="0060654C">
              <w:rPr>
                <w:noProof/>
                <w:webHidden/>
              </w:rPr>
            </w:r>
            <w:r w:rsidR="0060654C">
              <w:rPr>
                <w:noProof/>
                <w:webHidden/>
              </w:rPr>
              <w:fldChar w:fldCharType="separate"/>
            </w:r>
            <w:r w:rsidR="00332FC6">
              <w:rPr>
                <w:noProof/>
                <w:webHidden/>
              </w:rPr>
              <w:t>25</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94" w:history="1">
            <w:r w:rsidR="00CE7540" w:rsidRPr="0035303E">
              <w:rPr>
                <w:rStyle w:val="Hyperlink"/>
                <w:noProof/>
              </w:rPr>
              <w:t>3.3 Basic difference between reactive dye</w:t>
            </w:r>
            <w:r w:rsidR="00CE7540">
              <w:rPr>
                <w:noProof/>
                <w:webHidden/>
              </w:rPr>
              <w:tab/>
            </w:r>
            <w:r w:rsidR="0060654C">
              <w:rPr>
                <w:noProof/>
                <w:webHidden/>
              </w:rPr>
              <w:fldChar w:fldCharType="begin"/>
            </w:r>
            <w:r w:rsidR="00CE7540">
              <w:rPr>
                <w:noProof/>
                <w:webHidden/>
              </w:rPr>
              <w:instrText xml:space="preserve"> PAGEREF _Toc60939694 \h </w:instrText>
            </w:r>
            <w:r w:rsidR="0060654C">
              <w:rPr>
                <w:noProof/>
                <w:webHidden/>
              </w:rPr>
            </w:r>
            <w:r w:rsidR="0060654C">
              <w:rPr>
                <w:noProof/>
                <w:webHidden/>
              </w:rPr>
              <w:fldChar w:fldCharType="separate"/>
            </w:r>
            <w:r w:rsidR="00332FC6">
              <w:rPr>
                <w:noProof/>
                <w:webHidden/>
              </w:rPr>
              <w:t>25</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95" w:history="1">
            <w:r w:rsidR="00CE7540" w:rsidRPr="0035303E">
              <w:rPr>
                <w:rStyle w:val="Hyperlink"/>
                <w:noProof/>
              </w:rPr>
              <w:t>3.4 Recipe of Reactive Dye:</w:t>
            </w:r>
            <w:r w:rsidR="00CE7540">
              <w:rPr>
                <w:noProof/>
                <w:webHidden/>
              </w:rPr>
              <w:tab/>
            </w:r>
            <w:r w:rsidR="0060654C">
              <w:rPr>
                <w:noProof/>
                <w:webHidden/>
              </w:rPr>
              <w:fldChar w:fldCharType="begin"/>
            </w:r>
            <w:r w:rsidR="00CE7540">
              <w:rPr>
                <w:noProof/>
                <w:webHidden/>
              </w:rPr>
              <w:instrText xml:space="preserve"> PAGEREF _Toc60939695 \h </w:instrText>
            </w:r>
            <w:r w:rsidR="0060654C">
              <w:rPr>
                <w:noProof/>
                <w:webHidden/>
              </w:rPr>
            </w:r>
            <w:r w:rsidR="0060654C">
              <w:rPr>
                <w:noProof/>
                <w:webHidden/>
              </w:rPr>
              <w:fldChar w:fldCharType="separate"/>
            </w:r>
            <w:r w:rsidR="00332FC6">
              <w:rPr>
                <w:noProof/>
                <w:webHidden/>
              </w:rPr>
              <w:t>26</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696" w:history="1">
            <w:r w:rsidR="00CE7540" w:rsidRPr="0035303E">
              <w:rPr>
                <w:rStyle w:val="Hyperlink"/>
                <w:noProof/>
              </w:rPr>
              <w:t>3.5 Sample Preparation Jute fabric</w:t>
            </w:r>
            <w:r w:rsidR="00CE7540">
              <w:rPr>
                <w:noProof/>
                <w:webHidden/>
              </w:rPr>
              <w:tab/>
            </w:r>
            <w:r w:rsidR="0060654C">
              <w:rPr>
                <w:noProof/>
                <w:webHidden/>
              </w:rPr>
              <w:fldChar w:fldCharType="begin"/>
            </w:r>
            <w:r w:rsidR="00CE7540">
              <w:rPr>
                <w:noProof/>
                <w:webHidden/>
              </w:rPr>
              <w:instrText xml:space="preserve"> PAGEREF _Toc60939696 \h </w:instrText>
            </w:r>
            <w:r w:rsidR="0060654C">
              <w:rPr>
                <w:noProof/>
                <w:webHidden/>
              </w:rPr>
            </w:r>
            <w:r w:rsidR="0060654C">
              <w:rPr>
                <w:noProof/>
                <w:webHidden/>
              </w:rPr>
              <w:fldChar w:fldCharType="separate"/>
            </w:r>
            <w:r w:rsidR="00332FC6">
              <w:rPr>
                <w:noProof/>
                <w:webHidden/>
              </w:rPr>
              <w:t>28</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97" w:history="1">
            <w:r w:rsidR="00CE7540" w:rsidRPr="0035303E">
              <w:rPr>
                <w:rStyle w:val="Hyperlink"/>
                <w:noProof/>
              </w:rPr>
              <w:t>3.5.1 Recipe Formulation</w:t>
            </w:r>
            <w:r w:rsidR="00CE7540">
              <w:rPr>
                <w:noProof/>
                <w:webHidden/>
              </w:rPr>
              <w:tab/>
            </w:r>
            <w:r w:rsidR="0060654C">
              <w:rPr>
                <w:noProof/>
                <w:webHidden/>
              </w:rPr>
              <w:fldChar w:fldCharType="begin"/>
            </w:r>
            <w:r w:rsidR="00CE7540">
              <w:rPr>
                <w:noProof/>
                <w:webHidden/>
              </w:rPr>
              <w:instrText xml:space="preserve"> PAGEREF _Toc60939697 \h </w:instrText>
            </w:r>
            <w:r w:rsidR="0060654C">
              <w:rPr>
                <w:noProof/>
                <w:webHidden/>
              </w:rPr>
            </w:r>
            <w:r w:rsidR="0060654C">
              <w:rPr>
                <w:noProof/>
                <w:webHidden/>
              </w:rPr>
              <w:fldChar w:fldCharType="separate"/>
            </w:r>
            <w:r w:rsidR="00332FC6">
              <w:rPr>
                <w:noProof/>
                <w:webHidden/>
              </w:rPr>
              <w:t>29</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98" w:history="1">
            <w:r w:rsidR="00CE7540" w:rsidRPr="0035303E">
              <w:rPr>
                <w:rStyle w:val="Hyperlink"/>
                <w:noProof/>
              </w:rPr>
              <w:t>3.5.2. Dyeing Procedure</w:t>
            </w:r>
            <w:r w:rsidR="00CE7540">
              <w:rPr>
                <w:noProof/>
                <w:webHidden/>
              </w:rPr>
              <w:tab/>
            </w:r>
            <w:r w:rsidR="0060654C">
              <w:rPr>
                <w:noProof/>
                <w:webHidden/>
              </w:rPr>
              <w:fldChar w:fldCharType="begin"/>
            </w:r>
            <w:r w:rsidR="00CE7540">
              <w:rPr>
                <w:noProof/>
                <w:webHidden/>
              </w:rPr>
              <w:instrText xml:space="preserve"> PAGEREF _Toc60939698 \h </w:instrText>
            </w:r>
            <w:r w:rsidR="0060654C">
              <w:rPr>
                <w:noProof/>
                <w:webHidden/>
              </w:rPr>
            </w:r>
            <w:r w:rsidR="0060654C">
              <w:rPr>
                <w:noProof/>
                <w:webHidden/>
              </w:rPr>
              <w:fldChar w:fldCharType="separate"/>
            </w:r>
            <w:r w:rsidR="00332FC6">
              <w:rPr>
                <w:noProof/>
                <w:webHidden/>
              </w:rPr>
              <w:t>29</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699" w:history="1">
            <w:r w:rsidR="00CE7540" w:rsidRPr="0035303E">
              <w:rPr>
                <w:rStyle w:val="Hyperlink"/>
                <w:noProof/>
              </w:rPr>
              <w:t>3.5.2 Dyeing Performance Test</w:t>
            </w:r>
            <w:r w:rsidR="00CE7540">
              <w:rPr>
                <w:noProof/>
                <w:webHidden/>
              </w:rPr>
              <w:tab/>
            </w:r>
            <w:r w:rsidR="0060654C">
              <w:rPr>
                <w:noProof/>
                <w:webHidden/>
              </w:rPr>
              <w:fldChar w:fldCharType="begin"/>
            </w:r>
            <w:r w:rsidR="00CE7540">
              <w:rPr>
                <w:noProof/>
                <w:webHidden/>
              </w:rPr>
              <w:instrText xml:space="preserve"> PAGEREF _Toc60939699 \h </w:instrText>
            </w:r>
            <w:r w:rsidR="0060654C">
              <w:rPr>
                <w:noProof/>
                <w:webHidden/>
              </w:rPr>
            </w:r>
            <w:r w:rsidR="0060654C">
              <w:rPr>
                <w:noProof/>
                <w:webHidden/>
              </w:rPr>
              <w:fldChar w:fldCharType="separate"/>
            </w:r>
            <w:r w:rsidR="00332FC6">
              <w:rPr>
                <w:noProof/>
                <w:webHidden/>
              </w:rPr>
              <w:t>29</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00" w:history="1">
            <w:r w:rsidR="00CE7540" w:rsidRPr="0035303E">
              <w:rPr>
                <w:rStyle w:val="Hyperlink"/>
                <w:noProof/>
              </w:rPr>
              <w:t>3.6 Process flow Chart of Reactive dyeing:</w:t>
            </w:r>
            <w:r w:rsidR="00CE7540">
              <w:rPr>
                <w:noProof/>
                <w:webHidden/>
              </w:rPr>
              <w:tab/>
            </w:r>
            <w:r w:rsidR="0060654C">
              <w:rPr>
                <w:noProof/>
                <w:webHidden/>
              </w:rPr>
              <w:fldChar w:fldCharType="begin"/>
            </w:r>
            <w:r w:rsidR="00CE7540">
              <w:rPr>
                <w:noProof/>
                <w:webHidden/>
              </w:rPr>
              <w:instrText xml:space="preserve"> PAGEREF _Toc60939700 \h </w:instrText>
            </w:r>
            <w:r w:rsidR="0060654C">
              <w:rPr>
                <w:noProof/>
                <w:webHidden/>
              </w:rPr>
            </w:r>
            <w:r w:rsidR="0060654C">
              <w:rPr>
                <w:noProof/>
                <w:webHidden/>
              </w:rPr>
              <w:fldChar w:fldCharType="separate"/>
            </w:r>
            <w:r w:rsidR="00332FC6">
              <w:rPr>
                <w:noProof/>
                <w:webHidden/>
              </w:rPr>
              <w:t>30</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01" w:history="1">
            <w:r w:rsidR="00CE7540" w:rsidRPr="0035303E">
              <w:rPr>
                <w:rStyle w:val="Hyperlink"/>
                <w:noProof/>
              </w:rPr>
              <w:t>3.7 Dyeing sample:</w:t>
            </w:r>
            <w:r w:rsidR="00CE7540">
              <w:rPr>
                <w:noProof/>
                <w:webHidden/>
              </w:rPr>
              <w:tab/>
            </w:r>
            <w:r w:rsidR="0060654C">
              <w:rPr>
                <w:noProof/>
                <w:webHidden/>
              </w:rPr>
              <w:fldChar w:fldCharType="begin"/>
            </w:r>
            <w:r w:rsidR="00CE7540">
              <w:rPr>
                <w:noProof/>
                <w:webHidden/>
              </w:rPr>
              <w:instrText xml:space="preserve"> PAGEREF _Toc60939701 \h </w:instrText>
            </w:r>
            <w:r w:rsidR="0060654C">
              <w:rPr>
                <w:noProof/>
                <w:webHidden/>
              </w:rPr>
            </w:r>
            <w:r w:rsidR="0060654C">
              <w:rPr>
                <w:noProof/>
                <w:webHidden/>
              </w:rPr>
              <w:fldChar w:fldCharType="separate"/>
            </w:r>
            <w:r w:rsidR="00332FC6">
              <w:rPr>
                <w:noProof/>
                <w:webHidden/>
              </w:rPr>
              <w:t>31</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02" w:history="1">
            <w:r w:rsidR="00CE7540" w:rsidRPr="0035303E">
              <w:rPr>
                <w:rStyle w:val="Hyperlink"/>
                <w:noProof/>
              </w:rPr>
              <w:t>3.7.1. Dyed fabric with reactive, knit fabric (lightshade)</w:t>
            </w:r>
            <w:r w:rsidR="00CE7540">
              <w:rPr>
                <w:noProof/>
                <w:webHidden/>
              </w:rPr>
              <w:tab/>
            </w:r>
            <w:r w:rsidR="0060654C">
              <w:rPr>
                <w:noProof/>
                <w:webHidden/>
              </w:rPr>
              <w:fldChar w:fldCharType="begin"/>
            </w:r>
            <w:r w:rsidR="00CE7540">
              <w:rPr>
                <w:noProof/>
                <w:webHidden/>
              </w:rPr>
              <w:instrText xml:space="preserve"> PAGEREF _Toc60939702 \h </w:instrText>
            </w:r>
            <w:r w:rsidR="0060654C">
              <w:rPr>
                <w:noProof/>
                <w:webHidden/>
              </w:rPr>
            </w:r>
            <w:r w:rsidR="0060654C">
              <w:rPr>
                <w:noProof/>
                <w:webHidden/>
              </w:rPr>
              <w:fldChar w:fldCharType="separate"/>
            </w:r>
            <w:r w:rsidR="00332FC6">
              <w:rPr>
                <w:noProof/>
                <w:webHidden/>
              </w:rPr>
              <w:t>31</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03" w:history="1">
            <w:r w:rsidR="00CE7540" w:rsidRPr="0035303E">
              <w:rPr>
                <w:rStyle w:val="Hyperlink"/>
                <w:noProof/>
              </w:rPr>
              <w:t>3.7.2 Dyed fabric reactive dye with reactive dye woven fabric and knit fabric (Dark shade):</w:t>
            </w:r>
            <w:r w:rsidR="00CE7540">
              <w:rPr>
                <w:noProof/>
                <w:webHidden/>
              </w:rPr>
              <w:tab/>
            </w:r>
            <w:r w:rsidR="0060654C">
              <w:rPr>
                <w:noProof/>
                <w:webHidden/>
              </w:rPr>
              <w:fldChar w:fldCharType="begin"/>
            </w:r>
            <w:r w:rsidR="00CE7540">
              <w:rPr>
                <w:noProof/>
                <w:webHidden/>
              </w:rPr>
              <w:instrText xml:space="preserve"> PAGEREF _Toc60939703 \h </w:instrText>
            </w:r>
            <w:r w:rsidR="0060654C">
              <w:rPr>
                <w:noProof/>
                <w:webHidden/>
              </w:rPr>
            </w:r>
            <w:r w:rsidR="0060654C">
              <w:rPr>
                <w:noProof/>
                <w:webHidden/>
              </w:rPr>
              <w:fldChar w:fldCharType="separate"/>
            </w:r>
            <w:r w:rsidR="00332FC6">
              <w:rPr>
                <w:noProof/>
                <w:webHidden/>
              </w:rPr>
              <w:t>31</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04" w:history="1">
            <w:r w:rsidR="00CE7540" w:rsidRPr="0035303E">
              <w:rPr>
                <w:rStyle w:val="Hyperlink"/>
                <w:noProof/>
              </w:rPr>
              <w:t>3.7.3 Fastness to Perspiration</w:t>
            </w:r>
            <w:r w:rsidR="00CE7540">
              <w:rPr>
                <w:noProof/>
                <w:webHidden/>
              </w:rPr>
              <w:tab/>
            </w:r>
            <w:r w:rsidR="0060654C">
              <w:rPr>
                <w:noProof/>
                <w:webHidden/>
              </w:rPr>
              <w:fldChar w:fldCharType="begin"/>
            </w:r>
            <w:r w:rsidR="00CE7540">
              <w:rPr>
                <w:noProof/>
                <w:webHidden/>
              </w:rPr>
              <w:instrText xml:space="preserve"> PAGEREF _Toc60939704 \h </w:instrText>
            </w:r>
            <w:r w:rsidR="0060654C">
              <w:rPr>
                <w:noProof/>
                <w:webHidden/>
              </w:rPr>
            </w:r>
            <w:r w:rsidR="0060654C">
              <w:rPr>
                <w:noProof/>
                <w:webHidden/>
              </w:rPr>
              <w:fldChar w:fldCharType="separate"/>
            </w:r>
            <w:r w:rsidR="00332FC6">
              <w:rPr>
                <w:noProof/>
                <w:webHidden/>
              </w:rPr>
              <w:t>32</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06" w:history="1">
            <w:r w:rsidR="00CE7540" w:rsidRPr="0035303E">
              <w:rPr>
                <w:rStyle w:val="Hyperlink"/>
                <w:noProof/>
              </w:rPr>
              <w:t>3.7.4 Fastness to Washing</w:t>
            </w:r>
            <w:r w:rsidR="00CE7540">
              <w:rPr>
                <w:noProof/>
                <w:webHidden/>
              </w:rPr>
              <w:tab/>
            </w:r>
            <w:r w:rsidR="0060654C">
              <w:rPr>
                <w:noProof/>
                <w:webHidden/>
              </w:rPr>
              <w:fldChar w:fldCharType="begin"/>
            </w:r>
            <w:r w:rsidR="00CE7540">
              <w:rPr>
                <w:noProof/>
                <w:webHidden/>
              </w:rPr>
              <w:instrText xml:space="preserve"> PAGEREF _Toc60939706 \h </w:instrText>
            </w:r>
            <w:r w:rsidR="0060654C">
              <w:rPr>
                <w:noProof/>
                <w:webHidden/>
              </w:rPr>
            </w:r>
            <w:r w:rsidR="0060654C">
              <w:rPr>
                <w:noProof/>
                <w:webHidden/>
              </w:rPr>
              <w:fldChar w:fldCharType="separate"/>
            </w:r>
            <w:r w:rsidR="00332FC6">
              <w:rPr>
                <w:noProof/>
                <w:webHidden/>
              </w:rPr>
              <w:t>34</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08" w:history="1">
            <w:r w:rsidR="00CE7540" w:rsidRPr="0035303E">
              <w:rPr>
                <w:rStyle w:val="Hyperlink"/>
                <w:noProof/>
              </w:rPr>
              <w:t>3.7.5 Rubbing Fastness:</w:t>
            </w:r>
            <w:r w:rsidR="00CE7540">
              <w:rPr>
                <w:noProof/>
                <w:webHidden/>
              </w:rPr>
              <w:tab/>
            </w:r>
            <w:r w:rsidR="0060654C">
              <w:rPr>
                <w:noProof/>
                <w:webHidden/>
              </w:rPr>
              <w:fldChar w:fldCharType="begin"/>
            </w:r>
            <w:r w:rsidR="00CE7540">
              <w:rPr>
                <w:noProof/>
                <w:webHidden/>
              </w:rPr>
              <w:instrText xml:space="preserve"> PAGEREF _Toc60939708 \h </w:instrText>
            </w:r>
            <w:r w:rsidR="0060654C">
              <w:rPr>
                <w:noProof/>
                <w:webHidden/>
              </w:rPr>
            </w:r>
            <w:r w:rsidR="0060654C">
              <w:rPr>
                <w:noProof/>
                <w:webHidden/>
              </w:rPr>
              <w:fldChar w:fldCharType="separate"/>
            </w:r>
            <w:r w:rsidR="00332FC6">
              <w:rPr>
                <w:noProof/>
                <w:webHidden/>
              </w:rPr>
              <w:t>35</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09" w:history="1">
            <w:r w:rsidR="00CE7540" w:rsidRPr="0035303E">
              <w:rPr>
                <w:rStyle w:val="Hyperlink"/>
                <w:noProof/>
              </w:rPr>
              <w:t>3.7.6 Principal:</w:t>
            </w:r>
            <w:r w:rsidR="00CE7540">
              <w:rPr>
                <w:noProof/>
                <w:webHidden/>
              </w:rPr>
              <w:tab/>
            </w:r>
            <w:r w:rsidR="0060654C">
              <w:rPr>
                <w:noProof/>
                <w:webHidden/>
              </w:rPr>
              <w:fldChar w:fldCharType="begin"/>
            </w:r>
            <w:r w:rsidR="00CE7540">
              <w:rPr>
                <w:noProof/>
                <w:webHidden/>
              </w:rPr>
              <w:instrText xml:space="preserve"> PAGEREF _Toc60939709 \h </w:instrText>
            </w:r>
            <w:r w:rsidR="0060654C">
              <w:rPr>
                <w:noProof/>
                <w:webHidden/>
              </w:rPr>
            </w:r>
            <w:r w:rsidR="0060654C">
              <w:rPr>
                <w:noProof/>
                <w:webHidden/>
              </w:rPr>
              <w:fldChar w:fldCharType="separate"/>
            </w:r>
            <w:r w:rsidR="00332FC6">
              <w:rPr>
                <w:noProof/>
                <w:webHidden/>
              </w:rPr>
              <w:t>35</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10" w:history="1">
            <w:r w:rsidR="00CE7540" w:rsidRPr="0035303E">
              <w:rPr>
                <w:rStyle w:val="Hyperlink"/>
                <w:noProof/>
              </w:rPr>
              <w:t>3.7.7 Types of rubbing fastness:</w:t>
            </w:r>
            <w:r w:rsidR="00CE7540">
              <w:rPr>
                <w:noProof/>
                <w:webHidden/>
              </w:rPr>
              <w:tab/>
            </w:r>
            <w:r w:rsidR="0060654C">
              <w:rPr>
                <w:noProof/>
                <w:webHidden/>
              </w:rPr>
              <w:fldChar w:fldCharType="begin"/>
            </w:r>
            <w:r w:rsidR="00CE7540">
              <w:rPr>
                <w:noProof/>
                <w:webHidden/>
              </w:rPr>
              <w:instrText xml:space="preserve"> PAGEREF _Toc60939710 \h </w:instrText>
            </w:r>
            <w:r w:rsidR="0060654C">
              <w:rPr>
                <w:noProof/>
                <w:webHidden/>
              </w:rPr>
            </w:r>
            <w:r w:rsidR="0060654C">
              <w:rPr>
                <w:noProof/>
                <w:webHidden/>
              </w:rPr>
              <w:fldChar w:fldCharType="separate"/>
            </w:r>
            <w:r w:rsidR="00332FC6">
              <w:rPr>
                <w:noProof/>
                <w:webHidden/>
              </w:rPr>
              <w:t>35</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11" w:history="1">
            <w:r w:rsidR="00CE7540" w:rsidRPr="0035303E">
              <w:rPr>
                <w:rStyle w:val="Hyperlink"/>
                <w:noProof/>
              </w:rPr>
              <w:t>3.7.9 Procedure:</w:t>
            </w:r>
            <w:r w:rsidR="00CE7540">
              <w:rPr>
                <w:noProof/>
                <w:webHidden/>
              </w:rPr>
              <w:tab/>
            </w:r>
            <w:r w:rsidR="0060654C">
              <w:rPr>
                <w:noProof/>
                <w:webHidden/>
              </w:rPr>
              <w:fldChar w:fldCharType="begin"/>
            </w:r>
            <w:r w:rsidR="00CE7540">
              <w:rPr>
                <w:noProof/>
                <w:webHidden/>
              </w:rPr>
              <w:instrText xml:space="preserve"> PAGEREF _Toc60939711 \h </w:instrText>
            </w:r>
            <w:r w:rsidR="0060654C">
              <w:rPr>
                <w:noProof/>
                <w:webHidden/>
              </w:rPr>
            </w:r>
            <w:r w:rsidR="0060654C">
              <w:rPr>
                <w:noProof/>
                <w:webHidden/>
              </w:rPr>
              <w:fldChar w:fldCharType="separate"/>
            </w:r>
            <w:r w:rsidR="00332FC6">
              <w:rPr>
                <w:noProof/>
                <w:webHidden/>
              </w:rPr>
              <w:t>35</w:t>
            </w:r>
            <w:r w:rsidR="0060654C">
              <w:rPr>
                <w:noProof/>
                <w:webHidden/>
              </w:rPr>
              <w:fldChar w:fldCharType="end"/>
            </w:r>
          </w:hyperlink>
        </w:p>
        <w:p w:rsidR="00CE7540" w:rsidRDefault="000178AC">
          <w:pPr>
            <w:pStyle w:val="TOC3"/>
            <w:tabs>
              <w:tab w:val="right" w:leader="dot" w:pos="9019"/>
            </w:tabs>
            <w:rPr>
              <w:noProof/>
              <w:szCs w:val="22"/>
              <w:lang w:bidi="ar-SA"/>
            </w:rPr>
          </w:pPr>
          <w:hyperlink w:anchor="_Toc60939712" w:history="1">
            <w:r w:rsidR="00CE7540" w:rsidRPr="0035303E">
              <w:rPr>
                <w:rStyle w:val="Hyperlink"/>
                <w:noProof/>
              </w:rPr>
              <w:t>3.7.10 Assessment technique:</w:t>
            </w:r>
            <w:r w:rsidR="00CE7540">
              <w:rPr>
                <w:noProof/>
                <w:webHidden/>
              </w:rPr>
              <w:tab/>
            </w:r>
            <w:r w:rsidR="0060654C">
              <w:rPr>
                <w:noProof/>
                <w:webHidden/>
              </w:rPr>
              <w:fldChar w:fldCharType="begin"/>
            </w:r>
            <w:r w:rsidR="00CE7540">
              <w:rPr>
                <w:noProof/>
                <w:webHidden/>
              </w:rPr>
              <w:instrText xml:space="preserve"> PAGEREF _Toc60939712 \h </w:instrText>
            </w:r>
            <w:r w:rsidR="0060654C">
              <w:rPr>
                <w:noProof/>
                <w:webHidden/>
              </w:rPr>
            </w:r>
            <w:r w:rsidR="0060654C">
              <w:rPr>
                <w:noProof/>
                <w:webHidden/>
              </w:rPr>
              <w:fldChar w:fldCharType="separate"/>
            </w:r>
            <w:r w:rsidR="00332FC6">
              <w:rPr>
                <w:noProof/>
                <w:webHidden/>
              </w:rPr>
              <w:t>36</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713" w:history="1">
            <w:r w:rsidR="00CE7540" w:rsidRPr="0035303E">
              <w:rPr>
                <w:rStyle w:val="Hyperlink"/>
                <w:noProof/>
              </w:rPr>
              <w:t>Chapter 4 Result and discussion</w:t>
            </w:r>
            <w:r w:rsidR="00CE7540">
              <w:rPr>
                <w:noProof/>
                <w:webHidden/>
              </w:rPr>
              <w:tab/>
            </w:r>
            <w:r w:rsidR="0060654C">
              <w:rPr>
                <w:noProof/>
                <w:webHidden/>
              </w:rPr>
              <w:fldChar w:fldCharType="begin"/>
            </w:r>
            <w:r w:rsidR="00CE7540">
              <w:rPr>
                <w:noProof/>
                <w:webHidden/>
              </w:rPr>
              <w:instrText xml:space="preserve"> PAGEREF _Toc60939713 \h </w:instrText>
            </w:r>
            <w:r w:rsidR="0060654C">
              <w:rPr>
                <w:noProof/>
                <w:webHidden/>
              </w:rPr>
            </w:r>
            <w:r w:rsidR="0060654C">
              <w:rPr>
                <w:noProof/>
                <w:webHidden/>
              </w:rPr>
              <w:fldChar w:fldCharType="separate"/>
            </w:r>
            <w:r w:rsidR="00332FC6">
              <w:rPr>
                <w:noProof/>
                <w:webHidden/>
              </w:rPr>
              <w:t>37</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14" w:history="1">
            <w:r w:rsidR="00CE7540" w:rsidRPr="0035303E">
              <w:rPr>
                <w:rStyle w:val="Hyperlink"/>
                <w:noProof/>
              </w:rPr>
              <w:t>4.1 Data analysis and Finding</w:t>
            </w:r>
            <w:r w:rsidR="00CE7540">
              <w:rPr>
                <w:noProof/>
                <w:webHidden/>
              </w:rPr>
              <w:tab/>
            </w:r>
            <w:r w:rsidR="0060654C">
              <w:rPr>
                <w:noProof/>
                <w:webHidden/>
              </w:rPr>
              <w:fldChar w:fldCharType="begin"/>
            </w:r>
            <w:r w:rsidR="00CE7540">
              <w:rPr>
                <w:noProof/>
                <w:webHidden/>
              </w:rPr>
              <w:instrText xml:space="preserve"> PAGEREF _Toc60939714 \h </w:instrText>
            </w:r>
            <w:r w:rsidR="0060654C">
              <w:rPr>
                <w:noProof/>
                <w:webHidden/>
              </w:rPr>
            </w:r>
            <w:r w:rsidR="0060654C">
              <w:rPr>
                <w:noProof/>
                <w:webHidden/>
              </w:rPr>
              <w:fldChar w:fldCharType="separate"/>
            </w:r>
            <w:r w:rsidR="00332FC6">
              <w:rPr>
                <w:noProof/>
                <w:webHidden/>
              </w:rPr>
              <w:t>38</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15" w:history="1">
            <w:r w:rsidR="00CE7540" w:rsidRPr="0035303E">
              <w:rPr>
                <w:rStyle w:val="Hyperlink"/>
                <w:noProof/>
              </w:rPr>
              <w:t>4.2 Assessment of Fastness to Perspiration for cotton fabric</w:t>
            </w:r>
            <w:r w:rsidR="00CE7540">
              <w:rPr>
                <w:noProof/>
                <w:webHidden/>
              </w:rPr>
              <w:tab/>
            </w:r>
            <w:r w:rsidR="0060654C">
              <w:rPr>
                <w:noProof/>
                <w:webHidden/>
              </w:rPr>
              <w:fldChar w:fldCharType="begin"/>
            </w:r>
            <w:r w:rsidR="00CE7540">
              <w:rPr>
                <w:noProof/>
                <w:webHidden/>
              </w:rPr>
              <w:instrText xml:space="preserve"> PAGEREF _Toc60939715 \h </w:instrText>
            </w:r>
            <w:r w:rsidR="0060654C">
              <w:rPr>
                <w:noProof/>
                <w:webHidden/>
              </w:rPr>
            </w:r>
            <w:r w:rsidR="0060654C">
              <w:rPr>
                <w:noProof/>
                <w:webHidden/>
              </w:rPr>
              <w:fldChar w:fldCharType="separate"/>
            </w:r>
            <w:r w:rsidR="00332FC6">
              <w:rPr>
                <w:noProof/>
                <w:webHidden/>
              </w:rPr>
              <w:t>38</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16" w:history="1">
            <w:r w:rsidR="00CE7540" w:rsidRPr="0035303E">
              <w:rPr>
                <w:rStyle w:val="Hyperlink"/>
                <w:noProof/>
              </w:rPr>
              <w:t>4.3 Assessment of Fastness to Washing for cotton fabric</w:t>
            </w:r>
            <w:r w:rsidR="00CE7540">
              <w:rPr>
                <w:noProof/>
                <w:webHidden/>
              </w:rPr>
              <w:tab/>
            </w:r>
            <w:r w:rsidR="0060654C">
              <w:rPr>
                <w:noProof/>
                <w:webHidden/>
              </w:rPr>
              <w:fldChar w:fldCharType="begin"/>
            </w:r>
            <w:r w:rsidR="00CE7540">
              <w:rPr>
                <w:noProof/>
                <w:webHidden/>
              </w:rPr>
              <w:instrText xml:space="preserve"> PAGEREF _Toc60939716 \h </w:instrText>
            </w:r>
            <w:r w:rsidR="0060654C">
              <w:rPr>
                <w:noProof/>
                <w:webHidden/>
              </w:rPr>
            </w:r>
            <w:r w:rsidR="0060654C">
              <w:rPr>
                <w:noProof/>
                <w:webHidden/>
              </w:rPr>
              <w:fldChar w:fldCharType="separate"/>
            </w:r>
            <w:r w:rsidR="00332FC6">
              <w:rPr>
                <w:noProof/>
                <w:webHidden/>
              </w:rPr>
              <w:t>38</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17" w:history="1">
            <w:r w:rsidR="00CE7540" w:rsidRPr="0035303E">
              <w:rPr>
                <w:rStyle w:val="Hyperlink"/>
                <w:noProof/>
              </w:rPr>
              <w:t>4.4 Assessment of rubbing fastness to rubbing for woven and knit fabric</w:t>
            </w:r>
            <w:r w:rsidR="00CE7540">
              <w:rPr>
                <w:noProof/>
                <w:webHidden/>
              </w:rPr>
              <w:tab/>
            </w:r>
            <w:r w:rsidR="0060654C">
              <w:rPr>
                <w:noProof/>
                <w:webHidden/>
              </w:rPr>
              <w:fldChar w:fldCharType="begin"/>
            </w:r>
            <w:r w:rsidR="00CE7540">
              <w:rPr>
                <w:noProof/>
                <w:webHidden/>
              </w:rPr>
              <w:instrText xml:space="preserve"> PAGEREF _Toc60939717 \h </w:instrText>
            </w:r>
            <w:r w:rsidR="0060654C">
              <w:rPr>
                <w:noProof/>
                <w:webHidden/>
              </w:rPr>
            </w:r>
            <w:r w:rsidR="0060654C">
              <w:rPr>
                <w:noProof/>
                <w:webHidden/>
              </w:rPr>
              <w:fldChar w:fldCharType="separate"/>
            </w:r>
            <w:r w:rsidR="00332FC6">
              <w:rPr>
                <w:noProof/>
                <w:webHidden/>
              </w:rPr>
              <w:t>39</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18" w:history="1">
            <w:r w:rsidR="00CE7540" w:rsidRPr="0035303E">
              <w:rPr>
                <w:rStyle w:val="Hyperlink"/>
                <w:noProof/>
              </w:rPr>
              <w:t>4.5 Comparisons between rubbing fastness of reactive</w:t>
            </w:r>
            <w:r w:rsidR="00CE7540">
              <w:rPr>
                <w:noProof/>
                <w:webHidden/>
              </w:rPr>
              <w:tab/>
            </w:r>
            <w:r w:rsidR="0060654C">
              <w:rPr>
                <w:noProof/>
                <w:webHidden/>
              </w:rPr>
              <w:fldChar w:fldCharType="begin"/>
            </w:r>
            <w:r w:rsidR="00CE7540">
              <w:rPr>
                <w:noProof/>
                <w:webHidden/>
              </w:rPr>
              <w:instrText xml:space="preserve"> PAGEREF _Toc60939718 \h </w:instrText>
            </w:r>
            <w:r w:rsidR="0060654C">
              <w:rPr>
                <w:noProof/>
                <w:webHidden/>
              </w:rPr>
            </w:r>
            <w:r w:rsidR="0060654C">
              <w:rPr>
                <w:noProof/>
                <w:webHidden/>
              </w:rPr>
              <w:fldChar w:fldCharType="separate"/>
            </w:r>
            <w:r w:rsidR="00332FC6">
              <w:rPr>
                <w:noProof/>
                <w:webHidden/>
              </w:rPr>
              <w:t>43</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19" w:history="1">
            <w:r w:rsidR="00CE7540" w:rsidRPr="0035303E">
              <w:rPr>
                <w:rStyle w:val="Hyperlink"/>
                <w:noProof/>
              </w:rPr>
              <w:t>4.6 Result in chart of rubbing fastness of reactive dye (Woven fabric)</w:t>
            </w:r>
            <w:r w:rsidR="00CE7540">
              <w:rPr>
                <w:noProof/>
                <w:webHidden/>
              </w:rPr>
              <w:tab/>
            </w:r>
            <w:r w:rsidR="0060654C">
              <w:rPr>
                <w:noProof/>
                <w:webHidden/>
              </w:rPr>
              <w:fldChar w:fldCharType="begin"/>
            </w:r>
            <w:r w:rsidR="00CE7540">
              <w:rPr>
                <w:noProof/>
                <w:webHidden/>
              </w:rPr>
              <w:instrText xml:space="preserve"> PAGEREF _Toc60939719 \h </w:instrText>
            </w:r>
            <w:r w:rsidR="0060654C">
              <w:rPr>
                <w:noProof/>
                <w:webHidden/>
              </w:rPr>
            </w:r>
            <w:r w:rsidR="0060654C">
              <w:rPr>
                <w:noProof/>
                <w:webHidden/>
              </w:rPr>
              <w:fldChar w:fldCharType="separate"/>
            </w:r>
            <w:r w:rsidR="00332FC6">
              <w:rPr>
                <w:noProof/>
                <w:webHidden/>
              </w:rPr>
              <w:t>43</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20" w:history="1">
            <w:r w:rsidR="00CE7540" w:rsidRPr="0035303E">
              <w:rPr>
                <w:rStyle w:val="Hyperlink"/>
                <w:noProof/>
              </w:rPr>
              <w:t>4.7 Result in chart of rubbing fastness of reactive dye (Knit fabric)</w:t>
            </w:r>
            <w:r w:rsidR="00CE7540">
              <w:rPr>
                <w:noProof/>
                <w:webHidden/>
              </w:rPr>
              <w:tab/>
            </w:r>
            <w:r w:rsidR="0060654C">
              <w:rPr>
                <w:noProof/>
                <w:webHidden/>
              </w:rPr>
              <w:fldChar w:fldCharType="begin"/>
            </w:r>
            <w:r w:rsidR="00CE7540">
              <w:rPr>
                <w:noProof/>
                <w:webHidden/>
              </w:rPr>
              <w:instrText xml:space="preserve"> PAGEREF _Toc60939720 \h </w:instrText>
            </w:r>
            <w:r w:rsidR="0060654C">
              <w:rPr>
                <w:noProof/>
                <w:webHidden/>
              </w:rPr>
            </w:r>
            <w:r w:rsidR="0060654C">
              <w:rPr>
                <w:noProof/>
                <w:webHidden/>
              </w:rPr>
              <w:fldChar w:fldCharType="separate"/>
            </w:r>
            <w:r w:rsidR="00332FC6">
              <w:rPr>
                <w:noProof/>
                <w:webHidden/>
              </w:rPr>
              <w:t>44</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21" w:history="1">
            <w:r w:rsidR="00CE7540" w:rsidRPr="0035303E">
              <w:rPr>
                <w:rStyle w:val="Hyperlink"/>
                <w:noProof/>
              </w:rPr>
              <w:t>4.8 Assessment of wash fastness to washing for woven and knit fabric</w:t>
            </w:r>
            <w:r w:rsidR="00CE7540">
              <w:rPr>
                <w:noProof/>
                <w:webHidden/>
              </w:rPr>
              <w:tab/>
            </w:r>
            <w:r w:rsidR="0060654C">
              <w:rPr>
                <w:noProof/>
                <w:webHidden/>
              </w:rPr>
              <w:fldChar w:fldCharType="begin"/>
            </w:r>
            <w:r w:rsidR="00CE7540">
              <w:rPr>
                <w:noProof/>
                <w:webHidden/>
              </w:rPr>
              <w:instrText xml:space="preserve"> PAGEREF _Toc60939721 \h </w:instrText>
            </w:r>
            <w:r w:rsidR="0060654C">
              <w:rPr>
                <w:noProof/>
                <w:webHidden/>
              </w:rPr>
            </w:r>
            <w:r w:rsidR="0060654C">
              <w:rPr>
                <w:noProof/>
                <w:webHidden/>
              </w:rPr>
              <w:fldChar w:fldCharType="separate"/>
            </w:r>
            <w:r w:rsidR="00332FC6">
              <w:rPr>
                <w:noProof/>
                <w:webHidden/>
              </w:rPr>
              <w:t>45</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22" w:history="1">
            <w:r w:rsidR="00CE7540" w:rsidRPr="0035303E">
              <w:rPr>
                <w:rStyle w:val="Hyperlink"/>
                <w:noProof/>
              </w:rPr>
              <w:t>4.9</w:t>
            </w:r>
            <w:r w:rsidR="00CE7540">
              <w:rPr>
                <w:rStyle w:val="Hyperlink"/>
                <w:noProof/>
              </w:rPr>
              <w:t xml:space="preserve"> </w:t>
            </w:r>
            <w:r w:rsidR="00CE7540" w:rsidRPr="0035303E">
              <w:rPr>
                <w:rStyle w:val="Hyperlink"/>
                <w:noProof/>
              </w:rPr>
              <w:t>Dyeing Jute Fiber with Reactive Dye after Treating with Chitosan</w:t>
            </w:r>
            <w:r w:rsidR="00CE7540">
              <w:rPr>
                <w:noProof/>
                <w:webHidden/>
              </w:rPr>
              <w:tab/>
            </w:r>
            <w:r w:rsidR="0060654C">
              <w:rPr>
                <w:noProof/>
                <w:webHidden/>
              </w:rPr>
              <w:fldChar w:fldCharType="begin"/>
            </w:r>
            <w:r w:rsidR="00CE7540">
              <w:rPr>
                <w:noProof/>
                <w:webHidden/>
              </w:rPr>
              <w:instrText xml:space="preserve"> PAGEREF _Toc60939722 \h </w:instrText>
            </w:r>
            <w:r w:rsidR="0060654C">
              <w:rPr>
                <w:noProof/>
                <w:webHidden/>
              </w:rPr>
            </w:r>
            <w:r w:rsidR="0060654C">
              <w:rPr>
                <w:noProof/>
                <w:webHidden/>
              </w:rPr>
              <w:fldChar w:fldCharType="separate"/>
            </w:r>
            <w:r w:rsidR="00332FC6">
              <w:rPr>
                <w:noProof/>
                <w:webHidden/>
              </w:rPr>
              <w:t>48</w:t>
            </w:r>
            <w:r w:rsidR="0060654C">
              <w:rPr>
                <w:noProof/>
                <w:webHidden/>
              </w:rPr>
              <w:fldChar w:fldCharType="end"/>
            </w:r>
          </w:hyperlink>
        </w:p>
        <w:p w:rsidR="00CE7540" w:rsidRDefault="000178AC">
          <w:pPr>
            <w:pStyle w:val="TOC1"/>
            <w:tabs>
              <w:tab w:val="right" w:leader="dot" w:pos="9019"/>
            </w:tabs>
            <w:rPr>
              <w:noProof/>
              <w:szCs w:val="22"/>
              <w:lang w:bidi="ar-SA"/>
            </w:rPr>
          </w:pPr>
          <w:hyperlink w:anchor="_Toc60939723" w:history="1">
            <w:r w:rsidR="00CE7540" w:rsidRPr="0035303E">
              <w:rPr>
                <w:rStyle w:val="Hyperlink"/>
                <w:noProof/>
              </w:rPr>
              <w:t>Chapter 5 Conclusion</w:t>
            </w:r>
            <w:r w:rsidR="00CE7540">
              <w:rPr>
                <w:noProof/>
                <w:webHidden/>
              </w:rPr>
              <w:tab/>
            </w:r>
            <w:r w:rsidR="0060654C">
              <w:rPr>
                <w:noProof/>
                <w:webHidden/>
              </w:rPr>
              <w:fldChar w:fldCharType="begin"/>
            </w:r>
            <w:r w:rsidR="00CE7540">
              <w:rPr>
                <w:noProof/>
                <w:webHidden/>
              </w:rPr>
              <w:instrText xml:space="preserve"> PAGEREF _Toc60939723 \h </w:instrText>
            </w:r>
            <w:r w:rsidR="0060654C">
              <w:rPr>
                <w:noProof/>
                <w:webHidden/>
              </w:rPr>
            </w:r>
            <w:r w:rsidR="0060654C">
              <w:rPr>
                <w:noProof/>
                <w:webHidden/>
              </w:rPr>
              <w:fldChar w:fldCharType="separate"/>
            </w:r>
            <w:r w:rsidR="00332FC6">
              <w:rPr>
                <w:noProof/>
                <w:webHidden/>
              </w:rPr>
              <w:t>50</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24" w:history="1">
            <w:r w:rsidR="00CE7540" w:rsidRPr="0035303E">
              <w:rPr>
                <w:rStyle w:val="Hyperlink"/>
                <w:noProof/>
              </w:rPr>
              <w:t>5.1onclusion</w:t>
            </w:r>
            <w:r w:rsidR="00CE7540">
              <w:rPr>
                <w:noProof/>
                <w:webHidden/>
              </w:rPr>
              <w:tab/>
            </w:r>
            <w:r w:rsidR="0060654C">
              <w:rPr>
                <w:noProof/>
                <w:webHidden/>
              </w:rPr>
              <w:fldChar w:fldCharType="begin"/>
            </w:r>
            <w:r w:rsidR="00CE7540">
              <w:rPr>
                <w:noProof/>
                <w:webHidden/>
              </w:rPr>
              <w:instrText xml:space="preserve"> PAGEREF _Toc60939724 \h </w:instrText>
            </w:r>
            <w:r w:rsidR="0060654C">
              <w:rPr>
                <w:noProof/>
                <w:webHidden/>
              </w:rPr>
            </w:r>
            <w:r w:rsidR="0060654C">
              <w:rPr>
                <w:noProof/>
                <w:webHidden/>
              </w:rPr>
              <w:fldChar w:fldCharType="separate"/>
            </w:r>
            <w:r w:rsidR="00332FC6">
              <w:rPr>
                <w:noProof/>
                <w:webHidden/>
              </w:rPr>
              <w:t>51</w:t>
            </w:r>
            <w:r w:rsidR="0060654C">
              <w:rPr>
                <w:noProof/>
                <w:webHidden/>
              </w:rPr>
              <w:fldChar w:fldCharType="end"/>
            </w:r>
          </w:hyperlink>
        </w:p>
        <w:p w:rsidR="00CE7540" w:rsidRDefault="000178AC">
          <w:pPr>
            <w:pStyle w:val="TOC2"/>
            <w:tabs>
              <w:tab w:val="right" w:leader="dot" w:pos="9019"/>
            </w:tabs>
            <w:rPr>
              <w:noProof/>
              <w:szCs w:val="22"/>
              <w:lang w:bidi="ar-SA"/>
            </w:rPr>
          </w:pPr>
          <w:hyperlink w:anchor="_Toc60939725" w:history="1">
            <w:r w:rsidR="00CE7540" w:rsidRPr="0035303E">
              <w:rPr>
                <w:rStyle w:val="Hyperlink"/>
                <w:noProof/>
              </w:rPr>
              <w:t>References:</w:t>
            </w:r>
            <w:r w:rsidR="00CE7540">
              <w:rPr>
                <w:noProof/>
                <w:webHidden/>
              </w:rPr>
              <w:tab/>
            </w:r>
            <w:r w:rsidR="0060654C">
              <w:rPr>
                <w:noProof/>
                <w:webHidden/>
              </w:rPr>
              <w:fldChar w:fldCharType="begin"/>
            </w:r>
            <w:r w:rsidR="00CE7540">
              <w:rPr>
                <w:noProof/>
                <w:webHidden/>
              </w:rPr>
              <w:instrText xml:space="preserve"> PAGEREF _Toc60939725 \h </w:instrText>
            </w:r>
            <w:r w:rsidR="0060654C">
              <w:rPr>
                <w:noProof/>
                <w:webHidden/>
              </w:rPr>
            </w:r>
            <w:r w:rsidR="0060654C">
              <w:rPr>
                <w:noProof/>
                <w:webHidden/>
              </w:rPr>
              <w:fldChar w:fldCharType="separate"/>
            </w:r>
            <w:r w:rsidR="00332FC6">
              <w:rPr>
                <w:noProof/>
                <w:webHidden/>
              </w:rPr>
              <w:t>52</w:t>
            </w:r>
            <w:r w:rsidR="0060654C">
              <w:rPr>
                <w:noProof/>
                <w:webHidden/>
              </w:rPr>
              <w:fldChar w:fldCharType="end"/>
            </w:r>
          </w:hyperlink>
        </w:p>
        <w:p w:rsidR="00841625" w:rsidRDefault="0060654C">
          <w:r>
            <w:fldChar w:fldCharType="end"/>
          </w:r>
        </w:p>
      </w:sdtContent>
    </w:sdt>
    <w:p w:rsidR="00D54BFF" w:rsidRDefault="00D54BFF" w:rsidP="0027119A">
      <w:pPr>
        <w:spacing w:after="0" w:line="360" w:lineRule="auto"/>
        <w:ind w:left="3780"/>
        <w:rPr>
          <w:rFonts w:ascii="Times New Roman" w:eastAsia="Times New Roman" w:hAnsi="Times New Roman"/>
          <w:b/>
          <w:sz w:val="32"/>
        </w:rPr>
      </w:pPr>
    </w:p>
    <w:p w:rsidR="00D54BFF" w:rsidRDefault="00D54BFF" w:rsidP="0027119A">
      <w:pPr>
        <w:spacing w:after="0" w:line="360" w:lineRule="auto"/>
        <w:ind w:left="3780"/>
        <w:rPr>
          <w:rFonts w:ascii="Times New Roman" w:eastAsia="Times New Roman" w:hAnsi="Times New Roman"/>
          <w:b/>
          <w:sz w:val="32"/>
        </w:rPr>
      </w:pPr>
    </w:p>
    <w:p w:rsidR="00841625" w:rsidRDefault="00841625" w:rsidP="000A1137">
      <w:pPr>
        <w:pStyle w:val="Heading1"/>
        <w:jc w:val="center"/>
        <w:rPr>
          <w:rFonts w:eastAsia="Times New Roman"/>
          <w:sz w:val="32"/>
          <w:szCs w:val="32"/>
        </w:rPr>
      </w:pPr>
    </w:p>
    <w:p w:rsidR="00841625" w:rsidRDefault="00841625" w:rsidP="000A1137">
      <w:pPr>
        <w:pStyle w:val="Heading1"/>
        <w:jc w:val="center"/>
        <w:rPr>
          <w:rFonts w:eastAsia="Times New Roman"/>
          <w:sz w:val="32"/>
          <w:szCs w:val="32"/>
        </w:rPr>
      </w:pPr>
    </w:p>
    <w:p w:rsidR="00841625" w:rsidRDefault="00841625" w:rsidP="000A1137">
      <w:pPr>
        <w:pStyle w:val="Heading1"/>
        <w:jc w:val="center"/>
        <w:rPr>
          <w:rFonts w:eastAsia="Times New Roman"/>
          <w:sz w:val="32"/>
          <w:szCs w:val="32"/>
        </w:rPr>
      </w:pPr>
    </w:p>
    <w:p w:rsidR="00841625" w:rsidRDefault="00841625" w:rsidP="000A1137">
      <w:pPr>
        <w:pStyle w:val="Heading1"/>
        <w:jc w:val="center"/>
        <w:rPr>
          <w:rFonts w:eastAsia="Times New Roman"/>
          <w:sz w:val="32"/>
          <w:szCs w:val="32"/>
        </w:rPr>
      </w:pPr>
    </w:p>
    <w:p w:rsidR="00841625" w:rsidRDefault="00841625" w:rsidP="000A1137">
      <w:pPr>
        <w:pStyle w:val="Heading1"/>
        <w:jc w:val="center"/>
        <w:rPr>
          <w:rFonts w:eastAsia="Times New Roman"/>
          <w:sz w:val="32"/>
          <w:szCs w:val="32"/>
        </w:rPr>
      </w:pPr>
    </w:p>
    <w:p w:rsidR="0027119A" w:rsidRPr="000A1137" w:rsidRDefault="0027119A" w:rsidP="000A1137">
      <w:pPr>
        <w:pStyle w:val="Heading1"/>
        <w:jc w:val="center"/>
        <w:rPr>
          <w:rFonts w:eastAsia="Times New Roman"/>
          <w:sz w:val="32"/>
          <w:szCs w:val="32"/>
        </w:rPr>
      </w:pPr>
      <w:bookmarkStart w:id="10" w:name="_Toc60939655"/>
      <w:r w:rsidRPr="000A1137">
        <w:rPr>
          <w:rFonts w:eastAsia="Times New Roman"/>
          <w:sz w:val="32"/>
          <w:szCs w:val="32"/>
        </w:rPr>
        <w:t>Chapter One</w:t>
      </w:r>
      <w:bookmarkEnd w:id="10"/>
    </w:p>
    <w:p w:rsidR="0027119A" w:rsidRPr="000A1137" w:rsidRDefault="0027119A" w:rsidP="000A1137">
      <w:pPr>
        <w:pStyle w:val="Heading1"/>
        <w:jc w:val="center"/>
        <w:rPr>
          <w:rFonts w:eastAsia="Times New Roman"/>
          <w:sz w:val="32"/>
          <w:szCs w:val="32"/>
        </w:rPr>
      </w:pPr>
      <w:bookmarkStart w:id="11" w:name="_Toc60939656"/>
      <w:r w:rsidRPr="000A1137">
        <w:rPr>
          <w:rFonts w:eastAsia="Times New Roman"/>
          <w:sz w:val="32"/>
          <w:szCs w:val="32"/>
        </w:rPr>
        <w:t>Introduction</w:t>
      </w:r>
      <w:bookmarkEnd w:id="11"/>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841625" w:rsidRDefault="00841625" w:rsidP="0027119A">
      <w:pPr>
        <w:spacing w:after="0" w:line="360" w:lineRule="auto"/>
        <w:rPr>
          <w:rFonts w:ascii="Times New Roman" w:eastAsia="Times New Roman" w:hAnsi="Times New Roman"/>
          <w:b/>
          <w:sz w:val="28"/>
        </w:rPr>
      </w:pPr>
    </w:p>
    <w:p w:rsidR="00841625" w:rsidRDefault="00841625" w:rsidP="0027119A">
      <w:pPr>
        <w:spacing w:after="0" w:line="360" w:lineRule="auto"/>
        <w:rPr>
          <w:rFonts w:ascii="Times New Roman" w:eastAsia="Times New Roman" w:hAnsi="Times New Roman"/>
          <w:b/>
          <w:sz w:val="28"/>
        </w:rPr>
      </w:pPr>
    </w:p>
    <w:p w:rsidR="00D54BFF" w:rsidRDefault="00D54BFF" w:rsidP="0027119A">
      <w:pPr>
        <w:spacing w:after="0" w:line="360" w:lineRule="auto"/>
        <w:rPr>
          <w:rFonts w:ascii="Times New Roman" w:eastAsia="Times New Roman" w:hAnsi="Times New Roman"/>
          <w:b/>
          <w:sz w:val="28"/>
        </w:rPr>
      </w:pPr>
    </w:p>
    <w:p w:rsidR="0027119A" w:rsidRPr="000A1137" w:rsidRDefault="0027119A" w:rsidP="000A1137">
      <w:pPr>
        <w:pStyle w:val="Heading2"/>
        <w:rPr>
          <w:sz w:val="28"/>
          <w:szCs w:val="28"/>
        </w:rPr>
      </w:pPr>
      <w:bookmarkStart w:id="12" w:name="_Toc60939657"/>
      <w:r w:rsidRPr="000A1137">
        <w:rPr>
          <w:sz w:val="28"/>
          <w:szCs w:val="28"/>
        </w:rPr>
        <w:t>1.1 Introduction</w:t>
      </w:r>
      <w:bookmarkEnd w:id="12"/>
    </w:p>
    <w:p w:rsidR="00A323F0" w:rsidRPr="00140C88" w:rsidRDefault="00312107" w:rsidP="00A323F0">
      <w:pPr>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Cotton </w:t>
      </w:r>
      <w:r w:rsidRPr="00E65D29">
        <w:rPr>
          <w:rFonts w:ascii="Times New Roman" w:eastAsia="Times New Roman" w:hAnsi="Times New Roman" w:cs="Times New Roman"/>
          <w:bCs/>
          <w:sz w:val="24"/>
          <w:szCs w:val="24"/>
        </w:rPr>
        <w:t>is vastly used fiber in textile sector</w:t>
      </w:r>
      <w:r>
        <w:rPr>
          <w:rFonts w:ascii="Times New Roman" w:eastAsia="Times New Roman" w:hAnsi="Times New Roman" w:cs="Times New Roman"/>
          <w:bCs/>
          <w:sz w:val="24"/>
          <w:szCs w:val="24"/>
        </w:rPr>
        <w:t>.</w:t>
      </w:r>
      <w:r w:rsidRPr="000E38F1">
        <w:rPr>
          <w:rFonts w:ascii="Times New Roman" w:hAnsi="Times New Roman" w:cs="Times New Roman"/>
          <w:sz w:val="24"/>
          <w:szCs w:val="24"/>
        </w:rPr>
        <w:t xml:space="preserve"> </w:t>
      </w:r>
      <w:r>
        <w:rPr>
          <w:rFonts w:ascii="Times New Roman" w:hAnsi="Times New Roman" w:cs="Times New Roman"/>
          <w:sz w:val="24"/>
          <w:szCs w:val="24"/>
        </w:rPr>
        <w:t xml:space="preserve">It </w:t>
      </w:r>
      <w:r w:rsidR="000E38F1" w:rsidRPr="000E38F1">
        <w:rPr>
          <w:rFonts w:ascii="Times New Roman" w:hAnsi="Times New Roman" w:cs="Times New Roman"/>
          <w:sz w:val="24"/>
          <w:szCs w:val="24"/>
        </w:rPr>
        <w:t>is a characteristic cellulosic fiber. Cellulose contain 44% carbon, 6.2% Hydrogen and 49.4% oxygen (1). Cotton is the world's most mainstream fiber for material creation (2). A wide scope of material items can be made by utilizing this cotton strands. To deliver overwhelming or lighter texture cotton fiber are utilized. Overall cotton is most well known as a result of its less cost. The material items which are made by cotton are reasonable for utilizing all the year both in home and mechanical employments. Cotton texture are agreeable to wear as a result of its high dampness sponginess ability and fast dampness discharge capacity. For the most part cotton fiber length ranges from ½ crawls to 2 inches and it's dampness recover presentence is 8% and its quality is increment 10 % when it became wet (1). There are numerous kinds of cotton fiber discovered everywhere throughout the world, they are Asiatic cotton, Egyptian cotton, Canton cotton, Sea Island cotton, American Upland Cotton, Organic Cotton, Pima cotton , French Terry cotton, Bamboo cotton and so forth. There are numerous sorts of completing procedure should be possible in cotton texture, for example, water repellent completion (3), mold finish, simple consideration finish, Antiseptic completion, Flame safe completion and so on. Cotton items can be used in both home materials and articles of clothing item.</w:t>
      </w:r>
      <w:r w:rsidR="00B53600" w:rsidRPr="00B53600">
        <w:rPr>
          <w:rFonts w:ascii="Times New Roman" w:hAnsi="Times New Roman" w:cs="Times New Roman"/>
          <w:color w:val="171617"/>
          <w:sz w:val="24"/>
          <w:szCs w:val="24"/>
          <w:shd w:val="clear" w:color="auto" w:fill="FFFFFF"/>
        </w:rPr>
        <w:t xml:space="preserve"> </w:t>
      </w:r>
      <w:r w:rsidR="00B53600" w:rsidRPr="00852B3C">
        <w:rPr>
          <w:rFonts w:ascii="Times New Roman" w:hAnsi="Times New Roman" w:cs="Times New Roman"/>
          <w:color w:val="171617"/>
          <w:sz w:val="24"/>
          <w:szCs w:val="24"/>
          <w:shd w:val="clear" w:color="auto" w:fill="FFFFFF"/>
        </w:rPr>
        <w:t>Viscose is a type of rayon. Originally known as artificial silk</w:t>
      </w:r>
      <w:r w:rsidR="00011B82" w:rsidRPr="00011B82">
        <w:rPr>
          <w:rFonts w:ascii="Times New Roman" w:hAnsi="Times New Roman" w:cs="Times New Roman"/>
          <w:sz w:val="24"/>
          <w:szCs w:val="24"/>
        </w:rPr>
        <w:t xml:space="preserve"> </w:t>
      </w:r>
      <w:r w:rsidR="00011B82" w:rsidRPr="00852B3C">
        <w:rPr>
          <w:rFonts w:ascii="Times New Roman" w:hAnsi="Times New Roman" w:cs="Times New Roman"/>
          <w:sz w:val="24"/>
          <w:szCs w:val="24"/>
          <w:shd w:val="clear" w:color="auto" w:fill="FFFFFF"/>
        </w:rPr>
        <w:t>and later named as rayon because of its brightness and similarities in structure to cotton (rayon is a combination of sunray and cotton)</w:t>
      </w:r>
      <w:r w:rsidR="00011B82">
        <w:rPr>
          <w:rFonts w:ascii="Times New Roman" w:hAnsi="Times New Roman" w:cs="Times New Roman"/>
          <w:sz w:val="24"/>
          <w:szCs w:val="24"/>
        </w:rPr>
        <w:t>.</w:t>
      </w:r>
      <w:r w:rsidR="00B53600" w:rsidRPr="00852B3C">
        <w:rPr>
          <w:rFonts w:ascii="Times New Roman" w:hAnsi="Times New Roman" w:cs="Times New Roman"/>
          <w:sz w:val="24"/>
          <w:szCs w:val="24"/>
        </w:rPr>
        <w:t xml:space="preserve">Viscose is made from wood pulp, making it a cellulosic </w:t>
      </w:r>
      <w:r w:rsidR="00A323F0" w:rsidRPr="00852B3C">
        <w:rPr>
          <w:rFonts w:ascii="Times New Roman" w:hAnsi="Times New Roman" w:cs="Times New Roman"/>
          <w:sz w:val="24"/>
          <w:szCs w:val="24"/>
        </w:rPr>
        <w:t>fiber</w:t>
      </w:r>
      <w:r w:rsidR="00B53600" w:rsidRPr="00852B3C">
        <w:rPr>
          <w:rFonts w:ascii="Times New Roman" w:hAnsi="Times New Roman" w:cs="Times New Roman"/>
          <w:sz w:val="24"/>
          <w:szCs w:val="24"/>
        </w:rPr>
        <w:t>, like cotton or linen. It is often regarded as only partially manmade.</w:t>
      </w:r>
      <w:r w:rsidR="00B53600">
        <w:rPr>
          <w:rFonts w:ascii="Times New Roman" w:hAnsi="Times New Roman" w:cs="Times New Roman"/>
          <w:sz w:val="24"/>
          <w:szCs w:val="24"/>
        </w:rPr>
        <w:t xml:space="preserve"> </w:t>
      </w:r>
      <w:r w:rsidR="00011B82" w:rsidRPr="00140C88">
        <w:rPr>
          <w:rFonts w:ascii="Times New Roman" w:hAnsi="Times New Roman" w:cs="Times New Roman"/>
          <w:sz w:val="24"/>
          <w:szCs w:val="24"/>
          <w:shd w:val="clear" w:color="auto" w:fill="FFFFFF"/>
        </w:rPr>
        <w:t>Chemical structure of viscose is same as that of cotton i.e. Cellulose, But the polymer chains are much shorter.</w:t>
      </w:r>
      <w:r w:rsidR="00011B82">
        <w:rPr>
          <w:rFonts w:ascii="Times New Roman" w:hAnsi="Times New Roman" w:cs="Times New Roman"/>
          <w:sz w:val="24"/>
          <w:szCs w:val="24"/>
          <w:shd w:val="clear" w:color="auto" w:fill="FFFFFF"/>
        </w:rPr>
        <w:t xml:space="preserve"> </w:t>
      </w:r>
      <w:r w:rsidR="00011B82" w:rsidRPr="00140C88">
        <w:rPr>
          <w:rFonts w:ascii="Times New Roman" w:hAnsi="Times New Roman" w:cs="Times New Roman"/>
          <w:sz w:val="24"/>
          <w:szCs w:val="24"/>
          <w:shd w:val="clear" w:color="auto" w:fill="FFFFFF"/>
        </w:rPr>
        <w:t>The</w:t>
      </w:r>
      <w:r w:rsidR="00011B82">
        <w:rPr>
          <w:rFonts w:ascii="Times New Roman" w:hAnsi="Times New Roman" w:cs="Times New Roman"/>
          <w:sz w:val="24"/>
          <w:szCs w:val="24"/>
          <w:shd w:val="clear" w:color="auto" w:fill="FFFFFF"/>
        </w:rPr>
        <w:t xml:space="preserve"> degree of polymerization </w:t>
      </w:r>
      <w:r w:rsidR="00011B82" w:rsidRPr="00140C88">
        <w:rPr>
          <w:rFonts w:ascii="Times New Roman" w:hAnsi="Times New Roman" w:cs="Times New Roman"/>
          <w:sz w:val="24"/>
          <w:szCs w:val="24"/>
          <w:shd w:val="clear" w:color="auto" w:fill="FFFFFF"/>
        </w:rPr>
        <w:t>value of rayon is 400 – 700 while that of cotton is 5000</w:t>
      </w:r>
      <w:r w:rsidR="00011B82">
        <w:rPr>
          <w:rFonts w:ascii="Arial" w:hAnsi="Arial" w:cs="Arial"/>
          <w:color w:val="444444"/>
          <w:sz w:val="21"/>
          <w:szCs w:val="21"/>
          <w:shd w:val="clear" w:color="auto" w:fill="FFFFFF"/>
        </w:rPr>
        <w:t>.</w:t>
      </w:r>
      <w:r w:rsidR="004A68B4">
        <w:rPr>
          <w:rFonts w:ascii="Arial" w:hAnsi="Arial" w:cs="Arial"/>
          <w:color w:val="444444"/>
          <w:sz w:val="21"/>
          <w:szCs w:val="21"/>
          <w:shd w:val="clear" w:color="auto" w:fill="FFFFFF"/>
        </w:rPr>
        <w:t xml:space="preserve"> </w:t>
      </w:r>
      <w:r w:rsidR="004A68B4" w:rsidRPr="004A68B4">
        <w:rPr>
          <w:rFonts w:ascii="Arial" w:hAnsi="Arial" w:cs="Arial"/>
          <w:sz w:val="21"/>
          <w:szCs w:val="21"/>
          <w:shd w:val="clear" w:color="auto" w:fill="FFFFFF"/>
        </w:rPr>
        <w:t>It is used in apparel, home furnishings and industrial uses.</w:t>
      </w:r>
      <w:r w:rsidR="00A323F0" w:rsidRPr="00A323F0">
        <w:rPr>
          <w:rFonts w:ascii="Times New Roman" w:hAnsi="Times New Roman" w:cs="Times New Roman"/>
          <w:sz w:val="24"/>
          <w:szCs w:val="24"/>
          <w:shd w:val="clear" w:color="auto" w:fill="FFFFFF"/>
        </w:rPr>
        <w:t xml:space="preserve"> </w:t>
      </w:r>
      <w:r w:rsidR="00A323F0" w:rsidRPr="00140C88">
        <w:rPr>
          <w:rFonts w:ascii="Times New Roman" w:hAnsi="Times New Roman" w:cs="Times New Roman"/>
          <w:sz w:val="24"/>
          <w:szCs w:val="24"/>
          <w:shd w:val="clear" w:color="auto" w:fill="FFFFFF"/>
        </w:rPr>
        <w:t xml:space="preserve">Jute is long, soft and shiny, with a length of 1 to 4 m and a diameter of </w:t>
      </w:r>
      <w:r w:rsidR="00A323F0">
        <w:rPr>
          <w:rFonts w:ascii="Times New Roman" w:hAnsi="Times New Roman" w:cs="Times New Roman"/>
          <w:sz w:val="24"/>
          <w:szCs w:val="24"/>
          <w:shd w:val="clear" w:color="auto" w:fill="FFFFFF"/>
        </w:rPr>
        <w:t>from 17 to 20 microns. Jute fib</w:t>
      </w:r>
      <w:r w:rsidR="00A323F0" w:rsidRPr="00140C88">
        <w:rPr>
          <w:rFonts w:ascii="Times New Roman" w:hAnsi="Times New Roman" w:cs="Times New Roman"/>
          <w:sz w:val="24"/>
          <w:szCs w:val="24"/>
          <w:shd w:val="clear" w:color="auto" w:fill="FFFFFF"/>
        </w:rPr>
        <w:t>e</w:t>
      </w:r>
      <w:r w:rsidR="00A323F0">
        <w:rPr>
          <w:rFonts w:ascii="Times New Roman" w:hAnsi="Times New Roman" w:cs="Times New Roman"/>
          <w:sz w:val="24"/>
          <w:szCs w:val="24"/>
          <w:shd w:val="clear" w:color="auto" w:fill="FFFFFF"/>
        </w:rPr>
        <w:t>r</w:t>
      </w:r>
      <w:r w:rsidR="00A323F0" w:rsidRPr="00140C88">
        <w:rPr>
          <w:rFonts w:ascii="Times New Roman" w:hAnsi="Times New Roman" w:cs="Times New Roman"/>
          <w:sz w:val="24"/>
          <w:szCs w:val="24"/>
          <w:shd w:val="clear" w:color="auto" w:fill="FFFFFF"/>
        </w:rPr>
        <w:t>s are composed primarily of the plant materials cellulose</w:t>
      </w:r>
      <w:r w:rsidR="00A323F0">
        <w:rPr>
          <w:rFonts w:ascii="Times New Roman" w:hAnsi="Times New Roman" w:cs="Times New Roman"/>
          <w:sz w:val="24"/>
          <w:szCs w:val="24"/>
          <w:shd w:val="clear" w:color="auto" w:fill="FFFFFF"/>
        </w:rPr>
        <w:t xml:space="preserve"> (major component of plant fiber</w:t>
      </w:r>
      <w:r w:rsidR="00A323F0" w:rsidRPr="00140C88">
        <w:rPr>
          <w:rFonts w:ascii="Times New Roman" w:hAnsi="Times New Roman" w:cs="Times New Roman"/>
          <w:sz w:val="24"/>
          <w:szCs w:val="24"/>
          <w:shd w:val="clear" w:color="auto" w:fill="FFFFFF"/>
        </w:rPr>
        <w:t>) and lignin (major components of wood fiber). The fibers can be extracted by either biological or chemical retting processes. Given the expense of using chemicals to strip the fiber from the stem biological processes are more widely practices. Biological retting can be done by either by stack, steep and ribbon processes which involve different techniques of  bundling jute stems together and soaking in water to help separate the fibers from the stem before stripping. After the retting process, stripping begins. In the stripping process, non-fibrous matter is scraped off, leaving the fibers to be pulled out from within the stem.</w:t>
      </w:r>
      <w:r w:rsidR="00A323F0" w:rsidRPr="009917DB">
        <w:rPr>
          <w:rFonts w:ascii="Times New Roman" w:eastAsia="Times New Roman" w:hAnsi="Times New Roman" w:cs="Times New Roman"/>
          <w:sz w:val="24"/>
          <w:szCs w:val="24"/>
          <w:lang w:bidi="ar-SA"/>
        </w:rPr>
        <w:t xml:space="preserve"> </w:t>
      </w:r>
      <w:r w:rsidR="00A323F0">
        <w:rPr>
          <w:rFonts w:ascii="Times New Roman" w:eastAsia="Times New Roman" w:hAnsi="Times New Roman" w:cs="Times New Roman"/>
          <w:sz w:val="24"/>
          <w:szCs w:val="24"/>
          <w:lang w:bidi="ar-SA"/>
        </w:rPr>
        <w:t xml:space="preserve">Jute </w:t>
      </w:r>
      <w:r w:rsidR="00A323F0" w:rsidRPr="009917DB">
        <w:rPr>
          <w:rFonts w:ascii="Times New Roman" w:eastAsia="Times New Roman" w:hAnsi="Times New Roman" w:cs="Times New Roman"/>
          <w:sz w:val="24"/>
          <w:szCs w:val="24"/>
          <w:lang w:bidi="ar-SA"/>
        </w:rPr>
        <w:t>fibers</w:t>
      </w:r>
      <w:r w:rsidR="00A323F0">
        <w:rPr>
          <w:rFonts w:ascii="Times New Roman" w:eastAsia="Times New Roman" w:hAnsi="Times New Roman" w:cs="Times New Roman"/>
          <w:sz w:val="24"/>
          <w:szCs w:val="24"/>
          <w:lang w:bidi="ar-SA"/>
        </w:rPr>
        <w:t xml:space="preserve"> are used in</w:t>
      </w:r>
      <w:r w:rsidR="00A323F0" w:rsidRPr="009917DB">
        <w:rPr>
          <w:rFonts w:ascii="Times New Roman" w:eastAsia="Times New Roman" w:hAnsi="Times New Roman" w:cs="Times New Roman"/>
          <w:sz w:val="24"/>
          <w:szCs w:val="24"/>
          <w:lang w:bidi="ar-SA"/>
        </w:rPr>
        <w:t xml:space="preserve"> curtains, chair</w:t>
      </w:r>
      <w:r w:rsidR="00A323F0">
        <w:rPr>
          <w:rFonts w:ascii="Times New Roman" w:eastAsia="Times New Roman" w:hAnsi="Times New Roman" w:cs="Times New Roman"/>
          <w:sz w:val="24"/>
          <w:szCs w:val="24"/>
          <w:lang w:bidi="ar-SA"/>
        </w:rPr>
        <w:t xml:space="preserve"> coverings, carpets, </w:t>
      </w:r>
      <w:r w:rsidR="00A323F0" w:rsidRPr="009917DB">
        <w:rPr>
          <w:rFonts w:ascii="Times New Roman" w:eastAsia="Times New Roman" w:hAnsi="Times New Roman" w:cs="Times New Roman"/>
          <w:sz w:val="24"/>
          <w:szCs w:val="24"/>
          <w:lang w:bidi="ar-SA"/>
        </w:rPr>
        <w:t>hessian cloth, and backing for linoleum. </w:t>
      </w:r>
      <w:r w:rsidR="00A323F0">
        <w:rPr>
          <w:rFonts w:ascii="Times New Roman" w:eastAsia="Times New Roman" w:hAnsi="Times New Roman" w:cs="Times New Roman"/>
          <w:sz w:val="24"/>
          <w:szCs w:val="24"/>
          <w:lang w:bidi="ar-SA"/>
        </w:rPr>
        <w:t>It</w:t>
      </w:r>
      <w:r w:rsidR="00A323F0" w:rsidRPr="009917DB">
        <w:rPr>
          <w:rFonts w:ascii="Times New Roman" w:eastAsia="Times New Roman" w:hAnsi="Times New Roman" w:cs="Times New Roman"/>
          <w:sz w:val="24"/>
          <w:szCs w:val="24"/>
          <w:lang w:bidi="ar-SA"/>
        </w:rPr>
        <w:t xml:space="preserve"> can </w:t>
      </w:r>
      <w:r w:rsidR="00A323F0">
        <w:rPr>
          <w:rFonts w:ascii="Times New Roman" w:eastAsia="Times New Roman" w:hAnsi="Times New Roman" w:cs="Times New Roman"/>
          <w:sz w:val="24"/>
          <w:szCs w:val="24"/>
          <w:lang w:bidi="ar-SA"/>
        </w:rPr>
        <w:t xml:space="preserve">also </w:t>
      </w:r>
      <w:r w:rsidR="00A323F0" w:rsidRPr="009917DB">
        <w:rPr>
          <w:rFonts w:ascii="Times New Roman" w:eastAsia="Times New Roman" w:hAnsi="Times New Roman" w:cs="Times New Roman"/>
          <w:sz w:val="24"/>
          <w:szCs w:val="24"/>
          <w:lang w:bidi="ar-SA"/>
        </w:rPr>
        <w:t xml:space="preserve">be used </w:t>
      </w:r>
      <w:r w:rsidR="00A323F0">
        <w:rPr>
          <w:rFonts w:ascii="Times New Roman" w:eastAsia="Times New Roman" w:hAnsi="Times New Roman" w:cs="Times New Roman"/>
          <w:sz w:val="24"/>
          <w:szCs w:val="24"/>
          <w:lang w:bidi="ar-SA"/>
        </w:rPr>
        <w:t xml:space="preserve">in </w:t>
      </w:r>
      <w:r w:rsidR="00A323F0" w:rsidRPr="009917DB">
        <w:rPr>
          <w:rFonts w:ascii="Times New Roman" w:eastAsia="Times New Roman" w:hAnsi="Times New Roman" w:cs="Times New Roman"/>
          <w:sz w:val="24"/>
          <w:szCs w:val="24"/>
          <w:lang w:bidi="ar-SA"/>
        </w:rPr>
        <w:t>floor coverings, home textiles, high performance </w:t>
      </w:r>
      <w:hyperlink r:id="rId10" w:tgtFrame="_blank" w:history="1">
        <w:r w:rsidR="00A323F0" w:rsidRPr="009917DB">
          <w:rPr>
            <w:rFonts w:ascii="Times New Roman" w:eastAsia="Times New Roman" w:hAnsi="Times New Roman" w:cs="Times New Roman"/>
            <w:bCs/>
            <w:sz w:val="24"/>
            <w:szCs w:val="24"/>
            <w:lang w:bidi="ar-SA"/>
          </w:rPr>
          <w:t>technical textiles</w:t>
        </w:r>
      </w:hyperlink>
      <w:r w:rsidR="00A323F0" w:rsidRPr="009917DB">
        <w:rPr>
          <w:rFonts w:ascii="Times New Roman" w:eastAsia="Times New Roman" w:hAnsi="Times New Roman" w:cs="Times New Roman"/>
          <w:sz w:val="24"/>
          <w:szCs w:val="24"/>
          <w:lang w:bidi="ar-SA"/>
        </w:rPr>
        <w:t>, Geotextiles, composites, and more.</w:t>
      </w:r>
      <w:r w:rsidR="00A323F0">
        <w:rPr>
          <w:rFonts w:ascii="Times New Roman" w:hAnsi="Times New Roman" w:cs="Times New Roman"/>
          <w:sz w:val="24"/>
          <w:szCs w:val="24"/>
          <w:shd w:val="clear" w:color="auto" w:fill="FFFFFF"/>
        </w:rPr>
        <w:t xml:space="preserve"> </w:t>
      </w:r>
    </w:p>
    <w:p w:rsidR="00E65D29" w:rsidRPr="00021E79" w:rsidRDefault="00E65D29" w:rsidP="00021E79">
      <w:pPr>
        <w:jc w:val="both"/>
      </w:pPr>
      <w:r w:rsidRPr="00021E79">
        <w:rPr>
          <w:rFonts w:ascii="Times New Roman" w:eastAsia="Times New Roman" w:hAnsi="Times New Roman" w:cs="Times New Roman"/>
          <w:bCs/>
          <w:sz w:val="24"/>
          <w:szCs w:val="24"/>
        </w:rPr>
        <w:t xml:space="preserve"> Reactive dye is suitable for cotton fabric.</w:t>
      </w:r>
      <w:r w:rsidR="00021E79" w:rsidRPr="00021E79">
        <w:rPr>
          <w:rFonts w:ascii="Times New Roman" w:eastAsia="Times New Roman" w:hAnsi="Times New Roman" w:cs="Times New Roman"/>
          <w:bCs/>
          <w:sz w:val="24"/>
          <w:szCs w:val="24"/>
        </w:rPr>
        <w:t xml:space="preserve"> But it can be used for viscose and jute fabric also.</w:t>
      </w:r>
      <w:r w:rsidRPr="00021E79">
        <w:rPr>
          <w:rFonts w:ascii="Times New Roman" w:eastAsia="Times New Roman" w:hAnsi="Times New Roman" w:cs="Times New Roman"/>
          <w:bCs/>
          <w:sz w:val="24"/>
          <w:szCs w:val="24"/>
        </w:rPr>
        <w:t xml:space="preserve"> There are various kinds of reactive dyes. Among them Mono-chlorotriazine-vinyl sulphone (MFT/VS), Mono-chlorotriazine-vinyl sulphone (MCT/VS) and Tri</w:t>
      </w:r>
      <w:r w:rsidR="00430F86">
        <w:rPr>
          <w:rFonts w:ascii="Times New Roman" w:eastAsia="Times New Roman" w:hAnsi="Times New Roman" w:cs="Times New Roman"/>
          <w:bCs/>
          <w:sz w:val="24"/>
          <w:szCs w:val="24"/>
        </w:rPr>
        <w:t xml:space="preserve">-Fluoro-Pyridine-Vinyl Sulphone </w:t>
      </w:r>
      <w:r w:rsidRPr="00021E79">
        <w:rPr>
          <w:rFonts w:ascii="Times New Roman" w:eastAsia="Times New Roman" w:hAnsi="Times New Roman" w:cs="Times New Roman"/>
          <w:bCs/>
          <w:sz w:val="24"/>
          <w:szCs w:val="24"/>
        </w:rPr>
        <w:t>(TFP/VS) were utilized during this project to identify their color strength, color di</w:t>
      </w:r>
      <w:r w:rsidRPr="00021E79">
        <w:rPr>
          <w:rFonts w:ascii="Cambria Math" w:eastAsia="Times New Roman" w:hAnsi="Cambria Math" w:cs="Cambria Math"/>
          <w:bCs/>
          <w:sz w:val="24"/>
          <w:szCs w:val="24"/>
        </w:rPr>
        <w:t>ﬀ</w:t>
      </w:r>
      <w:r w:rsidRPr="00021E79">
        <w:rPr>
          <w:rFonts w:ascii="Times New Roman" w:eastAsia="Times New Roman" w:hAnsi="Times New Roman" w:cs="Times New Roman"/>
          <w:bCs/>
          <w:sz w:val="24"/>
          <w:szCs w:val="24"/>
        </w:rPr>
        <w:t>erence and color fastness to wash</w:t>
      </w:r>
      <w:r w:rsidR="00615ECC" w:rsidRPr="00021E79">
        <w:rPr>
          <w:rFonts w:ascii="Times New Roman" w:eastAsia="Times New Roman" w:hAnsi="Times New Roman" w:cs="Times New Roman"/>
          <w:bCs/>
          <w:sz w:val="24"/>
          <w:szCs w:val="24"/>
        </w:rPr>
        <w:t xml:space="preserve">. </w:t>
      </w:r>
      <w:r w:rsidRPr="00021E79">
        <w:rPr>
          <w:rFonts w:ascii="Times New Roman" w:eastAsia="Times New Roman" w:hAnsi="Times New Roman" w:cs="Times New Roman"/>
          <w:bCs/>
          <w:sz w:val="24"/>
          <w:szCs w:val="24"/>
        </w:rPr>
        <w:t>Strength of any colorant (dyestu</w:t>
      </w:r>
      <w:r w:rsidRPr="00021E79">
        <w:rPr>
          <w:rFonts w:ascii="Cambria Math" w:eastAsia="Times New Roman" w:hAnsi="Cambria Math" w:cs="Cambria Math"/>
          <w:bCs/>
          <w:sz w:val="24"/>
          <w:szCs w:val="24"/>
        </w:rPr>
        <w:t>ﬀ</w:t>
      </w:r>
      <w:r w:rsidRPr="00021E79">
        <w:rPr>
          <w:rFonts w:ascii="Times New Roman" w:eastAsia="Times New Roman" w:hAnsi="Times New Roman" w:cs="Times New Roman"/>
          <w:bCs/>
          <w:sz w:val="24"/>
          <w:szCs w:val="24"/>
        </w:rPr>
        <w:t xml:space="preserve"> / pigment) is claimed </w:t>
      </w:r>
      <w:r w:rsidRPr="00021E79">
        <w:rPr>
          <w:rFonts w:ascii="Times New Roman" w:eastAsia="Times New Roman" w:hAnsi="Times New Roman" w:cs="Times New Roman"/>
          <w:bCs/>
          <w:sz w:val="24"/>
          <w:szCs w:val="24"/>
        </w:rPr>
        <w:lastRenderedPageBreak/>
        <w:t>to absorption property. We measure reﬂectance and not absorbance. It’s known to us that when reﬂectance is more, absorbance may be a smaller amount and when reﬂecta</w:t>
      </w:r>
      <w:r w:rsidR="00021E79" w:rsidRPr="00021E79">
        <w:rPr>
          <w:rFonts w:ascii="Times New Roman" w:eastAsia="Times New Roman" w:hAnsi="Times New Roman" w:cs="Times New Roman"/>
          <w:bCs/>
          <w:sz w:val="24"/>
          <w:szCs w:val="24"/>
        </w:rPr>
        <w:t>nce may be a smaller amount</w:t>
      </w:r>
      <w:r w:rsidRPr="00021E79">
        <w:rPr>
          <w:rFonts w:ascii="Times New Roman" w:eastAsia="Times New Roman" w:hAnsi="Times New Roman" w:cs="Times New Roman"/>
          <w:bCs/>
          <w:sz w:val="24"/>
          <w:szCs w:val="24"/>
        </w:rPr>
        <w:t>, absorbance is more. Here the dye contains a reactive group and this reactive group makes bond with the fiber polymer and act as an integral a neighborhood of fiber. This bond is formed between the dye molecules and thus the reform the terminal –OH (hydroxyl) group of cellulosic fibers on between the dye molecules and therefore the terminal –NH 2 (amino) group of polyamide or wool fibers. During a reactive dye a chromospheres contains a substituent that reacts with the substrate. Reactive dyes have good fastness properties thanks to the bonding that happens during dyeing. Reactive dyes are most commonly utilized in dyeing of cellulose like cotton or ﬂax, but also wool is dye able with reactive dyes. Reactive dyeing is that the foremost vital method for the coloration of cellulosic fibers. Reactive dyes can also be applied on wool and nylon; within the latter case they're applied under weakly acidic conditions. Reactive dyes have a coffee utilization degree compared to other kinds of diestr</w:t>
      </w:r>
      <w:r w:rsidRPr="00021E79">
        <w:rPr>
          <w:rFonts w:ascii="Cambria Math" w:eastAsia="Times New Roman" w:hAnsi="Cambria Math" w:cs="Cambria Math"/>
          <w:bCs/>
          <w:sz w:val="24"/>
          <w:szCs w:val="24"/>
        </w:rPr>
        <w:t>um</w:t>
      </w:r>
      <w:r w:rsidRPr="00021E79">
        <w:rPr>
          <w:rFonts w:ascii="Times New Roman" w:eastAsia="Times New Roman" w:hAnsi="Times New Roman" w:cs="Times New Roman"/>
          <w:bCs/>
          <w:sz w:val="24"/>
          <w:szCs w:val="24"/>
        </w:rPr>
        <w:t>, since the functional group also bonds to water, creating hydrolysis.</w:t>
      </w:r>
    </w:p>
    <w:p w:rsidR="00E65D29" w:rsidRPr="00E15F06" w:rsidRDefault="00E65D29" w:rsidP="00615ECC">
      <w:pPr>
        <w:spacing w:after="0" w:line="360" w:lineRule="auto"/>
        <w:jc w:val="both"/>
        <w:rPr>
          <w:rFonts w:ascii="Times New Roman" w:eastAsia="Times New Roman" w:hAnsi="Times New Roman"/>
          <w:bCs/>
          <w:sz w:val="24"/>
          <w:szCs w:val="24"/>
        </w:rPr>
      </w:pPr>
    </w:p>
    <w:p w:rsidR="0027119A" w:rsidRPr="000A1137" w:rsidRDefault="0027119A" w:rsidP="000A1137">
      <w:pPr>
        <w:pStyle w:val="Heading2"/>
        <w:rPr>
          <w:sz w:val="28"/>
          <w:szCs w:val="28"/>
        </w:rPr>
      </w:pPr>
      <w:bookmarkStart w:id="13" w:name="_Toc60939658"/>
      <w:r w:rsidRPr="000A1137">
        <w:rPr>
          <w:sz w:val="28"/>
          <w:szCs w:val="28"/>
        </w:rPr>
        <w:t>1.2 Objectives of the Study:</w:t>
      </w:r>
      <w:bookmarkEnd w:id="13"/>
    </w:p>
    <w:p w:rsidR="000F0DB2" w:rsidRPr="0022738E" w:rsidRDefault="000F0DB2" w:rsidP="00066BA4">
      <w:pPr>
        <w:pStyle w:val="ListParagraph"/>
        <w:numPr>
          <w:ilvl w:val="0"/>
          <w:numId w:val="2"/>
        </w:numPr>
        <w:spacing w:after="0" w:line="360" w:lineRule="auto"/>
        <w:rPr>
          <w:rStyle w:val="fontstyle21"/>
          <w:rFonts w:eastAsia="Times New Roman"/>
          <w:color w:val="auto"/>
        </w:rPr>
      </w:pPr>
      <w:r w:rsidRPr="0022738E">
        <w:rPr>
          <w:rStyle w:val="fontstyle21"/>
          <w:rFonts w:eastAsia="Times New Roman"/>
          <w:color w:val="auto"/>
        </w:rPr>
        <w:t xml:space="preserve">to know about </w:t>
      </w:r>
      <w:r w:rsidR="008007C5">
        <w:rPr>
          <w:rStyle w:val="fontstyle21"/>
          <w:rFonts w:eastAsia="Times New Roman"/>
          <w:color w:val="auto"/>
        </w:rPr>
        <w:t>dyeing process of cotton, viscose &amp; jute fabric with reactive dye</w:t>
      </w:r>
    </w:p>
    <w:p w:rsidR="000F0DB2" w:rsidRPr="0022738E" w:rsidRDefault="000F0DB2" w:rsidP="00066BA4">
      <w:pPr>
        <w:pStyle w:val="ListParagraph"/>
        <w:numPr>
          <w:ilvl w:val="0"/>
          <w:numId w:val="2"/>
        </w:numPr>
        <w:spacing w:after="0" w:line="360" w:lineRule="auto"/>
        <w:rPr>
          <w:rStyle w:val="fontstyle21"/>
          <w:rFonts w:eastAsia="Times New Roman"/>
          <w:color w:val="auto"/>
        </w:rPr>
      </w:pPr>
      <w:r w:rsidRPr="0022738E">
        <w:rPr>
          <w:rStyle w:val="fontstyle21"/>
          <w:rFonts w:eastAsia="Times New Roman"/>
          <w:color w:val="auto"/>
        </w:rPr>
        <w:t>to know</w:t>
      </w:r>
      <w:r w:rsidR="00430F86">
        <w:rPr>
          <w:rStyle w:val="fontstyle21"/>
          <w:rFonts w:eastAsia="Times New Roman"/>
          <w:color w:val="auto"/>
        </w:rPr>
        <w:t xml:space="preserve"> </w:t>
      </w:r>
      <w:r w:rsidRPr="0022738E">
        <w:rPr>
          <w:rStyle w:val="fontstyle21"/>
          <w:rFonts w:eastAsia="Times New Roman"/>
          <w:color w:val="auto"/>
        </w:rPr>
        <w:t xml:space="preserve">the color </w:t>
      </w:r>
      <w:r w:rsidR="00430F86">
        <w:rPr>
          <w:rStyle w:val="fontstyle21"/>
          <w:rFonts w:eastAsia="Times New Roman"/>
          <w:color w:val="auto"/>
        </w:rPr>
        <w:t xml:space="preserve">fastness of cotton, viscose &amp; jute fabric to wash, Rubbing &amp; perspiration </w:t>
      </w:r>
    </w:p>
    <w:p w:rsidR="00C961F0" w:rsidRPr="0022738E" w:rsidRDefault="00C961F0" w:rsidP="00066BA4">
      <w:pPr>
        <w:pStyle w:val="ListParagraph"/>
        <w:numPr>
          <w:ilvl w:val="0"/>
          <w:numId w:val="2"/>
        </w:numPr>
        <w:spacing w:after="0" w:line="360" w:lineRule="auto"/>
        <w:rPr>
          <w:rStyle w:val="fontstyle21"/>
          <w:rFonts w:eastAsia="Times New Roman"/>
          <w:color w:val="auto"/>
        </w:rPr>
      </w:pPr>
      <w:r w:rsidRPr="0022738E">
        <w:rPr>
          <w:rStyle w:val="fontstyle21"/>
          <w:rFonts w:eastAsia="Times New Roman"/>
          <w:color w:val="auto"/>
        </w:rPr>
        <w:t>to analyze the Study on Color Strength of Different Reactive Dyes</w:t>
      </w:r>
    </w:p>
    <w:p w:rsidR="0027119A" w:rsidRPr="009E69FF" w:rsidRDefault="0022738E" w:rsidP="000A1137">
      <w:pPr>
        <w:pStyle w:val="ListParagraph"/>
        <w:numPr>
          <w:ilvl w:val="0"/>
          <w:numId w:val="2"/>
        </w:numPr>
        <w:spacing w:after="0" w:line="360" w:lineRule="auto"/>
        <w:rPr>
          <w:rFonts w:ascii="Times New Roman" w:eastAsia="Times New Roman" w:hAnsi="Times New Roman" w:cs="Times New Roman"/>
          <w:sz w:val="24"/>
          <w:szCs w:val="24"/>
        </w:rPr>
      </w:pPr>
      <w:r w:rsidRPr="0022738E">
        <w:rPr>
          <w:rStyle w:val="fontstyle21"/>
          <w:rFonts w:eastAsia="Times New Roman"/>
          <w:color w:val="auto"/>
        </w:rPr>
        <w:t xml:space="preserve">to </w:t>
      </w:r>
      <w:r w:rsidR="009E69FF">
        <w:rPr>
          <w:rStyle w:val="fontstyle21"/>
          <w:rFonts w:eastAsia="Times New Roman"/>
          <w:color w:val="auto"/>
        </w:rPr>
        <w:t>evaluate the test result of color fastness of cotton, viscose &amp; jute fabric to wash, Rubbing &amp; perspiration</w:t>
      </w:r>
      <w:r w:rsidR="003B4C14">
        <w:rPr>
          <w:rStyle w:val="fontstyle21"/>
          <w:rFonts w:eastAsia="Times New Roman"/>
          <w:color w:val="auto"/>
        </w:rPr>
        <w:t>.</w:t>
      </w:r>
    </w:p>
    <w:p w:rsidR="0027119A" w:rsidRPr="000A1137" w:rsidRDefault="0027119A" w:rsidP="000A1137">
      <w:pPr>
        <w:pStyle w:val="Heading2"/>
        <w:rPr>
          <w:sz w:val="28"/>
          <w:szCs w:val="28"/>
        </w:rPr>
      </w:pPr>
      <w:bookmarkStart w:id="14" w:name="_Toc60939659"/>
      <w:r w:rsidRPr="000A1137">
        <w:rPr>
          <w:sz w:val="28"/>
          <w:szCs w:val="28"/>
        </w:rPr>
        <w:t>1.3 Limitation of the Study:</w:t>
      </w:r>
      <w:bookmarkEnd w:id="14"/>
    </w:p>
    <w:p w:rsidR="00AC6905" w:rsidRDefault="00066BA4" w:rsidP="00066BA4">
      <w:pPr>
        <w:spacing w:after="0" w:line="360" w:lineRule="auto"/>
        <w:jc w:val="both"/>
        <w:rPr>
          <w:rFonts w:ascii="Times New Roman" w:hAnsi="Times New Roman" w:cs="Times New Roman"/>
          <w:sz w:val="24"/>
          <w:szCs w:val="24"/>
        </w:rPr>
      </w:pPr>
      <w:r w:rsidRPr="00066BA4">
        <w:rPr>
          <w:rFonts w:ascii="Times New Roman" w:hAnsi="Times New Roman" w:cs="Times New Roman"/>
          <w:sz w:val="24"/>
          <w:szCs w:val="24"/>
        </w:rPr>
        <w:t xml:space="preserve">A thesis paper needed Practical result where a researcher shown their papers test elements, result, output, and discuss about their result supported topic, But during this situation of whole world we are affected on COVID-19 for that reason we cannot do lab test for our research and don’t give any output for our paper. Here </w:t>
      </w:r>
      <w:r w:rsidR="00F12B8C" w:rsidRPr="00066BA4">
        <w:rPr>
          <w:rFonts w:ascii="Times New Roman" w:hAnsi="Times New Roman" w:cs="Times New Roman"/>
          <w:sz w:val="24"/>
          <w:szCs w:val="24"/>
        </w:rPr>
        <w:t>we showed</w:t>
      </w:r>
      <w:r w:rsidRPr="00066BA4">
        <w:rPr>
          <w:rFonts w:ascii="Times New Roman" w:hAnsi="Times New Roman" w:cs="Times New Roman"/>
          <w:sz w:val="24"/>
          <w:szCs w:val="24"/>
        </w:rPr>
        <w:t xml:space="preserve"> just possibility of result</w:t>
      </w:r>
      <w:r w:rsidR="00F12B8C">
        <w:rPr>
          <w:rFonts w:ascii="Times New Roman" w:hAnsi="Times New Roman" w:cs="Times New Roman"/>
          <w:sz w:val="24"/>
          <w:szCs w:val="24"/>
        </w:rPr>
        <w:t>.</w:t>
      </w:r>
    </w:p>
    <w:p w:rsidR="00F12B8C" w:rsidRDefault="00F12B8C" w:rsidP="00066BA4">
      <w:pPr>
        <w:spacing w:after="0" w:line="360" w:lineRule="auto"/>
        <w:jc w:val="both"/>
        <w:rPr>
          <w:rFonts w:ascii="Times New Roman" w:hAnsi="Times New Roman" w:cs="Times New Roman"/>
          <w:sz w:val="24"/>
          <w:szCs w:val="24"/>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22738E" w:rsidRDefault="0022738E" w:rsidP="00F12B8C">
      <w:pPr>
        <w:spacing w:after="0" w:line="360" w:lineRule="auto"/>
        <w:jc w:val="center"/>
        <w:rPr>
          <w:rFonts w:ascii="Times New Roman" w:hAnsi="Times New Roman" w:cs="Times New Roman"/>
          <w:b/>
          <w:bCs/>
          <w:color w:val="000000"/>
          <w:sz w:val="32"/>
          <w:szCs w:val="32"/>
        </w:rPr>
      </w:pPr>
    </w:p>
    <w:p w:rsidR="005631A3" w:rsidRDefault="005631A3" w:rsidP="00F12B8C">
      <w:pPr>
        <w:spacing w:after="0" w:line="360" w:lineRule="auto"/>
        <w:jc w:val="center"/>
        <w:rPr>
          <w:rFonts w:ascii="Times New Roman" w:hAnsi="Times New Roman" w:cs="Times New Roman"/>
          <w:b/>
          <w:bCs/>
          <w:color w:val="000000"/>
          <w:sz w:val="32"/>
          <w:szCs w:val="32"/>
        </w:rPr>
      </w:pPr>
    </w:p>
    <w:p w:rsidR="00D54BFF" w:rsidRDefault="00D54BFF" w:rsidP="00F12B8C">
      <w:pPr>
        <w:spacing w:after="0" w:line="360" w:lineRule="auto"/>
        <w:jc w:val="center"/>
        <w:rPr>
          <w:rFonts w:ascii="Times New Roman" w:hAnsi="Times New Roman" w:cs="Times New Roman"/>
          <w:b/>
          <w:bCs/>
          <w:color w:val="000000"/>
          <w:sz w:val="32"/>
          <w:szCs w:val="32"/>
        </w:rPr>
      </w:pPr>
    </w:p>
    <w:p w:rsidR="00D54BFF" w:rsidRDefault="00D54BFF" w:rsidP="003B4C14">
      <w:pPr>
        <w:spacing w:after="0" w:line="360" w:lineRule="auto"/>
        <w:rPr>
          <w:rFonts w:ascii="Times New Roman" w:hAnsi="Times New Roman" w:cs="Times New Roman"/>
          <w:b/>
          <w:bCs/>
          <w:color w:val="000000"/>
          <w:sz w:val="32"/>
          <w:szCs w:val="32"/>
        </w:rPr>
      </w:pPr>
    </w:p>
    <w:p w:rsidR="00D54BFF" w:rsidRDefault="00D54BFF" w:rsidP="003B4C14">
      <w:pPr>
        <w:spacing w:after="0" w:line="360" w:lineRule="auto"/>
        <w:rPr>
          <w:rFonts w:ascii="Times New Roman" w:hAnsi="Times New Roman" w:cs="Times New Roman"/>
          <w:b/>
          <w:bCs/>
          <w:color w:val="000000"/>
          <w:sz w:val="32"/>
          <w:szCs w:val="32"/>
        </w:rPr>
      </w:pPr>
    </w:p>
    <w:p w:rsidR="003B4C14" w:rsidRDefault="003B4C14" w:rsidP="003B4C14">
      <w:pPr>
        <w:spacing w:after="0" w:line="360" w:lineRule="auto"/>
        <w:rPr>
          <w:rFonts w:ascii="Times New Roman" w:hAnsi="Times New Roman" w:cs="Times New Roman"/>
          <w:b/>
          <w:bCs/>
          <w:color w:val="000000"/>
          <w:sz w:val="32"/>
          <w:szCs w:val="32"/>
        </w:rPr>
      </w:pPr>
    </w:p>
    <w:p w:rsidR="003B4C14" w:rsidRDefault="003B4C14" w:rsidP="003B4C14">
      <w:pPr>
        <w:spacing w:after="0" w:line="360" w:lineRule="auto"/>
        <w:rPr>
          <w:rFonts w:ascii="Times New Roman" w:hAnsi="Times New Roman" w:cs="Times New Roman"/>
          <w:b/>
          <w:bCs/>
          <w:color w:val="000000"/>
          <w:sz w:val="32"/>
          <w:szCs w:val="32"/>
        </w:rPr>
      </w:pPr>
    </w:p>
    <w:p w:rsidR="00F12B8C" w:rsidRDefault="00F12B8C" w:rsidP="000A1137">
      <w:pPr>
        <w:pStyle w:val="Heading1"/>
        <w:spacing w:line="360" w:lineRule="auto"/>
        <w:jc w:val="center"/>
      </w:pPr>
      <w:bookmarkStart w:id="15" w:name="_Toc60939660"/>
      <w:r>
        <w:t>C</w:t>
      </w:r>
      <w:r w:rsidRPr="00F12B8C">
        <w:t>hapter Two</w:t>
      </w:r>
      <w:r w:rsidRPr="00F12B8C">
        <w:br/>
        <w:t>Literature Review</w:t>
      </w:r>
      <w:bookmarkEnd w:id="15"/>
    </w:p>
    <w:p w:rsidR="00D54BFF" w:rsidRDefault="00D54BFF" w:rsidP="00191031">
      <w:pPr>
        <w:spacing w:after="0" w:line="360" w:lineRule="auto"/>
        <w:rPr>
          <w:rFonts w:ascii="Times New Roman" w:hAnsi="Times New Roman" w:cs="Times New Roman"/>
          <w:b/>
          <w:bCs/>
          <w:color w:val="000000"/>
          <w:sz w:val="28"/>
        </w:rPr>
      </w:pPr>
    </w:p>
    <w:p w:rsidR="00D54BFF" w:rsidRDefault="00D54BFF" w:rsidP="00191031">
      <w:pPr>
        <w:spacing w:after="0" w:line="360" w:lineRule="auto"/>
        <w:rPr>
          <w:rFonts w:ascii="Times New Roman" w:hAnsi="Times New Roman" w:cs="Times New Roman"/>
          <w:b/>
          <w:bCs/>
          <w:color w:val="000000"/>
          <w:sz w:val="28"/>
        </w:rPr>
      </w:pPr>
    </w:p>
    <w:p w:rsidR="00D54BFF" w:rsidRDefault="00D54BFF" w:rsidP="00191031">
      <w:pPr>
        <w:spacing w:after="0" w:line="360" w:lineRule="auto"/>
        <w:rPr>
          <w:rFonts w:ascii="Times New Roman" w:hAnsi="Times New Roman" w:cs="Times New Roman"/>
          <w:b/>
          <w:bCs/>
          <w:color w:val="000000"/>
          <w:sz w:val="28"/>
        </w:rPr>
      </w:pPr>
    </w:p>
    <w:p w:rsidR="000A1137" w:rsidRDefault="000A1137" w:rsidP="00191031">
      <w:pPr>
        <w:spacing w:after="0" w:line="360" w:lineRule="auto"/>
        <w:rPr>
          <w:rFonts w:ascii="Times New Roman" w:hAnsi="Times New Roman" w:cs="Times New Roman"/>
          <w:b/>
          <w:bCs/>
          <w:color w:val="000000"/>
          <w:sz w:val="28"/>
        </w:rPr>
      </w:pPr>
    </w:p>
    <w:p w:rsidR="00E65D29" w:rsidRPr="000A1137" w:rsidRDefault="002A777C" w:rsidP="000A1137">
      <w:pPr>
        <w:pStyle w:val="Heading2"/>
        <w:rPr>
          <w:sz w:val="28"/>
          <w:szCs w:val="28"/>
        </w:rPr>
      </w:pPr>
      <w:bookmarkStart w:id="16" w:name="_Toc60939661"/>
      <w:r w:rsidRPr="000A1137">
        <w:rPr>
          <w:sz w:val="28"/>
          <w:szCs w:val="28"/>
        </w:rPr>
        <w:lastRenderedPageBreak/>
        <w:t>2.1 Reactive dye:</w:t>
      </w:r>
      <w:bookmarkEnd w:id="16"/>
    </w:p>
    <w:p w:rsidR="00E65D29" w:rsidRPr="00E65D29" w:rsidRDefault="00E65D29" w:rsidP="00E65D29">
      <w:pPr>
        <w:spacing w:after="0" w:line="360" w:lineRule="auto"/>
        <w:jc w:val="both"/>
        <w:rPr>
          <w:rFonts w:ascii="Times New Roman" w:hAnsi="Times New Roman" w:cs="Times New Roman"/>
          <w:sz w:val="24"/>
          <w:szCs w:val="24"/>
        </w:rPr>
      </w:pPr>
      <w:r w:rsidRPr="00E65D29">
        <w:rPr>
          <w:rFonts w:ascii="Times New Roman" w:hAnsi="Times New Roman" w:cs="Times New Roman"/>
          <w:spacing w:val="5"/>
          <w:sz w:val="24"/>
          <w:szCs w:val="24"/>
          <w:shd w:val="clear" w:color="auto" w:fill="FFFFFF"/>
        </w:rPr>
        <w:t>Reactive dyes are </w:t>
      </w:r>
      <w:r w:rsidRPr="00E65D29">
        <w:rPr>
          <w:rStyle w:val="rcolor6"/>
          <w:rFonts w:ascii="Times New Roman" w:hAnsi="Times New Roman" w:cs="Times New Roman"/>
          <w:bCs/>
          <w:spacing w:val="5"/>
          <w:sz w:val="24"/>
          <w:szCs w:val="24"/>
          <w:shd w:val="clear" w:color="auto" w:fill="FFFFFF"/>
        </w:rPr>
        <w:t>commonest </w:t>
      </w:r>
      <w:r w:rsidRPr="00E65D29">
        <w:rPr>
          <w:rFonts w:ascii="Times New Roman" w:hAnsi="Times New Roman" w:cs="Times New Roman"/>
          <w:spacing w:val="5"/>
          <w:sz w:val="24"/>
          <w:szCs w:val="24"/>
          <w:shd w:val="clear" w:color="auto" w:fill="FFFFFF"/>
        </w:rPr>
        <w:t>dye in textile industry. Most </w:t>
      </w:r>
      <w:r w:rsidRPr="00E65D29">
        <w:rPr>
          <w:rStyle w:val="rcolor1"/>
          <w:rFonts w:ascii="Times New Roman" w:hAnsi="Times New Roman" w:cs="Times New Roman"/>
          <w:bCs/>
          <w:spacing w:val="5"/>
          <w:sz w:val="24"/>
          <w:szCs w:val="24"/>
          <w:shd w:val="clear" w:color="auto" w:fill="FFFFFF"/>
        </w:rPr>
        <w:t>natural fibre </w:t>
      </w:r>
      <w:r w:rsidRPr="00E65D29">
        <w:rPr>
          <w:rFonts w:ascii="Times New Roman" w:hAnsi="Times New Roman" w:cs="Times New Roman"/>
          <w:spacing w:val="5"/>
          <w:sz w:val="24"/>
          <w:szCs w:val="24"/>
          <w:shd w:val="clear" w:color="auto" w:fill="FFFFFF"/>
        </w:rPr>
        <w:t>dyeing </w:t>
      </w:r>
      <w:r w:rsidRPr="00E65D29">
        <w:rPr>
          <w:rStyle w:val="rcolor2"/>
          <w:rFonts w:ascii="Times New Roman" w:hAnsi="Times New Roman" w:cs="Times New Roman"/>
          <w:bCs/>
          <w:spacing w:val="5"/>
          <w:sz w:val="24"/>
          <w:szCs w:val="24"/>
          <w:shd w:val="clear" w:color="auto" w:fill="FFFFFF"/>
        </w:rPr>
        <w:t>is completed </w:t>
      </w:r>
      <w:r w:rsidRPr="00E65D29">
        <w:rPr>
          <w:rFonts w:ascii="Times New Roman" w:hAnsi="Times New Roman" w:cs="Times New Roman"/>
          <w:spacing w:val="5"/>
          <w:sz w:val="24"/>
          <w:szCs w:val="24"/>
          <w:shd w:val="clear" w:color="auto" w:fill="FFFFFF"/>
        </w:rPr>
        <w:t>by Reactive dye. Reactive dyes have acceptance to the dyeing technologist for dyeing cotton. The dyeing of </w:t>
      </w:r>
      <w:r w:rsidRPr="00E65D29">
        <w:rPr>
          <w:rStyle w:val="rcolor3"/>
          <w:rFonts w:ascii="Times New Roman" w:hAnsi="Times New Roman" w:cs="Times New Roman"/>
          <w:bCs/>
          <w:spacing w:val="5"/>
          <w:sz w:val="24"/>
          <w:szCs w:val="24"/>
          <w:shd w:val="clear" w:color="auto" w:fill="FFFFFF"/>
        </w:rPr>
        <w:t>natural fibre </w:t>
      </w:r>
      <w:r w:rsidRPr="00E65D29">
        <w:rPr>
          <w:rFonts w:ascii="Times New Roman" w:hAnsi="Times New Roman" w:cs="Times New Roman"/>
          <w:spacing w:val="5"/>
          <w:sz w:val="24"/>
          <w:szCs w:val="24"/>
          <w:shd w:val="clear" w:color="auto" w:fill="FFFFFF"/>
        </w:rPr>
        <w:t>with reactive dye energy consumption </w:t>
      </w:r>
      <w:r w:rsidRPr="00E65D29">
        <w:rPr>
          <w:rStyle w:val="rcolor4"/>
          <w:rFonts w:ascii="Times New Roman" w:hAnsi="Times New Roman" w:cs="Times New Roman"/>
          <w:bCs/>
          <w:spacing w:val="5"/>
          <w:sz w:val="24"/>
          <w:szCs w:val="24"/>
          <w:shd w:val="clear" w:color="auto" w:fill="FFFFFF"/>
        </w:rPr>
        <w:t>is a smaller amount </w:t>
      </w:r>
      <w:r w:rsidRPr="00E65D29">
        <w:rPr>
          <w:rFonts w:ascii="Times New Roman" w:hAnsi="Times New Roman" w:cs="Times New Roman"/>
          <w:spacing w:val="5"/>
          <w:sz w:val="24"/>
          <w:szCs w:val="24"/>
          <w:shd w:val="clear" w:color="auto" w:fill="FFFFFF"/>
        </w:rPr>
        <w:t>than dyeing with other dye. Reactive dyes make </w:t>
      </w:r>
      <w:r w:rsidRPr="00E65D29">
        <w:rPr>
          <w:rStyle w:val="rcolor5"/>
          <w:rFonts w:ascii="Times New Roman" w:hAnsi="Times New Roman" w:cs="Times New Roman"/>
          <w:bCs/>
          <w:spacing w:val="5"/>
          <w:sz w:val="24"/>
          <w:szCs w:val="24"/>
          <w:shd w:val="clear" w:color="auto" w:fill="FFFFFF"/>
        </w:rPr>
        <w:t>chemical bond </w:t>
      </w:r>
      <w:r w:rsidRPr="00E65D29">
        <w:rPr>
          <w:rFonts w:ascii="Times New Roman" w:hAnsi="Times New Roman" w:cs="Times New Roman"/>
          <w:spacing w:val="5"/>
          <w:sz w:val="24"/>
          <w:szCs w:val="24"/>
          <w:shd w:val="clear" w:color="auto" w:fill="FFFFFF"/>
        </w:rPr>
        <w:t>with fiber. Formula of Reactive dye </w:t>
      </w:r>
      <w:r w:rsidRPr="00E65D29">
        <w:rPr>
          <w:rStyle w:val="rcolor6"/>
          <w:rFonts w:ascii="Times New Roman" w:hAnsi="Times New Roman" w:cs="Times New Roman"/>
          <w:bCs/>
          <w:spacing w:val="5"/>
          <w:sz w:val="24"/>
          <w:szCs w:val="24"/>
          <w:shd w:val="clear" w:color="auto" w:fill="FFFFFF"/>
        </w:rPr>
        <w:t>are often </w:t>
      </w:r>
      <w:r w:rsidRPr="00E65D29">
        <w:rPr>
          <w:rFonts w:ascii="Times New Roman" w:hAnsi="Times New Roman" w:cs="Times New Roman"/>
          <w:spacing w:val="5"/>
          <w:sz w:val="24"/>
          <w:szCs w:val="24"/>
          <w:shd w:val="clear" w:color="auto" w:fill="FFFFFF"/>
        </w:rPr>
        <w:t>written by</w:t>
      </w:r>
    </w:p>
    <w:p w:rsidR="005F186E" w:rsidRDefault="002A777C" w:rsidP="00191031">
      <w:pPr>
        <w:spacing w:after="0" w:line="360" w:lineRule="auto"/>
        <w:rPr>
          <w:rFonts w:ascii="Times New Roman" w:hAnsi="Times New Roman" w:cs="Times New Roman"/>
          <w:b/>
          <w:bCs/>
          <w:color w:val="000000"/>
          <w:sz w:val="32"/>
          <w:szCs w:val="32"/>
        </w:rPr>
      </w:pPr>
      <w:r w:rsidRPr="005F186E">
        <w:rPr>
          <w:rFonts w:ascii="Times New Roman" w:hAnsi="Times New Roman" w:cs="Times New Roman"/>
          <w:color w:val="000000"/>
          <w:sz w:val="24"/>
        </w:rPr>
        <w:t>D-X-Y</w:t>
      </w:r>
      <w:r w:rsidRPr="005F186E">
        <w:rPr>
          <w:rFonts w:ascii="Times New Roman" w:hAnsi="Times New Roman" w:cs="Times New Roman"/>
          <w:color w:val="000000"/>
        </w:rPr>
        <w:br/>
      </w:r>
      <w:r w:rsidRPr="005F186E">
        <w:rPr>
          <w:rFonts w:ascii="Times New Roman" w:hAnsi="Times New Roman" w:cs="Times New Roman"/>
          <w:color w:val="000000"/>
          <w:sz w:val="24"/>
        </w:rPr>
        <w:t>D=color producing group</w:t>
      </w:r>
      <w:r w:rsidRPr="005F186E">
        <w:rPr>
          <w:rFonts w:ascii="Times New Roman" w:hAnsi="Times New Roman" w:cs="Times New Roman"/>
          <w:color w:val="000000"/>
        </w:rPr>
        <w:br/>
      </w:r>
      <w:r w:rsidRPr="005F186E">
        <w:rPr>
          <w:rFonts w:ascii="Times New Roman" w:hAnsi="Times New Roman" w:cs="Times New Roman"/>
          <w:color w:val="000000"/>
          <w:sz w:val="24"/>
        </w:rPr>
        <w:t>X= bridge (covalent bond)</w:t>
      </w:r>
      <w:r w:rsidRPr="005F186E">
        <w:rPr>
          <w:rFonts w:ascii="Times New Roman" w:hAnsi="Times New Roman" w:cs="Times New Roman"/>
          <w:color w:val="000000"/>
        </w:rPr>
        <w:br/>
      </w:r>
      <w:r w:rsidRPr="005F186E">
        <w:rPr>
          <w:rFonts w:ascii="Times New Roman" w:hAnsi="Times New Roman" w:cs="Times New Roman"/>
          <w:color w:val="000000"/>
          <w:sz w:val="24"/>
        </w:rPr>
        <w:t>Y=functional group</w:t>
      </w:r>
      <w:r w:rsidRPr="005F186E">
        <w:rPr>
          <w:rFonts w:ascii="Times New Roman" w:hAnsi="Times New Roman" w:cs="Times New Roman"/>
          <w:color w:val="000000"/>
        </w:rPr>
        <w:br/>
      </w:r>
      <w:r w:rsidRPr="005F186E">
        <w:rPr>
          <w:rFonts w:ascii="Times New Roman" w:hAnsi="Times New Roman" w:cs="Times New Roman"/>
          <w:color w:val="000000"/>
          <w:sz w:val="24"/>
        </w:rPr>
        <w:t>Cell-OH+HO</w:t>
      </w:r>
      <w:r w:rsidRPr="005F186E">
        <w:rPr>
          <w:rFonts w:ascii="Times New Roman" w:hAnsi="Times New Roman" w:cs="Times New Roman"/>
          <w:color w:val="000000"/>
          <w:sz w:val="16"/>
        </w:rPr>
        <w:t>-</w:t>
      </w:r>
      <w:r w:rsidRPr="005F186E">
        <w:rPr>
          <w:rFonts w:ascii="Times New Roman" w:hAnsi="Times New Roman" w:cs="Times New Roman"/>
          <w:color w:val="000000"/>
          <w:sz w:val="24"/>
        </w:rPr>
        <w:t>=Cell-O+H</w:t>
      </w:r>
      <w:r w:rsidRPr="005F186E">
        <w:rPr>
          <w:rFonts w:ascii="Times New Roman" w:hAnsi="Times New Roman" w:cs="Times New Roman"/>
          <w:color w:val="000000"/>
          <w:sz w:val="16"/>
        </w:rPr>
        <w:t>2</w:t>
      </w:r>
      <w:r w:rsidRPr="005F186E">
        <w:rPr>
          <w:rFonts w:ascii="Times New Roman" w:hAnsi="Times New Roman" w:cs="Times New Roman"/>
          <w:color w:val="000000"/>
          <w:sz w:val="24"/>
        </w:rPr>
        <w:t>O</w:t>
      </w:r>
      <w:r w:rsidRPr="005F186E">
        <w:rPr>
          <w:rFonts w:ascii="Times New Roman" w:hAnsi="Times New Roman" w:cs="Times New Roman"/>
          <w:color w:val="000000"/>
        </w:rPr>
        <w:br/>
      </w:r>
      <w:r w:rsidRPr="005F186E">
        <w:rPr>
          <w:rFonts w:ascii="Times New Roman" w:hAnsi="Times New Roman" w:cs="Times New Roman"/>
          <w:color w:val="000000"/>
          <w:sz w:val="24"/>
        </w:rPr>
        <w:t xml:space="preserve">Cell-O+ Dye –Cl </w:t>
      </w:r>
      <w:r w:rsidRPr="005F186E">
        <w:rPr>
          <w:rFonts w:ascii="Times New Roman" w:hAnsi="Times New Roman" w:cs="Times New Roman"/>
          <w:color w:val="000000"/>
          <w:sz w:val="16"/>
        </w:rPr>
        <w:t>-</w:t>
      </w:r>
      <w:r w:rsidR="003B4C14">
        <w:rPr>
          <w:rFonts w:ascii="Times New Roman" w:hAnsi="Times New Roman" w:cs="Times New Roman"/>
          <w:color w:val="000000"/>
          <w:sz w:val="24"/>
        </w:rPr>
        <w:t>=Cell-O- Dye+ Cl</w:t>
      </w:r>
      <w:r w:rsidRPr="005F186E">
        <w:rPr>
          <w:rFonts w:ascii="Times New Roman" w:hAnsi="Times New Roman" w:cs="Times New Roman"/>
          <w:color w:val="000000"/>
        </w:rPr>
        <w:br/>
      </w:r>
    </w:p>
    <w:p w:rsidR="002A777C" w:rsidRPr="00E65D29" w:rsidRDefault="002A777C" w:rsidP="00E65D29">
      <w:pPr>
        <w:spacing w:after="0" w:line="360" w:lineRule="auto"/>
        <w:rPr>
          <w:rFonts w:ascii="Times New Roman" w:hAnsi="Times New Roman" w:cs="Times New Roman"/>
          <w:sz w:val="24"/>
          <w:szCs w:val="24"/>
        </w:rPr>
      </w:pPr>
      <w:bookmarkStart w:id="17" w:name="_Toc60939662"/>
      <w:r w:rsidRPr="000A1137">
        <w:rPr>
          <w:rStyle w:val="Heading2Char"/>
          <w:rFonts w:eastAsiaTheme="minorEastAsia"/>
          <w:sz w:val="28"/>
          <w:szCs w:val="28"/>
        </w:rPr>
        <w:t>2.2History of reactive dye:</w:t>
      </w:r>
      <w:bookmarkEnd w:id="17"/>
      <w:r w:rsidRPr="000A1137">
        <w:rPr>
          <w:rStyle w:val="Heading2Char"/>
          <w:rFonts w:eastAsiaTheme="minorEastAsia"/>
          <w:sz w:val="28"/>
          <w:szCs w:val="28"/>
        </w:rPr>
        <w:br/>
      </w:r>
      <w:r w:rsidR="00E65D29" w:rsidRPr="00E65D29">
        <w:rPr>
          <w:rFonts w:ascii="nunito_sansregular" w:hAnsi="nunito_sansregular"/>
          <w:spacing w:val="5"/>
          <w:sz w:val="24"/>
          <w:szCs w:val="24"/>
          <w:shd w:val="clear" w:color="auto" w:fill="FFFFFF"/>
        </w:rPr>
        <w:t>Reactive dyes were first </w:t>
      </w:r>
      <w:r w:rsidR="00E65D29" w:rsidRPr="00E65D29">
        <w:rPr>
          <w:rStyle w:val="rcolor6"/>
          <w:rFonts w:ascii="nunito_sansregular" w:hAnsi="nunito_sansregular"/>
          <w:bCs/>
          <w:spacing w:val="5"/>
          <w:sz w:val="24"/>
          <w:szCs w:val="24"/>
          <w:shd w:val="clear" w:color="auto" w:fill="FFFFFF"/>
        </w:rPr>
        <w:t>utilized in </w:t>
      </w:r>
      <w:r w:rsidR="00E65D29" w:rsidRPr="00E65D29">
        <w:rPr>
          <w:rFonts w:ascii="nunito_sansregular" w:hAnsi="nunito_sansregular"/>
          <w:spacing w:val="5"/>
          <w:sz w:val="24"/>
          <w:szCs w:val="24"/>
          <w:shd w:val="clear" w:color="auto" w:fill="FFFFFF"/>
        </w:rPr>
        <w:t>1956,it was invented by steepens and Retteein Blackly in</w:t>
      </w:r>
      <w:r w:rsidR="00E65D29">
        <w:rPr>
          <w:rFonts w:ascii="nunito_sansregular" w:hAnsi="nunito_sansregular"/>
          <w:spacing w:val="5"/>
          <w:sz w:val="24"/>
          <w:szCs w:val="24"/>
          <w:shd w:val="clear" w:color="auto" w:fill="FFFFFF"/>
        </w:rPr>
        <w:t xml:space="preserve"> </w:t>
      </w:r>
      <w:r w:rsidR="00E65D29" w:rsidRPr="00E65D29">
        <w:rPr>
          <w:rFonts w:ascii="nunito_sansregular" w:hAnsi="nunito_sansregular"/>
          <w:spacing w:val="5"/>
          <w:sz w:val="24"/>
          <w:szCs w:val="24"/>
          <w:shd w:val="clear" w:color="auto" w:fill="FFFFFF"/>
        </w:rPr>
        <w:t>1954,while they were </w:t>
      </w:r>
      <w:r w:rsidR="00E65D29" w:rsidRPr="00E65D29">
        <w:rPr>
          <w:rStyle w:val="rcolor2"/>
          <w:rFonts w:ascii="nunito_sansregular" w:hAnsi="nunito_sansregular"/>
          <w:bCs/>
          <w:spacing w:val="5"/>
          <w:sz w:val="24"/>
          <w:szCs w:val="24"/>
          <w:shd w:val="clear" w:color="auto" w:fill="FFFFFF"/>
        </w:rPr>
        <w:t>performing on </w:t>
      </w:r>
      <w:r w:rsidR="00E65D29" w:rsidRPr="00E65D29">
        <w:rPr>
          <w:rFonts w:ascii="nunito_sansregular" w:hAnsi="nunito_sansregular"/>
          <w:spacing w:val="5"/>
          <w:sz w:val="24"/>
          <w:szCs w:val="24"/>
          <w:shd w:val="clear" w:color="auto" w:fill="FFFFFF"/>
        </w:rPr>
        <w:t>ICI company(UK).</w:t>
      </w:r>
      <w:r w:rsidR="000A1137">
        <w:rPr>
          <w:rFonts w:ascii="nunito_sansregular" w:hAnsi="nunito_sansregular"/>
          <w:spacing w:val="5"/>
          <w:sz w:val="24"/>
          <w:szCs w:val="24"/>
          <w:shd w:val="clear" w:color="auto" w:fill="FFFFFF"/>
        </w:rPr>
        <w:t xml:space="preserve"> </w:t>
      </w:r>
      <w:r w:rsidR="00E65D29" w:rsidRPr="00E65D29">
        <w:rPr>
          <w:rFonts w:ascii="nunito_sansregular" w:hAnsi="nunito_sansregular"/>
          <w:spacing w:val="5"/>
          <w:sz w:val="24"/>
          <w:szCs w:val="24"/>
          <w:shd w:val="clear" w:color="auto" w:fill="FFFFFF"/>
        </w:rPr>
        <w:t>Reactive dye is </w:t>
      </w:r>
      <w:r w:rsidR="00E65D29" w:rsidRPr="00E65D29">
        <w:rPr>
          <w:rStyle w:val="rcolor3"/>
          <w:rFonts w:ascii="nunito_sansregular" w:hAnsi="nunito_sansregular"/>
          <w:bCs/>
          <w:spacing w:val="5"/>
          <w:sz w:val="24"/>
          <w:szCs w:val="24"/>
          <w:shd w:val="clear" w:color="auto" w:fill="FFFFFF"/>
        </w:rPr>
        <w:t>hottest </w:t>
      </w:r>
      <w:r w:rsidR="00E65D29" w:rsidRPr="00E65D29">
        <w:rPr>
          <w:rFonts w:ascii="nunito_sansregular" w:hAnsi="nunito_sansregular"/>
          <w:spacing w:val="5"/>
          <w:sz w:val="24"/>
          <w:szCs w:val="24"/>
          <w:shd w:val="clear" w:color="auto" w:fill="FFFFFF"/>
        </w:rPr>
        <w:t>system for coloring cellulosic fibers.it </w:t>
      </w:r>
      <w:r w:rsidR="00E65D29" w:rsidRPr="00E65D29">
        <w:rPr>
          <w:rStyle w:val="rcolor4"/>
          <w:rFonts w:ascii="nunito_sansregular" w:hAnsi="nunito_sansregular"/>
          <w:bCs/>
          <w:spacing w:val="5"/>
          <w:sz w:val="24"/>
          <w:szCs w:val="24"/>
          <w:shd w:val="clear" w:color="auto" w:fill="FFFFFF"/>
        </w:rPr>
        <w:t>are often </w:t>
      </w:r>
      <w:r w:rsidR="00E65D29" w:rsidRPr="00E65D29">
        <w:rPr>
          <w:rFonts w:ascii="nunito_sansregular" w:hAnsi="nunito_sansregular"/>
          <w:spacing w:val="5"/>
          <w:sz w:val="24"/>
          <w:szCs w:val="24"/>
          <w:shd w:val="clear" w:color="auto" w:fill="FFFFFF"/>
        </w:rPr>
        <w:t>used on nylon and</w:t>
      </w:r>
      <w:r w:rsidR="00E65D29">
        <w:rPr>
          <w:rFonts w:ascii="nunito_sansregular" w:hAnsi="nunito_sansregular"/>
          <w:spacing w:val="5"/>
          <w:sz w:val="24"/>
          <w:szCs w:val="24"/>
          <w:shd w:val="clear" w:color="auto" w:fill="FFFFFF"/>
        </w:rPr>
        <w:t xml:space="preserve"> </w:t>
      </w:r>
      <w:r w:rsidR="00E65D29" w:rsidRPr="00E65D29">
        <w:rPr>
          <w:rFonts w:ascii="nunito_sansregular" w:hAnsi="nunito_sansregular"/>
          <w:spacing w:val="5"/>
          <w:sz w:val="24"/>
          <w:szCs w:val="24"/>
          <w:shd w:val="clear" w:color="auto" w:fill="FFFFFF"/>
        </w:rPr>
        <w:t>wool dyeing. These fiber have low utilization property from other dyestuff.</w:t>
      </w:r>
      <w:r w:rsidR="00E65D29" w:rsidRPr="00E65D29">
        <w:rPr>
          <w:rFonts w:ascii="nunito_sansregular" w:hAnsi="nunito_sansregular"/>
          <w:spacing w:val="5"/>
          <w:sz w:val="24"/>
          <w:szCs w:val="24"/>
        </w:rPr>
        <w:br/>
      </w:r>
      <w:r w:rsidR="00E65D29" w:rsidRPr="00E65D29">
        <w:rPr>
          <w:rFonts w:ascii="nunito_sansregular" w:hAnsi="nunito_sansregular"/>
          <w:spacing w:val="5"/>
          <w:sz w:val="24"/>
          <w:szCs w:val="24"/>
          <w:shd w:val="clear" w:color="auto" w:fill="FFFFFF"/>
        </w:rPr>
        <w:t>These dyes </w:t>
      </w:r>
      <w:r w:rsidR="00E65D29" w:rsidRPr="00E65D29">
        <w:rPr>
          <w:rStyle w:val="rcolor5"/>
          <w:rFonts w:ascii="nunito_sansregular" w:hAnsi="nunito_sansregular"/>
          <w:bCs/>
          <w:spacing w:val="5"/>
          <w:sz w:val="24"/>
          <w:szCs w:val="24"/>
          <w:shd w:val="clear" w:color="auto" w:fill="FFFFFF"/>
        </w:rPr>
        <w:t>is especially </w:t>
      </w:r>
      <w:r w:rsidR="00E65D29" w:rsidRPr="00E65D29">
        <w:rPr>
          <w:rFonts w:ascii="nunito_sansregular" w:hAnsi="nunito_sansregular"/>
          <w:spacing w:val="5"/>
          <w:sz w:val="24"/>
          <w:szCs w:val="24"/>
          <w:shd w:val="clear" w:color="auto" w:fill="FFFFFF"/>
        </w:rPr>
        <w:t>created to dyed cellulosic fiber. The dye were invented in 3 types and</w:t>
      </w:r>
      <w:r w:rsidR="00E65D29">
        <w:rPr>
          <w:rFonts w:ascii="nunito_sansregular" w:hAnsi="nunito_sansregular"/>
          <w:spacing w:val="5"/>
          <w:sz w:val="24"/>
          <w:szCs w:val="24"/>
          <w:shd w:val="clear" w:color="auto" w:fill="FFFFFF"/>
        </w:rPr>
        <w:t xml:space="preserve"> </w:t>
      </w:r>
      <w:r w:rsidR="00E65D29" w:rsidRPr="00E65D29">
        <w:rPr>
          <w:rFonts w:ascii="nunito_sansregular" w:hAnsi="nunito_sansregular"/>
          <w:spacing w:val="5"/>
          <w:sz w:val="24"/>
          <w:szCs w:val="24"/>
          <w:shd w:val="clear" w:color="auto" w:fill="FFFFFF"/>
        </w:rPr>
        <w:t>name </w:t>
      </w:r>
      <w:r w:rsidR="00E65D29" w:rsidRPr="00E65D29">
        <w:rPr>
          <w:rStyle w:val="rcolor6"/>
          <w:rFonts w:ascii="nunito_sansregular" w:hAnsi="nunito_sansregular"/>
          <w:bCs/>
          <w:spacing w:val="5"/>
          <w:sz w:val="24"/>
          <w:szCs w:val="24"/>
          <w:shd w:val="clear" w:color="auto" w:fill="FFFFFF"/>
        </w:rPr>
        <w:t>of these </w:t>
      </w:r>
      <w:r w:rsidR="00E65D29" w:rsidRPr="00E65D29">
        <w:rPr>
          <w:rFonts w:ascii="nunito_sansregular" w:hAnsi="nunito_sansregular"/>
          <w:spacing w:val="5"/>
          <w:sz w:val="24"/>
          <w:szCs w:val="24"/>
          <w:shd w:val="clear" w:color="auto" w:fill="FFFFFF"/>
        </w:rPr>
        <w:t>are-</w:t>
      </w:r>
      <w:r w:rsidR="00E65D29" w:rsidRPr="00E65D29">
        <w:rPr>
          <w:rFonts w:ascii="nunito_sansregular" w:hAnsi="nunito_sansregular"/>
          <w:spacing w:val="5"/>
          <w:sz w:val="24"/>
          <w:szCs w:val="24"/>
        </w:rPr>
        <w:br/>
      </w:r>
      <w:r w:rsidR="00E65D29" w:rsidRPr="00E65D29">
        <w:rPr>
          <w:rFonts w:ascii="nunito_sansregular" w:hAnsi="nunito_sansregular"/>
          <w:spacing w:val="5"/>
          <w:sz w:val="24"/>
          <w:szCs w:val="24"/>
          <w:shd w:val="clear" w:color="auto" w:fill="FFFFFF"/>
        </w:rPr>
        <w:t>Procion Yellow R</w:t>
      </w:r>
      <w:r w:rsidR="00E65D29" w:rsidRPr="00E65D29">
        <w:rPr>
          <w:rFonts w:ascii="nunito_sansregular" w:hAnsi="nunito_sansregular"/>
          <w:spacing w:val="5"/>
          <w:sz w:val="24"/>
          <w:szCs w:val="24"/>
        </w:rPr>
        <w:br/>
      </w:r>
      <w:r w:rsidR="00E65D29" w:rsidRPr="00E65D29">
        <w:rPr>
          <w:rFonts w:ascii="nunito_sansregular" w:hAnsi="nunito_sansregular"/>
          <w:spacing w:val="5"/>
          <w:sz w:val="24"/>
          <w:szCs w:val="24"/>
          <w:shd w:val="clear" w:color="auto" w:fill="FFFFFF"/>
        </w:rPr>
        <w:t>Procion brilliant Red 2B</w:t>
      </w:r>
      <w:r w:rsidR="00E65D29" w:rsidRPr="00E65D29">
        <w:rPr>
          <w:rFonts w:ascii="nunito_sansregular" w:hAnsi="nunito_sansregular"/>
          <w:spacing w:val="5"/>
          <w:sz w:val="24"/>
          <w:szCs w:val="24"/>
        </w:rPr>
        <w:br/>
      </w:r>
      <w:r w:rsidR="00E65D29" w:rsidRPr="00E65D29">
        <w:rPr>
          <w:rFonts w:ascii="nunito_sansregular" w:hAnsi="nunito_sansregular"/>
          <w:spacing w:val="5"/>
          <w:sz w:val="24"/>
          <w:szCs w:val="24"/>
          <w:shd w:val="clear" w:color="auto" w:fill="FFFFFF"/>
        </w:rPr>
        <w:t>Procion Blue 3G</w:t>
      </w:r>
      <w:r w:rsidR="00E65D29" w:rsidRPr="00E65D29">
        <w:rPr>
          <w:rFonts w:ascii="nunito_sansregular" w:hAnsi="nunito_sansregular"/>
          <w:spacing w:val="5"/>
          <w:sz w:val="24"/>
          <w:szCs w:val="24"/>
        </w:rPr>
        <w:br/>
      </w:r>
      <w:r w:rsidR="00E65D29" w:rsidRPr="00E65D29">
        <w:rPr>
          <w:rFonts w:ascii="nunito_sansregular" w:hAnsi="nunito_sansregular"/>
          <w:spacing w:val="5"/>
          <w:sz w:val="24"/>
          <w:szCs w:val="24"/>
          <w:shd w:val="clear" w:color="auto" w:fill="FFFFFF"/>
        </w:rPr>
        <w:t>For this invention they were award </w:t>
      </w:r>
      <w:r w:rsidR="00E65D29" w:rsidRPr="00E65D29">
        <w:rPr>
          <w:rStyle w:val="rcolor1"/>
          <w:rFonts w:ascii="nunito_sansregular" w:hAnsi="nunito_sansregular"/>
          <w:bCs/>
          <w:spacing w:val="5"/>
          <w:sz w:val="24"/>
          <w:szCs w:val="24"/>
          <w:shd w:val="clear" w:color="auto" w:fill="FFFFFF"/>
        </w:rPr>
        <w:t>trophy </w:t>
      </w:r>
      <w:r w:rsidR="00E65D29" w:rsidRPr="00E65D29">
        <w:rPr>
          <w:rFonts w:ascii="nunito_sansregular" w:hAnsi="nunito_sansregular"/>
          <w:spacing w:val="5"/>
          <w:sz w:val="24"/>
          <w:szCs w:val="24"/>
          <w:shd w:val="clear" w:color="auto" w:fill="FFFFFF"/>
        </w:rPr>
        <w:t>of the society of dyes and colorists in 1960.</w:t>
      </w:r>
      <w:r w:rsidR="00E65D29" w:rsidRPr="00E65D29">
        <w:rPr>
          <w:rFonts w:ascii="nunito_sansregular" w:hAnsi="nunito_sansregular"/>
          <w:spacing w:val="5"/>
          <w:sz w:val="24"/>
          <w:szCs w:val="24"/>
        </w:rPr>
        <w:br/>
      </w:r>
      <w:r w:rsidR="00E65D29" w:rsidRPr="00E65D29">
        <w:rPr>
          <w:rFonts w:ascii="nunito_sansregular" w:hAnsi="nunito_sansregular"/>
          <w:spacing w:val="5"/>
          <w:sz w:val="24"/>
          <w:szCs w:val="24"/>
          <w:shd w:val="clear" w:color="auto" w:fill="FFFFFF"/>
        </w:rPr>
        <w:t>These dye arrived in our country in mid-60’sand become much popular during 80’s.</w:t>
      </w:r>
    </w:p>
    <w:p w:rsidR="002A777C" w:rsidRPr="005F186E" w:rsidRDefault="002A777C" w:rsidP="00191031">
      <w:pPr>
        <w:spacing w:line="360" w:lineRule="auto"/>
        <w:rPr>
          <w:rFonts w:ascii="Times New Roman" w:hAnsi="Times New Roman" w:cs="Times New Roman"/>
          <w:color w:val="000000"/>
          <w:sz w:val="24"/>
        </w:rPr>
      </w:pPr>
      <w:r w:rsidRPr="005F186E">
        <w:rPr>
          <w:rFonts w:ascii="Times New Roman" w:hAnsi="Times New Roman" w:cs="Times New Roman"/>
          <w:color w:val="000000"/>
          <w:sz w:val="24"/>
        </w:rPr>
        <w:br w:type="page"/>
      </w:r>
    </w:p>
    <w:p w:rsidR="002A777C" w:rsidRPr="005F186E" w:rsidRDefault="002A777C" w:rsidP="00191031">
      <w:pPr>
        <w:spacing w:after="0" w:line="360" w:lineRule="auto"/>
        <w:jc w:val="center"/>
        <w:rPr>
          <w:rFonts w:ascii="Times New Roman" w:hAnsi="Times New Roman" w:cs="Times New Roman"/>
          <w:b/>
          <w:bCs/>
          <w:color w:val="000000"/>
          <w:sz w:val="32"/>
          <w:szCs w:val="32"/>
        </w:rPr>
      </w:pPr>
      <w:r w:rsidRPr="005F186E">
        <w:rPr>
          <w:rFonts w:ascii="Times New Roman" w:hAnsi="Times New Roman" w:cs="Times New Roman"/>
          <w:b/>
          <w:bCs/>
          <w:noProof/>
          <w:color w:val="000000"/>
          <w:sz w:val="32"/>
          <w:szCs w:val="32"/>
          <w:lang w:bidi="ar-SA"/>
        </w:rPr>
        <w:lastRenderedPageBreak/>
        <w:drawing>
          <wp:inline distT="0" distB="0" distL="0" distR="0">
            <wp:extent cx="4210050" cy="2874472"/>
            <wp:effectExtent l="19050" t="0" r="0" b="0"/>
            <wp:docPr id="1" name="Picture 0" descr="reactive-dyes-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ctive-dyes-500x500.jpg"/>
                    <pic:cNvPicPr/>
                  </pic:nvPicPr>
                  <pic:blipFill>
                    <a:blip r:embed="rId11"/>
                    <a:srcRect t="16000" b="15667"/>
                    <a:stretch>
                      <a:fillRect/>
                    </a:stretch>
                  </pic:blipFill>
                  <pic:spPr>
                    <a:xfrm>
                      <a:off x="0" y="0"/>
                      <a:ext cx="4210050" cy="2874472"/>
                    </a:xfrm>
                    <a:prstGeom prst="rect">
                      <a:avLst/>
                    </a:prstGeom>
                  </pic:spPr>
                </pic:pic>
              </a:graphicData>
            </a:graphic>
          </wp:inline>
        </w:drawing>
      </w:r>
    </w:p>
    <w:p w:rsidR="002A777C" w:rsidRPr="00AD3918" w:rsidRDefault="002A777C" w:rsidP="00191031">
      <w:pPr>
        <w:spacing w:after="0" w:line="360" w:lineRule="auto"/>
        <w:jc w:val="center"/>
        <w:rPr>
          <w:rFonts w:ascii="Times New Roman" w:hAnsi="Times New Roman" w:cs="Times New Roman"/>
          <w:bCs/>
          <w:color w:val="000000"/>
          <w:sz w:val="24"/>
        </w:rPr>
      </w:pPr>
      <w:r w:rsidRPr="00AD3918">
        <w:rPr>
          <w:rFonts w:ascii="Times New Roman" w:hAnsi="Times New Roman" w:cs="Times New Roman"/>
          <w:bCs/>
          <w:color w:val="000000"/>
          <w:sz w:val="24"/>
        </w:rPr>
        <w:t>Figure</w:t>
      </w:r>
      <w:r w:rsidR="00191031">
        <w:rPr>
          <w:rFonts w:ascii="Times New Roman" w:hAnsi="Times New Roman" w:cs="Times New Roman"/>
          <w:bCs/>
          <w:color w:val="000000"/>
          <w:sz w:val="24"/>
        </w:rPr>
        <w:t xml:space="preserve"> </w:t>
      </w:r>
      <w:r w:rsidRPr="00AD3918">
        <w:rPr>
          <w:rFonts w:ascii="Times New Roman" w:hAnsi="Times New Roman" w:cs="Times New Roman"/>
          <w:bCs/>
          <w:color w:val="000000"/>
          <w:sz w:val="24"/>
        </w:rPr>
        <w:t>2.1: Reactive dye</w:t>
      </w:r>
    </w:p>
    <w:p w:rsidR="00D54BFF" w:rsidRDefault="00D54BFF" w:rsidP="00191031">
      <w:pPr>
        <w:spacing w:after="0" w:line="360" w:lineRule="auto"/>
        <w:rPr>
          <w:rFonts w:ascii="Times New Roman" w:hAnsi="Times New Roman" w:cs="Times New Roman"/>
          <w:b/>
          <w:bCs/>
          <w:color w:val="000000"/>
          <w:sz w:val="28"/>
        </w:rPr>
      </w:pPr>
    </w:p>
    <w:p w:rsidR="00D54BFF" w:rsidRDefault="00D54BFF" w:rsidP="00191031">
      <w:pPr>
        <w:spacing w:after="0" w:line="360" w:lineRule="auto"/>
        <w:rPr>
          <w:rFonts w:ascii="Times New Roman" w:hAnsi="Times New Roman" w:cs="Times New Roman"/>
          <w:b/>
          <w:bCs/>
          <w:color w:val="000000"/>
          <w:sz w:val="28"/>
        </w:rPr>
      </w:pPr>
    </w:p>
    <w:p w:rsidR="001719AD" w:rsidRPr="000A1137" w:rsidRDefault="001719AD" w:rsidP="000A1137">
      <w:pPr>
        <w:pStyle w:val="Heading2"/>
        <w:rPr>
          <w:sz w:val="28"/>
          <w:szCs w:val="28"/>
        </w:rPr>
      </w:pPr>
      <w:bookmarkStart w:id="18" w:name="_Toc60939663"/>
      <w:r w:rsidRPr="000A1137">
        <w:rPr>
          <w:sz w:val="28"/>
          <w:szCs w:val="28"/>
        </w:rPr>
        <w:t>2.3 Classification of Reactive Dyes</w:t>
      </w:r>
      <w:bookmarkEnd w:id="18"/>
    </w:p>
    <w:p w:rsidR="001719AD" w:rsidRPr="001719AD" w:rsidRDefault="001719AD" w:rsidP="001719AD">
      <w:pPr>
        <w:numPr>
          <w:ilvl w:val="0"/>
          <w:numId w:val="7"/>
        </w:numPr>
        <w:spacing w:after="96" w:line="396" w:lineRule="atLeast"/>
        <w:ind w:left="420" w:firstLine="0"/>
        <w:textAlignment w:val="baseline"/>
        <w:outlineLvl w:val="2"/>
        <w:rPr>
          <w:rFonts w:ascii="Times New Roman" w:eastAsia="Times New Roman" w:hAnsi="Times New Roman" w:cs="Times New Roman"/>
          <w:b/>
          <w:bCs/>
          <w:color w:val="000000"/>
          <w:sz w:val="24"/>
          <w:szCs w:val="24"/>
          <w:lang w:bidi="ar-SA"/>
        </w:rPr>
      </w:pPr>
      <w:bookmarkStart w:id="19" w:name="_Toc60939529"/>
      <w:bookmarkStart w:id="20" w:name="_Toc60939664"/>
      <w:r w:rsidRPr="001719AD">
        <w:rPr>
          <w:rFonts w:ascii="Times New Roman" w:eastAsia="Times New Roman" w:hAnsi="Times New Roman" w:cs="Times New Roman"/>
          <w:b/>
          <w:bCs/>
          <w:color w:val="000000"/>
          <w:sz w:val="24"/>
          <w:szCs w:val="24"/>
          <w:lang w:bidi="ar-SA"/>
        </w:rPr>
        <w:t>On the basis of reactive group</w:t>
      </w:r>
      <w:bookmarkEnd w:id="19"/>
      <w:bookmarkEnd w:id="20"/>
    </w:p>
    <w:p w:rsidR="001719AD" w:rsidRPr="001719AD" w:rsidRDefault="001719AD" w:rsidP="001719AD">
      <w:pPr>
        <w:numPr>
          <w:ilvl w:val="1"/>
          <w:numId w:val="7"/>
        </w:numPr>
        <w:spacing w:after="72" w:line="396" w:lineRule="atLeast"/>
        <w:ind w:left="10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Halogen</w:t>
      </w:r>
    </w:p>
    <w:p w:rsidR="001719AD" w:rsidRPr="001719AD" w:rsidRDefault="001719AD" w:rsidP="001719AD">
      <w:pPr>
        <w:numPr>
          <w:ilvl w:val="2"/>
          <w:numId w:val="7"/>
        </w:numPr>
        <w:spacing w:after="72" w:line="396" w:lineRule="atLeast"/>
        <w:ind w:left="16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Triazine group:procion,cibacron</w:t>
      </w:r>
    </w:p>
    <w:p w:rsidR="001719AD" w:rsidRPr="001719AD" w:rsidRDefault="001719AD" w:rsidP="001719AD">
      <w:pPr>
        <w:numPr>
          <w:ilvl w:val="2"/>
          <w:numId w:val="7"/>
        </w:numPr>
        <w:spacing w:after="72" w:line="396" w:lineRule="atLeast"/>
        <w:ind w:left="16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pyrimidine group:reactone</w:t>
      </w:r>
    </w:p>
    <w:p w:rsidR="001719AD" w:rsidRPr="001719AD" w:rsidRDefault="001719AD" w:rsidP="001719AD">
      <w:pPr>
        <w:numPr>
          <w:ilvl w:val="2"/>
          <w:numId w:val="7"/>
        </w:numPr>
        <w:spacing w:after="72" w:line="396" w:lineRule="atLeast"/>
        <w:ind w:left="16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Quinoxaline group:Levafix</w:t>
      </w:r>
    </w:p>
    <w:p w:rsidR="001719AD" w:rsidRPr="001719AD" w:rsidRDefault="001719AD" w:rsidP="001719AD">
      <w:pPr>
        <w:numPr>
          <w:ilvl w:val="1"/>
          <w:numId w:val="7"/>
        </w:numPr>
        <w:spacing w:after="72" w:line="396" w:lineRule="atLeast"/>
        <w:ind w:left="10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Activated vinyl compound:</w:t>
      </w:r>
    </w:p>
    <w:p w:rsidR="001719AD" w:rsidRPr="001719AD" w:rsidRDefault="001719AD" w:rsidP="001719AD">
      <w:pPr>
        <w:numPr>
          <w:ilvl w:val="2"/>
          <w:numId w:val="7"/>
        </w:numPr>
        <w:spacing w:after="72" w:line="396" w:lineRule="atLeast"/>
        <w:ind w:left="16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Vinyl sulphone:remazol</w:t>
      </w:r>
    </w:p>
    <w:p w:rsidR="001719AD" w:rsidRPr="001719AD" w:rsidRDefault="001719AD" w:rsidP="001719AD">
      <w:pPr>
        <w:numPr>
          <w:ilvl w:val="2"/>
          <w:numId w:val="7"/>
        </w:numPr>
        <w:spacing w:after="72" w:line="396" w:lineRule="atLeast"/>
        <w:ind w:left="16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Vinyl acrylamide: primazine</w:t>
      </w:r>
    </w:p>
    <w:p w:rsidR="001719AD" w:rsidRPr="001719AD" w:rsidRDefault="001719AD" w:rsidP="001719AD">
      <w:pPr>
        <w:numPr>
          <w:ilvl w:val="2"/>
          <w:numId w:val="7"/>
        </w:numPr>
        <w:spacing w:after="72" w:line="396" w:lineRule="atLeast"/>
        <w:ind w:left="16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Vinyl sulphonamide: levafix</w:t>
      </w:r>
    </w:p>
    <w:p w:rsidR="001719AD" w:rsidRPr="001719AD" w:rsidRDefault="001719AD" w:rsidP="001719AD">
      <w:pPr>
        <w:numPr>
          <w:ilvl w:val="0"/>
          <w:numId w:val="7"/>
        </w:numPr>
        <w:spacing w:after="96" w:line="396" w:lineRule="atLeast"/>
        <w:ind w:left="420" w:firstLine="0"/>
        <w:textAlignment w:val="baseline"/>
        <w:outlineLvl w:val="2"/>
        <w:rPr>
          <w:rFonts w:ascii="Times New Roman" w:eastAsia="Times New Roman" w:hAnsi="Times New Roman" w:cs="Times New Roman"/>
          <w:b/>
          <w:bCs/>
          <w:color w:val="000000"/>
          <w:sz w:val="24"/>
          <w:szCs w:val="24"/>
          <w:lang w:bidi="ar-SA"/>
        </w:rPr>
      </w:pPr>
      <w:bookmarkStart w:id="21" w:name="_Toc60939530"/>
      <w:bookmarkStart w:id="22" w:name="_Toc60939665"/>
      <w:r w:rsidRPr="001719AD">
        <w:rPr>
          <w:rFonts w:ascii="Times New Roman" w:eastAsia="Times New Roman" w:hAnsi="Times New Roman" w:cs="Times New Roman"/>
          <w:b/>
          <w:bCs/>
          <w:color w:val="000000"/>
          <w:sz w:val="24"/>
          <w:szCs w:val="24"/>
          <w:lang w:bidi="ar-SA"/>
        </w:rPr>
        <w:t>On the basis of reactivity</w:t>
      </w:r>
      <w:bookmarkEnd w:id="21"/>
      <w:bookmarkEnd w:id="22"/>
    </w:p>
    <w:p w:rsidR="001719AD" w:rsidRPr="001719AD" w:rsidRDefault="001719AD" w:rsidP="001719AD">
      <w:pPr>
        <w:numPr>
          <w:ilvl w:val="1"/>
          <w:numId w:val="7"/>
        </w:numPr>
        <w:spacing w:after="72" w:line="396" w:lineRule="atLeast"/>
        <w:ind w:left="10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Lower reactive dye: here pH is maintained 12-12.5 using NaOH in bath</w:t>
      </w:r>
    </w:p>
    <w:p w:rsidR="001719AD" w:rsidRPr="001719AD" w:rsidRDefault="001719AD" w:rsidP="001719AD">
      <w:pPr>
        <w:numPr>
          <w:ilvl w:val="1"/>
          <w:numId w:val="7"/>
        </w:numPr>
        <w:spacing w:after="0" w:line="396" w:lineRule="atLeast"/>
        <w:ind w:left="10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Medium reactive dye: pH is maintained 11-12 by Na</w:t>
      </w:r>
      <w:r w:rsidRPr="001719AD">
        <w:rPr>
          <w:rFonts w:ascii="Times New Roman" w:eastAsia="Times New Roman" w:hAnsi="Times New Roman" w:cs="Times New Roman"/>
          <w:sz w:val="24"/>
          <w:szCs w:val="24"/>
          <w:bdr w:val="none" w:sz="0" w:space="0" w:color="auto" w:frame="1"/>
          <w:vertAlign w:val="subscript"/>
          <w:lang w:bidi="ar-SA"/>
        </w:rPr>
        <w:t>2</w:t>
      </w:r>
      <w:r w:rsidRPr="001719AD">
        <w:rPr>
          <w:rFonts w:ascii="Times New Roman" w:eastAsia="Times New Roman" w:hAnsi="Times New Roman" w:cs="Times New Roman"/>
          <w:sz w:val="24"/>
          <w:szCs w:val="24"/>
          <w:lang w:bidi="ar-SA"/>
        </w:rPr>
        <w:t>CO</w:t>
      </w:r>
      <w:r w:rsidRPr="001719AD">
        <w:rPr>
          <w:rFonts w:ascii="Times New Roman" w:eastAsia="Times New Roman" w:hAnsi="Times New Roman" w:cs="Times New Roman"/>
          <w:sz w:val="24"/>
          <w:szCs w:val="24"/>
          <w:bdr w:val="none" w:sz="0" w:space="0" w:color="auto" w:frame="1"/>
          <w:vertAlign w:val="subscript"/>
          <w:lang w:bidi="ar-SA"/>
        </w:rPr>
        <w:t>3</w:t>
      </w:r>
    </w:p>
    <w:p w:rsidR="001719AD" w:rsidRPr="001719AD" w:rsidRDefault="001719AD" w:rsidP="001719AD">
      <w:pPr>
        <w:numPr>
          <w:ilvl w:val="1"/>
          <w:numId w:val="7"/>
        </w:numPr>
        <w:spacing w:after="0" w:line="396" w:lineRule="atLeast"/>
        <w:ind w:left="1020" w:firstLine="0"/>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Higher reactive dye: pH is maintained 10-11 using NaHCO</w:t>
      </w:r>
      <w:r w:rsidRPr="001719AD">
        <w:rPr>
          <w:rFonts w:ascii="Times New Roman" w:eastAsia="Times New Roman" w:hAnsi="Times New Roman" w:cs="Times New Roman"/>
          <w:sz w:val="24"/>
          <w:szCs w:val="24"/>
          <w:bdr w:val="none" w:sz="0" w:space="0" w:color="auto" w:frame="1"/>
          <w:vertAlign w:val="subscript"/>
          <w:lang w:bidi="ar-SA"/>
        </w:rPr>
        <w:t>3</w:t>
      </w:r>
    </w:p>
    <w:p w:rsidR="001719AD" w:rsidRPr="001719AD" w:rsidRDefault="001719AD" w:rsidP="001719AD">
      <w:pPr>
        <w:numPr>
          <w:ilvl w:val="0"/>
          <w:numId w:val="7"/>
        </w:numPr>
        <w:spacing w:after="96" w:line="396" w:lineRule="atLeast"/>
        <w:ind w:left="420" w:firstLine="0"/>
        <w:textAlignment w:val="baseline"/>
        <w:outlineLvl w:val="2"/>
        <w:rPr>
          <w:rFonts w:ascii="Times New Roman" w:eastAsia="Times New Roman" w:hAnsi="Times New Roman" w:cs="Times New Roman"/>
          <w:b/>
          <w:bCs/>
          <w:color w:val="000000"/>
          <w:sz w:val="24"/>
          <w:szCs w:val="24"/>
          <w:lang w:bidi="ar-SA"/>
        </w:rPr>
      </w:pPr>
      <w:bookmarkStart w:id="23" w:name="_Toc60939531"/>
      <w:bookmarkStart w:id="24" w:name="_Toc60939666"/>
      <w:r w:rsidRPr="001719AD">
        <w:rPr>
          <w:rFonts w:ascii="Times New Roman" w:eastAsia="Times New Roman" w:hAnsi="Times New Roman" w:cs="Times New Roman"/>
          <w:b/>
          <w:bCs/>
          <w:color w:val="000000"/>
          <w:sz w:val="24"/>
          <w:szCs w:val="24"/>
          <w:lang w:bidi="ar-SA"/>
        </w:rPr>
        <w:t>On the basis of dyeing temperature</w:t>
      </w:r>
      <w:bookmarkEnd w:id="23"/>
      <w:bookmarkEnd w:id="24"/>
    </w:p>
    <w:p w:rsidR="001719AD" w:rsidRDefault="001719AD" w:rsidP="001719AD">
      <w:pPr>
        <w:spacing w:after="48" w:line="396" w:lineRule="atLeast"/>
        <w:textAlignment w:val="baseline"/>
        <w:outlineLvl w:val="3"/>
        <w:rPr>
          <w:rFonts w:ascii="Times New Roman" w:eastAsia="Times New Roman" w:hAnsi="Times New Roman" w:cs="Times New Roman"/>
          <w:b/>
          <w:bCs/>
          <w:color w:val="000000"/>
          <w:sz w:val="24"/>
          <w:szCs w:val="24"/>
          <w:lang w:bidi="ar-SA"/>
        </w:rPr>
      </w:pPr>
    </w:p>
    <w:p w:rsidR="001719AD" w:rsidRPr="000A1137" w:rsidRDefault="000A1137" w:rsidP="000A1137">
      <w:pPr>
        <w:pStyle w:val="Heading3"/>
      </w:pPr>
      <w:bookmarkStart w:id="25" w:name="_Toc60939667"/>
      <w:r>
        <w:lastRenderedPageBreak/>
        <w:t xml:space="preserve">2.3.1 </w:t>
      </w:r>
      <w:r w:rsidR="001719AD" w:rsidRPr="000A1137">
        <w:t>Cold Brand Reactive Dyes</w:t>
      </w:r>
      <w:bookmarkEnd w:id="25"/>
    </w:p>
    <w:p w:rsidR="001719AD" w:rsidRPr="001719AD" w:rsidRDefault="001719AD" w:rsidP="001719AD">
      <w:pPr>
        <w:spacing w:before="204" w:after="204" w:line="396" w:lineRule="atLeast"/>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These types of dyes contain reactive groups of high reactivity. So dyeing can be done in lower temperature i.e. 32-60°C. For example: PROCION M, LIVAFIX E</w:t>
      </w:r>
    </w:p>
    <w:p w:rsidR="001719AD" w:rsidRPr="001719AD" w:rsidRDefault="001719AD" w:rsidP="001719AD">
      <w:pPr>
        <w:numPr>
          <w:ilvl w:val="0"/>
          <w:numId w:val="9"/>
        </w:numPr>
        <w:spacing w:after="48" w:line="396" w:lineRule="atLeast"/>
        <w:ind w:left="324" w:firstLine="0"/>
        <w:textAlignment w:val="baseline"/>
        <w:outlineLvl w:val="3"/>
        <w:rPr>
          <w:rFonts w:ascii="Times New Roman" w:eastAsia="Times New Roman" w:hAnsi="Times New Roman" w:cs="Times New Roman"/>
          <w:b/>
          <w:bCs/>
          <w:color w:val="000000"/>
          <w:sz w:val="24"/>
          <w:szCs w:val="24"/>
          <w:lang w:bidi="ar-SA"/>
        </w:rPr>
      </w:pPr>
      <w:r w:rsidRPr="001719AD">
        <w:rPr>
          <w:rFonts w:ascii="Times New Roman" w:eastAsia="Times New Roman" w:hAnsi="Times New Roman" w:cs="Times New Roman"/>
          <w:b/>
          <w:bCs/>
          <w:color w:val="000000"/>
          <w:sz w:val="24"/>
          <w:szCs w:val="24"/>
          <w:lang w:bidi="ar-SA"/>
        </w:rPr>
        <w:t>Medium Brand Reactive Dyes</w:t>
      </w:r>
    </w:p>
    <w:p w:rsidR="001719AD" w:rsidRPr="001719AD" w:rsidRDefault="001719AD" w:rsidP="001719AD">
      <w:pPr>
        <w:spacing w:before="204" w:after="204" w:line="396" w:lineRule="atLeast"/>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This type of dyes contains reactive groups of moderate reactivity. So dyeing is done at higher temperatures than that of cold brand dyes i.e. in between 60-71°C temperatures. For example, Remazol, Livafix are medium brand dyes.</w:t>
      </w:r>
    </w:p>
    <w:p w:rsidR="001719AD" w:rsidRPr="001719AD" w:rsidRDefault="001719AD" w:rsidP="001719AD">
      <w:pPr>
        <w:numPr>
          <w:ilvl w:val="0"/>
          <w:numId w:val="10"/>
        </w:numPr>
        <w:spacing w:after="48" w:line="396" w:lineRule="atLeast"/>
        <w:ind w:left="324" w:firstLine="0"/>
        <w:textAlignment w:val="baseline"/>
        <w:outlineLvl w:val="3"/>
        <w:rPr>
          <w:rFonts w:ascii="Times New Roman" w:eastAsia="Times New Roman" w:hAnsi="Times New Roman" w:cs="Times New Roman"/>
          <w:b/>
          <w:bCs/>
          <w:color w:val="000000"/>
          <w:sz w:val="24"/>
          <w:szCs w:val="24"/>
          <w:lang w:bidi="ar-SA"/>
        </w:rPr>
      </w:pPr>
      <w:r w:rsidRPr="001719AD">
        <w:rPr>
          <w:rFonts w:ascii="Times New Roman" w:eastAsia="Times New Roman" w:hAnsi="Times New Roman" w:cs="Times New Roman"/>
          <w:b/>
          <w:bCs/>
          <w:color w:val="000000"/>
          <w:sz w:val="24"/>
          <w:szCs w:val="24"/>
          <w:lang w:bidi="ar-SA"/>
        </w:rPr>
        <w:t>Hot Brand Reactive Dyes</w:t>
      </w:r>
    </w:p>
    <w:p w:rsidR="001719AD" w:rsidRPr="001719AD" w:rsidRDefault="001719AD" w:rsidP="001719AD">
      <w:pPr>
        <w:spacing w:before="204" w:after="204" w:line="396" w:lineRule="atLeast"/>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This type of dye contains reactive groups of least reactivity. So high temperature is required for dyeing i.e. 72-93 °C temperature is required for dyeing. For example PROCION H, CIBACRON are hot brand dyes.</w:t>
      </w:r>
    </w:p>
    <w:p w:rsidR="001719AD" w:rsidRPr="000A1137" w:rsidRDefault="001719AD" w:rsidP="000A1137">
      <w:pPr>
        <w:pStyle w:val="Heading2"/>
        <w:rPr>
          <w:sz w:val="32"/>
          <w:szCs w:val="32"/>
        </w:rPr>
      </w:pPr>
      <w:bookmarkStart w:id="26" w:name="_Toc60939668"/>
      <w:r w:rsidRPr="000A1137">
        <w:rPr>
          <w:sz w:val="32"/>
          <w:szCs w:val="32"/>
        </w:rPr>
        <w:t xml:space="preserve">2.4 Recent Classification </w:t>
      </w:r>
      <w:r w:rsidR="00E60CD5" w:rsidRPr="000A1137">
        <w:rPr>
          <w:sz w:val="32"/>
          <w:szCs w:val="32"/>
        </w:rPr>
        <w:t>of</w:t>
      </w:r>
      <w:r w:rsidRPr="000A1137">
        <w:rPr>
          <w:sz w:val="32"/>
          <w:szCs w:val="32"/>
        </w:rPr>
        <w:t xml:space="preserve"> Reactive Dyes</w:t>
      </w:r>
      <w:bookmarkEnd w:id="26"/>
    </w:p>
    <w:tbl>
      <w:tblPr>
        <w:tblStyle w:val="TableGrid"/>
        <w:tblW w:w="8305" w:type="dxa"/>
        <w:jc w:val="center"/>
        <w:tblLook w:val="04A0" w:firstRow="1" w:lastRow="0" w:firstColumn="1" w:lastColumn="0" w:noHBand="0" w:noVBand="1"/>
      </w:tblPr>
      <w:tblGrid>
        <w:gridCol w:w="1756"/>
        <w:gridCol w:w="1375"/>
        <w:gridCol w:w="1700"/>
        <w:gridCol w:w="1714"/>
        <w:gridCol w:w="1760"/>
      </w:tblGrid>
      <w:tr w:rsidR="001719AD" w:rsidRPr="001719AD" w:rsidTr="001719AD">
        <w:trPr>
          <w:trHeight w:val="1230"/>
          <w:jc w:val="center"/>
        </w:trPr>
        <w:tc>
          <w:tcPr>
            <w:tcW w:w="1756"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Type</w:t>
            </w:r>
          </w:p>
        </w:tc>
        <w:tc>
          <w:tcPr>
            <w:tcW w:w="1375"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Reactivity</w:t>
            </w:r>
          </w:p>
        </w:tc>
        <w:tc>
          <w:tcPr>
            <w:tcW w:w="170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Condition</w:t>
            </w:r>
          </w:p>
        </w:tc>
        <w:tc>
          <w:tcPr>
            <w:tcW w:w="1714"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Temperature</w:t>
            </w:r>
          </w:p>
        </w:tc>
        <w:tc>
          <w:tcPr>
            <w:tcW w:w="176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Reactive Group</w:t>
            </w:r>
          </w:p>
        </w:tc>
      </w:tr>
      <w:tr w:rsidR="001719AD" w:rsidRPr="001719AD" w:rsidTr="001719AD">
        <w:trPr>
          <w:trHeight w:val="2869"/>
          <w:jc w:val="center"/>
        </w:trPr>
        <w:tc>
          <w:tcPr>
            <w:tcW w:w="1756"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Salt Controllable</w:t>
            </w:r>
          </w:p>
        </w:tc>
        <w:tc>
          <w:tcPr>
            <w:tcW w:w="1375"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Low reactivity in alkaline conditions</w:t>
            </w:r>
          </w:p>
        </w:tc>
        <w:tc>
          <w:tcPr>
            <w:tcW w:w="170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Appreciable substantivity, careful addition of salt is required.</w:t>
            </w:r>
          </w:p>
        </w:tc>
        <w:tc>
          <w:tcPr>
            <w:tcW w:w="1714"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80°C temperature.</w:t>
            </w:r>
          </w:p>
        </w:tc>
        <w:tc>
          <w:tcPr>
            <w:tcW w:w="176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Monochloro Triazine, Monofloro Triazine, Trichloro Pyrimidine.</w:t>
            </w:r>
          </w:p>
        </w:tc>
      </w:tr>
      <w:tr w:rsidR="001719AD" w:rsidRPr="001719AD" w:rsidTr="001719AD">
        <w:trPr>
          <w:trHeight w:val="3280"/>
          <w:jc w:val="center"/>
        </w:trPr>
        <w:tc>
          <w:tcPr>
            <w:tcW w:w="1756"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Alkali controllable</w:t>
            </w:r>
          </w:p>
        </w:tc>
        <w:tc>
          <w:tcPr>
            <w:tcW w:w="1375"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High reactivity</w:t>
            </w:r>
          </w:p>
        </w:tc>
        <w:tc>
          <w:tcPr>
            <w:tcW w:w="170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Moderate substantivity, careful control of the addition of alkali is required.</w:t>
            </w:r>
          </w:p>
        </w:tc>
        <w:tc>
          <w:tcPr>
            <w:tcW w:w="1714"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Applicable at low temperature.</w:t>
            </w:r>
          </w:p>
        </w:tc>
        <w:tc>
          <w:tcPr>
            <w:tcW w:w="176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Dichloro Triazine, Diflorochloro Pyrimidine, Vinyl Sulphone.</w:t>
            </w:r>
          </w:p>
        </w:tc>
      </w:tr>
      <w:tr w:rsidR="001719AD" w:rsidRPr="001719AD" w:rsidTr="001719AD">
        <w:trPr>
          <w:trHeight w:val="2050"/>
          <w:jc w:val="center"/>
        </w:trPr>
        <w:tc>
          <w:tcPr>
            <w:tcW w:w="1756"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lastRenderedPageBreak/>
              <w:t>Temperature controllable</w:t>
            </w:r>
          </w:p>
        </w:tc>
        <w:tc>
          <w:tcPr>
            <w:tcW w:w="1375"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w:t>
            </w:r>
          </w:p>
        </w:tc>
        <w:tc>
          <w:tcPr>
            <w:tcW w:w="170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Can be applied in neutral conditions</w:t>
            </w:r>
          </w:p>
        </w:tc>
        <w:tc>
          <w:tcPr>
            <w:tcW w:w="1714"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Applicable in high temperatures.</w:t>
            </w:r>
          </w:p>
        </w:tc>
        <w:tc>
          <w:tcPr>
            <w:tcW w:w="1760" w:type="dxa"/>
            <w:hideMark/>
          </w:tcPr>
          <w:p w:rsidR="001719AD" w:rsidRPr="001719AD" w:rsidRDefault="001719AD" w:rsidP="001719AD">
            <w:pPr>
              <w:spacing w:before="204" w:after="204" w:line="360" w:lineRule="auto"/>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NT.</w:t>
            </w:r>
          </w:p>
        </w:tc>
      </w:tr>
    </w:tbl>
    <w:p w:rsidR="00D54BFF" w:rsidRPr="001719AD" w:rsidRDefault="00D54BFF" w:rsidP="00191031">
      <w:pPr>
        <w:spacing w:after="0" w:line="360" w:lineRule="auto"/>
        <w:rPr>
          <w:rFonts w:ascii="Times New Roman" w:hAnsi="Times New Roman" w:cs="Times New Roman"/>
          <w:b/>
          <w:bCs/>
          <w:color w:val="000000"/>
          <w:sz w:val="24"/>
          <w:szCs w:val="24"/>
        </w:rPr>
      </w:pPr>
    </w:p>
    <w:p w:rsidR="001719AD" w:rsidRPr="00AD3918" w:rsidRDefault="001719AD" w:rsidP="001719AD">
      <w:pPr>
        <w:spacing w:after="0" w:line="360" w:lineRule="auto"/>
        <w:jc w:val="center"/>
        <w:rPr>
          <w:rFonts w:ascii="Times New Roman" w:hAnsi="Times New Roman" w:cs="Times New Roman"/>
          <w:bCs/>
          <w:color w:val="000000"/>
          <w:sz w:val="24"/>
        </w:rPr>
      </w:pPr>
      <w:r>
        <w:rPr>
          <w:rFonts w:ascii="Times New Roman" w:hAnsi="Times New Roman" w:cs="Times New Roman"/>
          <w:bCs/>
          <w:color w:val="000000"/>
          <w:sz w:val="24"/>
        </w:rPr>
        <w:t xml:space="preserve">Table </w:t>
      </w:r>
      <w:r w:rsidRPr="00AD3918">
        <w:rPr>
          <w:rFonts w:ascii="Times New Roman" w:hAnsi="Times New Roman" w:cs="Times New Roman"/>
          <w:bCs/>
          <w:color w:val="000000"/>
          <w:sz w:val="24"/>
        </w:rPr>
        <w:t>2.1</w:t>
      </w:r>
      <w:r w:rsidRPr="001719AD">
        <w:t xml:space="preserve"> </w:t>
      </w:r>
      <w:r w:rsidRPr="001719AD">
        <w:rPr>
          <w:rFonts w:ascii="Times New Roman" w:hAnsi="Times New Roman" w:cs="Times New Roman"/>
          <w:bCs/>
          <w:color w:val="000000"/>
          <w:sz w:val="24"/>
        </w:rPr>
        <w:t xml:space="preserve">Recent Classification </w:t>
      </w:r>
      <w:r w:rsidR="00E60CD5" w:rsidRPr="001719AD">
        <w:rPr>
          <w:rFonts w:ascii="Times New Roman" w:hAnsi="Times New Roman" w:cs="Times New Roman"/>
          <w:bCs/>
          <w:color w:val="000000"/>
          <w:sz w:val="24"/>
        </w:rPr>
        <w:t>of</w:t>
      </w:r>
      <w:r w:rsidRPr="001719AD">
        <w:rPr>
          <w:rFonts w:ascii="Times New Roman" w:hAnsi="Times New Roman" w:cs="Times New Roman"/>
          <w:bCs/>
          <w:color w:val="000000"/>
          <w:sz w:val="24"/>
        </w:rPr>
        <w:t xml:space="preserve"> Reactive Dyes</w:t>
      </w:r>
    </w:p>
    <w:p w:rsidR="00D54BFF" w:rsidRPr="001719AD" w:rsidRDefault="00D54BFF" w:rsidP="00191031">
      <w:pPr>
        <w:spacing w:after="0" w:line="360" w:lineRule="auto"/>
        <w:rPr>
          <w:rFonts w:ascii="Times New Roman" w:hAnsi="Times New Roman" w:cs="Times New Roman"/>
          <w:b/>
          <w:bCs/>
          <w:color w:val="000000"/>
          <w:sz w:val="24"/>
          <w:szCs w:val="24"/>
        </w:rPr>
      </w:pPr>
    </w:p>
    <w:p w:rsidR="001719AD" w:rsidRPr="001719AD" w:rsidRDefault="001719AD" w:rsidP="001719AD">
      <w:pPr>
        <w:shd w:val="clear" w:color="auto" w:fill="FFFFFF"/>
        <w:spacing w:after="120" w:line="240" w:lineRule="auto"/>
        <w:textAlignment w:val="baseline"/>
        <w:outlineLvl w:val="1"/>
        <w:rPr>
          <w:rFonts w:ascii="Times New Roman" w:hAnsi="Times New Roman" w:cs="Times New Roman"/>
          <w:b/>
          <w:bCs/>
          <w:color w:val="000000"/>
          <w:sz w:val="24"/>
          <w:szCs w:val="24"/>
        </w:rPr>
      </w:pPr>
    </w:p>
    <w:p w:rsidR="001719AD" w:rsidRPr="001719AD" w:rsidRDefault="001719AD" w:rsidP="001719AD">
      <w:pPr>
        <w:shd w:val="clear" w:color="auto" w:fill="FFFFFF"/>
        <w:spacing w:after="120" w:line="240" w:lineRule="auto"/>
        <w:textAlignment w:val="baseline"/>
        <w:outlineLvl w:val="1"/>
        <w:rPr>
          <w:rFonts w:ascii="Times New Roman" w:hAnsi="Times New Roman" w:cs="Times New Roman"/>
          <w:b/>
          <w:bCs/>
          <w:color w:val="000000"/>
          <w:sz w:val="24"/>
          <w:szCs w:val="24"/>
        </w:rPr>
      </w:pPr>
    </w:p>
    <w:p w:rsidR="001719AD" w:rsidRPr="000A1137" w:rsidRDefault="001719AD" w:rsidP="000A1137">
      <w:pPr>
        <w:pStyle w:val="Heading2"/>
        <w:rPr>
          <w:sz w:val="32"/>
          <w:szCs w:val="32"/>
        </w:rPr>
      </w:pPr>
      <w:bookmarkStart w:id="27" w:name="_Toc60939669"/>
      <w:r w:rsidRPr="000A1137">
        <w:rPr>
          <w:sz w:val="32"/>
          <w:szCs w:val="32"/>
        </w:rPr>
        <w:t>2.5 Types of Fixation Reaction</w:t>
      </w:r>
      <w:bookmarkEnd w:id="27"/>
    </w:p>
    <w:p w:rsidR="001719AD" w:rsidRPr="001719AD" w:rsidRDefault="001719AD" w:rsidP="001719AD">
      <w:pPr>
        <w:shd w:val="clear" w:color="auto" w:fill="FFFFFF"/>
        <w:spacing w:before="204" w:after="204" w:line="360" w:lineRule="auto"/>
        <w:ind w:left="72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There are mainly two types of reactions that occur. These are –</w:t>
      </w:r>
    </w:p>
    <w:p w:rsidR="001719AD" w:rsidRPr="001719AD" w:rsidRDefault="001719AD" w:rsidP="001719AD">
      <w:pPr>
        <w:shd w:val="clear" w:color="auto" w:fill="FFFFFF"/>
        <w:spacing w:after="0" w:line="360" w:lineRule="auto"/>
        <w:ind w:left="720"/>
        <w:jc w:val="both"/>
        <w:textAlignment w:val="baseline"/>
        <w:rPr>
          <w:rFonts w:ascii="Times New Roman" w:eastAsia="Times New Roman" w:hAnsi="Times New Roman" w:cs="Times New Roman"/>
          <w:sz w:val="24"/>
          <w:szCs w:val="24"/>
          <w:lang w:bidi="ar-SA"/>
        </w:rPr>
      </w:pPr>
      <w:r w:rsidRPr="00C25225">
        <w:rPr>
          <w:rFonts w:ascii="Times New Roman" w:eastAsia="Times New Roman" w:hAnsi="Times New Roman" w:cs="Times New Roman"/>
          <w:bCs/>
          <w:sz w:val="24"/>
          <w:szCs w:val="24"/>
          <w:lang w:bidi="ar-SA"/>
        </w:rPr>
        <w:t>Neucleofilic Substitution Reaction</w:t>
      </w:r>
    </w:p>
    <w:p w:rsidR="001719AD" w:rsidRPr="001719AD" w:rsidRDefault="001719AD" w:rsidP="001719AD">
      <w:pPr>
        <w:shd w:val="clear" w:color="auto" w:fill="FFFFFF"/>
        <w:spacing w:after="0" w:line="360" w:lineRule="auto"/>
        <w:ind w:left="720"/>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Cell–OH + HO</w:t>
      </w:r>
      <w:r w:rsidRPr="001719AD">
        <w:rPr>
          <w:rFonts w:ascii="Times New Roman" w:eastAsia="Times New Roman" w:hAnsi="Times New Roman" w:cs="Times New Roman"/>
          <w:sz w:val="24"/>
          <w:szCs w:val="24"/>
          <w:bdr w:val="none" w:sz="0" w:space="0" w:color="auto" w:frame="1"/>
          <w:vertAlign w:val="superscript"/>
          <w:lang w:bidi="ar-SA"/>
        </w:rPr>
        <w:t>–</w:t>
      </w:r>
      <w:r w:rsidRPr="001719AD">
        <w:rPr>
          <w:rFonts w:ascii="Times New Roman" w:eastAsia="Times New Roman" w:hAnsi="Times New Roman" w:cs="Times New Roman"/>
          <w:sz w:val="24"/>
          <w:szCs w:val="24"/>
          <w:lang w:bidi="ar-SA"/>
        </w:rPr>
        <w:t> </w:t>
      </w:r>
      <w:r w:rsidRPr="001719AD">
        <w:rPr>
          <w:rFonts w:ascii="Cambria Math" w:eastAsia="Times New Roman" w:hAnsi="Cambria Math" w:cs="Times New Roman"/>
          <w:sz w:val="24"/>
          <w:szCs w:val="24"/>
          <w:lang w:bidi="ar-SA"/>
        </w:rPr>
        <w:t>⇒</w:t>
      </w:r>
      <w:r w:rsidRPr="001719AD">
        <w:rPr>
          <w:rFonts w:ascii="Times New Roman" w:eastAsia="Times New Roman" w:hAnsi="Times New Roman" w:cs="Times New Roman"/>
          <w:sz w:val="24"/>
          <w:szCs w:val="24"/>
          <w:lang w:bidi="ar-SA"/>
        </w:rPr>
        <w:t xml:space="preserve"> Cell–O</w:t>
      </w:r>
      <w:r w:rsidRPr="001719AD">
        <w:rPr>
          <w:rFonts w:ascii="Times New Roman" w:eastAsia="Times New Roman" w:hAnsi="Times New Roman" w:cs="Times New Roman"/>
          <w:sz w:val="24"/>
          <w:szCs w:val="24"/>
          <w:bdr w:val="none" w:sz="0" w:space="0" w:color="auto" w:frame="1"/>
          <w:vertAlign w:val="superscript"/>
          <w:lang w:bidi="ar-SA"/>
        </w:rPr>
        <w:t>–</w:t>
      </w:r>
      <w:r w:rsidRPr="001719AD">
        <w:rPr>
          <w:rFonts w:ascii="Times New Roman" w:eastAsia="Times New Roman" w:hAnsi="Times New Roman" w:cs="Times New Roman"/>
          <w:sz w:val="24"/>
          <w:szCs w:val="24"/>
          <w:lang w:bidi="ar-SA"/>
        </w:rPr>
        <w:t> + H</w:t>
      </w:r>
      <w:r w:rsidRPr="001719AD">
        <w:rPr>
          <w:rFonts w:ascii="Times New Roman" w:eastAsia="Times New Roman" w:hAnsi="Times New Roman" w:cs="Times New Roman"/>
          <w:sz w:val="24"/>
          <w:szCs w:val="24"/>
          <w:bdr w:val="none" w:sz="0" w:space="0" w:color="auto" w:frame="1"/>
          <w:vertAlign w:val="subscript"/>
          <w:lang w:bidi="ar-SA"/>
        </w:rPr>
        <w:t>2</w:t>
      </w:r>
      <w:r w:rsidRPr="001719AD">
        <w:rPr>
          <w:rFonts w:ascii="Times New Roman" w:eastAsia="Times New Roman" w:hAnsi="Times New Roman" w:cs="Times New Roman"/>
          <w:sz w:val="24"/>
          <w:szCs w:val="24"/>
          <w:lang w:bidi="ar-SA"/>
        </w:rPr>
        <w:t>O</w:t>
      </w:r>
    </w:p>
    <w:p w:rsidR="001719AD" w:rsidRPr="001719AD" w:rsidRDefault="001719AD" w:rsidP="001719AD">
      <w:pPr>
        <w:shd w:val="clear" w:color="auto" w:fill="FFFFFF"/>
        <w:spacing w:after="0" w:line="360" w:lineRule="auto"/>
        <w:ind w:left="720"/>
        <w:jc w:val="center"/>
        <w:textAlignment w:val="baseline"/>
        <w:rPr>
          <w:rFonts w:ascii="Times New Roman" w:eastAsia="Times New Roman" w:hAnsi="Times New Roman" w:cs="Times New Roman"/>
          <w:sz w:val="24"/>
          <w:szCs w:val="24"/>
          <w:lang w:bidi="ar-SA"/>
        </w:rPr>
      </w:pPr>
      <w:r w:rsidRPr="001719AD">
        <w:rPr>
          <w:rFonts w:ascii="Times New Roman" w:eastAsia="Times New Roman" w:hAnsi="Times New Roman" w:cs="Times New Roman"/>
          <w:sz w:val="24"/>
          <w:szCs w:val="24"/>
          <w:lang w:bidi="ar-SA"/>
        </w:rPr>
        <w:t>Cell–O</w:t>
      </w:r>
      <w:r w:rsidRPr="001719AD">
        <w:rPr>
          <w:rFonts w:ascii="Times New Roman" w:eastAsia="Times New Roman" w:hAnsi="Times New Roman" w:cs="Times New Roman"/>
          <w:sz w:val="24"/>
          <w:szCs w:val="24"/>
          <w:bdr w:val="none" w:sz="0" w:space="0" w:color="auto" w:frame="1"/>
          <w:vertAlign w:val="superscript"/>
          <w:lang w:bidi="ar-SA"/>
        </w:rPr>
        <w:t>–</w:t>
      </w:r>
      <w:r w:rsidRPr="001719AD">
        <w:rPr>
          <w:rFonts w:ascii="Times New Roman" w:eastAsia="Times New Roman" w:hAnsi="Times New Roman" w:cs="Times New Roman"/>
          <w:sz w:val="24"/>
          <w:szCs w:val="24"/>
          <w:lang w:bidi="ar-SA"/>
        </w:rPr>
        <w:t xml:space="preserve">+ Dye–Cl </w:t>
      </w:r>
      <w:r w:rsidRPr="001719AD">
        <w:rPr>
          <w:rFonts w:ascii="Cambria Math" w:eastAsia="Times New Roman" w:hAnsi="Cambria Math" w:cs="Times New Roman"/>
          <w:sz w:val="24"/>
          <w:szCs w:val="24"/>
          <w:lang w:bidi="ar-SA"/>
        </w:rPr>
        <w:t>⇒</w:t>
      </w:r>
      <w:r w:rsidRPr="001719AD">
        <w:rPr>
          <w:rFonts w:ascii="Times New Roman" w:eastAsia="Times New Roman" w:hAnsi="Times New Roman" w:cs="Times New Roman"/>
          <w:sz w:val="24"/>
          <w:szCs w:val="24"/>
          <w:lang w:bidi="ar-SA"/>
        </w:rPr>
        <w:t xml:space="preserve"> Cell–O–Dye + Cl</w:t>
      </w:r>
      <w:r w:rsidRPr="001719AD">
        <w:rPr>
          <w:rFonts w:ascii="Times New Roman" w:eastAsia="Times New Roman" w:hAnsi="Times New Roman" w:cs="Times New Roman"/>
          <w:sz w:val="24"/>
          <w:szCs w:val="24"/>
          <w:bdr w:val="none" w:sz="0" w:space="0" w:color="auto" w:frame="1"/>
          <w:vertAlign w:val="superscript"/>
          <w:lang w:bidi="ar-SA"/>
        </w:rPr>
        <w:t>–</w:t>
      </w:r>
    </w:p>
    <w:p w:rsidR="001719AD" w:rsidRPr="001719AD" w:rsidRDefault="001719AD" w:rsidP="001719AD">
      <w:pPr>
        <w:shd w:val="clear" w:color="auto" w:fill="FFFFFF"/>
        <w:spacing w:after="0" w:line="360" w:lineRule="auto"/>
        <w:ind w:left="720"/>
        <w:jc w:val="both"/>
        <w:textAlignment w:val="baseline"/>
        <w:rPr>
          <w:rFonts w:ascii="Times New Roman" w:eastAsia="Times New Roman" w:hAnsi="Times New Roman" w:cs="Times New Roman"/>
          <w:sz w:val="24"/>
          <w:szCs w:val="24"/>
          <w:lang w:bidi="ar-SA"/>
        </w:rPr>
      </w:pPr>
      <w:r w:rsidRPr="00C25225">
        <w:rPr>
          <w:rFonts w:ascii="Times New Roman" w:eastAsia="Times New Roman" w:hAnsi="Times New Roman" w:cs="Times New Roman"/>
          <w:b/>
          <w:bCs/>
          <w:sz w:val="24"/>
          <w:szCs w:val="24"/>
          <w:lang w:bidi="ar-SA"/>
        </w:rPr>
        <w:t> </w:t>
      </w:r>
    </w:p>
    <w:p w:rsidR="001719AD" w:rsidRPr="001719AD" w:rsidRDefault="001719AD" w:rsidP="001719AD">
      <w:pPr>
        <w:shd w:val="clear" w:color="auto" w:fill="FFFFFF"/>
        <w:spacing w:after="0" w:line="360" w:lineRule="auto"/>
        <w:ind w:left="720"/>
        <w:jc w:val="both"/>
        <w:textAlignment w:val="baseline"/>
        <w:rPr>
          <w:rFonts w:ascii="Times New Roman" w:eastAsia="Times New Roman" w:hAnsi="Times New Roman" w:cs="Times New Roman"/>
          <w:sz w:val="24"/>
          <w:szCs w:val="24"/>
          <w:lang w:bidi="ar-SA"/>
        </w:rPr>
      </w:pPr>
      <w:r w:rsidRPr="00C25225">
        <w:rPr>
          <w:rFonts w:ascii="Times New Roman" w:eastAsia="Times New Roman" w:hAnsi="Times New Roman" w:cs="Times New Roman"/>
          <w:bCs/>
          <w:sz w:val="24"/>
          <w:szCs w:val="24"/>
          <w:lang w:bidi="ar-SA"/>
        </w:rPr>
        <w:t>Neucleofilic Addition Reaction</w:t>
      </w:r>
    </w:p>
    <w:p w:rsidR="001719AD" w:rsidRPr="001719AD" w:rsidRDefault="001719AD" w:rsidP="001719AD">
      <w:pPr>
        <w:shd w:val="clear" w:color="auto" w:fill="FFFFFF"/>
        <w:spacing w:after="0" w:line="360" w:lineRule="auto"/>
        <w:ind w:left="720"/>
        <w:jc w:val="center"/>
        <w:textAlignment w:val="baseline"/>
        <w:rPr>
          <w:rFonts w:ascii="Times New Roman" w:eastAsia="Times New Roman" w:hAnsi="Times New Roman" w:cs="Times New Roman"/>
          <w:sz w:val="24"/>
          <w:szCs w:val="24"/>
          <w:lang w:bidi="ar-SA"/>
        </w:rPr>
      </w:pPr>
      <w:r w:rsidRPr="00C25225">
        <w:rPr>
          <w:rFonts w:ascii="Times New Roman" w:eastAsia="Times New Roman" w:hAnsi="Times New Roman" w:cs="Times New Roman"/>
          <w:b/>
          <w:bCs/>
          <w:sz w:val="24"/>
          <w:szCs w:val="24"/>
          <w:lang w:bidi="ar-SA"/>
        </w:rPr>
        <w:t>            </w:t>
      </w:r>
      <w:r w:rsidRPr="001719AD">
        <w:rPr>
          <w:rFonts w:ascii="Times New Roman" w:eastAsia="Times New Roman" w:hAnsi="Times New Roman" w:cs="Times New Roman"/>
          <w:sz w:val="24"/>
          <w:szCs w:val="24"/>
          <w:lang w:bidi="ar-SA"/>
        </w:rPr>
        <w:t>Cell–O</w:t>
      </w:r>
      <w:r w:rsidRPr="001719AD">
        <w:rPr>
          <w:rFonts w:ascii="Times New Roman" w:eastAsia="Times New Roman" w:hAnsi="Times New Roman" w:cs="Times New Roman"/>
          <w:sz w:val="24"/>
          <w:szCs w:val="24"/>
          <w:bdr w:val="none" w:sz="0" w:space="0" w:color="auto" w:frame="1"/>
          <w:vertAlign w:val="superscript"/>
          <w:lang w:bidi="ar-SA"/>
        </w:rPr>
        <w:t>–</w:t>
      </w:r>
      <w:r w:rsidRPr="001719AD">
        <w:rPr>
          <w:rFonts w:ascii="Times New Roman" w:eastAsia="Times New Roman" w:hAnsi="Times New Roman" w:cs="Times New Roman"/>
          <w:sz w:val="24"/>
          <w:szCs w:val="24"/>
          <w:lang w:bidi="ar-SA"/>
        </w:rPr>
        <w:t>+ Dye–SO</w:t>
      </w:r>
      <w:r w:rsidRPr="001719AD">
        <w:rPr>
          <w:rFonts w:ascii="Times New Roman" w:eastAsia="Times New Roman" w:hAnsi="Times New Roman" w:cs="Times New Roman"/>
          <w:sz w:val="24"/>
          <w:szCs w:val="24"/>
          <w:bdr w:val="none" w:sz="0" w:space="0" w:color="auto" w:frame="1"/>
          <w:vertAlign w:val="subscript"/>
          <w:lang w:bidi="ar-SA"/>
        </w:rPr>
        <w:t>2</w:t>
      </w:r>
      <w:r w:rsidRPr="001719AD">
        <w:rPr>
          <w:rFonts w:ascii="Times New Roman" w:eastAsia="Times New Roman" w:hAnsi="Times New Roman" w:cs="Times New Roman"/>
          <w:sz w:val="24"/>
          <w:szCs w:val="24"/>
          <w:lang w:bidi="ar-SA"/>
        </w:rPr>
        <w:t>–CH=CH</w:t>
      </w:r>
      <w:r w:rsidRPr="001719AD">
        <w:rPr>
          <w:rFonts w:ascii="Times New Roman" w:eastAsia="Times New Roman" w:hAnsi="Times New Roman" w:cs="Times New Roman"/>
          <w:sz w:val="24"/>
          <w:szCs w:val="24"/>
          <w:bdr w:val="none" w:sz="0" w:space="0" w:color="auto" w:frame="1"/>
          <w:vertAlign w:val="subscript"/>
          <w:lang w:bidi="ar-SA"/>
        </w:rPr>
        <w:t>2</w:t>
      </w:r>
      <w:r w:rsidRPr="001719AD">
        <w:rPr>
          <w:rFonts w:ascii="Times New Roman" w:eastAsia="Times New Roman" w:hAnsi="Times New Roman" w:cs="Times New Roman"/>
          <w:sz w:val="24"/>
          <w:szCs w:val="24"/>
          <w:lang w:bidi="ar-SA"/>
        </w:rPr>
        <w:t> </w:t>
      </w:r>
      <w:r w:rsidRPr="001719AD">
        <w:rPr>
          <w:rFonts w:ascii="Cambria Math" w:eastAsia="Times New Roman" w:hAnsi="Cambria Math" w:cs="Times New Roman"/>
          <w:sz w:val="24"/>
          <w:szCs w:val="24"/>
          <w:lang w:bidi="ar-SA"/>
        </w:rPr>
        <w:t>⇒</w:t>
      </w:r>
      <w:r w:rsidRPr="001719AD">
        <w:rPr>
          <w:rFonts w:ascii="Times New Roman" w:eastAsia="Times New Roman" w:hAnsi="Times New Roman" w:cs="Times New Roman"/>
          <w:sz w:val="24"/>
          <w:szCs w:val="24"/>
          <w:lang w:bidi="ar-SA"/>
        </w:rPr>
        <w:t xml:space="preserve"> Dye–SO</w:t>
      </w:r>
      <w:r w:rsidRPr="001719AD">
        <w:rPr>
          <w:rFonts w:ascii="Times New Roman" w:eastAsia="Times New Roman" w:hAnsi="Times New Roman" w:cs="Times New Roman"/>
          <w:sz w:val="24"/>
          <w:szCs w:val="24"/>
          <w:bdr w:val="none" w:sz="0" w:space="0" w:color="auto" w:frame="1"/>
          <w:vertAlign w:val="subscript"/>
          <w:lang w:bidi="ar-SA"/>
        </w:rPr>
        <w:t>2</w:t>
      </w:r>
      <w:r w:rsidRPr="001719AD">
        <w:rPr>
          <w:rFonts w:ascii="Times New Roman" w:eastAsia="Times New Roman" w:hAnsi="Times New Roman" w:cs="Times New Roman"/>
          <w:sz w:val="24"/>
          <w:szCs w:val="24"/>
          <w:lang w:bidi="ar-SA"/>
        </w:rPr>
        <w:t>–CH=CH</w:t>
      </w:r>
      <w:r w:rsidRPr="001719AD">
        <w:rPr>
          <w:rFonts w:ascii="Times New Roman" w:eastAsia="Times New Roman" w:hAnsi="Times New Roman" w:cs="Times New Roman"/>
          <w:sz w:val="24"/>
          <w:szCs w:val="24"/>
          <w:bdr w:val="none" w:sz="0" w:space="0" w:color="auto" w:frame="1"/>
          <w:vertAlign w:val="subscript"/>
          <w:lang w:bidi="ar-SA"/>
        </w:rPr>
        <w:t>2</w:t>
      </w:r>
      <w:r w:rsidRPr="001719AD">
        <w:rPr>
          <w:rFonts w:ascii="Times New Roman" w:eastAsia="Times New Roman" w:hAnsi="Times New Roman" w:cs="Times New Roman"/>
          <w:sz w:val="24"/>
          <w:szCs w:val="24"/>
          <w:lang w:bidi="ar-SA"/>
        </w:rPr>
        <w:t>–O–Cell</w:t>
      </w:r>
    </w:p>
    <w:p w:rsidR="001719AD" w:rsidRPr="001719AD" w:rsidRDefault="001719AD" w:rsidP="001719AD">
      <w:pPr>
        <w:shd w:val="clear" w:color="auto" w:fill="FFFFFF"/>
        <w:spacing w:after="107" w:line="360" w:lineRule="auto"/>
        <w:jc w:val="center"/>
        <w:textAlignment w:val="baseline"/>
        <w:outlineLvl w:val="2"/>
        <w:rPr>
          <w:rFonts w:ascii="Times New Roman" w:eastAsia="Times New Roman" w:hAnsi="Times New Roman" w:cs="Times New Roman"/>
          <w:b/>
          <w:bCs/>
          <w:color w:val="000000"/>
          <w:sz w:val="24"/>
          <w:szCs w:val="24"/>
          <w:lang w:bidi="ar-SA"/>
        </w:rPr>
      </w:pPr>
      <w:bookmarkStart w:id="28" w:name="_Toc60939535"/>
      <w:bookmarkStart w:id="29" w:name="_Toc60939670"/>
      <w:r w:rsidRPr="001719AD">
        <w:rPr>
          <w:rFonts w:ascii="Times New Roman" w:eastAsia="Times New Roman" w:hAnsi="Times New Roman" w:cs="Times New Roman"/>
          <w:b/>
          <w:bCs/>
          <w:color w:val="000000"/>
          <w:sz w:val="24"/>
          <w:szCs w:val="24"/>
          <w:lang w:bidi="ar-SA"/>
        </w:rPr>
        <w:t>Wash-off of Reactive Dyes</w:t>
      </w:r>
      <w:bookmarkEnd w:id="28"/>
      <w:bookmarkEnd w:id="29"/>
    </w:p>
    <w:p w:rsidR="001719AD" w:rsidRPr="001719AD" w:rsidRDefault="001719AD" w:rsidP="00C25225">
      <w:pPr>
        <w:shd w:val="clear" w:color="auto" w:fill="FFFFFF"/>
        <w:spacing w:after="0" w:line="360" w:lineRule="auto"/>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As the dyeing is completed, a good wash must be applied to the material to remove extra and unfixed dyes from material surface. This is necessary for level dyeing and good wash-fastness. It is done by a series of hot wash, cold wash and soap solution wash.</w:t>
      </w:r>
    </w:p>
    <w:p w:rsidR="001719AD" w:rsidRPr="001719AD" w:rsidRDefault="001719AD" w:rsidP="00191031">
      <w:pPr>
        <w:spacing w:after="0" w:line="360" w:lineRule="auto"/>
        <w:rPr>
          <w:rFonts w:ascii="Times New Roman" w:hAnsi="Times New Roman" w:cs="Times New Roman"/>
          <w:b/>
          <w:bCs/>
          <w:color w:val="000000"/>
          <w:sz w:val="24"/>
          <w:szCs w:val="24"/>
        </w:rPr>
      </w:pPr>
    </w:p>
    <w:p w:rsidR="00D54BFF" w:rsidRPr="000A1137" w:rsidRDefault="00C25225" w:rsidP="000A1137">
      <w:pPr>
        <w:pStyle w:val="Heading2"/>
        <w:rPr>
          <w:sz w:val="32"/>
          <w:szCs w:val="32"/>
        </w:rPr>
      </w:pPr>
      <w:bookmarkStart w:id="30" w:name="_Toc60939671"/>
      <w:r w:rsidRPr="000A1137">
        <w:rPr>
          <w:sz w:val="32"/>
          <w:szCs w:val="32"/>
        </w:rPr>
        <w:t>2.6</w:t>
      </w:r>
      <w:r w:rsidR="00D54BFF" w:rsidRPr="000A1137">
        <w:rPr>
          <w:sz w:val="32"/>
          <w:szCs w:val="32"/>
        </w:rPr>
        <w:t xml:space="preserve"> The dyeing or wet processing flow chart is given below</w:t>
      </w:r>
      <w:bookmarkEnd w:id="30"/>
    </w:p>
    <w:p w:rsidR="00D54BFF" w:rsidRPr="001719AD" w:rsidRDefault="00D54BFF" w:rsidP="00D54BFF">
      <w:pPr>
        <w:spacing w:after="0" w:line="360" w:lineRule="auto"/>
        <w:ind w:left="20" w:right="240" w:hanging="9"/>
        <w:jc w:val="both"/>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Before dyeing a fabric or yarn some pre-treatment and after treatment is needed. A flowchart is drawn here by combining these:</w:t>
      </w:r>
    </w:p>
    <w:p w:rsidR="00D54BFF" w:rsidRPr="001719AD" w:rsidRDefault="00D54BFF" w:rsidP="00D54BFF">
      <w:pPr>
        <w:spacing w:after="0" w:line="13"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Grey Fabric Inspection</w:t>
      </w:r>
    </w:p>
    <w:p w:rsidR="00D54BFF" w:rsidRPr="001719AD" w:rsidRDefault="00D54BFF" w:rsidP="00D54BFF">
      <w:pPr>
        <w:spacing w:after="0" w:line="142"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Sewing or Stitching</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Singeing</w:t>
      </w:r>
    </w:p>
    <w:p w:rsidR="00D54BFF" w:rsidRPr="001719AD" w:rsidRDefault="00D54BFF" w:rsidP="00D54BFF">
      <w:pPr>
        <w:spacing w:after="0" w:line="142"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Desizing</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Scouring</w:t>
      </w:r>
    </w:p>
    <w:p w:rsidR="00D54BFF" w:rsidRPr="001719AD" w:rsidRDefault="00D54BFF" w:rsidP="00D54BFF">
      <w:pPr>
        <w:spacing w:after="0" w:line="142"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Bleaching</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Mercerizing</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42" w:lineRule="exact"/>
        <w:rPr>
          <w:rFonts w:ascii="Times New Roman" w:eastAsia="Times New Roman" w:hAnsi="Times New Roman" w:cs="Times New Roman"/>
          <w:sz w:val="24"/>
          <w:szCs w:val="24"/>
        </w:rPr>
      </w:pPr>
    </w:p>
    <w:p w:rsidR="00D54BFF" w:rsidRPr="001719AD" w:rsidRDefault="000178AC" w:rsidP="00D54BFF">
      <w:pPr>
        <w:spacing w:after="0" w:line="0" w:lineRule="atLeast"/>
        <w:ind w:right="-299"/>
        <w:jc w:val="center"/>
        <w:rPr>
          <w:rFonts w:ascii="Times New Roman" w:eastAsia="Times New Roman" w:hAnsi="Times New Roman" w:cs="Times New Roman"/>
          <w:sz w:val="24"/>
          <w:szCs w:val="24"/>
        </w:rPr>
      </w:pPr>
      <w:hyperlink r:id="rId12" w:history="1">
        <w:r w:rsidR="00D54BFF" w:rsidRPr="001719AD">
          <w:rPr>
            <w:rFonts w:ascii="Times New Roman" w:eastAsia="Times New Roman" w:hAnsi="Times New Roman" w:cs="Times New Roman"/>
            <w:sz w:val="24"/>
            <w:szCs w:val="24"/>
          </w:rPr>
          <w:t>Dyeing</w:t>
        </w:r>
      </w:hyperlink>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0178AC" w:rsidP="00D54BFF">
      <w:pPr>
        <w:spacing w:after="0" w:line="0" w:lineRule="atLeast"/>
        <w:ind w:right="-299"/>
        <w:jc w:val="center"/>
        <w:rPr>
          <w:rFonts w:ascii="Times New Roman" w:eastAsia="Times New Roman" w:hAnsi="Times New Roman" w:cs="Times New Roman"/>
          <w:sz w:val="24"/>
          <w:szCs w:val="24"/>
        </w:rPr>
      </w:pPr>
      <w:hyperlink r:id="rId13" w:history="1">
        <w:r w:rsidR="00D54BFF" w:rsidRPr="001719AD">
          <w:rPr>
            <w:rFonts w:ascii="Times New Roman" w:eastAsia="Times New Roman" w:hAnsi="Times New Roman" w:cs="Times New Roman"/>
            <w:sz w:val="24"/>
            <w:szCs w:val="24"/>
          </w:rPr>
          <w:t>Printing</w:t>
        </w:r>
      </w:hyperlink>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42" w:lineRule="exact"/>
        <w:rPr>
          <w:rFonts w:ascii="Times New Roman" w:eastAsia="Times New Roman" w:hAnsi="Times New Roman" w:cs="Times New Roman"/>
          <w:sz w:val="24"/>
          <w:szCs w:val="24"/>
        </w:rPr>
      </w:pPr>
    </w:p>
    <w:p w:rsidR="00D54BFF" w:rsidRPr="001719AD" w:rsidRDefault="000178AC" w:rsidP="00D54BFF">
      <w:pPr>
        <w:spacing w:after="0" w:line="0" w:lineRule="atLeast"/>
        <w:ind w:right="-299"/>
        <w:jc w:val="center"/>
        <w:rPr>
          <w:rFonts w:ascii="Times New Roman" w:eastAsia="Times New Roman" w:hAnsi="Times New Roman" w:cs="Times New Roman"/>
          <w:sz w:val="24"/>
          <w:szCs w:val="24"/>
        </w:rPr>
      </w:pPr>
      <w:hyperlink r:id="rId14" w:history="1">
        <w:r w:rsidR="00D54BFF" w:rsidRPr="001719AD">
          <w:rPr>
            <w:rFonts w:ascii="Times New Roman" w:eastAsia="Times New Roman" w:hAnsi="Times New Roman" w:cs="Times New Roman"/>
            <w:sz w:val="24"/>
            <w:szCs w:val="24"/>
          </w:rPr>
          <w:t>Finishing</w:t>
        </w:r>
      </w:hyperlink>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299"/>
        <w:jc w:val="center"/>
        <w:rPr>
          <w:rFonts w:ascii="Times New Roman" w:eastAsia="Times New Roman" w:hAnsi="Times New Roman" w:cs="Times New Roman"/>
          <w:sz w:val="24"/>
          <w:szCs w:val="24"/>
        </w:rPr>
      </w:pPr>
      <w:r w:rsidRPr="001719AD">
        <w:rPr>
          <w:rFonts w:ascii="Times New Roman" w:eastAsia="Times New Roman" w:hAnsi="Times New Roman" w:cs="Times New Roman"/>
          <w:sz w:val="24"/>
          <w:szCs w:val="24"/>
        </w:rPr>
        <w:t>Final Inspection</w:t>
      </w:r>
    </w:p>
    <w:p w:rsidR="00D54BFF" w:rsidRPr="001719AD" w:rsidRDefault="00D54BFF" w:rsidP="00D54BFF">
      <w:pPr>
        <w:spacing w:after="0" w:line="137" w:lineRule="exact"/>
        <w:rPr>
          <w:rFonts w:ascii="Times New Roman" w:eastAsia="Times New Roman" w:hAnsi="Times New Roman" w:cs="Times New Roman"/>
          <w:sz w:val="24"/>
          <w:szCs w:val="24"/>
        </w:rPr>
      </w:pPr>
    </w:p>
    <w:p w:rsidR="00D54BFF" w:rsidRPr="001719AD" w:rsidRDefault="00D54BFF" w:rsidP="00D54BFF">
      <w:pPr>
        <w:spacing w:after="0" w:line="0" w:lineRule="atLeast"/>
        <w:ind w:right="-319"/>
        <w:jc w:val="center"/>
        <w:rPr>
          <w:rFonts w:ascii="Times New Roman" w:eastAsia="Times New Roman" w:hAnsi="Times New Roman" w:cs="Times New Roman"/>
          <w:sz w:val="24"/>
          <w:szCs w:val="24"/>
        </w:rPr>
      </w:pPr>
    </w:p>
    <w:p w:rsidR="00D54BFF" w:rsidRPr="001719AD" w:rsidRDefault="00D54BFF" w:rsidP="00D54BFF">
      <w:pPr>
        <w:spacing w:after="0" w:line="142" w:lineRule="exact"/>
        <w:rPr>
          <w:rFonts w:ascii="Times New Roman" w:eastAsia="Times New Roman" w:hAnsi="Times New Roman" w:cs="Times New Roman"/>
          <w:sz w:val="24"/>
          <w:szCs w:val="24"/>
        </w:rPr>
      </w:pPr>
    </w:p>
    <w:p w:rsidR="00C733A4" w:rsidRPr="00C733A4" w:rsidRDefault="00C733A4" w:rsidP="00C733A4">
      <w:pPr>
        <w:spacing w:after="0" w:line="360" w:lineRule="auto"/>
        <w:ind w:right="-319"/>
        <w:jc w:val="both"/>
        <w:rPr>
          <w:rFonts w:ascii="Times New Roman" w:eastAsia="Times New Roman" w:hAnsi="Times New Roman" w:cs="Times New Roman"/>
          <w:sz w:val="24"/>
          <w:szCs w:val="24"/>
        </w:rPr>
      </w:pPr>
      <w:r w:rsidRPr="00C733A4">
        <w:rPr>
          <w:rFonts w:ascii="Times New Roman" w:eastAsia="Times New Roman" w:hAnsi="Times New Roman" w:cs="Times New Roman"/>
          <w:sz w:val="24"/>
          <w:szCs w:val="24"/>
        </w:rPr>
        <w:t>This is the foremost comprehensively used wet handling stream diagram on the contemporary material industry. In any case, every so often on certain preparing plants, the scouring and blurring are done at an equivalent time.</w:t>
      </w:r>
    </w:p>
    <w:p w:rsidR="00D54BFF" w:rsidRPr="001719AD" w:rsidRDefault="00C733A4" w:rsidP="00C733A4">
      <w:pPr>
        <w:spacing w:after="0" w:line="360" w:lineRule="auto"/>
        <w:ind w:right="-319"/>
        <w:jc w:val="both"/>
        <w:rPr>
          <w:rFonts w:ascii="Times New Roman" w:eastAsia="Times New Roman" w:hAnsi="Times New Roman" w:cs="Times New Roman"/>
          <w:sz w:val="24"/>
          <w:szCs w:val="24"/>
        </w:rPr>
      </w:pPr>
      <w:r w:rsidRPr="00C733A4">
        <w:rPr>
          <w:rFonts w:ascii="Times New Roman" w:eastAsia="Times New Roman" w:hAnsi="Times New Roman" w:cs="Times New Roman"/>
          <w:sz w:val="24"/>
          <w:szCs w:val="24"/>
        </w:rPr>
        <w:t xml:space="preserve">In this paper, i will be able to discuss on shading of cotton stock with open hues, as I even have worked with responsive hues and its speed properties. Responsive hues are notable within the Bangladesh material industry. Here I even have given some ordinary musings on responsive </w:t>
      </w:r>
      <w:r w:rsidR="00E60CD5" w:rsidRPr="00C733A4">
        <w:rPr>
          <w:rFonts w:ascii="Times New Roman" w:eastAsia="Times New Roman" w:hAnsi="Times New Roman" w:cs="Times New Roman"/>
          <w:sz w:val="24"/>
          <w:szCs w:val="24"/>
        </w:rPr>
        <w:t>hues.</w:t>
      </w:r>
      <w:r w:rsidR="00E60CD5" w:rsidRPr="001719AD">
        <w:rPr>
          <w:rFonts w:ascii="Times New Roman" w:eastAsia="Times New Roman" w:hAnsi="Times New Roman" w:cs="Times New Roman"/>
          <w:sz w:val="24"/>
          <w:szCs w:val="24"/>
        </w:rPr>
        <w:t xml:space="preserve"> Delivery</w:t>
      </w:r>
    </w:p>
    <w:p w:rsidR="00D54BFF" w:rsidRPr="001719AD" w:rsidRDefault="00D54BFF" w:rsidP="00C733A4">
      <w:pPr>
        <w:spacing w:after="0" w:line="360" w:lineRule="auto"/>
        <w:jc w:val="both"/>
        <w:rPr>
          <w:rFonts w:ascii="Times New Roman" w:eastAsia="Times New Roman" w:hAnsi="Times New Roman" w:cs="Times New Roman"/>
          <w:sz w:val="24"/>
          <w:szCs w:val="24"/>
        </w:rPr>
      </w:pPr>
    </w:p>
    <w:p w:rsidR="00C733A4" w:rsidRDefault="00C25225" w:rsidP="00C733A4">
      <w:pPr>
        <w:spacing w:after="0" w:line="360" w:lineRule="auto"/>
        <w:rPr>
          <w:rFonts w:ascii="Times New Roman" w:hAnsi="Times New Roman" w:cs="Times New Roman"/>
          <w:spacing w:val="5"/>
          <w:sz w:val="24"/>
          <w:szCs w:val="24"/>
          <w:shd w:val="clear" w:color="auto" w:fill="FFFFFF"/>
        </w:rPr>
      </w:pPr>
      <w:bookmarkStart w:id="31" w:name="_Toc60939672"/>
      <w:r w:rsidRPr="000A1137">
        <w:rPr>
          <w:rStyle w:val="Heading2Char"/>
          <w:rFonts w:eastAsiaTheme="minorEastAsia"/>
          <w:sz w:val="32"/>
          <w:szCs w:val="32"/>
        </w:rPr>
        <w:t>2.7</w:t>
      </w:r>
      <w:r w:rsidR="002A777C" w:rsidRPr="000A1137">
        <w:rPr>
          <w:rStyle w:val="Heading2Char"/>
          <w:rFonts w:eastAsiaTheme="minorEastAsia"/>
          <w:sz w:val="32"/>
          <w:szCs w:val="32"/>
        </w:rPr>
        <w:t xml:space="preserve"> Properties of Reactive dye:</w:t>
      </w:r>
      <w:bookmarkEnd w:id="31"/>
      <w:r w:rsidR="002A777C" w:rsidRPr="000A1137">
        <w:rPr>
          <w:rStyle w:val="Heading2Char"/>
          <w:rFonts w:eastAsiaTheme="minorEastAsia"/>
          <w:sz w:val="32"/>
          <w:szCs w:val="32"/>
        </w:rPr>
        <w:br/>
      </w:r>
      <w:r w:rsidR="00C733A4" w:rsidRPr="00C733A4">
        <w:rPr>
          <w:rFonts w:ascii="Times New Roman" w:hAnsi="Times New Roman" w:cs="Times New Roman"/>
          <w:spacing w:val="5"/>
          <w:sz w:val="24"/>
          <w:szCs w:val="24"/>
          <w:shd w:val="clear" w:color="auto" w:fill="FFFFFF"/>
        </w:rPr>
        <w:t>Reactive dyes are water soluble dye</w:t>
      </w:r>
    </w:p>
    <w:p w:rsidR="00C733A4" w:rsidRDefault="00C733A4" w:rsidP="00C733A4">
      <w:pPr>
        <w:pStyle w:val="ListParagraph"/>
        <w:numPr>
          <w:ilvl w:val="0"/>
          <w:numId w:val="23"/>
        </w:numPr>
        <w:spacing w:after="0" w:line="360" w:lineRule="auto"/>
        <w:rPr>
          <w:rFonts w:ascii="Times New Roman" w:hAnsi="Times New Roman" w:cs="Times New Roman"/>
          <w:spacing w:val="5"/>
          <w:sz w:val="24"/>
          <w:szCs w:val="24"/>
          <w:shd w:val="clear" w:color="auto" w:fill="FFFFFF"/>
        </w:rPr>
      </w:pPr>
      <w:r w:rsidRPr="00C733A4">
        <w:rPr>
          <w:rFonts w:ascii="Times New Roman" w:hAnsi="Times New Roman" w:cs="Times New Roman"/>
          <w:spacing w:val="5"/>
          <w:sz w:val="24"/>
          <w:szCs w:val="24"/>
          <w:shd w:val="clear" w:color="auto" w:fill="FFFFFF"/>
        </w:rPr>
        <w:t xml:space="preserve"> Reactive dye create </w:t>
      </w:r>
      <w:r w:rsidRPr="00C733A4">
        <w:rPr>
          <w:rStyle w:val="rcolor5"/>
          <w:rFonts w:ascii="Times New Roman" w:hAnsi="Times New Roman" w:cs="Times New Roman"/>
          <w:bCs/>
          <w:spacing w:val="5"/>
          <w:sz w:val="24"/>
          <w:szCs w:val="24"/>
          <w:shd w:val="clear" w:color="auto" w:fill="FFFFFF"/>
        </w:rPr>
        <w:t>chemical bond </w:t>
      </w:r>
      <w:r w:rsidRPr="00C733A4">
        <w:rPr>
          <w:rFonts w:ascii="Times New Roman" w:hAnsi="Times New Roman" w:cs="Times New Roman"/>
          <w:spacing w:val="5"/>
          <w:sz w:val="24"/>
          <w:szCs w:val="24"/>
          <w:shd w:val="clear" w:color="auto" w:fill="FFFFFF"/>
        </w:rPr>
        <w:t>with fiber.</w:t>
      </w:r>
    </w:p>
    <w:p w:rsidR="00C733A4" w:rsidRDefault="00C733A4" w:rsidP="00C733A4">
      <w:pPr>
        <w:pStyle w:val="ListParagraph"/>
        <w:numPr>
          <w:ilvl w:val="0"/>
          <w:numId w:val="23"/>
        </w:numPr>
        <w:spacing w:after="0" w:line="360" w:lineRule="auto"/>
        <w:rPr>
          <w:rFonts w:ascii="Times New Roman" w:hAnsi="Times New Roman" w:cs="Times New Roman"/>
          <w:spacing w:val="5"/>
          <w:sz w:val="24"/>
          <w:szCs w:val="24"/>
          <w:shd w:val="clear" w:color="auto" w:fill="FFFFFF"/>
        </w:rPr>
      </w:pPr>
      <w:r w:rsidRPr="00C733A4">
        <w:rPr>
          <w:rFonts w:ascii="Times New Roman" w:hAnsi="Times New Roman" w:cs="Times New Roman"/>
          <w:spacing w:val="5"/>
          <w:sz w:val="24"/>
          <w:szCs w:val="24"/>
          <w:shd w:val="clear" w:color="auto" w:fill="FFFFFF"/>
        </w:rPr>
        <w:t>Dye has good light fastness property around 6.</w:t>
      </w:r>
    </w:p>
    <w:p w:rsidR="00C733A4" w:rsidRDefault="00C733A4" w:rsidP="00C733A4">
      <w:pPr>
        <w:pStyle w:val="ListParagraph"/>
        <w:numPr>
          <w:ilvl w:val="0"/>
          <w:numId w:val="23"/>
        </w:numPr>
        <w:spacing w:after="0" w:line="360" w:lineRule="auto"/>
        <w:rPr>
          <w:rFonts w:ascii="Times New Roman" w:hAnsi="Times New Roman" w:cs="Times New Roman"/>
          <w:spacing w:val="5"/>
          <w:sz w:val="24"/>
          <w:szCs w:val="24"/>
          <w:shd w:val="clear" w:color="auto" w:fill="FFFFFF"/>
        </w:rPr>
      </w:pPr>
      <w:r w:rsidRPr="00C733A4">
        <w:rPr>
          <w:rFonts w:ascii="Times New Roman" w:hAnsi="Times New Roman" w:cs="Times New Roman"/>
          <w:spacing w:val="5"/>
          <w:sz w:val="24"/>
          <w:szCs w:val="24"/>
          <w:shd w:val="clear" w:color="auto" w:fill="FFFFFF"/>
        </w:rPr>
        <w:t>These dye cheap in cost.</w:t>
      </w:r>
    </w:p>
    <w:p w:rsidR="00C733A4" w:rsidRDefault="00C733A4" w:rsidP="00C733A4">
      <w:pPr>
        <w:pStyle w:val="ListParagraph"/>
        <w:numPr>
          <w:ilvl w:val="0"/>
          <w:numId w:val="23"/>
        </w:numPr>
        <w:spacing w:after="0" w:line="360" w:lineRule="auto"/>
        <w:rPr>
          <w:rFonts w:ascii="Times New Roman" w:hAnsi="Times New Roman" w:cs="Times New Roman"/>
          <w:spacing w:val="5"/>
          <w:sz w:val="24"/>
          <w:szCs w:val="24"/>
          <w:shd w:val="clear" w:color="auto" w:fill="FFFFFF"/>
        </w:rPr>
      </w:pPr>
      <w:r w:rsidRPr="00C733A4">
        <w:rPr>
          <w:rFonts w:ascii="Times New Roman" w:hAnsi="Times New Roman" w:cs="Times New Roman"/>
          <w:spacing w:val="5"/>
          <w:sz w:val="24"/>
          <w:szCs w:val="24"/>
          <w:shd w:val="clear" w:color="auto" w:fill="FFFFFF"/>
        </w:rPr>
        <w:t>These dye have moderate rubbing fastness.</w:t>
      </w:r>
    </w:p>
    <w:p w:rsidR="00C733A4" w:rsidRDefault="00C733A4" w:rsidP="00C733A4">
      <w:pPr>
        <w:pStyle w:val="ListParagraph"/>
        <w:numPr>
          <w:ilvl w:val="0"/>
          <w:numId w:val="23"/>
        </w:numPr>
        <w:spacing w:after="0" w:line="360" w:lineRule="auto"/>
        <w:rPr>
          <w:rFonts w:ascii="Times New Roman" w:hAnsi="Times New Roman" w:cs="Times New Roman"/>
          <w:spacing w:val="5"/>
          <w:sz w:val="24"/>
          <w:szCs w:val="24"/>
          <w:shd w:val="clear" w:color="auto" w:fill="FFFFFF"/>
        </w:rPr>
      </w:pPr>
      <w:r w:rsidRPr="00C733A4">
        <w:rPr>
          <w:rFonts w:ascii="Times New Roman" w:hAnsi="Times New Roman" w:cs="Times New Roman"/>
          <w:spacing w:val="5"/>
          <w:sz w:val="24"/>
          <w:szCs w:val="24"/>
          <w:shd w:val="clear" w:color="auto" w:fill="FFFFFF"/>
        </w:rPr>
        <w:t>These dyes have good perspiration fastness rating is about 4-5.</w:t>
      </w:r>
    </w:p>
    <w:p w:rsidR="002A777C" w:rsidRPr="00C733A4" w:rsidRDefault="00C733A4" w:rsidP="00C733A4">
      <w:pPr>
        <w:pStyle w:val="ListParagraph"/>
        <w:numPr>
          <w:ilvl w:val="0"/>
          <w:numId w:val="23"/>
        </w:numPr>
        <w:spacing w:after="0" w:line="360" w:lineRule="auto"/>
        <w:rPr>
          <w:rFonts w:ascii="Times New Roman" w:hAnsi="Times New Roman" w:cs="Times New Roman"/>
          <w:spacing w:val="5"/>
          <w:sz w:val="24"/>
          <w:szCs w:val="24"/>
          <w:shd w:val="clear" w:color="auto" w:fill="FFFFFF"/>
        </w:rPr>
      </w:pPr>
      <w:r w:rsidRPr="00C733A4">
        <w:rPr>
          <w:rFonts w:ascii="Times New Roman" w:hAnsi="Times New Roman" w:cs="Times New Roman"/>
          <w:spacing w:val="5"/>
          <w:sz w:val="24"/>
          <w:szCs w:val="24"/>
          <w:shd w:val="clear" w:color="auto" w:fill="FFFFFF"/>
        </w:rPr>
        <w:lastRenderedPageBreak/>
        <w:t>Fixation </w:t>
      </w:r>
      <w:r w:rsidRPr="00C733A4">
        <w:rPr>
          <w:rStyle w:val="rcolor6"/>
          <w:rFonts w:ascii="Times New Roman" w:hAnsi="Times New Roman" w:cs="Times New Roman"/>
          <w:bCs/>
          <w:spacing w:val="5"/>
          <w:sz w:val="24"/>
          <w:szCs w:val="24"/>
          <w:shd w:val="clear" w:color="auto" w:fill="FFFFFF"/>
        </w:rPr>
        <w:t>is completed </w:t>
      </w:r>
      <w:r w:rsidRPr="00C733A4">
        <w:rPr>
          <w:rFonts w:ascii="Times New Roman" w:hAnsi="Times New Roman" w:cs="Times New Roman"/>
          <w:spacing w:val="5"/>
          <w:sz w:val="24"/>
          <w:szCs w:val="24"/>
          <w:shd w:val="clear" w:color="auto" w:fill="FFFFFF"/>
        </w:rPr>
        <w:t>in alkali medium.</w:t>
      </w:r>
      <w:r w:rsidRPr="00C733A4">
        <w:rPr>
          <w:rFonts w:ascii="Times New Roman" w:hAnsi="Times New Roman" w:cs="Times New Roman"/>
          <w:spacing w:val="5"/>
          <w:sz w:val="24"/>
          <w:szCs w:val="24"/>
        </w:rPr>
        <w:t xml:space="preserve"> </w:t>
      </w:r>
      <w:r w:rsidRPr="00C733A4">
        <w:rPr>
          <w:rStyle w:val="rcolor1"/>
          <w:rFonts w:ascii="Times New Roman" w:hAnsi="Times New Roman" w:cs="Times New Roman"/>
          <w:bCs/>
          <w:spacing w:val="5"/>
          <w:sz w:val="24"/>
          <w:szCs w:val="24"/>
          <w:shd w:val="clear" w:color="auto" w:fill="FFFFFF"/>
        </w:rPr>
        <w:t>are often </w:t>
      </w:r>
      <w:r w:rsidRPr="00C733A4">
        <w:rPr>
          <w:rFonts w:ascii="Times New Roman" w:hAnsi="Times New Roman" w:cs="Times New Roman"/>
          <w:spacing w:val="5"/>
          <w:sz w:val="24"/>
          <w:szCs w:val="24"/>
          <w:shd w:val="clear" w:color="auto" w:fill="FFFFFF"/>
        </w:rPr>
        <w:t>found in print paste form, powder form and liquid form</w:t>
      </w:r>
    </w:p>
    <w:p w:rsidR="002A777C" w:rsidRPr="001F09AA" w:rsidRDefault="005F186E" w:rsidP="001F09AA">
      <w:pPr>
        <w:pStyle w:val="Heading2"/>
        <w:rPr>
          <w:sz w:val="32"/>
          <w:szCs w:val="32"/>
        </w:rPr>
      </w:pPr>
      <w:r w:rsidRPr="001F09AA">
        <w:rPr>
          <w:noProof/>
          <w:sz w:val="32"/>
          <w:szCs w:val="32"/>
        </w:rPr>
        <w:drawing>
          <wp:anchor distT="0" distB="0" distL="114300" distR="114300" simplePos="0" relativeHeight="251648512" behindDoc="1" locked="0" layoutInCell="1" allowOverlap="1">
            <wp:simplePos x="0" y="0"/>
            <wp:positionH relativeFrom="column">
              <wp:posOffset>1026583</wp:posOffset>
            </wp:positionH>
            <wp:positionV relativeFrom="paragraph">
              <wp:posOffset>405554</wp:posOffset>
            </wp:positionV>
            <wp:extent cx="2385483" cy="2514600"/>
            <wp:effectExtent l="19050" t="0" r="0" b="0"/>
            <wp:wrapNone/>
            <wp:docPr id="2" name="Picture 2" descr="C:\Users\User\Desktop\6649c5a48e77d6c708dd33a7e795424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6649c5a48e77d6c708dd33a7e795424b.gif"/>
                    <pic:cNvPicPr>
                      <a:picLocks noChangeAspect="1" noChangeArrowheads="1"/>
                    </pic:cNvPicPr>
                  </pic:nvPicPr>
                  <pic:blipFill>
                    <a:blip r:embed="rId15"/>
                    <a:srcRect/>
                    <a:stretch>
                      <a:fillRect/>
                    </a:stretch>
                  </pic:blipFill>
                  <pic:spPr bwMode="auto">
                    <a:xfrm>
                      <a:off x="0" y="0"/>
                      <a:ext cx="2385483" cy="2514600"/>
                    </a:xfrm>
                    <a:prstGeom prst="rect">
                      <a:avLst/>
                    </a:prstGeom>
                    <a:noFill/>
                    <a:ln w="9525">
                      <a:noFill/>
                      <a:miter lim="800000"/>
                      <a:headEnd/>
                      <a:tailEnd/>
                    </a:ln>
                  </pic:spPr>
                </pic:pic>
              </a:graphicData>
            </a:graphic>
          </wp:anchor>
        </w:drawing>
      </w:r>
      <w:bookmarkStart w:id="32" w:name="_Toc60939673"/>
      <w:r w:rsidR="00C25225" w:rsidRPr="001F09AA">
        <w:rPr>
          <w:sz w:val="32"/>
          <w:szCs w:val="32"/>
        </w:rPr>
        <w:t>2.8</w:t>
      </w:r>
      <w:r w:rsidR="002A777C" w:rsidRPr="001F09AA">
        <w:rPr>
          <w:sz w:val="32"/>
          <w:szCs w:val="32"/>
        </w:rPr>
        <w:t xml:space="preserve"> Chemical structure of reactive dye:</w:t>
      </w:r>
      <w:bookmarkEnd w:id="32"/>
    </w:p>
    <w:p w:rsidR="005F186E" w:rsidRPr="001719AD" w:rsidRDefault="005F186E" w:rsidP="00191031">
      <w:pPr>
        <w:spacing w:after="0" w:line="360" w:lineRule="auto"/>
        <w:rPr>
          <w:rFonts w:ascii="Times New Roman" w:hAnsi="Times New Roman" w:cs="Times New Roman"/>
          <w:b/>
          <w:bCs/>
          <w:color w:val="000000"/>
          <w:sz w:val="24"/>
          <w:szCs w:val="24"/>
        </w:rPr>
      </w:pPr>
    </w:p>
    <w:p w:rsidR="005F186E" w:rsidRPr="001719AD" w:rsidRDefault="005F186E" w:rsidP="00191031">
      <w:pPr>
        <w:spacing w:after="0" w:line="360" w:lineRule="auto"/>
        <w:rPr>
          <w:rFonts w:ascii="Times New Roman" w:hAnsi="Times New Roman" w:cs="Times New Roman"/>
          <w:b/>
          <w:bCs/>
          <w:color w:val="000000"/>
          <w:sz w:val="24"/>
          <w:szCs w:val="24"/>
        </w:rPr>
      </w:pPr>
    </w:p>
    <w:p w:rsidR="005F186E" w:rsidRPr="001719AD" w:rsidRDefault="005F186E" w:rsidP="00191031">
      <w:pPr>
        <w:spacing w:after="0" w:line="360" w:lineRule="auto"/>
        <w:rPr>
          <w:rFonts w:ascii="Times New Roman" w:hAnsi="Times New Roman" w:cs="Times New Roman"/>
          <w:b/>
          <w:bCs/>
          <w:color w:val="000000"/>
          <w:sz w:val="24"/>
          <w:szCs w:val="24"/>
        </w:rPr>
      </w:pPr>
    </w:p>
    <w:p w:rsidR="005F186E" w:rsidRPr="001719AD" w:rsidRDefault="005F186E" w:rsidP="00191031">
      <w:pPr>
        <w:spacing w:after="0" w:line="360" w:lineRule="auto"/>
        <w:rPr>
          <w:rFonts w:ascii="Times New Roman" w:hAnsi="Times New Roman" w:cs="Times New Roman"/>
          <w:b/>
          <w:bCs/>
          <w:color w:val="000000"/>
          <w:sz w:val="24"/>
          <w:szCs w:val="24"/>
        </w:rPr>
      </w:pPr>
    </w:p>
    <w:p w:rsidR="005F186E" w:rsidRPr="001719AD" w:rsidRDefault="005F186E" w:rsidP="00191031">
      <w:pPr>
        <w:spacing w:after="0" w:line="360" w:lineRule="auto"/>
        <w:rPr>
          <w:rFonts w:ascii="Times New Roman" w:hAnsi="Times New Roman" w:cs="Times New Roman"/>
          <w:b/>
          <w:bCs/>
          <w:color w:val="000000"/>
          <w:sz w:val="24"/>
          <w:szCs w:val="24"/>
        </w:rPr>
      </w:pPr>
    </w:p>
    <w:p w:rsidR="005F186E" w:rsidRPr="001719AD" w:rsidRDefault="005F186E" w:rsidP="00191031">
      <w:pPr>
        <w:spacing w:after="0" w:line="360" w:lineRule="auto"/>
        <w:rPr>
          <w:rFonts w:ascii="Times New Roman" w:hAnsi="Times New Roman" w:cs="Times New Roman"/>
          <w:b/>
          <w:bCs/>
          <w:color w:val="000000"/>
          <w:sz w:val="24"/>
          <w:szCs w:val="24"/>
        </w:rPr>
      </w:pPr>
    </w:p>
    <w:p w:rsidR="005F186E" w:rsidRPr="001719AD" w:rsidRDefault="005F186E" w:rsidP="00191031">
      <w:pPr>
        <w:spacing w:after="0" w:line="360" w:lineRule="auto"/>
        <w:rPr>
          <w:rFonts w:ascii="Times New Roman" w:hAnsi="Times New Roman" w:cs="Times New Roman"/>
          <w:b/>
          <w:bCs/>
          <w:color w:val="000000"/>
          <w:sz w:val="24"/>
          <w:szCs w:val="24"/>
        </w:rPr>
      </w:pPr>
    </w:p>
    <w:p w:rsidR="00191031" w:rsidRPr="001719AD" w:rsidRDefault="00191031" w:rsidP="00191031">
      <w:pPr>
        <w:spacing w:after="0" w:line="360" w:lineRule="auto"/>
        <w:jc w:val="center"/>
        <w:rPr>
          <w:rFonts w:ascii="Times New Roman" w:hAnsi="Times New Roman" w:cs="Times New Roman"/>
          <w:bCs/>
          <w:color w:val="000000"/>
          <w:sz w:val="24"/>
          <w:szCs w:val="24"/>
        </w:rPr>
      </w:pPr>
    </w:p>
    <w:p w:rsidR="001F09AA" w:rsidRDefault="001F09AA" w:rsidP="00191031">
      <w:pPr>
        <w:spacing w:after="0" w:line="360" w:lineRule="auto"/>
        <w:jc w:val="center"/>
        <w:rPr>
          <w:rFonts w:ascii="Times New Roman" w:hAnsi="Times New Roman" w:cs="Times New Roman"/>
          <w:bCs/>
          <w:color w:val="000000"/>
          <w:sz w:val="24"/>
          <w:szCs w:val="24"/>
        </w:rPr>
      </w:pPr>
    </w:p>
    <w:p w:rsidR="00804FC4" w:rsidRPr="001719AD" w:rsidRDefault="00804FC4" w:rsidP="00191031">
      <w:pPr>
        <w:spacing w:after="0" w:line="360" w:lineRule="auto"/>
        <w:jc w:val="center"/>
        <w:rPr>
          <w:rFonts w:ascii="Times New Roman" w:hAnsi="Times New Roman" w:cs="Times New Roman"/>
          <w:bCs/>
          <w:color w:val="000000"/>
          <w:sz w:val="24"/>
          <w:szCs w:val="24"/>
        </w:rPr>
      </w:pPr>
      <w:r w:rsidRPr="001719AD">
        <w:rPr>
          <w:rFonts w:ascii="Times New Roman" w:hAnsi="Times New Roman" w:cs="Times New Roman"/>
          <w:bCs/>
          <w:color w:val="000000"/>
          <w:sz w:val="24"/>
          <w:szCs w:val="24"/>
        </w:rPr>
        <w:t>Fig: chemical structure of reactive dye</w:t>
      </w:r>
    </w:p>
    <w:p w:rsidR="005F186E" w:rsidRPr="001719AD" w:rsidRDefault="00804FC4" w:rsidP="00191031">
      <w:pPr>
        <w:spacing w:after="0" w:line="360" w:lineRule="auto"/>
        <w:jc w:val="both"/>
        <w:rPr>
          <w:rFonts w:ascii="Times New Roman" w:hAnsi="Times New Roman" w:cs="Times New Roman"/>
          <w:b/>
          <w:bCs/>
          <w:color w:val="000000"/>
          <w:sz w:val="24"/>
          <w:szCs w:val="24"/>
        </w:rPr>
      </w:pPr>
      <w:r w:rsidRPr="001719AD">
        <w:rPr>
          <w:rFonts w:ascii="Times New Roman" w:hAnsi="Times New Roman" w:cs="Times New Roman"/>
          <w:color w:val="000000"/>
          <w:sz w:val="24"/>
          <w:szCs w:val="24"/>
        </w:rPr>
        <w:br/>
      </w:r>
    </w:p>
    <w:p w:rsidR="00804FC4" w:rsidRPr="00446270" w:rsidRDefault="00C25225" w:rsidP="00446270">
      <w:pPr>
        <w:spacing w:after="0" w:line="360" w:lineRule="auto"/>
        <w:rPr>
          <w:rFonts w:ascii="Times New Roman" w:hAnsi="Times New Roman" w:cs="Times New Roman"/>
          <w:sz w:val="24"/>
          <w:szCs w:val="24"/>
        </w:rPr>
      </w:pPr>
      <w:bookmarkStart w:id="33" w:name="_Toc60939675"/>
      <w:r w:rsidRPr="001F09AA">
        <w:rPr>
          <w:rStyle w:val="Heading2Char"/>
          <w:rFonts w:eastAsiaTheme="minorEastAsia"/>
          <w:sz w:val="32"/>
          <w:szCs w:val="32"/>
        </w:rPr>
        <w:t>2.10</w:t>
      </w:r>
      <w:r w:rsidR="00804FC4" w:rsidRPr="001F09AA">
        <w:rPr>
          <w:rStyle w:val="Heading2Char"/>
          <w:rFonts w:eastAsiaTheme="minorEastAsia"/>
          <w:sz w:val="32"/>
          <w:szCs w:val="32"/>
        </w:rPr>
        <w:t xml:space="preserve"> Dyeing mechanism of material with reactive dye:</w:t>
      </w:r>
      <w:bookmarkEnd w:id="33"/>
      <w:r w:rsidR="00804FC4" w:rsidRPr="001F09AA">
        <w:rPr>
          <w:rStyle w:val="Heading2Char"/>
          <w:rFonts w:eastAsiaTheme="minorEastAsia"/>
          <w:sz w:val="32"/>
          <w:szCs w:val="32"/>
        </w:rPr>
        <w:br/>
      </w:r>
      <w:r w:rsidR="00446270" w:rsidRPr="00A40D6A">
        <w:rPr>
          <w:rFonts w:ascii="Times New Roman" w:hAnsi="Times New Roman" w:cs="Times New Roman"/>
          <w:b/>
          <w:spacing w:val="5"/>
          <w:sz w:val="24"/>
          <w:szCs w:val="24"/>
          <w:shd w:val="clear" w:color="auto" w:fill="FFFFFF"/>
        </w:rPr>
        <w:t>Dye absorption:</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shd w:val="clear" w:color="auto" w:fill="FFFFFF"/>
        </w:rPr>
        <w:t>When fiber is immersed into dye liquor, an electrolyte is added </w:t>
      </w:r>
      <w:r w:rsidR="00446270" w:rsidRPr="00446270">
        <w:rPr>
          <w:rStyle w:val="rcolor5"/>
          <w:rFonts w:ascii="Times New Roman" w:hAnsi="Times New Roman" w:cs="Times New Roman"/>
          <w:bCs/>
          <w:spacing w:val="5"/>
          <w:sz w:val="24"/>
          <w:szCs w:val="24"/>
          <w:shd w:val="clear" w:color="auto" w:fill="FFFFFF"/>
        </w:rPr>
        <w:t>to help </w:t>
      </w:r>
      <w:r w:rsidR="00446270" w:rsidRPr="00446270">
        <w:rPr>
          <w:rFonts w:ascii="Times New Roman" w:hAnsi="Times New Roman" w:cs="Times New Roman"/>
          <w:spacing w:val="5"/>
          <w:sz w:val="24"/>
          <w:szCs w:val="24"/>
          <w:shd w:val="clear" w:color="auto" w:fill="FFFFFF"/>
        </w:rPr>
        <w:t>the exhaustion of</w:t>
      </w:r>
      <w:r w:rsidR="00446270" w:rsidRPr="00446270">
        <w:rPr>
          <w:rFonts w:ascii="Times New Roman" w:hAnsi="Times New Roman" w:cs="Times New Roman"/>
          <w:spacing w:val="5"/>
          <w:sz w:val="24"/>
          <w:szCs w:val="24"/>
        </w:rPr>
        <w:br/>
      </w:r>
      <w:r w:rsidR="006F4B35">
        <w:rPr>
          <w:rFonts w:ascii="Times New Roman" w:hAnsi="Times New Roman" w:cs="Times New Roman"/>
          <w:spacing w:val="5"/>
          <w:sz w:val="24"/>
          <w:szCs w:val="24"/>
          <w:shd w:val="clear" w:color="auto" w:fill="FFFFFF"/>
        </w:rPr>
        <w:t>dye. Here NaCl or glauber</w:t>
      </w:r>
      <w:r w:rsidR="00446270" w:rsidRPr="00446270">
        <w:rPr>
          <w:rFonts w:ascii="Times New Roman" w:hAnsi="Times New Roman" w:cs="Times New Roman"/>
          <w:spacing w:val="5"/>
          <w:sz w:val="24"/>
          <w:szCs w:val="24"/>
          <w:shd w:val="clear" w:color="auto" w:fill="FFFFFF"/>
        </w:rPr>
        <w:t xml:space="preserve"> salt used as a electrolyte. This electrolyte neutralize absorption</w:t>
      </w:r>
      <w:r w:rsidR="00446270" w:rsidRPr="00446270">
        <w:rPr>
          <w:rFonts w:ascii="Times New Roman" w:hAnsi="Times New Roman" w:cs="Times New Roman"/>
          <w:spacing w:val="5"/>
          <w:sz w:val="24"/>
          <w:szCs w:val="24"/>
        </w:rPr>
        <w:br/>
      </w:r>
      <w:r w:rsidR="00446270" w:rsidRPr="00A40D6A">
        <w:rPr>
          <w:rFonts w:ascii="Times New Roman" w:hAnsi="Times New Roman" w:cs="Times New Roman"/>
          <w:b/>
          <w:spacing w:val="5"/>
          <w:sz w:val="24"/>
          <w:szCs w:val="24"/>
          <w:shd w:val="clear" w:color="auto" w:fill="FFFFFF"/>
        </w:rPr>
        <w:t>Fixation:</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shd w:val="clear" w:color="auto" w:fill="FFFFFF"/>
        </w:rPr>
        <w:t>Fixation of dye means the reaction of reactive group of dye with terminal-oH or NH2 group</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shd w:val="clear" w:color="auto" w:fill="FFFFFF"/>
        </w:rPr>
        <w:t>of fiber and thus forming strong </w:t>
      </w:r>
      <w:r w:rsidR="00446270" w:rsidRPr="00446270">
        <w:rPr>
          <w:rStyle w:val="rcolor6"/>
          <w:rFonts w:ascii="Times New Roman" w:hAnsi="Times New Roman" w:cs="Times New Roman"/>
          <w:bCs/>
          <w:spacing w:val="5"/>
          <w:sz w:val="24"/>
          <w:szCs w:val="24"/>
          <w:shd w:val="clear" w:color="auto" w:fill="FFFFFF"/>
        </w:rPr>
        <w:t>chemical bond </w:t>
      </w:r>
      <w:r w:rsidR="00446270" w:rsidRPr="00446270">
        <w:rPr>
          <w:rFonts w:ascii="Times New Roman" w:hAnsi="Times New Roman" w:cs="Times New Roman"/>
          <w:spacing w:val="5"/>
          <w:sz w:val="24"/>
          <w:szCs w:val="24"/>
          <w:shd w:val="clear" w:color="auto" w:fill="FFFFFF"/>
        </w:rPr>
        <w:t>with the fiber. These phase </w:t>
      </w:r>
      <w:r w:rsidR="00446270" w:rsidRPr="00446270">
        <w:rPr>
          <w:rStyle w:val="rcolor1"/>
          <w:rFonts w:ascii="Times New Roman" w:hAnsi="Times New Roman" w:cs="Times New Roman"/>
          <w:bCs/>
          <w:spacing w:val="5"/>
          <w:sz w:val="24"/>
          <w:szCs w:val="24"/>
          <w:shd w:val="clear" w:color="auto" w:fill="FFFFFF"/>
        </w:rPr>
        <w:t>is extremely </w:t>
      </w:r>
      <w:r w:rsidR="00446270" w:rsidRPr="00446270">
        <w:rPr>
          <w:rFonts w:ascii="Times New Roman" w:hAnsi="Times New Roman" w:cs="Times New Roman"/>
          <w:spacing w:val="5"/>
          <w:sz w:val="24"/>
          <w:szCs w:val="24"/>
          <w:shd w:val="clear" w:color="auto" w:fill="FFFFFF"/>
        </w:rPr>
        <w:t>important.</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shd w:val="clear" w:color="auto" w:fill="FFFFFF"/>
        </w:rPr>
        <w:t>In this phase PH maintain by adding alkali.</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rPr>
        <w:br/>
      </w:r>
      <w:r w:rsidR="00446270" w:rsidRPr="00A40D6A">
        <w:rPr>
          <w:rFonts w:ascii="Times New Roman" w:hAnsi="Times New Roman" w:cs="Times New Roman"/>
          <w:b/>
          <w:spacing w:val="5"/>
          <w:sz w:val="24"/>
          <w:szCs w:val="24"/>
          <w:shd w:val="clear" w:color="auto" w:fill="FFFFFF"/>
        </w:rPr>
        <w:t>Wash off:</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shd w:val="clear" w:color="auto" w:fill="FFFFFF"/>
        </w:rPr>
        <w:t>As the dyeing is complete, </w:t>
      </w:r>
      <w:r w:rsidR="00446270" w:rsidRPr="00446270">
        <w:rPr>
          <w:rStyle w:val="rcolor4"/>
          <w:rFonts w:ascii="Times New Roman" w:hAnsi="Times New Roman" w:cs="Times New Roman"/>
          <w:bCs/>
          <w:spacing w:val="5"/>
          <w:sz w:val="24"/>
          <w:szCs w:val="24"/>
          <w:shd w:val="clear" w:color="auto" w:fill="FFFFFF"/>
        </w:rPr>
        <w:t>an honest </w:t>
      </w:r>
      <w:r w:rsidR="00446270" w:rsidRPr="00446270">
        <w:rPr>
          <w:rFonts w:ascii="Times New Roman" w:hAnsi="Times New Roman" w:cs="Times New Roman"/>
          <w:spacing w:val="5"/>
          <w:sz w:val="24"/>
          <w:szCs w:val="24"/>
          <w:shd w:val="clear" w:color="auto" w:fill="FFFFFF"/>
        </w:rPr>
        <w:t>wash must be applied to </w:t>
      </w:r>
      <w:r w:rsidR="00446270" w:rsidRPr="00446270">
        <w:rPr>
          <w:rStyle w:val="rcolor5"/>
          <w:rFonts w:ascii="Times New Roman" w:hAnsi="Times New Roman" w:cs="Times New Roman"/>
          <w:bCs/>
          <w:spacing w:val="5"/>
          <w:sz w:val="24"/>
          <w:szCs w:val="24"/>
          <w:shd w:val="clear" w:color="auto" w:fill="FFFFFF"/>
        </w:rPr>
        <w:t>the fabric </w:t>
      </w:r>
      <w:r w:rsidR="00446270" w:rsidRPr="00446270">
        <w:rPr>
          <w:rStyle w:val="rcolor6"/>
          <w:rFonts w:ascii="Times New Roman" w:hAnsi="Times New Roman" w:cs="Times New Roman"/>
          <w:bCs/>
          <w:spacing w:val="5"/>
          <w:sz w:val="24"/>
          <w:szCs w:val="24"/>
          <w:shd w:val="clear" w:color="auto" w:fill="FFFFFF"/>
        </w:rPr>
        <w:t>to get rid of </w:t>
      </w:r>
      <w:r w:rsidR="00446270" w:rsidRPr="00446270">
        <w:rPr>
          <w:rFonts w:ascii="Times New Roman" w:hAnsi="Times New Roman" w:cs="Times New Roman"/>
          <w:spacing w:val="5"/>
          <w:sz w:val="24"/>
          <w:szCs w:val="24"/>
          <w:shd w:val="clear" w:color="auto" w:fill="FFFFFF"/>
        </w:rPr>
        <w:t>extra and</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shd w:val="clear" w:color="auto" w:fill="FFFFFF"/>
        </w:rPr>
        <w:t>unfixed dye. </w:t>
      </w:r>
      <w:r w:rsidR="00E60CD5" w:rsidRPr="00446270">
        <w:rPr>
          <w:rStyle w:val="rcolor1"/>
          <w:rFonts w:ascii="Times New Roman" w:hAnsi="Times New Roman" w:cs="Times New Roman"/>
          <w:bCs/>
          <w:spacing w:val="5"/>
          <w:sz w:val="24"/>
          <w:szCs w:val="24"/>
          <w:shd w:val="clear" w:color="auto" w:fill="FFFFFF"/>
        </w:rPr>
        <w:t>Wash</w:t>
      </w:r>
      <w:r w:rsidR="00446270" w:rsidRPr="00446270">
        <w:rPr>
          <w:rStyle w:val="rcolor1"/>
          <w:rFonts w:ascii="Times New Roman" w:hAnsi="Times New Roman" w:cs="Times New Roman"/>
          <w:bCs/>
          <w:spacing w:val="5"/>
          <w:sz w:val="24"/>
          <w:szCs w:val="24"/>
          <w:shd w:val="clear" w:color="auto" w:fill="FFFFFF"/>
        </w:rPr>
        <w:t> </w:t>
      </w:r>
      <w:r w:rsidR="00446270" w:rsidRPr="00446270">
        <w:rPr>
          <w:rFonts w:ascii="Times New Roman" w:hAnsi="Times New Roman" w:cs="Times New Roman"/>
          <w:spacing w:val="5"/>
          <w:sz w:val="24"/>
          <w:szCs w:val="24"/>
          <w:shd w:val="clear" w:color="auto" w:fill="FFFFFF"/>
        </w:rPr>
        <w:t>is need for level dyeing and good wash fastness. </w:t>
      </w:r>
      <w:r w:rsidR="00E60CD5" w:rsidRPr="00446270">
        <w:rPr>
          <w:rStyle w:val="rcolor2"/>
          <w:rFonts w:ascii="Times New Roman" w:hAnsi="Times New Roman" w:cs="Times New Roman"/>
          <w:bCs/>
          <w:spacing w:val="5"/>
          <w:sz w:val="24"/>
          <w:szCs w:val="24"/>
          <w:shd w:val="clear" w:color="auto" w:fill="FFFFFF"/>
        </w:rPr>
        <w:t>It’s</w:t>
      </w:r>
      <w:r w:rsidR="00446270" w:rsidRPr="00446270">
        <w:rPr>
          <w:rStyle w:val="rcolor2"/>
          <w:rFonts w:ascii="Times New Roman" w:hAnsi="Times New Roman" w:cs="Times New Roman"/>
          <w:bCs/>
          <w:spacing w:val="5"/>
          <w:sz w:val="24"/>
          <w:szCs w:val="24"/>
          <w:shd w:val="clear" w:color="auto" w:fill="FFFFFF"/>
        </w:rPr>
        <w:t> </w:t>
      </w:r>
      <w:r w:rsidR="00446270" w:rsidRPr="00446270">
        <w:rPr>
          <w:rFonts w:ascii="Times New Roman" w:hAnsi="Times New Roman" w:cs="Times New Roman"/>
          <w:spacing w:val="5"/>
          <w:sz w:val="24"/>
          <w:szCs w:val="24"/>
          <w:shd w:val="clear" w:color="auto" w:fill="FFFFFF"/>
        </w:rPr>
        <w:t>done by a series</w:t>
      </w:r>
      <w:r w:rsidR="00446270" w:rsidRPr="00446270">
        <w:rPr>
          <w:rFonts w:ascii="Times New Roman" w:hAnsi="Times New Roman" w:cs="Times New Roman"/>
          <w:spacing w:val="5"/>
          <w:sz w:val="24"/>
          <w:szCs w:val="24"/>
        </w:rPr>
        <w:br/>
      </w:r>
      <w:r w:rsidR="00446270" w:rsidRPr="00446270">
        <w:rPr>
          <w:rFonts w:ascii="Times New Roman" w:hAnsi="Times New Roman" w:cs="Times New Roman"/>
          <w:spacing w:val="5"/>
          <w:sz w:val="24"/>
          <w:szCs w:val="24"/>
          <w:shd w:val="clear" w:color="auto" w:fill="FFFFFF"/>
        </w:rPr>
        <w:t>of hot wash, cold wash and soap solution wash.</w:t>
      </w:r>
    </w:p>
    <w:p w:rsidR="00AD3918" w:rsidRPr="00446270" w:rsidRDefault="00AD3918" w:rsidP="00191031">
      <w:pPr>
        <w:spacing w:after="0" w:line="360" w:lineRule="auto"/>
        <w:jc w:val="both"/>
        <w:rPr>
          <w:rFonts w:ascii="Times New Roman" w:hAnsi="Times New Roman" w:cs="Times New Roman"/>
          <w:sz w:val="24"/>
          <w:szCs w:val="24"/>
        </w:rPr>
      </w:pPr>
    </w:p>
    <w:p w:rsidR="00AD3918" w:rsidRPr="001719AD" w:rsidRDefault="005F186E" w:rsidP="00191031">
      <w:pPr>
        <w:spacing w:after="0" w:line="360" w:lineRule="auto"/>
        <w:rPr>
          <w:rFonts w:ascii="Times New Roman" w:hAnsi="Times New Roman" w:cs="Times New Roman"/>
          <w:color w:val="000000"/>
          <w:sz w:val="24"/>
          <w:szCs w:val="24"/>
        </w:rPr>
      </w:pPr>
      <w:bookmarkStart w:id="34" w:name="_Toc60939676"/>
      <w:r w:rsidRPr="001F09AA">
        <w:rPr>
          <w:rStyle w:val="Heading3Char"/>
          <w:rFonts w:eastAsiaTheme="minorEastAsia"/>
        </w:rPr>
        <w:t>2.</w:t>
      </w:r>
      <w:r w:rsidR="00C25225" w:rsidRPr="001F09AA">
        <w:rPr>
          <w:rStyle w:val="Heading3Char"/>
          <w:rFonts w:eastAsiaTheme="minorEastAsia"/>
        </w:rPr>
        <w:t>10</w:t>
      </w:r>
      <w:r w:rsidRPr="001F09AA">
        <w:rPr>
          <w:rStyle w:val="Heading3Char"/>
          <w:rFonts w:eastAsiaTheme="minorEastAsia"/>
        </w:rPr>
        <w:t>.</w:t>
      </w:r>
      <w:r w:rsidR="0010238A" w:rsidRPr="001F09AA">
        <w:rPr>
          <w:rStyle w:val="Heading3Char"/>
          <w:rFonts w:eastAsiaTheme="minorEastAsia"/>
        </w:rPr>
        <w:t>1</w:t>
      </w:r>
      <w:r w:rsidRPr="001F09AA">
        <w:rPr>
          <w:rStyle w:val="Heading3Char"/>
          <w:rFonts w:eastAsiaTheme="minorEastAsia"/>
        </w:rPr>
        <w:t xml:space="preserve"> Color variation of reactive dye:</w:t>
      </w:r>
      <w:bookmarkEnd w:id="34"/>
      <w:r w:rsidRPr="001F09AA">
        <w:rPr>
          <w:rStyle w:val="Heading3Char"/>
          <w:rFonts w:eastAsiaTheme="minorEastAsia"/>
        </w:rPr>
        <w:br/>
      </w:r>
      <w:r w:rsidRPr="001719AD">
        <w:rPr>
          <w:rFonts w:ascii="Times New Roman" w:hAnsi="Times New Roman" w:cs="Times New Roman"/>
          <w:color w:val="000000"/>
          <w:sz w:val="24"/>
          <w:szCs w:val="24"/>
        </w:rPr>
        <w:sym w:font="Wingdings" w:char="F0FC"/>
      </w:r>
      <w:r w:rsidRPr="001719AD">
        <w:rPr>
          <w:rFonts w:ascii="Times New Roman" w:hAnsi="Times New Roman" w:cs="Times New Roman"/>
          <w:color w:val="000000"/>
          <w:sz w:val="24"/>
          <w:szCs w:val="24"/>
        </w:rPr>
        <w:t xml:space="preserve"> Light (0.25%)</w:t>
      </w:r>
      <w:r w:rsidRPr="001719AD">
        <w:rPr>
          <w:rFonts w:ascii="Times New Roman" w:hAnsi="Times New Roman" w:cs="Times New Roman"/>
          <w:color w:val="000000"/>
          <w:sz w:val="24"/>
          <w:szCs w:val="24"/>
        </w:rPr>
        <w:br/>
      </w:r>
      <w:r w:rsidRPr="001719AD">
        <w:rPr>
          <w:rFonts w:ascii="Times New Roman" w:hAnsi="Times New Roman" w:cs="Times New Roman"/>
          <w:color w:val="000000"/>
          <w:sz w:val="24"/>
          <w:szCs w:val="24"/>
        </w:rPr>
        <w:sym w:font="Wingdings" w:char="F0FC"/>
      </w:r>
      <w:r w:rsidR="00F268E6">
        <w:rPr>
          <w:rFonts w:ascii="Times New Roman" w:hAnsi="Times New Roman" w:cs="Times New Roman"/>
          <w:color w:val="000000"/>
          <w:sz w:val="24"/>
          <w:szCs w:val="24"/>
        </w:rPr>
        <w:t xml:space="preserve"> Medium (1</w:t>
      </w:r>
      <w:r w:rsidRPr="001719AD">
        <w:rPr>
          <w:rFonts w:ascii="Times New Roman" w:hAnsi="Times New Roman" w:cs="Times New Roman"/>
          <w:color w:val="000000"/>
          <w:sz w:val="24"/>
          <w:szCs w:val="24"/>
        </w:rPr>
        <w:t>%)</w:t>
      </w:r>
      <w:r w:rsidRPr="001719AD">
        <w:rPr>
          <w:rFonts w:ascii="Times New Roman" w:hAnsi="Times New Roman" w:cs="Times New Roman"/>
          <w:color w:val="000000"/>
          <w:sz w:val="24"/>
          <w:szCs w:val="24"/>
        </w:rPr>
        <w:br/>
      </w:r>
      <w:r w:rsidRPr="001719AD">
        <w:rPr>
          <w:rFonts w:ascii="Times New Roman" w:hAnsi="Times New Roman" w:cs="Times New Roman"/>
          <w:color w:val="000000"/>
          <w:sz w:val="24"/>
          <w:szCs w:val="24"/>
        </w:rPr>
        <w:sym w:font="Wingdings" w:char="F0FC"/>
      </w:r>
      <w:r w:rsidRPr="001719AD">
        <w:rPr>
          <w:rFonts w:ascii="Times New Roman" w:hAnsi="Times New Roman" w:cs="Times New Roman"/>
          <w:color w:val="000000"/>
          <w:sz w:val="24"/>
          <w:szCs w:val="24"/>
        </w:rPr>
        <w:t xml:space="preserve"> Dark (</w:t>
      </w:r>
      <w:r w:rsidR="0073196A">
        <w:rPr>
          <w:rFonts w:ascii="Times New Roman" w:hAnsi="Times New Roman" w:cs="Times New Roman"/>
          <w:color w:val="000000"/>
          <w:sz w:val="24"/>
          <w:szCs w:val="24"/>
        </w:rPr>
        <w:t>2</w:t>
      </w:r>
      <w:r w:rsidRPr="001719AD">
        <w:rPr>
          <w:rFonts w:ascii="Times New Roman" w:hAnsi="Times New Roman" w:cs="Times New Roman"/>
          <w:color w:val="000000"/>
          <w:sz w:val="24"/>
          <w:szCs w:val="24"/>
        </w:rPr>
        <w:t>%)</w:t>
      </w:r>
    </w:p>
    <w:p w:rsidR="00F5559E" w:rsidRDefault="00F5559E" w:rsidP="00191031">
      <w:pPr>
        <w:spacing w:after="0" w:line="360" w:lineRule="auto"/>
        <w:rPr>
          <w:rFonts w:ascii="Times New Roman" w:hAnsi="Times New Roman" w:cs="Times New Roman"/>
          <w:color w:val="000000"/>
          <w:sz w:val="24"/>
          <w:szCs w:val="24"/>
        </w:rPr>
      </w:pPr>
    </w:p>
    <w:p w:rsidR="001F09AA" w:rsidRDefault="001F09AA" w:rsidP="00191031">
      <w:pPr>
        <w:spacing w:after="0" w:line="360" w:lineRule="auto"/>
        <w:rPr>
          <w:rFonts w:ascii="Times New Roman" w:hAnsi="Times New Roman" w:cs="Times New Roman"/>
          <w:color w:val="000000"/>
          <w:sz w:val="24"/>
          <w:szCs w:val="24"/>
        </w:rPr>
      </w:pPr>
    </w:p>
    <w:p w:rsidR="001F09AA" w:rsidRDefault="001F09AA" w:rsidP="00191031">
      <w:pPr>
        <w:spacing w:after="0" w:line="360" w:lineRule="auto"/>
        <w:rPr>
          <w:rFonts w:ascii="Times New Roman" w:hAnsi="Times New Roman" w:cs="Times New Roman"/>
          <w:color w:val="000000"/>
          <w:sz w:val="24"/>
          <w:szCs w:val="24"/>
        </w:rPr>
      </w:pPr>
    </w:p>
    <w:p w:rsidR="001F09AA" w:rsidRDefault="001F09AA" w:rsidP="00191031">
      <w:pPr>
        <w:spacing w:after="0" w:line="360" w:lineRule="auto"/>
        <w:rPr>
          <w:rFonts w:ascii="Times New Roman" w:hAnsi="Times New Roman" w:cs="Times New Roman"/>
          <w:color w:val="000000"/>
          <w:sz w:val="24"/>
          <w:szCs w:val="24"/>
        </w:rPr>
      </w:pPr>
    </w:p>
    <w:p w:rsidR="001357FD" w:rsidRDefault="001357FD" w:rsidP="00191031">
      <w:pPr>
        <w:spacing w:after="0" w:line="360" w:lineRule="auto"/>
        <w:rPr>
          <w:rFonts w:ascii="Times New Roman" w:hAnsi="Times New Roman" w:cs="Times New Roman"/>
          <w:color w:val="000000"/>
          <w:sz w:val="24"/>
          <w:szCs w:val="24"/>
        </w:rPr>
      </w:pPr>
    </w:p>
    <w:p w:rsidR="001357FD" w:rsidRDefault="001357FD" w:rsidP="00191031">
      <w:pPr>
        <w:spacing w:after="0" w:line="360" w:lineRule="auto"/>
        <w:rPr>
          <w:rFonts w:ascii="Times New Roman" w:hAnsi="Times New Roman" w:cs="Times New Roman"/>
          <w:color w:val="000000"/>
          <w:sz w:val="24"/>
          <w:szCs w:val="24"/>
        </w:rPr>
      </w:pPr>
    </w:p>
    <w:p w:rsidR="001F09AA" w:rsidRPr="001719AD" w:rsidRDefault="001F09AA" w:rsidP="00191031">
      <w:pPr>
        <w:spacing w:after="0" w:line="360" w:lineRule="auto"/>
        <w:rPr>
          <w:rFonts w:ascii="Times New Roman" w:hAnsi="Times New Roman" w:cs="Times New Roman"/>
          <w:color w:val="000000"/>
          <w:sz w:val="24"/>
          <w:szCs w:val="24"/>
        </w:rPr>
      </w:pPr>
    </w:p>
    <w:p w:rsidR="00F5559E" w:rsidRPr="001719AD" w:rsidRDefault="00F5559E" w:rsidP="001F09AA">
      <w:pPr>
        <w:pStyle w:val="Heading3"/>
      </w:pPr>
      <w:bookmarkStart w:id="35" w:name="_Toc60939677"/>
      <w:r w:rsidRPr="001719AD">
        <w:t>2.</w:t>
      </w:r>
      <w:r w:rsidR="00C25225">
        <w:t>10</w:t>
      </w:r>
      <w:r w:rsidRPr="001719AD">
        <w:t>.</w:t>
      </w:r>
      <w:r w:rsidR="00D54BFF" w:rsidRPr="001719AD">
        <w:t>2</w:t>
      </w:r>
      <w:r w:rsidRPr="001719AD">
        <w:t xml:space="preserve"> Reactive blue (light shade)</w:t>
      </w:r>
      <w:bookmarkEnd w:id="35"/>
    </w:p>
    <w:p w:rsidR="00AD3918" w:rsidRPr="001719AD" w:rsidRDefault="00F5559E" w:rsidP="00191031">
      <w:pPr>
        <w:spacing w:after="0" w:line="360" w:lineRule="auto"/>
        <w:rPr>
          <w:rFonts w:ascii="Times New Roman" w:hAnsi="Times New Roman" w:cs="Times New Roman"/>
          <w:color w:val="000000"/>
          <w:sz w:val="24"/>
          <w:szCs w:val="24"/>
        </w:rPr>
      </w:pPr>
      <w:r w:rsidRPr="001719AD">
        <w:rPr>
          <w:rFonts w:ascii="Times New Roman" w:hAnsi="Times New Roman" w:cs="Times New Roman"/>
          <w:noProof/>
          <w:color w:val="000000"/>
          <w:sz w:val="24"/>
          <w:szCs w:val="24"/>
          <w:lang w:bidi="ar-SA"/>
        </w:rPr>
        <w:drawing>
          <wp:inline distT="0" distB="0" distL="0" distR="0">
            <wp:extent cx="5733415" cy="1634948"/>
            <wp:effectExtent l="19050" t="0" r="63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733415" cy="1634948"/>
                    </a:xfrm>
                    <a:prstGeom prst="rect">
                      <a:avLst/>
                    </a:prstGeom>
                    <a:noFill/>
                    <a:ln w="9525">
                      <a:noFill/>
                      <a:miter lim="800000"/>
                      <a:headEnd/>
                      <a:tailEnd/>
                    </a:ln>
                  </pic:spPr>
                </pic:pic>
              </a:graphicData>
            </a:graphic>
          </wp:inline>
        </w:drawing>
      </w:r>
    </w:p>
    <w:p w:rsidR="00F5559E" w:rsidRPr="001719AD" w:rsidRDefault="00F5559E" w:rsidP="00F5559E">
      <w:pPr>
        <w:spacing w:after="0" w:line="360" w:lineRule="auto"/>
        <w:jc w:val="center"/>
        <w:rPr>
          <w:rFonts w:ascii="Times New Roman" w:hAnsi="Times New Roman" w:cs="Times New Roman"/>
          <w:b/>
          <w:bCs/>
          <w:color w:val="000000"/>
          <w:sz w:val="24"/>
          <w:szCs w:val="24"/>
        </w:rPr>
      </w:pPr>
      <w:r w:rsidRPr="001719AD">
        <w:rPr>
          <w:rFonts w:ascii="Times New Roman" w:hAnsi="Times New Roman" w:cs="Times New Roman"/>
          <w:color w:val="000000"/>
          <w:sz w:val="24"/>
          <w:szCs w:val="24"/>
        </w:rPr>
        <w:t>Figure 2.</w:t>
      </w:r>
      <w:r w:rsidR="00D54BFF" w:rsidRPr="001719AD">
        <w:rPr>
          <w:rFonts w:ascii="Times New Roman" w:hAnsi="Times New Roman" w:cs="Times New Roman"/>
          <w:color w:val="000000"/>
          <w:sz w:val="24"/>
          <w:szCs w:val="24"/>
        </w:rPr>
        <w:t>2</w:t>
      </w:r>
      <w:r w:rsidRPr="001719AD">
        <w:rPr>
          <w:rFonts w:ascii="Times New Roman" w:hAnsi="Times New Roman" w:cs="Times New Roman"/>
          <w:color w:val="000000"/>
          <w:sz w:val="24"/>
          <w:szCs w:val="24"/>
        </w:rPr>
        <w:t>: Reactive blue</w:t>
      </w:r>
      <w:r w:rsidR="00E60CD5">
        <w:rPr>
          <w:rFonts w:ascii="Times New Roman" w:hAnsi="Times New Roman" w:cs="Times New Roman"/>
          <w:color w:val="000000"/>
          <w:sz w:val="24"/>
          <w:szCs w:val="24"/>
        </w:rPr>
        <w:t xml:space="preserve"> </w:t>
      </w:r>
      <w:r w:rsidRPr="001719AD">
        <w:rPr>
          <w:rFonts w:ascii="Times New Roman" w:hAnsi="Times New Roman" w:cs="Times New Roman"/>
          <w:color w:val="000000"/>
          <w:sz w:val="24"/>
          <w:szCs w:val="24"/>
        </w:rPr>
        <w:t>(light shade)</w:t>
      </w:r>
    </w:p>
    <w:p w:rsidR="00C25225" w:rsidRDefault="00C25225" w:rsidP="00F5559E">
      <w:pPr>
        <w:spacing w:after="0" w:line="360" w:lineRule="auto"/>
        <w:rPr>
          <w:rFonts w:ascii="Times New Roman" w:hAnsi="Times New Roman" w:cs="Times New Roman"/>
          <w:b/>
          <w:bCs/>
          <w:color w:val="000000"/>
          <w:sz w:val="24"/>
          <w:szCs w:val="24"/>
        </w:rPr>
      </w:pPr>
    </w:p>
    <w:p w:rsidR="00C25225" w:rsidRDefault="00C25225" w:rsidP="00F5559E">
      <w:pPr>
        <w:spacing w:after="0" w:line="360" w:lineRule="auto"/>
        <w:rPr>
          <w:rFonts w:ascii="Times New Roman" w:hAnsi="Times New Roman" w:cs="Times New Roman"/>
          <w:b/>
          <w:bCs/>
          <w:color w:val="000000"/>
          <w:sz w:val="24"/>
          <w:szCs w:val="24"/>
        </w:rPr>
      </w:pPr>
    </w:p>
    <w:p w:rsidR="00C25225" w:rsidRDefault="00C25225" w:rsidP="00F5559E">
      <w:pPr>
        <w:spacing w:after="0" w:line="360" w:lineRule="auto"/>
        <w:rPr>
          <w:rFonts w:ascii="Times New Roman" w:hAnsi="Times New Roman" w:cs="Times New Roman"/>
          <w:b/>
          <w:bCs/>
          <w:color w:val="000000"/>
          <w:sz w:val="24"/>
          <w:szCs w:val="24"/>
        </w:rPr>
      </w:pPr>
    </w:p>
    <w:p w:rsidR="005F186E" w:rsidRPr="001719AD" w:rsidRDefault="00F5559E" w:rsidP="001F09AA">
      <w:pPr>
        <w:pStyle w:val="Heading3"/>
      </w:pPr>
      <w:bookmarkStart w:id="36" w:name="_Toc60939678"/>
      <w:r w:rsidRPr="001719AD">
        <w:t>2.</w:t>
      </w:r>
      <w:r w:rsidR="00C25225">
        <w:t>10</w:t>
      </w:r>
      <w:r w:rsidRPr="001719AD">
        <w:t>.</w:t>
      </w:r>
      <w:r w:rsidR="00D54BFF" w:rsidRPr="001719AD">
        <w:t>2</w:t>
      </w:r>
      <w:r w:rsidRPr="001719AD">
        <w:t xml:space="preserve"> Reactive blue</w:t>
      </w:r>
      <w:r w:rsidR="00E60CD5">
        <w:t xml:space="preserve"> </w:t>
      </w:r>
      <w:r w:rsidR="00F268E6" w:rsidRPr="001719AD">
        <w:t>(Medium</w:t>
      </w:r>
      <w:r w:rsidRPr="001719AD">
        <w:t xml:space="preserve"> shade)</w:t>
      </w:r>
      <w:bookmarkEnd w:id="36"/>
    </w:p>
    <w:p w:rsidR="00F5559E" w:rsidRPr="001719AD" w:rsidRDefault="00F5559E" w:rsidP="00F5559E">
      <w:pPr>
        <w:spacing w:after="0" w:line="360" w:lineRule="auto"/>
        <w:rPr>
          <w:rFonts w:ascii="Times New Roman" w:hAnsi="Times New Roman" w:cs="Times New Roman"/>
          <w:b/>
          <w:bCs/>
          <w:color w:val="000000"/>
          <w:sz w:val="24"/>
          <w:szCs w:val="24"/>
        </w:rPr>
      </w:pPr>
      <w:r w:rsidRPr="001719AD">
        <w:rPr>
          <w:rFonts w:ascii="Times New Roman" w:hAnsi="Times New Roman" w:cs="Times New Roman"/>
          <w:b/>
          <w:bCs/>
          <w:noProof/>
          <w:color w:val="000000"/>
          <w:sz w:val="24"/>
          <w:szCs w:val="24"/>
          <w:lang w:bidi="ar-SA"/>
        </w:rPr>
        <w:drawing>
          <wp:inline distT="0" distB="0" distL="0" distR="0">
            <wp:extent cx="5722620" cy="156972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5722620" cy="1569720"/>
                    </a:xfrm>
                    <a:prstGeom prst="rect">
                      <a:avLst/>
                    </a:prstGeom>
                    <a:noFill/>
                    <a:ln w="9525">
                      <a:noFill/>
                      <a:miter lim="800000"/>
                      <a:headEnd/>
                      <a:tailEnd/>
                    </a:ln>
                  </pic:spPr>
                </pic:pic>
              </a:graphicData>
            </a:graphic>
          </wp:inline>
        </w:drawing>
      </w:r>
    </w:p>
    <w:p w:rsidR="00F5559E" w:rsidRPr="001719AD" w:rsidRDefault="00F5559E" w:rsidP="00F5559E">
      <w:pPr>
        <w:spacing w:after="0" w:line="360" w:lineRule="auto"/>
        <w:jc w:val="center"/>
        <w:rPr>
          <w:rFonts w:ascii="Times New Roman" w:hAnsi="Times New Roman" w:cs="Times New Roman"/>
          <w:color w:val="000000"/>
          <w:sz w:val="24"/>
          <w:szCs w:val="24"/>
        </w:rPr>
      </w:pPr>
      <w:r w:rsidRPr="001719AD">
        <w:rPr>
          <w:rFonts w:ascii="Times New Roman" w:hAnsi="Times New Roman" w:cs="Times New Roman"/>
          <w:color w:val="000000"/>
          <w:sz w:val="24"/>
          <w:szCs w:val="24"/>
        </w:rPr>
        <w:lastRenderedPageBreak/>
        <w:t>Figure 2.</w:t>
      </w:r>
      <w:r w:rsidR="00D54BFF" w:rsidRPr="001719AD">
        <w:rPr>
          <w:rFonts w:ascii="Times New Roman" w:hAnsi="Times New Roman" w:cs="Times New Roman"/>
          <w:color w:val="000000"/>
          <w:sz w:val="24"/>
          <w:szCs w:val="24"/>
        </w:rPr>
        <w:t>3</w:t>
      </w:r>
      <w:r w:rsidRPr="001719AD">
        <w:rPr>
          <w:rFonts w:ascii="Times New Roman" w:hAnsi="Times New Roman" w:cs="Times New Roman"/>
          <w:color w:val="000000"/>
          <w:sz w:val="24"/>
          <w:szCs w:val="24"/>
        </w:rPr>
        <w:t>: Reactive blue</w:t>
      </w:r>
      <w:r w:rsidR="005C6C85">
        <w:rPr>
          <w:rFonts w:ascii="Times New Roman" w:hAnsi="Times New Roman" w:cs="Times New Roman"/>
          <w:color w:val="000000"/>
          <w:sz w:val="24"/>
          <w:szCs w:val="24"/>
        </w:rPr>
        <w:t xml:space="preserve"> </w:t>
      </w:r>
      <w:r w:rsidR="00F268E6">
        <w:rPr>
          <w:rFonts w:ascii="Times New Roman" w:hAnsi="Times New Roman" w:cs="Times New Roman"/>
          <w:color w:val="000000"/>
          <w:sz w:val="24"/>
          <w:szCs w:val="24"/>
        </w:rPr>
        <w:t>(1</w:t>
      </w:r>
      <w:r w:rsidRPr="001719AD">
        <w:rPr>
          <w:rFonts w:ascii="Times New Roman" w:hAnsi="Times New Roman" w:cs="Times New Roman"/>
          <w:color w:val="000000"/>
          <w:sz w:val="24"/>
          <w:szCs w:val="24"/>
        </w:rPr>
        <w:t>%)</w:t>
      </w:r>
    </w:p>
    <w:p w:rsidR="00F5559E" w:rsidRPr="001719AD" w:rsidRDefault="00F5559E" w:rsidP="00F5559E">
      <w:pPr>
        <w:spacing w:after="0" w:line="360" w:lineRule="auto"/>
        <w:rPr>
          <w:rFonts w:ascii="Times New Roman" w:hAnsi="Times New Roman" w:cs="Times New Roman"/>
          <w:b/>
          <w:bCs/>
          <w:color w:val="000000"/>
          <w:sz w:val="24"/>
          <w:szCs w:val="24"/>
        </w:rPr>
      </w:pPr>
    </w:p>
    <w:p w:rsidR="00F5559E" w:rsidRPr="001719AD" w:rsidRDefault="00F5559E" w:rsidP="00F5559E">
      <w:pPr>
        <w:spacing w:after="0" w:line="360" w:lineRule="auto"/>
        <w:rPr>
          <w:rFonts w:ascii="Times New Roman" w:hAnsi="Times New Roman" w:cs="Times New Roman"/>
          <w:b/>
          <w:bCs/>
          <w:color w:val="000000"/>
          <w:sz w:val="24"/>
          <w:szCs w:val="24"/>
        </w:rPr>
      </w:pPr>
    </w:p>
    <w:p w:rsidR="00F5559E" w:rsidRPr="001719AD" w:rsidRDefault="00F5559E" w:rsidP="001F09AA">
      <w:pPr>
        <w:pStyle w:val="Heading3"/>
      </w:pPr>
      <w:bookmarkStart w:id="37" w:name="_Toc60939679"/>
      <w:r w:rsidRPr="001719AD">
        <w:t>2.</w:t>
      </w:r>
      <w:r w:rsidR="00C25225">
        <w:t>10</w:t>
      </w:r>
      <w:r w:rsidRPr="001719AD">
        <w:t>.</w:t>
      </w:r>
      <w:r w:rsidR="00D54BFF" w:rsidRPr="001719AD">
        <w:t>3</w:t>
      </w:r>
      <w:r w:rsidRPr="001719AD">
        <w:t xml:space="preserve"> Reactive blue (Dark shade)</w:t>
      </w:r>
      <w:bookmarkEnd w:id="37"/>
    </w:p>
    <w:p w:rsidR="00F5559E" w:rsidRPr="001719AD" w:rsidRDefault="00F5559E" w:rsidP="00F5559E">
      <w:pPr>
        <w:spacing w:after="0" w:line="360" w:lineRule="auto"/>
        <w:rPr>
          <w:rFonts w:ascii="Times New Roman" w:hAnsi="Times New Roman" w:cs="Times New Roman"/>
          <w:b/>
          <w:bCs/>
          <w:color w:val="000000"/>
          <w:sz w:val="24"/>
          <w:szCs w:val="24"/>
        </w:rPr>
      </w:pPr>
      <w:r w:rsidRPr="001719AD">
        <w:rPr>
          <w:rFonts w:ascii="Times New Roman" w:hAnsi="Times New Roman" w:cs="Times New Roman"/>
          <w:b/>
          <w:bCs/>
          <w:noProof/>
          <w:color w:val="000000"/>
          <w:sz w:val="24"/>
          <w:szCs w:val="24"/>
          <w:lang w:bidi="ar-SA"/>
        </w:rPr>
        <w:drawing>
          <wp:inline distT="0" distB="0" distL="0" distR="0">
            <wp:extent cx="5733415" cy="1510733"/>
            <wp:effectExtent l="1905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srcRect/>
                    <a:stretch>
                      <a:fillRect/>
                    </a:stretch>
                  </pic:blipFill>
                  <pic:spPr bwMode="auto">
                    <a:xfrm>
                      <a:off x="0" y="0"/>
                      <a:ext cx="5733415" cy="1510733"/>
                    </a:xfrm>
                    <a:prstGeom prst="rect">
                      <a:avLst/>
                    </a:prstGeom>
                    <a:noFill/>
                    <a:ln w="9525">
                      <a:noFill/>
                      <a:miter lim="800000"/>
                      <a:headEnd/>
                      <a:tailEnd/>
                    </a:ln>
                  </pic:spPr>
                </pic:pic>
              </a:graphicData>
            </a:graphic>
          </wp:inline>
        </w:drawing>
      </w:r>
    </w:p>
    <w:p w:rsidR="00F5559E" w:rsidRPr="001719AD" w:rsidRDefault="00F5559E" w:rsidP="00F5559E">
      <w:pPr>
        <w:spacing w:after="0" w:line="360" w:lineRule="auto"/>
        <w:jc w:val="center"/>
        <w:rPr>
          <w:rFonts w:ascii="Times New Roman" w:hAnsi="Times New Roman" w:cs="Times New Roman"/>
          <w:color w:val="000000"/>
          <w:sz w:val="24"/>
          <w:szCs w:val="24"/>
        </w:rPr>
      </w:pPr>
      <w:r w:rsidRPr="001719AD">
        <w:rPr>
          <w:rFonts w:ascii="Times New Roman" w:hAnsi="Times New Roman" w:cs="Times New Roman"/>
          <w:color w:val="000000"/>
          <w:sz w:val="24"/>
          <w:szCs w:val="24"/>
        </w:rPr>
        <w:t>Figure 2.</w:t>
      </w:r>
      <w:r w:rsidR="00D54BFF" w:rsidRPr="001719AD">
        <w:rPr>
          <w:rFonts w:ascii="Times New Roman" w:hAnsi="Times New Roman" w:cs="Times New Roman"/>
          <w:color w:val="000000"/>
          <w:sz w:val="24"/>
          <w:szCs w:val="24"/>
        </w:rPr>
        <w:t>4</w:t>
      </w:r>
      <w:r w:rsidR="0073196A">
        <w:rPr>
          <w:rFonts w:ascii="Times New Roman" w:hAnsi="Times New Roman" w:cs="Times New Roman"/>
          <w:color w:val="000000"/>
          <w:sz w:val="24"/>
          <w:szCs w:val="24"/>
        </w:rPr>
        <w:t>: Reactive blue (2</w:t>
      </w:r>
      <w:r w:rsidRPr="001719AD">
        <w:rPr>
          <w:rFonts w:ascii="Times New Roman" w:hAnsi="Times New Roman" w:cs="Times New Roman"/>
          <w:color w:val="000000"/>
          <w:sz w:val="24"/>
          <w:szCs w:val="24"/>
        </w:rPr>
        <w:t>%)</w:t>
      </w:r>
    </w:p>
    <w:p w:rsidR="00986C98" w:rsidRPr="001719AD" w:rsidRDefault="00986C98" w:rsidP="00986C98">
      <w:pPr>
        <w:spacing w:after="0" w:line="360" w:lineRule="auto"/>
        <w:rPr>
          <w:rFonts w:ascii="Times New Roman" w:hAnsi="Times New Roman" w:cs="Times New Roman"/>
          <w:color w:val="000000"/>
          <w:sz w:val="24"/>
          <w:szCs w:val="24"/>
        </w:rPr>
      </w:pPr>
    </w:p>
    <w:p w:rsidR="00986C98" w:rsidRPr="001719AD" w:rsidRDefault="00986C98" w:rsidP="001F09AA">
      <w:pPr>
        <w:pStyle w:val="Heading3"/>
      </w:pPr>
      <w:bookmarkStart w:id="38" w:name="_Toc60939680"/>
      <w:r w:rsidRPr="001719AD">
        <w:t>2.</w:t>
      </w:r>
      <w:r w:rsidR="00C25225">
        <w:t>10</w:t>
      </w:r>
      <w:r w:rsidRPr="001719AD">
        <w:t>.</w:t>
      </w:r>
      <w:r w:rsidR="00D54BFF" w:rsidRPr="001719AD">
        <w:t>4</w:t>
      </w:r>
      <w:r w:rsidRPr="001719AD">
        <w:t xml:space="preserve"> Shade variation of reactive dye:</w:t>
      </w:r>
      <w:bookmarkEnd w:id="38"/>
    </w:p>
    <w:p w:rsidR="00986C98" w:rsidRPr="001719AD" w:rsidRDefault="00986C98" w:rsidP="00986C98">
      <w:pPr>
        <w:spacing w:after="0" w:line="360" w:lineRule="auto"/>
        <w:rPr>
          <w:rFonts w:ascii="Times New Roman" w:hAnsi="Times New Roman" w:cs="Times New Roman"/>
          <w:b/>
          <w:bCs/>
          <w:color w:val="000000"/>
          <w:sz w:val="24"/>
          <w:szCs w:val="24"/>
        </w:rPr>
      </w:pPr>
      <w:r w:rsidRPr="001719AD">
        <w:rPr>
          <w:rFonts w:ascii="Times New Roman" w:hAnsi="Times New Roman" w:cs="Times New Roman"/>
          <w:b/>
          <w:bCs/>
          <w:noProof/>
          <w:color w:val="000000"/>
          <w:sz w:val="24"/>
          <w:szCs w:val="24"/>
          <w:lang w:bidi="ar-SA"/>
        </w:rPr>
        <w:drawing>
          <wp:inline distT="0" distB="0" distL="0" distR="0">
            <wp:extent cx="5733415" cy="1937499"/>
            <wp:effectExtent l="1905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srcRect/>
                    <a:stretch>
                      <a:fillRect/>
                    </a:stretch>
                  </pic:blipFill>
                  <pic:spPr bwMode="auto">
                    <a:xfrm>
                      <a:off x="0" y="0"/>
                      <a:ext cx="5733415" cy="1937499"/>
                    </a:xfrm>
                    <a:prstGeom prst="rect">
                      <a:avLst/>
                    </a:prstGeom>
                    <a:noFill/>
                    <a:ln w="9525">
                      <a:noFill/>
                      <a:miter lim="800000"/>
                      <a:headEnd/>
                      <a:tailEnd/>
                    </a:ln>
                  </pic:spPr>
                </pic:pic>
              </a:graphicData>
            </a:graphic>
          </wp:inline>
        </w:drawing>
      </w:r>
    </w:p>
    <w:p w:rsidR="00986C98" w:rsidRPr="001719AD" w:rsidRDefault="00986C98" w:rsidP="00986C98">
      <w:pPr>
        <w:spacing w:after="0" w:line="360" w:lineRule="auto"/>
        <w:rPr>
          <w:rFonts w:ascii="Times New Roman" w:hAnsi="Times New Roman" w:cs="Times New Roman"/>
          <w:b/>
          <w:bCs/>
          <w:color w:val="000000"/>
          <w:sz w:val="24"/>
          <w:szCs w:val="24"/>
        </w:rPr>
      </w:pPr>
      <w:r w:rsidRPr="001719AD">
        <w:rPr>
          <w:rFonts w:ascii="Times New Roman" w:hAnsi="Times New Roman" w:cs="Times New Roman"/>
          <w:b/>
          <w:bCs/>
          <w:color w:val="000000"/>
          <w:sz w:val="24"/>
          <w:szCs w:val="24"/>
        </w:rPr>
        <w:tab/>
        <w:t xml:space="preserve">Light </w:t>
      </w:r>
      <w:r w:rsidRPr="001719AD">
        <w:rPr>
          <w:rFonts w:ascii="Times New Roman" w:hAnsi="Times New Roman" w:cs="Times New Roman"/>
          <w:b/>
          <w:bCs/>
          <w:color w:val="000000"/>
          <w:sz w:val="24"/>
          <w:szCs w:val="24"/>
        </w:rPr>
        <w:tab/>
      </w:r>
      <w:r w:rsidRPr="001719AD">
        <w:rPr>
          <w:rFonts w:ascii="Times New Roman" w:hAnsi="Times New Roman" w:cs="Times New Roman"/>
          <w:b/>
          <w:bCs/>
          <w:color w:val="000000"/>
          <w:sz w:val="24"/>
          <w:szCs w:val="24"/>
        </w:rPr>
        <w:tab/>
      </w:r>
      <w:r w:rsidRPr="001719AD">
        <w:rPr>
          <w:rFonts w:ascii="Times New Roman" w:hAnsi="Times New Roman" w:cs="Times New Roman"/>
          <w:b/>
          <w:bCs/>
          <w:color w:val="000000"/>
          <w:sz w:val="24"/>
          <w:szCs w:val="24"/>
        </w:rPr>
        <w:tab/>
      </w:r>
      <w:r w:rsidRPr="001719AD">
        <w:rPr>
          <w:rFonts w:ascii="Times New Roman" w:hAnsi="Times New Roman" w:cs="Times New Roman"/>
          <w:b/>
          <w:bCs/>
          <w:color w:val="000000"/>
          <w:sz w:val="24"/>
          <w:szCs w:val="24"/>
        </w:rPr>
        <w:tab/>
        <w:t xml:space="preserve">Medium </w:t>
      </w:r>
      <w:r w:rsidRPr="001719AD">
        <w:rPr>
          <w:rFonts w:ascii="Times New Roman" w:hAnsi="Times New Roman" w:cs="Times New Roman"/>
          <w:b/>
          <w:bCs/>
          <w:color w:val="000000"/>
          <w:sz w:val="24"/>
          <w:szCs w:val="24"/>
        </w:rPr>
        <w:tab/>
      </w:r>
      <w:r w:rsidRPr="001719AD">
        <w:rPr>
          <w:rFonts w:ascii="Times New Roman" w:hAnsi="Times New Roman" w:cs="Times New Roman"/>
          <w:b/>
          <w:bCs/>
          <w:color w:val="000000"/>
          <w:sz w:val="24"/>
          <w:szCs w:val="24"/>
        </w:rPr>
        <w:tab/>
      </w:r>
      <w:r w:rsidRPr="001719AD">
        <w:rPr>
          <w:rFonts w:ascii="Times New Roman" w:hAnsi="Times New Roman" w:cs="Times New Roman"/>
          <w:b/>
          <w:bCs/>
          <w:color w:val="000000"/>
          <w:sz w:val="24"/>
          <w:szCs w:val="24"/>
        </w:rPr>
        <w:tab/>
        <w:t>dark</w:t>
      </w:r>
    </w:p>
    <w:p w:rsidR="00D54BFF" w:rsidRPr="001719AD" w:rsidRDefault="00D54BFF">
      <w:pPr>
        <w:rPr>
          <w:rFonts w:ascii="Times New Roman" w:hAnsi="Times New Roman" w:cs="Times New Roman"/>
          <w:b/>
          <w:bCs/>
          <w:color w:val="000000"/>
          <w:sz w:val="24"/>
          <w:szCs w:val="24"/>
        </w:rPr>
      </w:pPr>
    </w:p>
    <w:p w:rsidR="00C25225" w:rsidRDefault="00C25225">
      <w:pPr>
        <w:rPr>
          <w:rFonts w:ascii="Times New Roman" w:eastAsia="Times New Roman" w:hAnsi="Times New Roman" w:cs="Times New Roman"/>
          <w:b/>
          <w:sz w:val="24"/>
          <w:szCs w:val="24"/>
        </w:rPr>
      </w:pPr>
    </w:p>
    <w:p w:rsidR="00C25225" w:rsidRDefault="00C25225">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841625" w:rsidRDefault="00841625">
      <w:pPr>
        <w:rPr>
          <w:rFonts w:ascii="Times New Roman" w:eastAsia="Times New Roman" w:hAnsi="Times New Roman" w:cs="Times New Roman"/>
          <w:b/>
          <w:sz w:val="24"/>
          <w:szCs w:val="24"/>
        </w:rPr>
      </w:pPr>
    </w:p>
    <w:p w:rsidR="00841625" w:rsidRDefault="00841625">
      <w:pPr>
        <w:rPr>
          <w:rFonts w:ascii="Times New Roman" w:eastAsia="Times New Roman" w:hAnsi="Times New Roman" w:cs="Times New Roman"/>
          <w:b/>
          <w:sz w:val="24"/>
          <w:szCs w:val="24"/>
        </w:rPr>
      </w:pPr>
    </w:p>
    <w:p w:rsidR="00841625" w:rsidRDefault="00841625">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1F09AA" w:rsidRDefault="001F09AA">
      <w:pPr>
        <w:rPr>
          <w:rFonts w:ascii="Times New Roman" w:eastAsia="Times New Roman" w:hAnsi="Times New Roman" w:cs="Times New Roman"/>
          <w:b/>
          <w:sz w:val="24"/>
          <w:szCs w:val="24"/>
        </w:rPr>
      </w:pPr>
    </w:p>
    <w:p w:rsidR="00C25225" w:rsidRDefault="00C25225">
      <w:pPr>
        <w:rPr>
          <w:rFonts w:ascii="Times New Roman" w:eastAsia="Times New Roman" w:hAnsi="Times New Roman" w:cs="Times New Roman"/>
          <w:b/>
          <w:sz w:val="24"/>
          <w:szCs w:val="24"/>
        </w:rPr>
      </w:pPr>
    </w:p>
    <w:p w:rsidR="00F91204" w:rsidRPr="001F09AA" w:rsidRDefault="00C25225" w:rsidP="001F09AA">
      <w:pPr>
        <w:pStyle w:val="Heading2"/>
        <w:rPr>
          <w:sz w:val="32"/>
          <w:szCs w:val="32"/>
        </w:rPr>
      </w:pPr>
      <w:bookmarkStart w:id="39" w:name="_Toc60939681"/>
      <w:r w:rsidRPr="001F09AA">
        <w:rPr>
          <w:sz w:val="32"/>
          <w:szCs w:val="32"/>
        </w:rPr>
        <w:t xml:space="preserve">2.11 </w:t>
      </w:r>
      <w:r w:rsidR="00F91204" w:rsidRPr="001F09AA">
        <w:rPr>
          <w:sz w:val="32"/>
          <w:szCs w:val="32"/>
        </w:rPr>
        <w:t>Basic Principle of Dyeing with Reactive Dyes</w:t>
      </w:r>
      <w:bookmarkEnd w:id="39"/>
    </w:p>
    <w:p w:rsidR="00F91204" w:rsidRPr="001719AD" w:rsidRDefault="000178AC">
      <w:pP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bidi="ar-SA"/>
        </w:rPr>
        <w:pict>
          <v:group id="_x0000_s1031" style="position:absolute;margin-left:8.45pt;margin-top:3.65pt;width:392.2pt;height:321.45pt;z-index:251653632" coordorigin="2389,7724" coordsize="7844,6429">
            <v:rect id="_x0000_s1032" style="position:absolute;left:2389;top:7724;width:7844;height:523" fillcolor="white [3201]" strokecolor="#c2d69b [1942]" strokeweight="1pt">
              <v:fill color2="#d6e3bc [1302]" focusposition="1" focussize="" focus="100%" type="gradient"/>
              <v:shadow on="t" type="perspective" color="#4e6128 [1606]" opacity=".5" offset="1pt" offset2="-3pt"/>
              <v:textbox style="mso-next-textbox:#_x0000_s1032">
                <w:txbxContent>
                  <w:p w:rsidR="009326AF" w:rsidRPr="009F4CC6" w:rsidRDefault="009326AF" w:rsidP="001719AD">
                    <w:pPr>
                      <w:jc w:val="center"/>
                      <w:rPr>
                        <w:rFonts w:ascii="Times New Roman" w:hAnsi="Times New Roman" w:cs="Times New Roman"/>
                        <w:b/>
                      </w:rPr>
                    </w:pPr>
                    <w:r w:rsidRPr="009F4CC6">
                      <w:rPr>
                        <w:rFonts w:ascii="Times New Roman" w:hAnsi="Times New Roman" w:cs="Times New Roman"/>
                        <w:b/>
                      </w:rPr>
                      <w:t>Start dyeing in neutral solution in presence of salt or gradually promote to exhaustion</w:t>
                    </w:r>
                  </w:p>
                </w:txbxContent>
              </v:textbox>
            </v:rect>
            <v:rect id="_x0000_s1033" style="position:absolute;left:2389;top:8640;width:7844;height:653" fillcolor="white [3201]" strokecolor="#c2d69b [1942]" strokeweight="1pt">
              <v:fill color2="#d6e3bc [1302]" focusposition="1" focussize="" focus="100%" type="gradient"/>
              <v:shadow on="t" type="perspective" color="#4e6128 [1606]" opacity=".5" offset="1pt" offset2="-3pt"/>
              <v:textbox style="mso-next-textbox:#_x0000_s1033">
                <w:txbxContent>
                  <w:p w:rsidR="009326AF" w:rsidRPr="009F4CC6" w:rsidRDefault="009326AF" w:rsidP="001719AD">
                    <w:pPr>
                      <w:jc w:val="center"/>
                      <w:rPr>
                        <w:rFonts w:ascii="Times New Roman" w:hAnsi="Times New Roman" w:cs="Times New Roman"/>
                        <w:b/>
                      </w:rPr>
                    </w:pPr>
                    <w:r>
                      <w:rPr>
                        <w:rFonts w:ascii="Times New Roman" w:hAnsi="Times New Roman" w:cs="Times New Roman"/>
                        <w:b/>
                      </w:rPr>
                      <w:t>No reaction of dye with fiber takes place only absorption and migration of dye in the fiber</w:t>
                    </w:r>
                  </w:p>
                </w:txbxContent>
              </v:textbox>
            </v:rect>
            <v:rect id="_x0000_s1034" style="position:absolute;left:2389;top:9540;width:7844;height:653" fillcolor="white [3201]" strokecolor="#c2d69b [1942]" strokeweight="1pt">
              <v:fill color2="#d6e3bc [1302]" focusposition="1" focussize="" focus="100%" type="gradient"/>
              <v:shadow on="t" type="perspective" color="#4e6128 [1606]" opacity=".5" offset="1pt" offset2="-3pt"/>
              <v:textbox style="mso-next-textbox:#_x0000_s1034">
                <w:txbxContent>
                  <w:p w:rsidR="009326AF" w:rsidRPr="009F4CC6" w:rsidRDefault="009326AF" w:rsidP="001719AD">
                    <w:pPr>
                      <w:jc w:val="center"/>
                      <w:rPr>
                        <w:rFonts w:ascii="Times New Roman" w:hAnsi="Times New Roman" w:cs="Times New Roman"/>
                        <w:b/>
                      </w:rPr>
                    </w:pPr>
                    <w:r>
                      <w:rPr>
                        <w:rFonts w:ascii="Times New Roman" w:hAnsi="Times New Roman" w:cs="Times New Roman"/>
                        <w:b/>
                      </w:rPr>
                      <w:t xml:space="preserve">The appropriate alkali is added </w:t>
                    </w:r>
                  </w:p>
                </w:txbxContent>
              </v:textbox>
            </v:rect>
            <v:rect id="_x0000_s1035" style="position:absolute;left:2389;top:10440;width:7844;height:653" fillcolor="white [3201]" strokecolor="#c2d69b [1942]" strokeweight="1pt">
              <v:fill color2="#d6e3bc [1302]" focusposition="1" focussize="" focus="100%" type="gradient"/>
              <v:shadow on="t" type="perspective" color="#4e6128 [1606]" opacity=".5" offset="1pt" offset2="-3pt"/>
              <v:textbox style="mso-next-textbox:#_x0000_s1035">
                <w:txbxContent>
                  <w:p w:rsidR="009326AF" w:rsidRPr="009F4CC6" w:rsidRDefault="009326AF" w:rsidP="001719AD">
                    <w:pPr>
                      <w:jc w:val="center"/>
                      <w:rPr>
                        <w:rFonts w:ascii="Times New Roman" w:hAnsi="Times New Roman" w:cs="Times New Roman"/>
                        <w:b/>
                      </w:rPr>
                    </w:pPr>
                    <w:r>
                      <w:rPr>
                        <w:rFonts w:ascii="Times New Roman" w:hAnsi="Times New Roman" w:cs="Times New Roman"/>
                        <w:b/>
                      </w:rPr>
                      <w:t xml:space="preserve">Acidic dissociation of cellulose takes place producing cellulose ion </w:t>
                    </w:r>
                  </w:p>
                </w:txbxContent>
              </v:textbox>
            </v:rect>
            <v:rect id="_x0000_s1036" style="position:absolute;left:2389;top:11520;width:7844;height:653" fillcolor="white [3201]" strokecolor="#c2d69b [1942]" strokeweight="1pt">
              <v:fill color2="#d6e3bc [1302]" focusposition="1" focussize="" focus="100%" type="gradient"/>
              <v:shadow on="t" type="perspective" color="#4e6128 [1606]" opacity=".5" offset="1pt" offset2="-3pt"/>
              <v:textbox style="mso-next-textbox:#_x0000_s1036">
                <w:txbxContent>
                  <w:p w:rsidR="009326AF" w:rsidRPr="009F4CC6" w:rsidRDefault="009326AF" w:rsidP="001719AD">
                    <w:pPr>
                      <w:jc w:val="center"/>
                      <w:rPr>
                        <w:rFonts w:ascii="Times New Roman" w:hAnsi="Times New Roman" w:cs="Times New Roman"/>
                        <w:b/>
                      </w:rPr>
                    </w:pPr>
                    <w:r>
                      <w:rPr>
                        <w:rFonts w:ascii="Times New Roman" w:hAnsi="Times New Roman" w:cs="Times New Roman"/>
                        <w:b/>
                      </w:rPr>
                      <w:t xml:space="preserve">This start the dye fiber reaction </w:t>
                    </w:r>
                  </w:p>
                </w:txbxContent>
              </v:textbox>
            </v:rect>
            <v:rect id="_x0000_s1037" style="position:absolute;left:2389;top:12472;width:7844;height:653" fillcolor="white [3201]" strokecolor="#c2d69b [1942]" strokeweight="1pt">
              <v:fill color2="#d6e3bc [1302]" focusposition="1" focussize="" focus="100%" type="gradient"/>
              <v:shadow on="t" type="perspective" color="#4e6128 [1606]" opacity=".5" offset="1pt" offset2="-3pt"/>
              <v:textbox style="mso-next-textbox:#_x0000_s1037">
                <w:txbxContent>
                  <w:p w:rsidR="009326AF" w:rsidRPr="009F4CC6" w:rsidRDefault="009326AF" w:rsidP="001719AD">
                    <w:pPr>
                      <w:jc w:val="center"/>
                      <w:rPr>
                        <w:rFonts w:ascii="Times New Roman" w:hAnsi="Times New Roman" w:cs="Times New Roman"/>
                        <w:b/>
                      </w:rPr>
                    </w:pPr>
                    <w:r>
                      <w:rPr>
                        <w:rFonts w:ascii="Times New Roman" w:hAnsi="Times New Roman" w:cs="Times New Roman"/>
                        <w:b/>
                      </w:rPr>
                      <w:t xml:space="preserve">Dyeing continue  until no dye is taken up  </w:t>
                    </w:r>
                  </w:p>
                </w:txbxContent>
              </v:textbox>
            </v:rect>
            <v:rect id="_x0000_s1038" style="position:absolute;left:2389;top:13500;width:7844;height:653" fillcolor="white [3201]" strokecolor="#c2d69b [1942]" strokeweight="1pt">
              <v:fill color2="#d6e3bc [1302]" focusposition="1" focussize="" focus="100%" type="gradient"/>
              <v:shadow on="t" type="perspective" color="#4e6128 [1606]" opacity=".5" offset="1pt" offset2="-3pt"/>
              <v:textbox style="mso-next-textbox:#_x0000_s1038">
                <w:txbxContent>
                  <w:p w:rsidR="009326AF" w:rsidRPr="009F4CC6" w:rsidRDefault="009326AF" w:rsidP="001719AD">
                    <w:pPr>
                      <w:jc w:val="center"/>
                      <w:rPr>
                        <w:rFonts w:ascii="Times New Roman" w:hAnsi="Times New Roman" w:cs="Times New Roman"/>
                        <w:b/>
                      </w:rPr>
                    </w:pPr>
                    <w:r>
                      <w:rPr>
                        <w:rFonts w:ascii="Times New Roman" w:hAnsi="Times New Roman" w:cs="Times New Roman"/>
                        <w:b/>
                      </w:rPr>
                      <w:t xml:space="preserve">Through washing to remove the absorbed but infixed and hydrolyzed dye    </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9" type="#_x0000_t67" style="position:absolute;left:6347;top:8247;width:373;height:473" fillcolor="white [3201]" strokecolor="#c2d69b [1942]" strokeweight="1pt">
              <v:fill color2="#d6e3bc [1302]" focusposition="1" focussize="" focus="100%" type="gradient"/>
              <v:shadow on="t" type="perspective" color="#4e6128 [1606]" opacity=".5" offset="1pt" offset2="-3pt"/>
              <v:textbox style="layout-flow:vertical-ideographic"/>
            </v:shape>
            <v:shape id="_x0000_s1040" type="#_x0000_t67" style="position:absolute;left:6347;top:9180;width:373;height:473" fillcolor="white [3201]" strokecolor="#c2d69b [1942]" strokeweight="1pt">
              <v:fill color2="#d6e3bc [1302]" focusposition="1" focussize="" focus="100%" type="gradient"/>
              <v:shadow on="t" type="perspective" color="#4e6128 [1606]" opacity=".5" offset="1pt" offset2="-3pt"/>
              <v:textbox style="layout-flow:vertical-ideographic"/>
            </v:shape>
            <v:shape id="_x0000_s1041" type="#_x0000_t67" style="position:absolute;left:6347;top:10080;width:373;height:473" fillcolor="white [3201]" strokecolor="#c2d69b [1942]" strokeweight="1pt">
              <v:fill color2="#d6e3bc [1302]" focusposition="1" focussize="" focus="100%" type="gradient"/>
              <v:shadow on="t" type="perspective" color="#4e6128 [1606]" opacity=".5" offset="1pt" offset2="-3pt"/>
              <v:textbox style="layout-flow:vertical-ideographic"/>
            </v:shape>
            <v:shape id="_x0000_s1042" type="#_x0000_t67" style="position:absolute;left:6347;top:11160;width:373;height:473" fillcolor="white [3201]" strokecolor="#c2d69b [1942]" strokeweight="1pt">
              <v:fill color2="#d6e3bc [1302]" focusposition="1" focussize="" focus="100%" type="gradient"/>
              <v:shadow on="t" type="perspective" color="#4e6128 [1606]" opacity=".5" offset="1pt" offset2="-3pt"/>
              <v:textbox style="layout-flow:vertical-ideographic"/>
            </v:shape>
            <v:shape id="_x0000_s1043" type="#_x0000_t67" style="position:absolute;left:6347;top:12060;width:373;height:473" fillcolor="white [3201]" strokecolor="#c2d69b [1942]" strokeweight="1pt">
              <v:fill color2="#d6e3bc [1302]" focusposition="1" focussize="" focus="100%" type="gradient"/>
              <v:shadow on="t" type="perspective" color="#4e6128 [1606]" opacity=".5" offset="1pt" offset2="-3pt"/>
              <v:textbox style="layout-flow:vertical-ideographic"/>
            </v:shape>
            <v:shape id="_x0000_s1044" type="#_x0000_t67" style="position:absolute;left:6347;top:13140;width:373;height:473" fillcolor="white [3201]" strokecolor="#c2d69b [1942]" strokeweight="1pt">
              <v:fill color2="#d6e3bc [1302]" focusposition="1" focussize="" focus="100%" type="gradient"/>
              <v:shadow on="t" type="perspective" color="#4e6128 [1606]" opacity=".5" offset="1pt" offset2="-3pt"/>
              <v:textbox style="layout-flow:vertical-ideographic"/>
            </v:shape>
          </v:group>
        </w:pict>
      </w:r>
    </w:p>
    <w:p w:rsidR="00F91204" w:rsidRPr="001719AD" w:rsidRDefault="00F91204">
      <w:pPr>
        <w:rPr>
          <w:rFonts w:ascii="Times New Roman" w:eastAsia="Times New Roman" w:hAnsi="Times New Roman" w:cs="Times New Roman"/>
          <w:b/>
          <w:sz w:val="24"/>
          <w:szCs w:val="24"/>
        </w:rPr>
      </w:pPr>
    </w:p>
    <w:p w:rsidR="00F91204" w:rsidRPr="001719AD" w:rsidRDefault="00F91204">
      <w:pPr>
        <w:rPr>
          <w:rFonts w:ascii="Times New Roman" w:eastAsia="Times New Roman" w:hAnsi="Times New Roman" w:cs="Times New Roman"/>
          <w:b/>
          <w:sz w:val="24"/>
          <w:szCs w:val="24"/>
        </w:rPr>
      </w:pPr>
    </w:p>
    <w:p w:rsidR="00F91204" w:rsidRPr="001719AD" w:rsidRDefault="00F91204">
      <w:pPr>
        <w:rPr>
          <w:rFonts w:ascii="Times New Roman" w:eastAsia="Times New Roman" w:hAnsi="Times New Roman" w:cs="Times New Roman"/>
          <w:b/>
          <w:sz w:val="24"/>
          <w:szCs w:val="24"/>
        </w:rPr>
      </w:pPr>
    </w:p>
    <w:p w:rsidR="00F91204" w:rsidRPr="001719AD" w:rsidRDefault="00F91204">
      <w:pPr>
        <w:rPr>
          <w:rFonts w:ascii="Times New Roman" w:hAnsi="Times New Roman" w:cs="Times New Roman"/>
          <w:b/>
          <w:bCs/>
          <w:color w:val="000000"/>
          <w:sz w:val="24"/>
          <w:szCs w:val="24"/>
        </w:rPr>
      </w:pPr>
    </w:p>
    <w:p w:rsidR="00D54BFF" w:rsidRPr="001719AD" w:rsidRDefault="00D54BFF" w:rsidP="00D54BFF">
      <w:pPr>
        <w:spacing w:after="0" w:line="360" w:lineRule="auto"/>
        <w:jc w:val="center"/>
        <w:rPr>
          <w:rFonts w:ascii="Times New Roman" w:hAnsi="Times New Roman" w:cs="Times New Roman"/>
          <w:b/>
          <w:bCs/>
          <w:color w:val="000000"/>
          <w:sz w:val="24"/>
          <w:szCs w:val="24"/>
        </w:rPr>
      </w:pPr>
    </w:p>
    <w:p w:rsidR="00D54BFF" w:rsidRPr="001719AD" w:rsidRDefault="00D54BFF" w:rsidP="00D54BFF">
      <w:pPr>
        <w:spacing w:after="0" w:line="360" w:lineRule="auto"/>
        <w:jc w:val="center"/>
        <w:rPr>
          <w:rFonts w:ascii="Times New Roman" w:hAnsi="Times New Roman" w:cs="Times New Roman"/>
          <w:b/>
          <w:bCs/>
          <w:color w:val="000000"/>
          <w:sz w:val="24"/>
          <w:szCs w:val="24"/>
        </w:rPr>
      </w:pPr>
    </w:p>
    <w:p w:rsidR="00D54BFF" w:rsidRPr="001719AD" w:rsidRDefault="00D54BFF" w:rsidP="00D54BFF">
      <w:pPr>
        <w:spacing w:after="0" w:line="360" w:lineRule="auto"/>
        <w:jc w:val="center"/>
        <w:rPr>
          <w:rFonts w:ascii="Times New Roman" w:hAnsi="Times New Roman" w:cs="Times New Roman"/>
          <w:b/>
          <w:bCs/>
          <w:color w:val="000000"/>
          <w:sz w:val="24"/>
          <w:szCs w:val="24"/>
        </w:rPr>
      </w:pPr>
    </w:p>
    <w:p w:rsidR="00D54BFF" w:rsidRPr="001719AD" w:rsidRDefault="00D54BFF" w:rsidP="00D54BFF">
      <w:pPr>
        <w:spacing w:after="0" w:line="360" w:lineRule="auto"/>
        <w:jc w:val="center"/>
        <w:rPr>
          <w:rFonts w:ascii="Times New Roman" w:hAnsi="Times New Roman" w:cs="Times New Roman"/>
          <w:b/>
          <w:bCs/>
          <w:color w:val="000000"/>
          <w:sz w:val="24"/>
          <w:szCs w:val="24"/>
        </w:rPr>
      </w:pPr>
    </w:p>
    <w:p w:rsidR="00D54BFF" w:rsidRPr="001719AD" w:rsidRDefault="00D54BFF" w:rsidP="00D54BFF">
      <w:pPr>
        <w:spacing w:after="0" w:line="360" w:lineRule="auto"/>
        <w:jc w:val="center"/>
        <w:rPr>
          <w:rFonts w:ascii="Times New Roman" w:hAnsi="Times New Roman" w:cs="Times New Roman"/>
          <w:b/>
          <w:bCs/>
          <w:color w:val="000000"/>
          <w:sz w:val="24"/>
          <w:szCs w:val="24"/>
        </w:rPr>
      </w:pPr>
    </w:p>
    <w:p w:rsidR="00D54BFF" w:rsidRPr="001719AD" w:rsidRDefault="00D54BFF" w:rsidP="00D54BFF">
      <w:pPr>
        <w:spacing w:after="0" w:line="360" w:lineRule="auto"/>
        <w:jc w:val="center"/>
        <w:rPr>
          <w:rFonts w:ascii="Times New Roman" w:hAnsi="Times New Roman" w:cs="Times New Roman"/>
          <w:b/>
          <w:bCs/>
          <w:color w:val="000000"/>
          <w:sz w:val="24"/>
          <w:szCs w:val="24"/>
        </w:rPr>
      </w:pPr>
    </w:p>
    <w:p w:rsidR="00D54BFF" w:rsidRPr="001719AD" w:rsidRDefault="00D54BFF" w:rsidP="00D54BFF">
      <w:pPr>
        <w:spacing w:after="0" w:line="360" w:lineRule="auto"/>
        <w:jc w:val="center"/>
        <w:rPr>
          <w:rFonts w:ascii="Times New Roman" w:hAnsi="Times New Roman" w:cs="Times New Roman"/>
          <w:b/>
          <w:bCs/>
          <w:color w:val="000000"/>
          <w:sz w:val="24"/>
          <w:szCs w:val="24"/>
        </w:rPr>
      </w:pPr>
    </w:p>
    <w:p w:rsidR="001719AD" w:rsidRDefault="001719AD" w:rsidP="001719AD">
      <w:pPr>
        <w:spacing w:after="0" w:line="360" w:lineRule="auto"/>
        <w:jc w:val="center"/>
        <w:rPr>
          <w:rFonts w:ascii="Times New Roman" w:hAnsi="Times New Roman" w:cs="Times New Roman"/>
          <w:color w:val="000000"/>
          <w:sz w:val="24"/>
          <w:szCs w:val="24"/>
        </w:rPr>
      </w:pPr>
    </w:p>
    <w:p w:rsidR="001719AD" w:rsidRDefault="001719AD" w:rsidP="001719AD">
      <w:pPr>
        <w:spacing w:after="0" w:line="360" w:lineRule="auto"/>
        <w:jc w:val="center"/>
        <w:rPr>
          <w:rFonts w:ascii="Times New Roman" w:hAnsi="Times New Roman" w:cs="Times New Roman"/>
          <w:color w:val="000000"/>
          <w:sz w:val="24"/>
          <w:szCs w:val="24"/>
        </w:rPr>
      </w:pPr>
    </w:p>
    <w:p w:rsidR="001719AD" w:rsidRDefault="001719AD" w:rsidP="001719AD">
      <w:pPr>
        <w:spacing w:after="0" w:line="360" w:lineRule="auto"/>
        <w:jc w:val="center"/>
        <w:rPr>
          <w:rFonts w:ascii="Times New Roman" w:hAnsi="Times New Roman" w:cs="Times New Roman"/>
          <w:color w:val="000000"/>
          <w:sz w:val="24"/>
          <w:szCs w:val="24"/>
        </w:rPr>
      </w:pPr>
    </w:p>
    <w:p w:rsidR="001719AD" w:rsidRPr="001719AD" w:rsidRDefault="001719AD" w:rsidP="001719AD">
      <w:pPr>
        <w:spacing w:after="0" w:line="360" w:lineRule="auto"/>
        <w:jc w:val="center"/>
        <w:rPr>
          <w:rFonts w:ascii="Times New Roman" w:hAnsi="Times New Roman" w:cs="Times New Roman"/>
          <w:color w:val="000000"/>
          <w:sz w:val="24"/>
          <w:szCs w:val="24"/>
        </w:rPr>
      </w:pPr>
      <w:r w:rsidRPr="001719AD">
        <w:rPr>
          <w:rFonts w:ascii="Times New Roman" w:hAnsi="Times New Roman" w:cs="Times New Roman"/>
          <w:color w:val="000000"/>
          <w:sz w:val="24"/>
          <w:szCs w:val="24"/>
        </w:rPr>
        <w:lastRenderedPageBreak/>
        <w:t>Figure 2.5: Basic Principle of Dyeing with Reactive Dyes</w:t>
      </w:r>
    </w:p>
    <w:p w:rsidR="001719AD" w:rsidRDefault="001719AD">
      <w:pPr>
        <w:rPr>
          <w:rFonts w:ascii="Times New Roman" w:hAnsi="Times New Roman" w:cs="Times New Roman"/>
          <w:b/>
          <w:bCs/>
          <w:color w:val="000000"/>
          <w:sz w:val="32"/>
          <w:szCs w:val="32"/>
        </w:rPr>
      </w:pPr>
    </w:p>
    <w:p w:rsidR="00C25225" w:rsidRPr="001F09AA" w:rsidRDefault="00C25225" w:rsidP="001F09AA">
      <w:pPr>
        <w:pStyle w:val="Heading2"/>
        <w:rPr>
          <w:sz w:val="32"/>
          <w:szCs w:val="32"/>
        </w:rPr>
      </w:pPr>
      <w:bookmarkStart w:id="40" w:name="_Toc60939682"/>
      <w:r w:rsidRPr="001F09AA">
        <w:rPr>
          <w:sz w:val="32"/>
          <w:szCs w:val="32"/>
        </w:rPr>
        <w:t>2.12 Advantages of Reactive Dyeing</w:t>
      </w:r>
      <w:bookmarkEnd w:id="40"/>
    </w:p>
    <w:p w:rsidR="00C25225" w:rsidRPr="001719AD" w:rsidRDefault="00C25225" w:rsidP="00C25225">
      <w:pPr>
        <w:numPr>
          <w:ilvl w:val="0"/>
          <w:numId w:val="18"/>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 xml:space="preserve">Brilliant, bright </w:t>
      </w:r>
      <w:r w:rsidR="000B0E4E" w:rsidRPr="001719AD">
        <w:rPr>
          <w:rFonts w:ascii="Times New Roman" w:eastAsia="Times New Roman" w:hAnsi="Times New Roman" w:cs="Times New Roman"/>
          <w:color w:val="000000"/>
          <w:sz w:val="24"/>
          <w:szCs w:val="24"/>
          <w:lang w:bidi="ar-SA"/>
        </w:rPr>
        <w:t>colors</w:t>
      </w:r>
    </w:p>
    <w:p w:rsidR="00C25225" w:rsidRPr="001719AD" w:rsidRDefault="00C25225" w:rsidP="00C25225">
      <w:pPr>
        <w:numPr>
          <w:ilvl w:val="0"/>
          <w:numId w:val="18"/>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 xml:space="preserve">Permanency of the </w:t>
      </w:r>
      <w:r w:rsidR="000B0E4E" w:rsidRPr="001719AD">
        <w:rPr>
          <w:rFonts w:ascii="Times New Roman" w:eastAsia="Times New Roman" w:hAnsi="Times New Roman" w:cs="Times New Roman"/>
          <w:color w:val="000000"/>
          <w:sz w:val="24"/>
          <w:szCs w:val="24"/>
          <w:lang w:bidi="ar-SA"/>
        </w:rPr>
        <w:t>color</w:t>
      </w:r>
    </w:p>
    <w:p w:rsidR="00C25225" w:rsidRPr="001719AD" w:rsidRDefault="00C25225" w:rsidP="00C25225">
      <w:pPr>
        <w:numPr>
          <w:ilvl w:val="0"/>
          <w:numId w:val="18"/>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Covalent fixation – high Wash Fastness (WF)</w:t>
      </w:r>
    </w:p>
    <w:p w:rsidR="00C25225" w:rsidRPr="001719AD" w:rsidRDefault="00C25225" w:rsidP="00C25225">
      <w:pPr>
        <w:numPr>
          <w:ilvl w:val="0"/>
          <w:numId w:val="18"/>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Various temperatures, including low energy (cold dyeing)</w:t>
      </w:r>
    </w:p>
    <w:p w:rsidR="00C25225" w:rsidRPr="001F09AA" w:rsidRDefault="00C25225" w:rsidP="001F09AA">
      <w:pPr>
        <w:pStyle w:val="Heading2"/>
        <w:rPr>
          <w:sz w:val="32"/>
          <w:szCs w:val="32"/>
        </w:rPr>
      </w:pPr>
      <w:bookmarkStart w:id="41" w:name="_Toc60939683"/>
      <w:r w:rsidRPr="001F09AA">
        <w:rPr>
          <w:sz w:val="32"/>
          <w:szCs w:val="32"/>
        </w:rPr>
        <w:t>2.13 Disadvantages of Reactive Dyeing</w:t>
      </w:r>
      <w:bookmarkEnd w:id="41"/>
    </w:p>
    <w:p w:rsidR="00C25225" w:rsidRPr="001719AD" w:rsidRDefault="00C25225" w:rsidP="00C25225">
      <w:pPr>
        <w:numPr>
          <w:ilvl w:val="0"/>
          <w:numId w:val="19"/>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Incomplete fixation (problem with hydrolysis)</w:t>
      </w:r>
    </w:p>
    <w:p w:rsidR="00C25225" w:rsidRPr="001719AD" w:rsidRDefault="00C25225" w:rsidP="00C25225">
      <w:pPr>
        <w:numPr>
          <w:ilvl w:val="0"/>
          <w:numId w:val="19"/>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Need for wash-off (for high WF)</w:t>
      </w:r>
    </w:p>
    <w:p w:rsidR="00C25225" w:rsidRPr="001719AD" w:rsidRDefault="00C25225" w:rsidP="00C25225">
      <w:pPr>
        <w:numPr>
          <w:ilvl w:val="0"/>
          <w:numId w:val="19"/>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Need for high concentrations of salt</w:t>
      </w:r>
    </w:p>
    <w:p w:rsidR="00C25225" w:rsidRPr="001719AD" w:rsidRDefault="00C25225" w:rsidP="00C25225">
      <w:pPr>
        <w:numPr>
          <w:ilvl w:val="0"/>
          <w:numId w:val="19"/>
        </w:numPr>
        <w:shd w:val="clear" w:color="auto" w:fill="FFFFFF"/>
        <w:spacing w:after="0" w:line="360" w:lineRule="auto"/>
        <w:ind w:left="333" w:firstLine="0"/>
        <w:jc w:val="both"/>
        <w:textAlignment w:val="baseline"/>
        <w:rPr>
          <w:rFonts w:ascii="Times New Roman" w:eastAsia="Times New Roman" w:hAnsi="Times New Roman" w:cs="Times New Roman"/>
          <w:color w:val="000000"/>
          <w:sz w:val="24"/>
          <w:szCs w:val="24"/>
          <w:lang w:bidi="ar-SA"/>
        </w:rPr>
      </w:pPr>
      <w:r w:rsidRPr="001719AD">
        <w:rPr>
          <w:rFonts w:ascii="Times New Roman" w:eastAsia="Times New Roman" w:hAnsi="Times New Roman" w:cs="Times New Roman"/>
          <w:color w:val="000000"/>
          <w:sz w:val="24"/>
          <w:szCs w:val="24"/>
          <w:lang w:bidi="ar-SA"/>
        </w:rPr>
        <w:t xml:space="preserve">Color is not easily removed by effluent treatment processes and in many cases, the </w:t>
      </w:r>
      <w:r w:rsidR="00446270">
        <w:rPr>
          <w:rFonts w:ascii="Times New Roman" w:eastAsia="Times New Roman" w:hAnsi="Times New Roman" w:cs="Times New Roman"/>
          <w:color w:val="000000"/>
          <w:sz w:val="24"/>
          <w:szCs w:val="24"/>
          <w:lang w:bidi="ar-SA"/>
        </w:rPr>
        <w:tab/>
      </w:r>
      <w:r w:rsidRPr="001719AD">
        <w:rPr>
          <w:rFonts w:ascii="Times New Roman" w:eastAsia="Times New Roman" w:hAnsi="Times New Roman" w:cs="Times New Roman"/>
          <w:color w:val="000000"/>
          <w:sz w:val="24"/>
          <w:szCs w:val="24"/>
          <w:lang w:bidi="ar-SA"/>
        </w:rPr>
        <w:t>dyes are not readily biodegradable</w:t>
      </w:r>
    </w:p>
    <w:p w:rsidR="00C25225" w:rsidRDefault="00C25225" w:rsidP="00C25225">
      <w:pPr>
        <w:shd w:val="clear" w:color="auto" w:fill="FFFFFF"/>
        <w:spacing w:after="133" w:line="360" w:lineRule="auto"/>
        <w:textAlignment w:val="baseline"/>
        <w:outlineLvl w:val="1"/>
        <w:rPr>
          <w:rFonts w:ascii="Times New Roman" w:eastAsia="Times New Roman" w:hAnsi="Times New Roman" w:cs="Times New Roman"/>
          <w:b/>
          <w:bCs/>
          <w:color w:val="000000"/>
          <w:sz w:val="24"/>
          <w:szCs w:val="24"/>
          <w:lang w:bidi="ar-SA"/>
        </w:rPr>
      </w:pPr>
    </w:p>
    <w:p w:rsidR="00C25225" w:rsidRPr="001F09AA" w:rsidRDefault="00C25225" w:rsidP="001F09AA">
      <w:pPr>
        <w:pStyle w:val="Heading2"/>
        <w:rPr>
          <w:sz w:val="32"/>
          <w:szCs w:val="32"/>
        </w:rPr>
      </w:pPr>
      <w:bookmarkStart w:id="42" w:name="_Toc60939684"/>
      <w:r w:rsidRPr="001F09AA">
        <w:rPr>
          <w:sz w:val="32"/>
          <w:szCs w:val="32"/>
        </w:rPr>
        <w:t>2.14 Precautions for Reactive Dyeing</w:t>
      </w:r>
      <w:bookmarkEnd w:id="42"/>
    </w:p>
    <w:p w:rsidR="00446270" w:rsidRPr="00446270" w:rsidRDefault="00446270" w:rsidP="00446270">
      <w:pPr>
        <w:pStyle w:val="ListParagraph"/>
        <w:numPr>
          <w:ilvl w:val="0"/>
          <w:numId w:val="24"/>
        </w:numPr>
        <w:shd w:val="clear" w:color="auto" w:fill="FFFFFF"/>
        <w:spacing w:after="120" w:line="360" w:lineRule="auto"/>
        <w:textAlignment w:val="baseline"/>
        <w:outlineLvl w:val="1"/>
        <w:rPr>
          <w:rFonts w:ascii="Times New Roman" w:eastAsia="Times New Roman" w:hAnsi="Times New Roman" w:cs="Times New Roman"/>
          <w:bCs/>
          <w:color w:val="000000"/>
          <w:sz w:val="24"/>
          <w:szCs w:val="24"/>
          <w:lang w:bidi="ar-SA"/>
        </w:rPr>
      </w:pPr>
      <w:bookmarkStart w:id="43" w:name="_Toc60070950"/>
      <w:bookmarkStart w:id="44" w:name="_Toc60939550"/>
      <w:bookmarkStart w:id="45" w:name="_Toc60939685"/>
      <w:r w:rsidRPr="00446270">
        <w:rPr>
          <w:rFonts w:ascii="Times New Roman" w:eastAsia="Times New Roman" w:hAnsi="Times New Roman" w:cs="Times New Roman"/>
          <w:bCs/>
          <w:color w:val="000000"/>
          <w:sz w:val="24"/>
          <w:szCs w:val="24"/>
          <w:lang w:bidi="ar-SA"/>
        </w:rPr>
        <w:t>Hot water shouldn't be used for top reactive dyes because there'll be an opportunity of hydrolysis.</w:t>
      </w:r>
      <w:bookmarkEnd w:id="43"/>
      <w:bookmarkEnd w:id="44"/>
      <w:bookmarkEnd w:id="45"/>
    </w:p>
    <w:p w:rsidR="00446270" w:rsidRPr="00446270" w:rsidRDefault="00446270" w:rsidP="00446270">
      <w:pPr>
        <w:pStyle w:val="ListParagraph"/>
        <w:numPr>
          <w:ilvl w:val="0"/>
          <w:numId w:val="24"/>
        </w:numPr>
        <w:shd w:val="clear" w:color="auto" w:fill="FFFFFF"/>
        <w:spacing w:after="120" w:line="360" w:lineRule="auto"/>
        <w:textAlignment w:val="baseline"/>
        <w:outlineLvl w:val="1"/>
        <w:rPr>
          <w:rFonts w:ascii="Times New Roman" w:eastAsia="Times New Roman" w:hAnsi="Times New Roman" w:cs="Times New Roman"/>
          <w:bCs/>
          <w:color w:val="000000"/>
          <w:sz w:val="24"/>
          <w:szCs w:val="24"/>
          <w:lang w:bidi="ar-SA"/>
        </w:rPr>
      </w:pPr>
      <w:bookmarkStart w:id="46" w:name="_Toc60070951"/>
      <w:bookmarkStart w:id="47" w:name="_Toc60939551"/>
      <w:bookmarkStart w:id="48" w:name="_Toc60939686"/>
      <w:r w:rsidRPr="00446270">
        <w:rPr>
          <w:rFonts w:ascii="Times New Roman" w:eastAsia="Times New Roman" w:hAnsi="Times New Roman" w:cs="Times New Roman"/>
          <w:bCs/>
          <w:color w:val="000000"/>
          <w:sz w:val="24"/>
          <w:szCs w:val="24"/>
          <w:lang w:bidi="ar-SA"/>
        </w:rPr>
        <w:t>Prepared dye solution can't be stored for later use also due to dye hydrolysis.</w:t>
      </w:r>
      <w:bookmarkEnd w:id="46"/>
      <w:bookmarkEnd w:id="47"/>
      <w:bookmarkEnd w:id="48"/>
    </w:p>
    <w:p w:rsidR="00446270" w:rsidRPr="00446270" w:rsidRDefault="00446270" w:rsidP="00446270">
      <w:pPr>
        <w:pStyle w:val="ListParagraph"/>
        <w:numPr>
          <w:ilvl w:val="0"/>
          <w:numId w:val="24"/>
        </w:numPr>
        <w:shd w:val="clear" w:color="auto" w:fill="FFFFFF"/>
        <w:spacing w:after="120" w:line="360" w:lineRule="auto"/>
        <w:textAlignment w:val="baseline"/>
        <w:outlineLvl w:val="1"/>
        <w:rPr>
          <w:rFonts w:ascii="Times New Roman" w:eastAsia="Times New Roman" w:hAnsi="Times New Roman" w:cs="Times New Roman"/>
          <w:bCs/>
          <w:color w:val="000000"/>
          <w:sz w:val="24"/>
          <w:szCs w:val="24"/>
          <w:lang w:bidi="ar-SA"/>
        </w:rPr>
      </w:pPr>
      <w:bookmarkStart w:id="49" w:name="_Toc60070952"/>
      <w:bookmarkStart w:id="50" w:name="_Toc60939552"/>
      <w:bookmarkStart w:id="51" w:name="_Toc60939687"/>
      <w:r w:rsidRPr="00446270">
        <w:rPr>
          <w:rFonts w:ascii="Times New Roman" w:eastAsia="Times New Roman" w:hAnsi="Times New Roman" w:cs="Times New Roman"/>
          <w:bCs/>
          <w:color w:val="000000"/>
          <w:sz w:val="24"/>
          <w:szCs w:val="24"/>
          <w:lang w:bidi="ar-SA"/>
        </w:rPr>
        <w:t>For making print paste, low reactive dyes are used.</w:t>
      </w:r>
      <w:bookmarkEnd w:id="49"/>
      <w:bookmarkEnd w:id="50"/>
      <w:bookmarkEnd w:id="51"/>
    </w:p>
    <w:p w:rsidR="00446270" w:rsidRPr="00446270" w:rsidRDefault="00446270" w:rsidP="00446270">
      <w:pPr>
        <w:pStyle w:val="ListParagraph"/>
        <w:numPr>
          <w:ilvl w:val="0"/>
          <w:numId w:val="24"/>
        </w:numPr>
        <w:shd w:val="clear" w:color="auto" w:fill="FFFFFF"/>
        <w:spacing w:after="120" w:line="360" w:lineRule="auto"/>
        <w:textAlignment w:val="baseline"/>
        <w:outlineLvl w:val="1"/>
        <w:rPr>
          <w:rFonts w:ascii="Times New Roman" w:eastAsia="Times New Roman" w:hAnsi="Times New Roman" w:cs="Times New Roman"/>
          <w:bCs/>
          <w:color w:val="000000"/>
          <w:sz w:val="24"/>
          <w:szCs w:val="24"/>
          <w:lang w:bidi="ar-SA"/>
        </w:rPr>
      </w:pPr>
      <w:bookmarkStart w:id="52" w:name="_Toc60070953"/>
      <w:bookmarkStart w:id="53" w:name="_Toc60939553"/>
      <w:bookmarkStart w:id="54" w:name="_Toc60939688"/>
      <w:r w:rsidRPr="00446270">
        <w:rPr>
          <w:rFonts w:ascii="Times New Roman" w:eastAsia="Times New Roman" w:hAnsi="Times New Roman" w:cs="Times New Roman"/>
          <w:bCs/>
          <w:color w:val="000000"/>
          <w:sz w:val="24"/>
          <w:szCs w:val="24"/>
          <w:lang w:bidi="ar-SA"/>
        </w:rPr>
        <w:t>It is dangerous if there's the inhalation of the dust of reactive dyes, so a protective mask is required.</w:t>
      </w:r>
      <w:bookmarkEnd w:id="52"/>
      <w:bookmarkEnd w:id="53"/>
      <w:bookmarkEnd w:id="54"/>
    </w:p>
    <w:p w:rsidR="00C25225" w:rsidRPr="00446270" w:rsidRDefault="00446270" w:rsidP="00446270">
      <w:pPr>
        <w:pStyle w:val="ListParagraph"/>
        <w:numPr>
          <w:ilvl w:val="0"/>
          <w:numId w:val="24"/>
        </w:numPr>
        <w:shd w:val="clear" w:color="auto" w:fill="FFFFFF"/>
        <w:spacing w:after="120" w:line="360" w:lineRule="auto"/>
        <w:textAlignment w:val="baseline"/>
        <w:outlineLvl w:val="1"/>
        <w:rPr>
          <w:rFonts w:ascii="Times New Roman" w:eastAsia="Times New Roman" w:hAnsi="Times New Roman" w:cs="Times New Roman"/>
          <w:bCs/>
          <w:color w:val="000000"/>
          <w:sz w:val="24"/>
          <w:szCs w:val="24"/>
          <w:lang w:bidi="ar-SA"/>
        </w:rPr>
      </w:pPr>
      <w:bookmarkStart w:id="55" w:name="_Toc60070954"/>
      <w:bookmarkStart w:id="56" w:name="_Toc60939554"/>
      <w:bookmarkStart w:id="57" w:name="_Toc60939689"/>
      <w:r w:rsidRPr="00446270">
        <w:rPr>
          <w:rFonts w:ascii="Times New Roman" w:eastAsia="Times New Roman" w:hAnsi="Times New Roman" w:cs="Times New Roman"/>
          <w:bCs/>
          <w:color w:val="000000"/>
          <w:sz w:val="24"/>
          <w:szCs w:val="24"/>
          <w:lang w:bidi="ar-SA"/>
        </w:rPr>
        <w:t>A limited storage period is applicable to most of the reactive dye.</w:t>
      </w:r>
      <w:bookmarkEnd w:id="55"/>
      <w:bookmarkEnd w:id="56"/>
      <w:bookmarkEnd w:id="57"/>
    </w:p>
    <w:p w:rsidR="00C25225" w:rsidRDefault="00C25225" w:rsidP="00C25225">
      <w:pPr>
        <w:spacing w:after="0" w:line="360" w:lineRule="auto"/>
        <w:rPr>
          <w:rFonts w:ascii="Times New Roman" w:hAnsi="Times New Roman" w:cs="Times New Roman"/>
          <w:b/>
          <w:bCs/>
          <w:color w:val="000000"/>
          <w:sz w:val="24"/>
          <w:szCs w:val="24"/>
        </w:rPr>
      </w:pPr>
    </w:p>
    <w:p w:rsidR="00A40D6A" w:rsidRPr="00A40D6A" w:rsidRDefault="00A40D6A" w:rsidP="00C25225">
      <w:pPr>
        <w:spacing w:after="0" w:line="360" w:lineRule="auto"/>
        <w:rPr>
          <w:rFonts w:ascii="Times New Roman" w:hAnsi="Times New Roman" w:cs="Times New Roman"/>
          <w:bCs/>
          <w:color w:val="000000"/>
          <w:sz w:val="24"/>
          <w:szCs w:val="24"/>
        </w:rPr>
      </w:pPr>
    </w:p>
    <w:p w:rsidR="00A40D6A" w:rsidRPr="002E7C7C" w:rsidRDefault="00A40D6A" w:rsidP="00A40D6A">
      <w:pPr>
        <w:rPr>
          <w:rFonts w:ascii="Times New Roman" w:hAnsi="Times New Roman" w:cs="Times New Roman"/>
          <w:sz w:val="24"/>
          <w:szCs w:val="24"/>
        </w:rPr>
      </w:pPr>
      <w:r w:rsidRPr="00351A55">
        <w:rPr>
          <w:rFonts w:ascii="Times New Roman" w:hAnsi="Times New Roman" w:cs="Times New Roman"/>
          <w:b/>
          <w:bCs/>
          <w:color w:val="000000"/>
          <w:sz w:val="24"/>
          <w:szCs w:val="24"/>
        </w:rPr>
        <w:t>Definition of Fastness:</w:t>
      </w:r>
      <w:r>
        <w:rPr>
          <w:rFonts w:ascii="Times New Roman" w:hAnsi="Times New Roman" w:cs="Times New Roman"/>
          <w:bCs/>
          <w:color w:val="000000"/>
          <w:sz w:val="24"/>
          <w:szCs w:val="24"/>
        </w:rPr>
        <w:t xml:space="preserve"> </w:t>
      </w:r>
      <w:r w:rsidRPr="002E7C7C">
        <w:rPr>
          <w:rFonts w:ascii="Times New Roman" w:hAnsi="Times New Roman" w:cs="Times New Roman"/>
          <w:sz w:val="24"/>
          <w:szCs w:val="24"/>
        </w:rPr>
        <w:t>Fastness is the resistance of textile materials to resist a load or destructive factor such as abrasion, heat, light, perspiration, wearing, acidic and alkaline conditions</w:t>
      </w:r>
      <w:r>
        <w:rPr>
          <w:rFonts w:ascii="Times New Roman" w:hAnsi="Times New Roman" w:cs="Times New Roman"/>
          <w:sz w:val="24"/>
          <w:szCs w:val="24"/>
        </w:rPr>
        <w:t>.</w:t>
      </w:r>
    </w:p>
    <w:p w:rsidR="00A40D6A" w:rsidRPr="00A40D6A" w:rsidRDefault="00A40D6A" w:rsidP="00C25225">
      <w:pPr>
        <w:spacing w:after="0" w:line="360" w:lineRule="auto"/>
        <w:rPr>
          <w:rFonts w:ascii="Times New Roman" w:hAnsi="Times New Roman" w:cs="Times New Roman"/>
          <w:bCs/>
          <w:color w:val="000000"/>
          <w:sz w:val="24"/>
          <w:szCs w:val="24"/>
        </w:rPr>
      </w:pPr>
    </w:p>
    <w:p w:rsidR="00A40D6A" w:rsidRDefault="00A40D6A" w:rsidP="00C25225">
      <w:pPr>
        <w:spacing w:after="0" w:line="360" w:lineRule="auto"/>
        <w:rPr>
          <w:rFonts w:ascii="Times New Roman" w:hAnsi="Times New Roman" w:cs="Times New Roman"/>
          <w:b/>
          <w:bCs/>
          <w:color w:val="000000"/>
          <w:sz w:val="24"/>
          <w:szCs w:val="24"/>
        </w:rPr>
      </w:pPr>
    </w:p>
    <w:p w:rsidR="00A40D6A" w:rsidRDefault="00A40D6A" w:rsidP="00C25225">
      <w:pPr>
        <w:spacing w:after="0" w:line="360" w:lineRule="auto"/>
        <w:rPr>
          <w:rFonts w:ascii="Times New Roman" w:hAnsi="Times New Roman" w:cs="Times New Roman"/>
          <w:b/>
          <w:bCs/>
          <w:color w:val="000000"/>
          <w:sz w:val="24"/>
          <w:szCs w:val="24"/>
        </w:rPr>
      </w:pPr>
    </w:p>
    <w:p w:rsidR="00A40D6A" w:rsidRDefault="00456B2D" w:rsidP="00C25225">
      <w:pPr>
        <w:spacing w:after="0" w:line="360" w:lineRule="auto"/>
        <w:rPr>
          <w:rFonts w:ascii="Times New Roman" w:hAnsi="Times New Roman" w:cs="Times New Roman"/>
          <w:sz w:val="24"/>
          <w:szCs w:val="24"/>
        </w:rPr>
      </w:pPr>
      <w:r w:rsidRPr="00456B2D">
        <w:rPr>
          <w:rFonts w:ascii="Times New Roman" w:hAnsi="Times New Roman" w:cs="Times New Roman"/>
          <w:sz w:val="24"/>
          <w:szCs w:val="24"/>
        </w:rPr>
        <w:lastRenderedPageBreak/>
        <w:t>Categories of Fastness:</w:t>
      </w:r>
    </w:p>
    <w:p w:rsidR="00456B2D" w:rsidRPr="00456B2D" w:rsidRDefault="00456B2D" w:rsidP="00456B2D">
      <w:pPr>
        <w:pStyle w:val="ListParagraph"/>
        <w:numPr>
          <w:ilvl w:val="0"/>
          <w:numId w:val="32"/>
        </w:numPr>
        <w:spacing w:after="0" w:line="360" w:lineRule="auto"/>
        <w:rPr>
          <w:rFonts w:ascii="Times New Roman" w:hAnsi="Times New Roman" w:cs="Times New Roman"/>
          <w:b/>
          <w:bCs/>
          <w:color w:val="000000"/>
          <w:sz w:val="24"/>
          <w:szCs w:val="24"/>
        </w:rPr>
      </w:pPr>
      <w:r w:rsidRPr="00456B2D">
        <w:rPr>
          <w:rFonts w:ascii="Times New Roman" w:hAnsi="Times New Roman" w:cs="Times New Roman"/>
          <w:sz w:val="24"/>
          <w:szCs w:val="24"/>
        </w:rPr>
        <w:t>Producers fastness</w:t>
      </w:r>
    </w:p>
    <w:p w:rsidR="00456B2D" w:rsidRPr="00456B2D" w:rsidRDefault="00456B2D" w:rsidP="00456B2D">
      <w:pPr>
        <w:pStyle w:val="ListParagraph"/>
        <w:numPr>
          <w:ilvl w:val="0"/>
          <w:numId w:val="32"/>
        </w:numPr>
        <w:spacing w:after="0" w:line="360" w:lineRule="auto"/>
        <w:rPr>
          <w:rFonts w:ascii="Times New Roman" w:hAnsi="Times New Roman" w:cs="Times New Roman"/>
          <w:b/>
          <w:bCs/>
          <w:color w:val="000000"/>
          <w:sz w:val="24"/>
          <w:szCs w:val="24"/>
        </w:rPr>
      </w:pPr>
      <w:r w:rsidRPr="00456B2D">
        <w:rPr>
          <w:rFonts w:ascii="Times New Roman" w:hAnsi="Times New Roman" w:cs="Times New Roman"/>
          <w:sz w:val="24"/>
          <w:szCs w:val="24"/>
        </w:rPr>
        <w:t>Users fastness</w:t>
      </w:r>
    </w:p>
    <w:p w:rsidR="00191BAF" w:rsidRDefault="00191BAF" w:rsidP="00191BAF">
      <w:pPr>
        <w:rPr>
          <w:rFonts w:ascii="Times New Roman" w:hAnsi="Times New Roman" w:cs="Times New Roman"/>
          <w:sz w:val="24"/>
          <w:szCs w:val="24"/>
        </w:rPr>
      </w:pPr>
    </w:p>
    <w:p w:rsidR="00191BAF" w:rsidRPr="0061187C" w:rsidRDefault="00191BAF" w:rsidP="0061187C">
      <w:pPr>
        <w:rPr>
          <w:rFonts w:ascii="Times New Roman" w:eastAsia="Times New Roman" w:hAnsi="Times New Roman" w:cs="Times New Roman"/>
          <w:color w:val="666600"/>
          <w:sz w:val="24"/>
          <w:szCs w:val="24"/>
        </w:rPr>
      </w:pPr>
      <w:r w:rsidRPr="0061187C">
        <w:rPr>
          <w:rFonts w:ascii="Times New Roman" w:hAnsi="Times New Roman" w:cs="Times New Roman"/>
          <w:sz w:val="24"/>
          <w:szCs w:val="24"/>
        </w:rPr>
        <w:t>Color Fastness Test</w:t>
      </w:r>
      <w:r w:rsidR="002B2360" w:rsidRPr="0061187C">
        <w:rPr>
          <w:rFonts w:ascii="Times New Roman" w:hAnsi="Times New Roman" w:cs="Times New Roman"/>
          <w:sz w:val="24"/>
          <w:szCs w:val="24"/>
        </w:rPr>
        <w:t>ing Method</w:t>
      </w:r>
      <w:r w:rsidRPr="0061187C">
        <w:rPr>
          <w:rFonts w:ascii="Times New Roman" w:hAnsi="Times New Roman" w:cs="Times New Roman"/>
          <w:sz w:val="24"/>
          <w:szCs w:val="24"/>
        </w:rPr>
        <w:t>:</w:t>
      </w:r>
    </w:p>
    <w:p w:rsidR="00191BAF" w:rsidRPr="0061187C" w:rsidRDefault="00191BAF" w:rsidP="002C7CE9">
      <w:pPr>
        <w:pStyle w:val="ListParagraph"/>
        <w:numPr>
          <w:ilvl w:val="0"/>
          <w:numId w:val="40"/>
        </w:numPr>
        <w:spacing w:line="360" w:lineRule="auto"/>
        <w:rPr>
          <w:rFonts w:ascii="Times New Roman" w:eastAsia="Times New Roman" w:hAnsi="Times New Roman" w:cs="Times New Roman"/>
          <w:sz w:val="24"/>
          <w:szCs w:val="24"/>
        </w:rPr>
      </w:pPr>
      <w:r w:rsidRPr="0061187C">
        <w:rPr>
          <w:rFonts w:ascii="Times New Roman" w:eastAsia="Times New Roman" w:hAnsi="Times New Roman" w:cs="Times New Roman"/>
          <w:sz w:val="24"/>
          <w:szCs w:val="24"/>
        </w:rPr>
        <w:t>Washing fastness</w:t>
      </w:r>
    </w:p>
    <w:p w:rsidR="00191BAF" w:rsidRPr="0061187C" w:rsidRDefault="00191BAF" w:rsidP="002C7CE9">
      <w:pPr>
        <w:pStyle w:val="ListParagraph"/>
        <w:numPr>
          <w:ilvl w:val="0"/>
          <w:numId w:val="40"/>
        </w:numPr>
        <w:spacing w:line="360" w:lineRule="auto"/>
        <w:rPr>
          <w:rFonts w:ascii="Times New Roman" w:eastAsia="Times New Roman" w:hAnsi="Times New Roman" w:cs="Times New Roman"/>
          <w:sz w:val="24"/>
          <w:szCs w:val="24"/>
        </w:rPr>
      </w:pPr>
      <w:r w:rsidRPr="0061187C">
        <w:rPr>
          <w:rFonts w:ascii="Times New Roman" w:eastAsia="Times New Roman" w:hAnsi="Times New Roman" w:cs="Times New Roman"/>
          <w:sz w:val="24"/>
          <w:szCs w:val="24"/>
        </w:rPr>
        <w:t>Rubbing fastness</w:t>
      </w:r>
    </w:p>
    <w:p w:rsidR="00191BAF" w:rsidRPr="0061187C" w:rsidRDefault="00191BAF" w:rsidP="002C7CE9">
      <w:pPr>
        <w:pStyle w:val="ListParagraph"/>
        <w:numPr>
          <w:ilvl w:val="0"/>
          <w:numId w:val="40"/>
        </w:numPr>
        <w:spacing w:line="360" w:lineRule="auto"/>
        <w:rPr>
          <w:rFonts w:ascii="Times New Roman" w:eastAsia="Times New Roman" w:hAnsi="Times New Roman" w:cs="Times New Roman"/>
          <w:sz w:val="24"/>
          <w:szCs w:val="24"/>
        </w:rPr>
      </w:pPr>
      <w:r w:rsidRPr="0061187C">
        <w:rPr>
          <w:rFonts w:ascii="Times New Roman" w:eastAsia="Times New Roman" w:hAnsi="Times New Roman" w:cs="Times New Roman"/>
          <w:sz w:val="24"/>
          <w:szCs w:val="24"/>
        </w:rPr>
        <w:t>Perspiration fastness</w:t>
      </w:r>
    </w:p>
    <w:p w:rsidR="002B2360" w:rsidRPr="00191BAF" w:rsidRDefault="002B2360" w:rsidP="002B2360">
      <w:pPr>
        <w:pStyle w:val="ListParagraph"/>
        <w:rPr>
          <w:rFonts w:ascii="Times New Roman" w:eastAsia="Times New Roman" w:hAnsi="Times New Roman" w:cs="Times New Roman"/>
          <w:sz w:val="24"/>
          <w:szCs w:val="24"/>
        </w:rPr>
      </w:pPr>
    </w:p>
    <w:p w:rsidR="00CD6685" w:rsidRPr="00CD6685" w:rsidRDefault="00CD6685" w:rsidP="00CD6685">
      <w:pPr>
        <w:spacing w:after="254" w:line="246" w:lineRule="auto"/>
        <w:ind w:right="-15"/>
        <w:rPr>
          <w:sz w:val="24"/>
          <w:szCs w:val="24"/>
        </w:rPr>
      </w:pPr>
      <w:r w:rsidRPr="00CD6685">
        <w:rPr>
          <w:rFonts w:ascii="Times New Roman" w:eastAsia="Times New Roman" w:hAnsi="Times New Roman" w:cs="Times New Roman"/>
          <w:sz w:val="24"/>
          <w:szCs w:val="24"/>
        </w:rPr>
        <w:t xml:space="preserve">Test for Strength </w:t>
      </w:r>
      <w:r w:rsidRPr="00CD6685">
        <w:rPr>
          <w:sz w:val="24"/>
          <w:szCs w:val="24"/>
        </w:rPr>
        <w:t xml:space="preserve"> </w:t>
      </w:r>
    </w:p>
    <w:p w:rsidR="00CD6685" w:rsidRPr="00CD6685" w:rsidRDefault="00CD6685" w:rsidP="00CD6685">
      <w:pPr>
        <w:numPr>
          <w:ilvl w:val="1"/>
          <w:numId w:val="37"/>
        </w:numPr>
        <w:spacing w:after="251"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Breaking Strength </w:t>
      </w:r>
    </w:p>
    <w:p w:rsidR="00CD6685" w:rsidRPr="00CD6685" w:rsidRDefault="00CD6685" w:rsidP="00CD6685">
      <w:pPr>
        <w:numPr>
          <w:ilvl w:val="1"/>
          <w:numId w:val="37"/>
        </w:numPr>
        <w:spacing w:after="251"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Tearing Strength  </w:t>
      </w:r>
    </w:p>
    <w:p w:rsidR="00CD6685" w:rsidRPr="00CD6685" w:rsidRDefault="00CD6685" w:rsidP="00CD6685">
      <w:pPr>
        <w:numPr>
          <w:ilvl w:val="1"/>
          <w:numId w:val="37"/>
        </w:numPr>
        <w:spacing w:after="251"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Bursting Strength </w:t>
      </w:r>
    </w:p>
    <w:p w:rsidR="00CD6685" w:rsidRPr="00CD6685" w:rsidRDefault="00CD6685" w:rsidP="00CD6685">
      <w:pPr>
        <w:numPr>
          <w:ilvl w:val="1"/>
          <w:numId w:val="37"/>
        </w:numPr>
        <w:spacing w:after="251"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Seam Strength etc </w:t>
      </w:r>
    </w:p>
    <w:p w:rsidR="00DC4E07" w:rsidRDefault="00DC4E07" w:rsidP="00CD6685">
      <w:pPr>
        <w:spacing w:after="253" w:line="246" w:lineRule="auto"/>
        <w:ind w:right="-15"/>
        <w:rPr>
          <w:rFonts w:ascii="Times New Roman" w:eastAsia="Times New Roman" w:hAnsi="Times New Roman" w:cs="Times New Roman"/>
          <w:sz w:val="24"/>
          <w:szCs w:val="24"/>
        </w:rPr>
      </w:pPr>
    </w:p>
    <w:p w:rsidR="00CD6685" w:rsidRPr="00CD6685" w:rsidRDefault="00CD6685" w:rsidP="00CD6685">
      <w:pPr>
        <w:spacing w:after="253" w:line="246" w:lineRule="auto"/>
        <w:ind w:right="-15"/>
        <w:rPr>
          <w:rFonts w:ascii="Times New Roman" w:hAnsi="Times New Roman" w:cs="Times New Roman"/>
          <w:sz w:val="24"/>
          <w:szCs w:val="24"/>
        </w:rPr>
      </w:pPr>
      <w:r w:rsidRPr="00CD6685">
        <w:rPr>
          <w:rFonts w:ascii="Times New Roman" w:eastAsia="Times New Roman" w:hAnsi="Times New Roman" w:cs="Times New Roman"/>
          <w:sz w:val="24"/>
          <w:szCs w:val="24"/>
        </w:rPr>
        <w:t xml:space="preserve">Test for Performance: </w:t>
      </w:r>
      <w:r w:rsidRPr="00CD6685">
        <w:rPr>
          <w:rFonts w:ascii="Times New Roman" w:hAnsi="Times New Roman" w:cs="Times New Roman"/>
          <w:sz w:val="24"/>
          <w:szCs w:val="24"/>
        </w:rPr>
        <w:t xml:space="preserve"> </w:t>
      </w:r>
    </w:p>
    <w:p w:rsidR="00CD6685" w:rsidRPr="00CD6685" w:rsidRDefault="00CD6685" w:rsidP="00CD6685">
      <w:pPr>
        <w:numPr>
          <w:ilvl w:val="1"/>
          <w:numId w:val="37"/>
        </w:numPr>
        <w:spacing w:after="251"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Pilling Resistance </w:t>
      </w:r>
    </w:p>
    <w:p w:rsidR="00CD6685" w:rsidRPr="00CD6685" w:rsidRDefault="00CD6685" w:rsidP="00CD6685">
      <w:pPr>
        <w:numPr>
          <w:ilvl w:val="1"/>
          <w:numId w:val="37"/>
        </w:numPr>
        <w:spacing w:after="143"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Abrasion &amp; Pilling </w:t>
      </w:r>
    </w:p>
    <w:p w:rsidR="00CD6685" w:rsidRPr="00CD6685" w:rsidRDefault="00CD6685" w:rsidP="00CD6685">
      <w:pPr>
        <w:numPr>
          <w:ilvl w:val="1"/>
          <w:numId w:val="37"/>
        </w:numPr>
        <w:spacing w:after="148"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Water Repellency </w:t>
      </w:r>
    </w:p>
    <w:p w:rsidR="00CD6685" w:rsidRPr="00CD6685" w:rsidRDefault="00CD6685" w:rsidP="00CD6685">
      <w:pPr>
        <w:numPr>
          <w:ilvl w:val="1"/>
          <w:numId w:val="37"/>
        </w:numPr>
        <w:spacing w:after="251" w:line="242" w:lineRule="auto"/>
        <w:ind w:right="12"/>
        <w:jc w:val="both"/>
        <w:rPr>
          <w:rFonts w:ascii="Times New Roman" w:hAnsi="Times New Roman" w:cs="Times New Roman"/>
          <w:sz w:val="24"/>
          <w:szCs w:val="24"/>
        </w:rPr>
      </w:pPr>
      <w:r w:rsidRPr="00CD6685">
        <w:rPr>
          <w:rFonts w:ascii="Times New Roman" w:hAnsi="Times New Roman" w:cs="Times New Roman"/>
          <w:sz w:val="24"/>
          <w:szCs w:val="24"/>
        </w:rPr>
        <w:t xml:space="preserve">Flammability etc </w:t>
      </w:r>
    </w:p>
    <w:p w:rsidR="00DC4E07" w:rsidRPr="00DC4E07" w:rsidRDefault="00DC4E07" w:rsidP="00DC4E07">
      <w:pPr>
        <w:spacing w:after="255" w:line="246" w:lineRule="auto"/>
        <w:ind w:right="-15"/>
        <w:rPr>
          <w:rFonts w:ascii="Times New Roman" w:eastAsia="Times New Roman" w:hAnsi="Times New Roman" w:cs="Times New Roman"/>
          <w:b/>
          <w:sz w:val="24"/>
          <w:szCs w:val="24"/>
        </w:rPr>
      </w:pPr>
    </w:p>
    <w:p w:rsidR="00DC4E07" w:rsidRPr="00DC4E07" w:rsidRDefault="00DC4E07" w:rsidP="00DC4E07">
      <w:pPr>
        <w:spacing w:after="255" w:line="246" w:lineRule="auto"/>
        <w:ind w:right="-15"/>
        <w:rPr>
          <w:rFonts w:ascii="Times New Roman" w:hAnsi="Times New Roman" w:cs="Times New Roman"/>
          <w:sz w:val="24"/>
          <w:szCs w:val="24"/>
        </w:rPr>
      </w:pPr>
      <w:r w:rsidRPr="00DC4E07">
        <w:rPr>
          <w:rFonts w:ascii="Times New Roman" w:eastAsia="Times New Roman" w:hAnsi="Times New Roman" w:cs="Times New Roman"/>
          <w:b/>
          <w:sz w:val="24"/>
          <w:szCs w:val="24"/>
        </w:rPr>
        <w:t>Objects of fastness testing:</w:t>
      </w:r>
      <w:r w:rsidRPr="00DC4E07">
        <w:rPr>
          <w:rFonts w:ascii="Times New Roman" w:hAnsi="Times New Roman" w:cs="Times New Roman"/>
          <w:sz w:val="24"/>
          <w:szCs w:val="24"/>
        </w:rPr>
        <w:t xml:space="preserve"> </w:t>
      </w:r>
    </w:p>
    <w:p w:rsidR="00DC4E07" w:rsidRPr="00DC4E07" w:rsidRDefault="00DC4E07" w:rsidP="00DC4E07">
      <w:pPr>
        <w:numPr>
          <w:ilvl w:val="0"/>
          <w:numId w:val="39"/>
        </w:numPr>
        <w:spacing w:after="251" w:line="242" w:lineRule="auto"/>
        <w:ind w:right="12"/>
        <w:jc w:val="both"/>
        <w:rPr>
          <w:rFonts w:ascii="Times New Roman" w:hAnsi="Times New Roman" w:cs="Times New Roman"/>
          <w:sz w:val="24"/>
          <w:szCs w:val="24"/>
        </w:rPr>
      </w:pPr>
      <w:r w:rsidRPr="00DC4E07">
        <w:rPr>
          <w:rFonts w:ascii="Times New Roman" w:hAnsi="Times New Roman" w:cs="Times New Roman"/>
          <w:sz w:val="24"/>
          <w:szCs w:val="24"/>
        </w:rPr>
        <w:t xml:space="preserve">Research  </w:t>
      </w:r>
    </w:p>
    <w:p w:rsidR="00DC4E07" w:rsidRPr="00DC4E07" w:rsidRDefault="00DC4E07" w:rsidP="00DC4E07">
      <w:pPr>
        <w:numPr>
          <w:ilvl w:val="0"/>
          <w:numId w:val="39"/>
        </w:numPr>
        <w:spacing w:after="251" w:line="242" w:lineRule="auto"/>
        <w:ind w:right="12"/>
        <w:jc w:val="both"/>
        <w:rPr>
          <w:rFonts w:ascii="Times New Roman" w:hAnsi="Times New Roman" w:cs="Times New Roman"/>
          <w:sz w:val="24"/>
          <w:szCs w:val="24"/>
        </w:rPr>
      </w:pPr>
      <w:r w:rsidRPr="00DC4E07">
        <w:rPr>
          <w:rFonts w:ascii="Times New Roman" w:hAnsi="Times New Roman" w:cs="Times New Roman"/>
          <w:sz w:val="24"/>
          <w:szCs w:val="24"/>
        </w:rPr>
        <w:t xml:space="preserve">Selection of raw material for manufacturing </w:t>
      </w:r>
    </w:p>
    <w:p w:rsidR="00DC4E07" w:rsidRPr="00DC4E07" w:rsidRDefault="00DC4E07" w:rsidP="00DC4E07">
      <w:pPr>
        <w:numPr>
          <w:ilvl w:val="0"/>
          <w:numId w:val="39"/>
        </w:numPr>
        <w:spacing w:after="251" w:line="242" w:lineRule="auto"/>
        <w:ind w:right="12"/>
        <w:jc w:val="both"/>
        <w:rPr>
          <w:rFonts w:ascii="Times New Roman" w:hAnsi="Times New Roman" w:cs="Times New Roman"/>
          <w:sz w:val="24"/>
          <w:szCs w:val="24"/>
        </w:rPr>
      </w:pPr>
      <w:r w:rsidRPr="00DC4E07">
        <w:rPr>
          <w:rFonts w:ascii="Times New Roman" w:hAnsi="Times New Roman" w:cs="Times New Roman"/>
          <w:sz w:val="24"/>
          <w:szCs w:val="24"/>
        </w:rPr>
        <w:t xml:space="preserve">Process Control </w:t>
      </w:r>
    </w:p>
    <w:p w:rsidR="00DC4E07" w:rsidRPr="00DC4E07" w:rsidRDefault="00DC4E07" w:rsidP="00DC4E07">
      <w:pPr>
        <w:numPr>
          <w:ilvl w:val="0"/>
          <w:numId w:val="39"/>
        </w:numPr>
        <w:spacing w:after="251" w:line="242" w:lineRule="auto"/>
        <w:ind w:right="12"/>
        <w:jc w:val="both"/>
        <w:rPr>
          <w:rFonts w:ascii="Times New Roman" w:hAnsi="Times New Roman" w:cs="Times New Roman"/>
          <w:sz w:val="24"/>
          <w:szCs w:val="24"/>
        </w:rPr>
      </w:pPr>
      <w:r w:rsidRPr="00DC4E07">
        <w:rPr>
          <w:rFonts w:ascii="Times New Roman" w:hAnsi="Times New Roman" w:cs="Times New Roman"/>
          <w:sz w:val="24"/>
          <w:szCs w:val="24"/>
        </w:rPr>
        <w:t xml:space="preserve">Process Development </w:t>
      </w:r>
    </w:p>
    <w:p w:rsidR="00DC4E07" w:rsidRPr="00DC4E07" w:rsidRDefault="00DC4E07" w:rsidP="00DC4E07">
      <w:pPr>
        <w:numPr>
          <w:ilvl w:val="0"/>
          <w:numId w:val="39"/>
        </w:numPr>
        <w:spacing w:after="130" w:line="354" w:lineRule="auto"/>
        <w:ind w:right="12"/>
        <w:jc w:val="both"/>
        <w:rPr>
          <w:rFonts w:ascii="Times New Roman" w:hAnsi="Times New Roman" w:cs="Times New Roman"/>
          <w:sz w:val="24"/>
          <w:szCs w:val="24"/>
        </w:rPr>
      </w:pPr>
      <w:r w:rsidRPr="00DC4E07">
        <w:rPr>
          <w:rFonts w:ascii="Times New Roman" w:hAnsi="Times New Roman" w:cs="Times New Roman"/>
          <w:sz w:val="24"/>
          <w:szCs w:val="24"/>
        </w:rPr>
        <w:t xml:space="preserve">Product development as per standards </w:t>
      </w:r>
    </w:p>
    <w:p w:rsidR="00DC4E07" w:rsidRDefault="00DC4E07" w:rsidP="00DC4E07">
      <w:pPr>
        <w:pStyle w:val="ListParagraph"/>
        <w:numPr>
          <w:ilvl w:val="0"/>
          <w:numId w:val="39"/>
        </w:numPr>
        <w:spacing w:after="130" w:line="354" w:lineRule="auto"/>
      </w:pPr>
      <w:r w:rsidRPr="00DC4E07">
        <w:rPr>
          <w:rFonts w:ascii="Times New Roman" w:hAnsi="Times New Roman" w:cs="Times New Roman"/>
          <w:sz w:val="24"/>
          <w:szCs w:val="24"/>
        </w:rPr>
        <w:t>Specification testing etc</w:t>
      </w:r>
      <w:r>
        <w:t xml:space="preserve">.  </w:t>
      </w:r>
    </w:p>
    <w:p w:rsidR="002C7CE9" w:rsidRPr="00DF43ED" w:rsidRDefault="002C7CE9" w:rsidP="002C7CE9">
      <w:pPr>
        <w:spacing w:after="249" w:line="246" w:lineRule="auto"/>
        <w:ind w:left="19" w:right="-15" w:hanging="10"/>
        <w:rPr>
          <w:sz w:val="28"/>
        </w:rPr>
      </w:pPr>
      <w:r w:rsidRPr="00DF43ED">
        <w:rPr>
          <w:rFonts w:ascii="Times New Roman" w:eastAsia="Times New Roman" w:hAnsi="Times New Roman" w:cs="Times New Roman"/>
          <w:b/>
          <w:sz w:val="28"/>
        </w:rPr>
        <w:lastRenderedPageBreak/>
        <w:t xml:space="preserve">What Kinds of changes a colored substrate may undergo: </w:t>
      </w:r>
      <w:r w:rsidRPr="00DF43ED">
        <w:rPr>
          <w:sz w:val="28"/>
        </w:rPr>
        <w:t xml:space="preserve"> </w:t>
      </w:r>
    </w:p>
    <w:p w:rsidR="002C7CE9" w:rsidRPr="002C7CE9" w:rsidRDefault="002C7CE9" w:rsidP="002C7CE9">
      <w:pPr>
        <w:pStyle w:val="ListParagraph"/>
        <w:numPr>
          <w:ilvl w:val="0"/>
          <w:numId w:val="42"/>
        </w:numPr>
        <w:spacing w:after="249" w:line="360" w:lineRule="auto"/>
        <w:ind w:right="-15"/>
        <w:rPr>
          <w:rFonts w:ascii="Times New Roman" w:hAnsi="Times New Roman" w:cs="Times New Roman"/>
          <w:sz w:val="24"/>
          <w:szCs w:val="24"/>
        </w:rPr>
      </w:pPr>
      <w:r w:rsidRPr="002C7CE9">
        <w:rPr>
          <w:rFonts w:ascii="Times New Roman" w:hAnsi="Times New Roman" w:cs="Times New Roman"/>
          <w:sz w:val="24"/>
          <w:szCs w:val="24"/>
        </w:rPr>
        <w:t xml:space="preserve">Change in depth  </w:t>
      </w:r>
    </w:p>
    <w:p w:rsidR="002C7CE9" w:rsidRPr="002C7CE9" w:rsidRDefault="002C7CE9" w:rsidP="002C7CE9">
      <w:pPr>
        <w:pStyle w:val="ListParagraph"/>
        <w:numPr>
          <w:ilvl w:val="0"/>
          <w:numId w:val="42"/>
        </w:numPr>
        <w:spacing w:after="251" w:line="360" w:lineRule="auto"/>
        <w:ind w:right="12"/>
        <w:jc w:val="both"/>
        <w:rPr>
          <w:rFonts w:ascii="Times New Roman" w:hAnsi="Times New Roman" w:cs="Times New Roman"/>
          <w:sz w:val="24"/>
          <w:szCs w:val="24"/>
        </w:rPr>
      </w:pPr>
      <w:r w:rsidRPr="002C7CE9">
        <w:rPr>
          <w:rFonts w:ascii="Times New Roman" w:hAnsi="Times New Roman" w:cs="Times New Roman"/>
          <w:sz w:val="24"/>
          <w:szCs w:val="24"/>
        </w:rPr>
        <w:t xml:space="preserve">Change in hue </w:t>
      </w:r>
    </w:p>
    <w:p w:rsidR="002C7CE9" w:rsidRPr="002C7CE9" w:rsidRDefault="002C7CE9" w:rsidP="002C7CE9">
      <w:pPr>
        <w:pStyle w:val="ListParagraph"/>
        <w:numPr>
          <w:ilvl w:val="0"/>
          <w:numId w:val="42"/>
        </w:numPr>
        <w:spacing w:after="251" w:line="360" w:lineRule="auto"/>
        <w:ind w:right="12"/>
        <w:jc w:val="both"/>
        <w:rPr>
          <w:rFonts w:ascii="Times New Roman" w:hAnsi="Times New Roman" w:cs="Times New Roman"/>
          <w:sz w:val="24"/>
          <w:szCs w:val="24"/>
        </w:rPr>
      </w:pPr>
      <w:r w:rsidRPr="002C7CE9">
        <w:rPr>
          <w:rFonts w:ascii="Times New Roman" w:hAnsi="Times New Roman" w:cs="Times New Roman"/>
          <w:sz w:val="24"/>
          <w:szCs w:val="24"/>
        </w:rPr>
        <w:t xml:space="preserve">Change in luster   </w:t>
      </w:r>
    </w:p>
    <w:p w:rsidR="00C25225" w:rsidRDefault="00C25225">
      <w:pPr>
        <w:rPr>
          <w:rFonts w:ascii="Times New Roman" w:hAnsi="Times New Roman" w:cs="Times New Roman"/>
          <w:b/>
          <w:bCs/>
          <w:color w:val="000000"/>
          <w:sz w:val="32"/>
          <w:szCs w:val="32"/>
        </w:rPr>
      </w:pPr>
    </w:p>
    <w:p w:rsidR="000228FC" w:rsidRPr="000228FC" w:rsidRDefault="000228FC" w:rsidP="000228FC">
      <w:pPr>
        <w:spacing w:after="246" w:line="246" w:lineRule="auto"/>
        <w:ind w:left="19" w:right="-15" w:hanging="10"/>
        <w:rPr>
          <w:sz w:val="28"/>
        </w:rPr>
      </w:pPr>
      <w:r w:rsidRPr="000228FC">
        <w:rPr>
          <w:rFonts w:ascii="Times New Roman" w:eastAsia="Times New Roman" w:hAnsi="Times New Roman" w:cs="Times New Roman"/>
          <w:b/>
          <w:sz w:val="28"/>
        </w:rPr>
        <w:t xml:space="preserve">Factor affecting change in color and stunning:  </w:t>
      </w:r>
      <w:r w:rsidRPr="000228FC">
        <w:rPr>
          <w:sz w:val="28"/>
        </w:rPr>
        <w:t xml:space="preserve"> </w:t>
      </w:r>
    </w:p>
    <w:p w:rsidR="000228FC" w:rsidRDefault="000228FC" w:rsidP="000228FC">
      <w:pPr>
        <w:spacing w:line="351" w:lineRule="auto"/>
        <w:ind w:right="313"/>
        <w:jc w:val="both"/>
        <w:rPr>
          <w:rFonts w:ascii="Times New Roman" w:hAnsi="Times New Roman" w:cs="Times New Roman"/>
          <w:sz w:val="24"/>
          <w:szCs w:val="24"/>
        </w:rPr>
      </w:pPr>
      <w:r w:rsidRPr="000228FC">
        <w:rPr>
          <w:rFonts w:ascii="Times New Roman" w:hAnsi="Times New Roman" w:cs="Times New Roman"/>
          <w:sz w:val="24"/>
          <w:szCs w:val="24"/>
        </w:rPr>
        <w:t>The shading changes when dyed or printed materials are exposed to a specific are because of either of the accompanying two fundamental driver. The first is simply the breakdown of the colorant inside, the texture, whereby, it is changed over dismal or distinctively hued compound. The second is the unit of them as such from the fiber. There might be an adjustment in the shade of the fiber which will prompt change in the shade of the dyeing perspective. It is critical to underline that colorfastness is a property of shaded material and not of a colorant in seclusion. The degree in the adjustment in shade of hued material and recoloring of nearby on presenting to the specific condition is controlled by various attributes of the colorant and fiber in relationship with one another in the dyeing or print. There are sure factors that influence practically all the speed tests. They are:</w:t>
      </w:r>
    </w:p>
    <w:p w:rsidR="00AB754C" w:rsidRPr="00AB754C" w:rsidRDefault="00AB754C" w:rsidP="00AB754C">
      <w:pPr>
        <w:numPr>
          <w:ilvl w:val="0"/>
          <w:numId w:val="43"/>
        </w:numPr>
        <w:spacing w:after="251" w:line="242" w:lineRule="auto"/>
        <w:ind w:right="12" w:hanging="361"/>
        <w:jc w:val="both"/>
        <w:rPr>
          <w:rFonts w:ascii="Times New Roman" w:hAnsi="Times New Roman" w:cs="Times New Roman"/>
          <w:sz w:val="24"/>
          <w:szCs w:val="24"/>
        </w:rPr>
      </w:pPr>
      <w:r w:rsidRPr="00AB754C">
        <w:rPr>
          <w:rFonts w:ascii="Times New Roman" w:hAnsi="Times New Roman" w:cs="Times New Roman"/>
          <w:sz w:val="24"/>
          <w:szCs w:val="24"/>
        </w:rPr>
        <w:t xml:space="preserve">Chemical structure of the colorant </w:t>
      </w:r>
    </w:p>
    <w:p w:rsidR="00AB754C" w:rsidRPr="00AB754C" w:rsidRDefault="00AB754C" w:rsidP="00AB754C">
      <w:pPr>
        <w:numPr>
          <w:ilvl w:val="0"/>
          <w:numId w:val="43"/>
        </w:numPr>
        <w:spacing w:after="251" w:line="242" w:lineRule="auto"/>
        <w:ind w:right="12" w:hanging="361"/>
        <w:jc w:val="both"/>
        <w:rPr>
          <w:rFonts w:ascii="Times New Roman" w:hAnsi="Times New Roman" w:cs="Times New Roman"/>
          <w:sz w:val="24"/>
          <w:szCs w:val="24"/>
        </w:rPr>
      </w:pPr>
      <w:r w:rsidRPr="00AB754C">
        <w:rPr>
          <w:rFonts w:ascii="Times New Roman" w:hAnsi="Times New Roman" w:cs="Times New Roman"/>
          <w:sz w:val="24"/>
          <w:szCs w:val="24"/>
        </w:rPr>
        <w:t xml:space="preserve">The state of the colorant in the </w:t>
      </w:r>
      <w:r w:rsidR="006D16FE" w:rsidRPr="00AB754C">
        <w:rPr>
          <w:rFonts w:ascii="Times New Roman" w:hAnsi="Times New Roman" w:cs="Times New Roman"/>
          <w:sz w:val="24"/>
          <w:szCs w:val="24"/>
        </w:rPr>
        <w:t>fiber</w:t>
      </w:r>
      <w:r w:rsidRPr="00AB754C">
        <w:rPr>
          <w:rFonts w:ascii="Times New Roman" w:hAnsi="Times New Roman" w:cs="Times New Roman"/>
          <w:sz w:val="24"/>
          <w:szCs w:val="24"/>
        </w:rPr>
        <w:t xml:space="preserve"> </w:t>
      </w:r>
    </w:p>
    <w:p w:rsidR="00AB754C" w:rsidRPr="00AB754C" w:rsidRDefault="00AB754C" w:rsidP="00AB754C">
      <w:pPr>
        <w:numPr>
          <w:ilvl w:val="0"/>
          <w:numId w:val="43"/>
        </w:numPr>
        <w:spacing w:after="251" w:line="242" w:lineRule="auto"/>
        <w:ind w:right="12" w:hanging="361"/>
        <w:jc w:val="both"/>
        <w:rPr>
          <w:rFonts w:ascii="Times New Roman" w:hAnsi="Times New Roman" w:cs="Times New Roman"/>
          <w:sz w:val="24"/>
          <w:szCs w:val="24"/>
        </w:rPr>
      </w:pPr>
      <w:r w:rsidRPr="00AB754C">
        <w:rPr>
          <w:rFonts w:ascii="Times New Roman" w:hAnsi="Times New Roman" w:cs="Times New Roman"/>
          <w:sz w:val="24"/>
          <w:szCs w:val="24"/>
        </w:rPr>
        <w:t xml:space="preserve">The amount of the colorant in the </w:t>
      </w:r>
      <w:r w:rsidR="006D16FE" w:rsidRPr="00AB754C">
        <w:rPr>
          <w:rFonts w:ascii="Times New Roman" w:hAnsi="Times New Roman" w:cs="Times New Roman"/>
          <w:sz w:val="24"/>
          <w:szCs w:val="24"/>
        </w:rPr>
        <w:t>fiber</w:t>
      </w:r>
      <w:r w:rsidRPr="00AB754C">
        <w:rPr>
          <w:rFonts w:ascii="Times New Roman" w:hAnsi="Times New Roman" w:cs="Times New Roman"/>
          <w:sz w:val="24"/>
          <w:szCs w:val="24"/>
        </w:rPr>
        <w:t xml:space="preserve"> </w:t>
      </w:r>
    </w:p>
    <w:p w:rsidR="00AB754C" w:rsidRPr="00AB754C" w:rsidRDefault="00AB754C" w:rsidP="00AB754C">
      <w:pPr>
        <w:numPr>
          <w:ilvl w:val="0"/>
          <w:numId w:val="43"/>
        </w:numPr>
        <w:spacing w:after="251" w:line="242" w:lineRule="auto"/>
        <w:ind w:right="12" w:hanging="361"/>
        <w:jc w:val="both"/>
        <w:rPr>
          <w:rFonts w:ascii="Times New Roman" w:hAnsi="Times New Roman" w:cs="Times New Roman"/>
          <w:sz w:val="24"/>
          <w:szCs w:val="24"/>
        </w:rPr>
      </w:pPr>
      <w:r w:rsidRPr="00AB754C">
        <w:rPr>
          <w:rFonts w:ascii="Times New Roman" w:hAnsi="Times New Roman" w:cs="Times New Roman"/>
          <w:sz w:val="24"/>
          <w:szCs w:val="24"/>
        </w:rPr>
        <w:t xml:space="preserve">The fiber </w:t>
      </w:r>
    </w:p>
    <w:p w:rsidR="00AB754C" w:rsidRPr="00AB754C" w:rsidRDefault="00AB754C" w:rsidP="00AB754C">
      <w:pPr>
        <w:numPr>
          <w:ilvl w:val="0"/>
          <w:numId w:val="43"/>
        </w:numPr>
        <w:spacing w:after="251" w:line="242" w:lineRule="auto"/>
        <w:ind w:right="12" w:hanging="361"/>
        <w:jc w:val="both"/>
        <w:rPr>
          <w:rFonts w:ascii="Times New Roman" w:hAnsi="Times New Roman" w:cs="Times New Roman"/>
          <w:sz w:val="24"/>
          <w:szCs w:val="24"/>
        </w:rPr>
      </w:pPr>
      <w:r w:rsidRPr="00AB754C">
        <w:rPr>
          <w:rFonts w:ascii="Times New Roman" w:hAnsi="Times New Roman" w:cs="Times New Roman"/>
          <w:sz w:val="24"/>
          <w:szCs w:val="24"/>
        </w:rPr>
        <w:t xml:space="preserve">Foreign Substances  </w:t>
      </w:r>
    </w:p>
    <w:p w:rsidR="008F1A87" w:rsidRPr="008F1A87" w:rsidRDefault="008F1A87" w:rsidP="008F1A87">
      <w:pPr>
        <w:rPr>
          <w:rFonts w:ascii="Times New Roman" w:hAnsi="Times New Roman" w:cs="Times New Roman"/>
          <w:sz w:val="24"/>
          <w:szCs w:val="24"/>
        </w:rPr>
      </w:pPr>
      <w:r w:rsidRPr="008F1A87">
        <w:rPr>
          <w:rFonts w:ascii="Times New Roman" w:hAnsi="Times New Roman" w:cs="Times New Roman"/>
          <w:sz w:val="24"/>
          <w:szCs w:val="24"/>
        </w:rPr>
        <w:t xml:space="preserve">In the cases of fastness to light, there are few additional factors, they are  </w:t>
      </w:r>
    </w:p>
    <w:p w:rsidR="008F1A87" w:rsidRPr="008F1A87" w:rsidRDefault="008F1A87" w:rsidP="008F1A87">
      <w:pPr>
        <w:numPr>
          <w:ilvl w:val="0"/>
          <w:numId w:val="44"/>
        </w:numPr>
        <w:spacing w:after="251" w:line="242" w:lineRule="auto"/>
        <w:ind w:right="12" w:hanging="361"/>
        <w:jc w:val="both"/>
        <w:rPr>
          <w:rFonts w:ascii="Times New Roman" w:hAnsi="Times New Roman" w:cs="Times New Roman"/>
          <w:sz w:val="24"/>
          <w:szCs w:val="24"/>
        </w:rPr>
      </w:pPr>
      <w:r w:rsidRPr="008F1A87">
        <w:rPr>
          <w:rFonts w:ascii="Times New Roman" w:hAnsi="Times New Roman" w:cs="Times New Roman"/>
          <w:sz w:val="24"/>
          <w:szCs w:val="24"/>
        </w:rPr>
        <w:t xml:space="preserve">The spectral composition and intensity of the incident radiation  </w:t>
      </w:r>
    </w:p>
    <w:p w:rsidR="008F1A87" w:rsidRPr="008F1A87" w:rsidRDefault="008F1A87" w:rsidP="008F1A87">
      <w:pPr>
        <w:numPr>
          <w:ilvl w:val="0"/>
          <w:numId w:val="44"/>
        </w:numPr>
        <w:spacing w:after="251" w:line="242" w:lineRule="auto"/>
        <w:ind w:right="12" w:hanging="361"/>
        <w:jc w:val="both"/>
        <w:rPr>
          <w:rFonts w:ascii="Times New Roman" w:hAnsi="Times New Roman" w:cs="Times New Roman"/>
          <w:sz w:val="24"/>
          <w:szCs w:val="24"/>
        </w:rPr>
      </w:pPr>
      <w:r w:rsidRPr="008F1A87">
        <w:rPr>
          <w:rFonts w:ascii="Times New Roman" w:hAnsi="Times New Roman" w:cs="Times New Roman"/>
          <w:sz w:val="24"/>
          <w:szCs w:val="24"/>
        </w:rPr>
        <w:t xml:space="preserve">The external atmospheric condition  </w:t>
      </w:r>
    </w:p>
    <w:p w:rsidR="008F1A87" w:rsidRPr="008F1A87" w:rsidRDefault="008F1A87" w:rsidP="008F1A87">
      <w:pPr>
        <w:numPr>
          <w:ilvl w:val="0"/>
          <w:numId w:val="44"/>
        </w:numPr>
        <w:spacing w:after="251" w:line="242" w:lineRule="auto"/>
        <w:ind w:right="12" w:hanging="361"/>
        <w:jc w:val="both"/>
        <w:rPr>
          <w:rFonts w:ascii="Times New Roman" w:hAnsi="Times New Roman" w:cs="Times New Roman"/>
          <w:sz w:val="24"/>
          <w:szCs w:val="24"/>
        </w:rPr>
      </w:pPr>
      <w:r w:rsidRPr="008F1A87">
        <w:rPr>
          <w:rFonts w:ascii="Times New Roman" w:hAnsi="Times New Roman" w:cs="Times New Roman"/>
          <w:sz w:val="24"/>
          <w:szCs w:val="24"/>
        </w:rPr>
        <w:t xml:space="preserve">Relative humidity and air temperature  </w:t>
      </w:r>
    </w:p>
    <w:p w:rsidR="008F1A87" w:rsidRPr="008F1A87" w:rsidRDefault="008F1A87" w:rsidP="008F1A87">
      <w:pPr>
        <w:numPr>
          <w:ilvl w:val="0"/>
          <w:numId w:val="44"/>
        </w:numPr>
        <w:spacing w:after="251" w:line="242" w:lineRule="auto"/>
        <w:ind w:right="12" w:hanging="361"/>
        <w:jc w:val="both"/>
        <w:rPr>
          <w:rFonts w:ascii="Times New Roman" w:hAnsi="Times New Roman" w:cs="Times New Roman"/>
          <w:sz w:val="24"/>
          <w:szCs w:val="24"/>
        </w:rPr>
      </w:pPr>
      <w:r w:rsidRPr="008F1A87">
        <w:rPr>
          <w:rFonts w:ascii="Times New Roman" w:hAnsi="Times New Roman" w:cs="Times New Roman"/>
          <w:sz w:val="24"/>
          <w:szCs w:val="24"/>
        </w:rPr>
        <w:t>Contaminants s</w:t>
      </w:r>
      <w:r>
        <w:rPr>
          <w:rFonts w:ascii="Times New Roman" w:hAnsi="Times New Roman" w:cs="Times New Roman"/>
          <w:sz w:val="24"/>
          <w:szCs w:val="24"/>
        </w:rPr>
        <w:t>uch as oxides of nitrogen sulphu</w:t>
      </w:r>
      <w:r w:rsidRPr="008F1A87">
        <w:rPr>
          <w:rFonts w:ascii="Times New Roman" w:hAnsi="Times New Roman" w:cs="Times New Roman"/>
          <w:sz w:val="24"/>
          <w:szCs w:val="24"/>
        </w:rPr>
        <w:t xml:space="preserve">r on ozone in the air.  </w:t>
      </w:r>
    </w:p>
    <w:p w:rsidR="000228FC" w:rsidRDefault="000228FC" w:rsidP="000228FC">
      <w:pPr>
        <w:spacing w:line="351" w:lineRule="auto"/>
        <w:ind w:right="313"/>
        <w:jc w:val="both"/>
        <w:rPr>
          <w:rFonts w:ascii="Times New Roman" w:hAnsi="Times New Roman" w:cs="Times New Roman"/>
          <w:sz w:val="24"/>
          <w:szCs w:val="24"/>
        </w:rPr>
      </w:pPr>
    </w:p>
    <w:p w:rsidR="008F1A87" w:rsidRDefault="008F1A87" w:rsidP="000228FC">
      <w:pPr>
        <w:spacing w:line="351" w:lineRule="auto"/>
        <w:ind w:right="313"/>
        <w:jc w:val="both"/>
        <w:rPr>
          <w:rFonts w:ascii="Times New Roman" w:hAnsi="Times New Roman" w:cs="Times New Roman"/>
          <w:sz w:val="24"/>
          <w:szCs w:val="24"/>
        </w:rPr>
      </w:pPr>
    </w:p>
    <w:p w:rsidR="00A3012F" w:rsidRPr="00A3012F" w:rsidRDefault="00A3012F" w:rsidP="00A3012F">
      <w:pPr>
        <w:spacing w:after="255" w:line="246" w:lineRule="auto"/>
        <w:ind w:left="19" w:right="-15" w:hanging="10"/>
        <w:rPr>
          <w:rFonts w:ascii="Times New Roman" w:hAnsi="Times New Roman" w:cs="Times New Roman"/>
          <w:sz w:val="24"/>
          <w:szCs w:val="24"/>
        </w:rPr>
      </w:pPr>
      <w:r w:rsidRPr="00A3012F">
        <w:rPr>
          <w:rFonts w:ascii="Times New Roman" w:hAnsi="Times New Roman" w:cs="Times New Roman"/>
          <w:b/>
          <w:sz w:val="24"/>
          <w:szCs w:val="24"/>
        </w:rPr>
        <w:lastRenderedPageBreak/>
        <w:t xml:space="preserve">The effects of the some of the factors are discussed: </w:t>
      </w:r>
      <w:r w:rsidRPr="00A3012F">
        <w:rPr>
          <w:rFonts w:ascii="Times New Roman" w:hAnsi="Times New Roman" w:cs="Times New Roman"/>
          <w:sz w:val="24"/>
          <w:szCs w:val="24"/>
        </w:rPr>
        <w:t xml:space="preserve"> </w:t>
      </w:r>
    </w:p>
    <w:p w:rsidR="00A3012F" w:rsidRPr="00A3012F" w:rsidRDefault="00A3012F" w:rsidP="00A3012F">
      <w:pPr>
        <w:spacing w:after="246" w:line="246" w:lineRule="auto"/>
        <w:ind w:left="19" w:right="-15" w:hanging="10"/>
        <w:rPr>
          <w:rFonts w:ascii="Times New Roman" w:hAnsi="Times New Roman" w:cs="Times New Roman"/>
          <w:sz w:val="24"/>
          <w:szCs w:val="24"/>
        </w:rPr>
      </w:pPr>
      <w:r w:rsidRPr="00A3012F">
        <w:rPr>
          <w:rFonts w:ascii="Times New Roman" w:hAnsi="Times New Roman" w:cs="Times New Roman"/>
          <w:b/>
          <w:sz w:val="24"/>
          <w:szCs w:val="24"/>
        </w:rPr>
        <w:t>The Chemical Structure of the color</w:t>
      </w:r>
      <w:r w:rsidRPr="00A3012F">
        <w:rPr>
          <w:rFonts w:ascii="Times New Roman" w:hAnsi="Times New Roman" w:cs="Times New Roman"/>
          <w:sz w:val="24"/>
          <w:szCs w:val="24"/>
        </w:rPr>
        <w:t xml:space="preserve"> </w:t>
      </w:r>
    </w:p>
    <w:p w:rsidR="00A3012F" w:rsidRPr="00A3012F" w:rsidRDefault="00A3012F" w:rsidP="00A3012F">
      <w:pPr>
        <w:spacing w:line="351" w:lineRule="auto"/>
        <w:ind w:right="249"/>
        <w:jc w:val="both"/>
        <w:rPr>
          <w:rFonts w:ascii="Times New Roman" w:hAnsi="Times New Roman" w:cs="Times New Roman"/>
          <w:sz w:val="24"/>
          <w:szCs w:val="24"/>
        </w:rPr>
      </w:pPr>
      <w:r w:rsidRPr="00A3012F">
        <w:rPr>
          <w:rFonts w:ascii="Times New Roman" w:hAnsi="Times New Roman" w:cs="Times New Roman"/>
          <w:sz w:val="24"/>
          <w:szCs w:val="24"/>
        </w:rPr>
        <w:t xml:space="preserve">The deterrent of the shading or shade to a creation or photochemical ambush is truly related to its substance fasten. By then, the for the most part rapid to the light of shading of anthraquinone hues on wool and the defenseless light speed to triphenylmethane destructive hues on a comparative substrate are clearly credited to the quality of one and precariousness of the other photochemical ambush.  </w:t>
      </w:r>
    </w:p>
    <w:p w:rsidR="00A3012F" w:rsidRPr="00A3012F" w:rsidRDefault="00A3012F" w:rsidP="00A3012F">
      <w:pPr>
        <w:spacing w:line="350" w:lineRule="auto"/>
        <w:jc w:val="both"/>
        <w:rPr>
          <w:rFonts w:ascii="Times New Roman" w:hAnsi="Times New Roman" w:cs="Times New Roman"/>
          <w:sz w:val="24"/>
          <w:szCs w:val="24"/>
        </w:rPr>
      </w:pPr>
      <w:r w:rsidRPr="00A3012F">
        <w:rPr>
          <w:rFonts w:ascii="Times New Roman" w:hAnsi="Times New Roman" w:cs="Times New Roman"/>
          <w:sz w:val="24"/>
          <w:szCs w:val="24"/>
        </w:rPr>
        <w:t xml:space="preserve">Also, the incredible snappiness to oxidizing whitening authorities of anthraquinonoid tank hues on cellulosic filaments is related to the high steadfastness of such blends to oxidation.  </w:t>
      </w:r>
    </w:p>
    <w:p w:rsidR="00A3012F" w:rsidRPr="00A3012F" w:rsidRDefault="00A3012F" w:rsidP="00A3012F">
      <w:pPr>
        <w:spacing w:line="350" w:lineRule="auto"/>
        <w:ind w:right="247"/>
        <w:jc w:val="both"/>
        <w:rPr>
          <w:rFonts w:ascii="Times New Roman" w:hAnsi="Times New Roman" w:cs="Times New Roman"/>
          <w:sz w:val="24"/>
          <w:szCs w:val="24"/>
        </w:rPr>
      </w:pPr>
      <w:r w:rsidRPr="00A3012F">
        <w:rPr>
          <w:rFonts w:ascii="Times New Roman" w:hAnsi="Times New Roman" w:cs="Times New Roman"/>
          <w:sz w:val="24"/>
          <w:szCs w:val="24"/>
        </w:rPr>
        <w:t xml:space="preserve">Exactly when in any event one hues are accessible in the fiber one may catalyze the breakdown of another. A bit of the colorant molecule may revive the offering of the fiber and the weakening of the material. </w:t>
      </w:r>
    </w:p>
    <w:p w:rsidR="008F1A87" w:rsidRPr="000228FC" w:rsidRDefault="008F1A87" w:rsidP="000228FC">
      <w:pPr>
        <w:spacing w:line="351" w:lineRule="auto"/>
        <w:ind w:right="313"/>
        <w:jc w:val="both"/>
        <w:rPr>
          <w:rFonts w:ascii="Times New Roman" w:hAnsi="Times New Roman" w:cs="Times New Roman"/>
          <w:sz w:val="24"/>
          <w:szCs w:val="24"/>
        </w:rPr>
      </w:pPr>
    </w:p>
    <w:p w:rsidR="00C53190" w:rsidRPr="00C53190" w:rsidRDefault="00C53190" w:rsidP="00C53190">
      <w:pPr>
        <w:spacing w:after="246" w:line="246" w:lineRule="auto"/>
        <w:ind w:left="19" w:right="-15" w:hanging="10"/>
        <w:jc w:val="both"/>
        <w:rPr>
          <w:rFonts w:ascii="Times New Roman" w:hAnsi="Times New Roman" w:cs="Times New Roman"/>
          <w:sz w:val="24"/>
          <w:szCs w:val="24"/>
        </w:rPr>
      </w:pPr>
      <w:r w:rsidRPr="00C53190">
        <w:rPr>
          <w:rFonts w:ascii="Times New Roman" w:hAnsi="Times New Roman" w:cs="Times New Roman"/>
          <w:b/>
          <w:sz w:val="24"/>
          <w:szCs w:val="24"/>
        </w:rPr>
        <w:t xml:space="preserve">State of Colorant in the </w:t>
      </w:r>
      <w:r w:rsidR="00F268E6" w:rsidRPr="00C53190">
        <w:rPr>
          <w:rFonts w:ascii="Times New Roman" w:hAnsi="Times New Roman" w:cs="Times New Roman"/>
          <w:b/>
          <w:sz w:val="24"/>
          <w:szCs w:val="24"/>
        </w:rPr>
        <w:t>fiber</w:t>
      </w:r>
      <w:r w:rsidRPr="00C53190">
        <w:rPr>
          <w:rFonts w:ascii="Times New Roman" w:hAnsi="Times New Roman" w:cs="Times New Roman"/>
          <w:b/>
          <w:sz w:val="24"/>
          <w:szCs w:val="24"/>
        </w:rPr>
        <w:t xml:space="preserve">: </w:t>
      </w:r>
      <w:r w:rsidRPr="00C53190">
        <w:rPr>
          <w:rFonts w:ascii="Times New Roman" w:hAnsi="Times New Roman" w:cs="Times New Roman"/>
          <w:sz w:val="24"/>
          <w:szCs w:val="24"/>
        </w:rPr>
        <w:t xml:space="preserve"> </w:t>
      </w:r>
    </w:p>
    <w:p w:rsidR="00C53190" w:rsidRPr="00C53190" w:rsidRDefault="00C53190" w:rsidP="00C53190">
      <w:pPr>
        <w:spacing w:line="351" w:lineRule="auto"/>
        <w:ind w:right="245"/>
        <w:jc w:val="both"/>
        <w:rPr>
          <w:rFonts w:ascii="Times New Roman" w:hAnsi="Times New Roman" w:cs="Times New Roman"/>
          <w:sz w:val="24"/>
          <w:szCs w:val="24"/>
        </w:rPr>
      </w:pPr>
      <w:r w:rsidRPr="00C53190">
        <w:rPr>
          <w:rFonts w:ascii="Times New Roman" w:hAnsi="Times New Roman" w:cs="Times New Roman"/>
          <w:sz w:val="24"/>
          <w:szCs w:val="24"/>
        </w:rPr>
        <w:t xml:space="preserve">The state of the colorant in the fiber is plainly huge. The transcendence of responsive hues over the quick hues in respect of speed to wet treatment on cellulosic strands in the prompt outcome of the covalent association of the open shading to the fiber appeared differently in relation to the association of the quick shading through reversible forces, for instance, hydrogen bond and other discretionary charming forces.  </w:t>
      </w:r>
    </w:p>
    <w:p w:rsidR="00C53190" w:rsidRPr="00C53190" w:rsidRDefault="00C53190" w:rsidP="00C53190">
      <w:pPr>
        <w:spacing w:after="255" w:line="240" w:lineRule="auto"/>
        <w:jc w:val="both"/>
        <w:rPr>
          <w:rFonts w:ascii="Times New Roman" w:hAnsi="Times New Roman" w:cs="Times New Roman"/>
          <w:sz w:val="24"/>
          <w:szCs w:val="24"/>
        </w:rPr>
      </w:pPr>
      <w:r w:rsidRPr="00C53190">
        <w:rPr>
          <w:rFonts w:ascii="Times New Roman" w:hAnsi="Times New Roman" w:cs="Times New Roman"/>
          <w:sz w:val="24"/>
          <w:szCs w:val="24"/>
        </w:rPr>
        <w:t xml:space="preserve"> </w:t>
      </w:r>
    </w:p>
    <w:p w:rsidR="000228FC" w:rsidRPr="00C53190" w:rsidRDefault="00C53190" w:rsidP="00C53190">
      <w:pPr>
        <w:spacing w:line="351" w:lineRule="auto"/>
        <w:ind w:right="313"/>
        <w:jc w:val="both"/>
        <w:rPr>
          <w:rFonts w:ascii="Times New Roman" w:hAnsi="Times New Roman" w:cs="Times New Roman"/>
          <w:sz w:val="24"/>
          <w:szCs w:val="24"/>
        </w:rPr>
      </w:pPr>
      <w:r w:rsidRPr="00C53190">
        <w:rPr>
          <w:rFonts w:ascii="Times New Roman" w:hAnsi="Times New Roman" w:cs="Times New Roman"/>
          <w:sz w:val="24"/>
          <w:szCs w:val="24"/>
        </w:rPr>
        <w:t>In the shading or print of responsive shading, the colorant molecule becomes one component and part simply under extraordinary conditions. By virtue of the shading of direct hues on the cellulosic fibers reversal of the shading, the technique is sensibly begun since shading ingestion and upkeep are a result of delicate forces of interest which are viably endure. The incredibly rapid to wet treatment of shading and prints for instance of tank hues, azoic blend and other ingrain hues is a direct result of the way that the shading inside the fiber is an as modestly gigantic particle of the insoluble colorant are ordinarily impenetrable to departure during wet treatment. At the same time the closeness of the colorant in the fiber in these results in progress in its security of compound ambush.</w:t>
      </w:r>
    </w:p>
    <w:p w:rsidR="000228FC" w:rsidRDefault="000228FC">
      <w:pPr>
        <w:rPr>
          <w:rFonts w:ascii="Times New Roman" w:hAnsi="Times New Roman" w:cs="Times New Roman"/>
          <w:b/>
          <w:bCs/>
          <w:color w:val="000000"/>
          <w:sz w:val="32"/>
          <w:szCs w:val="32"/>
        </w:rPr>
      </w:pPr>
    </w:p>
    <w:p w:rsidR="00A80748" w:rsidRPr="00A80748" w:rsidRDefault="00A80748" w:rsidP="00A80748">
      <w:pPr>
        <w:spacing w:after="250" w:line="246" w:lineRule="auto"/>
        <w:ind w:left="19" w:right="-15" w:hanging="10"/>
        <w:jc w:val="both"/>
        <w:rPr>
          <w:rFonts w:ascii="Times New Roman" w:hAnsi="Times New Roman" w:cs="Times New Roman"/>
          <w:sz w:val="24"/>
          <w:szCs w:val="24"/>
        </w:rPr>
      </w:pPr>
      <w:r w:rsidRPr="00A80748">
        <w:rPr>
          <w:rFonts w:ascii="Times New Roman" w:hAnsi="Times New Roman" w:cs="Times New Roman"/>
          <w:b/>
          <w:sz w:val="24"/>
          <w:szCs w:val="24"/>
        </w:rPr>
        <w:lastRenderedPageBreak/>
        <w:t xml:space="preserve">Amount of colorant present on the </w:t>
      </w:r>
      <w:r w:rsidR="00B17725" w:rsidRPr="00A80748">
        <w:rPr>
          <w:rFonts w:ascii="Times New Roman" w:hAnsi="Times New Roman" w:cs="Times New Roman"/>
          <w:b/>
          <w:sz w:val="24"/>
          <w:szCs w:val="24"/>
        </w:rPr>
        <w:t>fiber</w:t>
      </w:r>
      <w:r w:rsidRPr="00A80748">
        <w:rPr>
          <w:rFonts w:ascii="Times New Roman" w:hAnsi="Times New Roman" w:cs="Times New Roman"/>
          <w:b/>
          <w:sz w:val="24"/>
          <w:szCs w:val="24"/>
        </w:rPr>
        <w:t xml:space="preserve">: </w:t>
      </w:r>
      <w:r w:rsidRPr="00A80748">
        <w:rPr>
          <w:rFonts w:ascii="Times New Roman" w:hAnsi="Times New Roman" w:cs="Times New Roman"/>
          <w:sz w:val="24"/>
          <w:szCs w:val="24"/>
        </w:rPr>
        <w:t xml:space="preserve"> </w:t>
      </w:r>
    </w:p>
    <w:p w:rsidR="00A80748" w:rsidRPr="00A80748" w:rsidRDefault="00A80748" w:rsidP="00A80748">
      <w:pPr>
        <w:spacing w:line="351" w:lineRule="auto"/>
        <w:ind w:right="247"/>
        <w:jc w:val="both"/>
        <w:rPr>
          <w:rFonts w:ascii="Times New Roman" w:hAnsi="Times New Roman" w:cs="Times New Roman"/>
          <w:sz w:val="24"/>
          <w:szCs w:val="24"/>
        </w:rPr>
      </w:pPr>
      <w:r w:rsidRPr="00A80748">
        <w:rPr>
          <w:rFonts w:ascii="Times New Roman" w:hAnsi="Times New Roman" w:cs="Times New Roman"/>
          <w:sz w:val="24"/>
          <w:szCs w:val="24"/>
        </w:rPr>
        <w:t xml:space="preserve">The colorfastness of a profound shading on print of a particular shading consistently differentiates particularly from that of pale shading on print of the equal a comparable shading on a comparable fiber when the standard effect of prologue to explicit condition is to convey a modification in the shade of the material for instance concerning the circumstance with prologue to light it is ordinarily found that the more profound the shading on print (for instance the more noticeable the proportion of shading present on the fiber, the higher is the snappiness in respect of progress in concealing introduction.)  </w:t>
      </w:r>
    </w:p>
    <w:p w:rsidR="00A80748" w:rsidRPr="00A80748" w:rsidRDefault="00A80748" w:rsidP="00A80748">
      <w:pPr>
        <w:spacing w:line="351" w:lineRule="auto"/>
        <w:ind w:right="248"/>
        <w:jc w:val="both"/>
        <w:rPr>
          <w:rFonts w:ascii="Times New Roman" w:hAnsi="Times New Roman" w:cs="Times New Roman"/>
          <w:sz w:val="24"/>
          <w:szCs w:val="24"/>
        </w:rPr>
      </w:pPr>
      <w:r w:rsidRPr="00A80748">
        <w:rPr>
          <w:rFonts w:ascii="Times New Roman" w:hAnsi="Times New Roman" w:cs="Times New Roman"/>
          <w:sz w:val="24"/>
          <w:szCs w:val="24"/>
        </w:rPr>
        <w:t xml:space="preserve">In explicit cases, the speed to the light of profound shading may be at any rate two centers (on the 1 – 8 scale) than that of the pale shading of a comparable shading. This is explained somewhat by the way that the more profound the shading more unmistakable the proportion of the shading which must be crushed before calculate change the shade of the material gets clear. The condition is befuddled by the way that the colorant is accessible  </w:t>
      </w:r>
    </w:p>
    <w:p w:rsidR="00A80748" w:rsidRPr="00A80748" w:rsidRDefault="00A80748" w:rsidP="008D253C">
      <w:pPr>
        <w:spacing w:line="351" w:lineRule="auto"/>
        <w:ind w:right="250"/>
        <w:jc w:val="both"/>
        <w:rPr>
          <w:rFonts w:ascii="Times New Roman" w:hAnsi="Times New Roman" w:cs="Times New Roman"/>
          <w:sz w:val="24"/>
          <w:szCs w:val="24"/>
        </w:rPr>
      </w:pPr>
      <w:r w:rsidRPr="00A80748">
        <w:rPr>
          <w:rFonts w:ascii="Times New Roman" w:hAnsi="Times New Roman" w:cs="Times New Roman"/>
          <w:sz w:val="24"/>
          <w:szCs w:val="24"/>
        </w:rPr>
        <w:t xml:space="preserve">In the fiber as colossal particles of shade for the circumstance even a pale shading or print contains a respectably immense proportion of colorant is a state (all out structure) where it is less frail to photo chromic ambush and thusly, the effect of the profundity of concealing on light speed is impressively less verbalized or event missing. The high briskness to the light of pale shading of reasons for conceal pitch clung to the fiber is a by and large great instance of this.  </w:t>
      </w:r>
    </w:p>
    <w:p w:rsidR="00A80748" w:rsidRPr="00A80748" w:rsidRDefault="00A80748" w:rsidP="00A80748">
      <w:pPr>
        <w:spacing w:line="351" w:lineRule="auto"/>
        <w:ind w:right="246"/>
        <w:jc w:val="both"/>
        <w:rPr>
          <w:rFonts w:ascii="Times New Roman" w:hAnsi="Times New Roman" w:cs="Times New Roman"/>
          <w:sz w:val="24"/>
          <w:szCs w:val="24"/>
        </w:rPr>
      </w:pPr>
      <w:r w:rsidRPr="00A80748">
        <w:rPr>
          <w:rFonts w:ascii="Times New Roman" w:hAnsi="Times New Roman" w:cs="Times New Roman"/>
          <w:sz w:val="24"/>
          <w:szCs w:val="24"/>
        </w:rPr>
        <w:t xml:space="preserve">For this circumstance of condition washing, water, dry warmth (dissipate shading) the speed of the shading of print with respect to recoloring of close by materials decreases of as profundity of shading additions. This is viably fathomed since the more imperative the proportion of shading present practically certain is it that during introduction sufficient to cause recoloring will be isolated from the material.  </w:t>
      </w:r>
    </w:p>
    <w:p w:rsidR="00A80748" w:rsidRPr="00A80748" w:rsidRDefault="00A80748" w:rsidP="00A80748">
      <w:pPr>
        <w:spacing w:line="350" w:lineRule="auto"/>
        <w:jc w:val="both"/>
        <w:rPr>
          <w:rFonts w:ascii="Times New Roman" w:hAnsi="Times New Roman" w:cs="Times New Roman"/>
          <w:sz w:val="24"/>
          <w:szCs w:val="24"/>
        </w:rPr>
      </w:pPr>
      <w:r w:rsidRPr="00A80748">
        <w:rPr>
          <w:rFonts w:ascii="Times New Roman" w:hAnsi="Times New Roman" w:cs="Times New Roman"/>
          <w:sz w:val="24"/>
          <w:szCs w:val="24"/>
        </w:rPr>
        <w:t xml:space="preserve">It is significant presently to disguise some light regarding the matter of standard profundities and standard scale.  </w:t>
      </w:r>
    </w:p>
    <w:p w:rsidR="00A80748" w:rsidRPr="00A80748" w:rsidRDefault="00A80748" w:rsidP="00A80748">
      <w:pPr>
        <w:spacing w:after="0" w:line="350" w:lineRule="auto"/>
        <w:ind w:right="248"/>
        <w:jc w:val="both"/>
        <w:rPr>
          <w:rFonts w:ascii="Times New Roman" w:hAnsi="Times New Roman" w:cs="Times New Roman"/>
          <w:sz w:val="24"/>
          <w:szCs w:val="24"/>
        </w:rPr>
      </w:pPr>
      <w:r w:rsidRPr="00A80748">
        <w:rPr>
          <w:rFonts w:ascii="Times New Roman" w:hAnsi="Times New Roman" w:cs="Times New Roman"/>
          <w:sz w:val="24"/>
          <w:szCs w:val="24"/>
        </w:rPr>
        <w:t xml:space="preserve">Since the concealing pace of shading or print is related to the profundity of concealing it is routinely essential to show the profundity of the shade of the imperative to exhibit the profundity of the shade of the shading or print under test.  </w:t>
      </w:r>
    </w:p>
    <w:p w:rsidR="00A80748" w:rsidRPr="00A80748" w:rsidRDefault="00A80748" w:rsidP="00A80748">
      <w:pPr>
        <w:spacing w:line="350" w:lineRule="auto"/>
        <w:ind w:right="246"/>
        <w:jc w:val="both"/>
        <w:rPr>
          <w:rFonts w:ascii="Times New Roman" w:hAnsi="Times New Roman" w:cs="Times New Roman"/>
          <w:sz w:val="24"/>
          <w:szCs w:val="24"/>
        </w:rPr>
      </w:pPr>
      <w:r w:rsidRPr="00A80748">
        <w:rPr>
          <w:rFonts w:ascii="Times New Roman" w:hAnsi="Times New Roman" w:cs="Times New Roman"/>
          <w:sz w:val="24"/>
          <w:szCs w:val="24"/>
        </w:rPr>
        <w:t xml:space="preserve">This particularly so while deciding the snappiness characteristics of a colorant. To enable this to be done impartially the ISO proposed extent of twenty reference tones named standard profundities covering the range yellow to dim.  </w:t>
      </w:r>
    </w:p>
    <w:p w:rsidR="00A80748" w:rsidRPr="00A80748" w:rsidRDefault="00A80748" w:rsidP="00A80748">
      <w:pPr>
        <w:spacing w:line="351" w:lineRule="auto"/>
        <w:ind w:right="253"/>
        <w:jc w:val="both"/>
        <w:rPr>
          <w:rFonts w:ascii="Times New Roman" w:hAnsi="Times New Roman" w:cs="Times New Roman"/>
          <w:sz w:val="24"/>
          <w:szCs w:val="24"/>
        </w:rPr>
      </w:pPr>
      <w:r w:rsidRPr="00A80748">
        <w:rPr>
          <w:rFonts w:ascii="Times New Roman" w:hAnsi="Times New Roman" w:cs="Times New Roman"/>
          <w:sz w:val="24"/>
          <w:szCs w:val="24"/>
        </w:rPr>
        <w:lastRenderedPageBreak/>
        <w:t xml:space="preserve">Aside from maritime power blue and dim each concealing is appeared in six profundities, implied as 2/1, 1/1, 1/3, 1/6, 1/12 and 1/25 standard profundity independently For the circumstance of maritime power blue dim only two standard profundities are supported the lighter maritime power blue and dull are doled out Nb/L and B/L and hazier maritime power blue and dim being appointed Nb/Dk and B/Dk.  </w:t>
      </w:r>
    </w:p>
    <w:p w:rsidR="00A80748" w:rsidRPr="00A80748" w:rsidRDefault="00A80748" w:rsidP="00A80748">
      <w:pPr>
        <w:spacing w:line="350" w:lineRule="auto"/>
        <w:jc w:val="both"/>
        <w:rPr>
          <w:rFonts w:ascii="Times New Roman" w:hAnsi="Times New Roman" w:cs="Times New Roman"/>
          <w:sz w:val="24"/>
          <w:szCs w:val="24"/>
        </w:rPr>
      </w:pPr>
      <w:r w:rsidRPr="00A80748">
        <w:rPr>
          <w:rFonts w:ascii="Times New Roman" w:hAnsi="Times New Roman" w:cs="Times New Roman"/>
          <w:sz w:val="24"/>
          <w:szCs w:val="24"/>
        </w:rPr>
        <w:t xml:space="preserve">The standard profundities are given by the British standard association reproduced on a matt texture (wool coat) and a splendid material (breathtaking gooey rayon)  </w:t>
      </w:r>
    </w:p>
    <w:p w:rsidR="00A80748" w:rsidRDefault="00A80748" w:rsidP="00A80748">
      <w:pPr>
        <w:jc w:val="both"/>
        <w:rPr>
          <w:rFonts w:ascii="Times New Roman" w:hAnsi="Times New Roman" w:cs="Times New Roman"/>
          <w:sz w:val="24"/>
          <w:szCs w:val="24"/>
        </w:rPr>
      </w:pPr>
      <w:r w:rsidRPr="00A80748">
        <w:rPr>
          <w:rFonts w:ascii="Times New Roman" w:hAnsi="Times New Roman" w:cs="Times New Roman"/>
          <w:sz w:val="24"/>
          <w:szCs w:val="24"/>
        </w:rPr>
        <w:t>The profundity of the shade of the material under test is reviewed by visual connection with the plan of standard profundities of appropriate concealing.</w:t>
      </w:r>
    </w:p>
    <w:p w:rsidR="008D253C" w:rsidRDefault="008D253C" w:rsidP="00A80748">
      <w:pPr>
        <w:jc w:val="both"/>
        <w:rPr>
          <w:rFonts w:ascii="Times New Roman" w:hAnsi="Times New Roman" w:cs="Times New Roman"/>
          <w:sz w:val="24"/>
          <w:szCs w:val="24"/>
        </w:rPr>
      </w:pPr>
    </w:p>
    <w:p w:rsidR="008D253C" w:rsidRPr="008D253C" w:rsidRDefault="008D253C" w:rsidP="008D253C">
      <w:pPr>
        <w:spacing w:line="246" w:lineRule="auto"/>
        <w:ind w:left="19" w:right="-15" w:hanging="10"/>
        <w:jc w:val="both"/>
        <w:rPr>
          <w:rFonts w:ascii="Times New Roman" w:hAnsi="Times New Roman" w:cs="Times New Roman"/>
          <w:sz w:val="24"/>
          <w:szCs w:val="24"/>
        </w:rPr>
      </w:pPr>
      <w:r w:rsidRPr="008D253C">
        <w:rPr>
          <w:rFonts w:ascii="Times New Roman" w:hAnsi="Times New Roman" w:cs="Times New Roman"/>
          <w:b/>
          <w:sz w:val="24"/>
          <w:szCs w:val="24"/>
        </w:rPr>
        <w:t xml:space="preserve">The </w:t>
      </w:r>
      <w:r w:rsidR="00C16C41" w:rsidRPr="008D253C">
        <w:rPr>
          <w:rFonts w:ascii="Times New Roman" w:hAnsi="Times New Roman" w:cs="Times New Roman"/>
          <w:b/>
          <w:sz w:val="24"/>
          <w:szCs w:val="24"/>
        </w:rPr>
        <w:t>Fiber</w:t>
      </w:r>
      <w:r w:rsidRPr="008D253C">
        <w:rPr>
          <w:rFonts w:ascii="Times New Roman" w:hAnsi="Times New Roman" w:cs="Times New Roman"/>
          <w:b/>
          <w:sz w:val="24"/>
          <w:szCs w:val="24"/>
        </w:rPr>
        <w:t xml:space="preserve">: </w:t>
      </w:r>
      <w:r w:rsidRPr="008D253C">
        <w:rPr>
          <w:rFonts w:ascii="Times New Roman" w:hAnsi="Times New Roman" w:cs="Times New Roman"/>
          <w:sz w:val="24"/>
          <w:szCs w:val="24"/>
        </w:rPr>
        <w:t xml:space="preserve"> </w:t>
      </w:r>
    </w:p>
    <w:p w:rsidR="008D253C" w:rsidRPr="008D253C" w:rsidRDefault="008D253C" w:rsidP="008D253C">
      <w:pPr>
        <w:spacing w:after="130" w:line="351" w:lineRule="auto"/>
        <w:ind w:right="318"/>
        <w:jc w:val="both"/>
        <w:rPr>
          <w:rFonts w:ascii="Times New Roman" w:hAnsi="Times New Roman" w:cs="Times New Roman"/>
          <w:sz w:val="24"/>
          <w:szCs w:val="24"/>
        </w:rPr>
      </w:pPr>
      <w:r w:rsidRPr="008D253C">
        <w:rPr>
          <w:rFonts w:ascii="Times New Roman" w:hAnsi="Times New Roman" w:cs="Times New Roman"/>
          <w:sz w:val="24"/>
          <w:szCs w:val="24"/>
        </w:rPr>
        <w:t xml:space="preserve">The colorfastness of colored textiles is related to the chemical structure and physical characteristics of </w:t>
      </w:r>
      <w:r w:rsidR="00092568" w:rsidRPr="008D253C">
        <w:rPr>
          <w:rFonts w:ascii="Times New Roman" w:hAnsi="Times New Roman" w:cs="Times New Roman"/>
          <w:sz w:val="24"/>
          <w:szCs w:val="24"/>
        </w:rPr>
        <w:t>fiber</w:t>
      </w:r>
      <w:r w:rsidRPr="008D253C">
        <w:rPr>
          <w:rFonts w:ascii="Times New Roman" w:hAnsi="Times New Roman" w:cs="Times New Roman"/>
          <w:sz w:val="24"/>
          <w:szCs w:val="24"/>
        </w:rPr>
        <w:t xml:space="preserve"> itself. The wet fastness of disperse dye on polyester </w:t>
      </w:r>
      <w:r w:rsidR="00092568" w:rsidRPr="008D253C">
        <w:rPr>
          <w:rFonts w:ascii="Times New Roman" w:hAnsi="Times New Roman" w:cs="Times New Roman"/>
          <w:sz w:val="24"/>
          <w:szCs w:val="24"/>
        </w:rPr>
        <w:t>fiber</w:t>
      </w:r>
      <w:r w:rsidRPr="008D253C">
        <w:rPr>
          <w:rFonts w:ascii="Times New Roman" w:hAnsi="Times New Roman" w:cs="Times New Roman"/>
          <w:sz w:val="24"/>
          <w:szCs w:val="24"/>
        </w:rPr>
        <w:t xml:space="preserve"> is much higher than the secondary cellulose acetate materials. This is because of polyester </w:t>
      </w:r>
      <w:r w:rsidR="00092568" w:rsidRPr="008D253C">
        <w:rPr>
          <w:rFonts w:ascii="Times New Roman" w:hAnsi="Times New Roman" w:cs="Times New Roman"/>
          <w:sz w:val="24"/>
          <w:szCs w:val="24"/>
        </w:rPr>
        <w:t>fiber</w:t>
      </w:r>
      <w:r w:rsidRPr="008D253C">
        <w:rPr>
          <w:rFonts w:ascii="Times New Roman" w:hAnsi="Times New Roman" w:cs="Times New Roman"/>
          <w:sz w:val="24"/>
          <w:szCs w:val="24"/>
        </w:rPr>
        <w:t xml:space="preserve"> are much more compact in structure are consequently diffusion of dyes within them proceeds much more slowly under given conditions.  </w:t>
      </w:r>
    </w:p>
    <w:p w:rsidR="008D253C" w:rsidRPr="008D253C" w:rsidRDefault="008D253C" w:rsidP="008D253C">
      <w:pPr>
        <w:spacing w:line="350" w:lineRule="auto"/>
        <w:ind w:right="121"/>
        <w:jc w:val="both"/>
        <w:rPr>
          <w:rFonts w:ascii="Times New Roman" w:hAnsi="Times New Roman" w:cs="Times New Roman"/>
          <w:sz w:val="24"/>
          <w:szCs w:val="24"/>
        </w:rPr>
      </w:pPr>
      <w:r w:rsidRPr="008D253C">
        <w:rPr>
          <w:rFonts w:ascii="Times New Roman" w:hAnsi="Times New Roman" w:cs="Times New Roman"/>
          <w:sz w:val="24"/>
          <w:szCs w:val="24"/>
        </w:rPr>
        <w:t xml:space="preserve">Fastness varies with moisture regain properties of different </w:t>
      </w:r>
      <w:r w:rsidR="00092568" w:rsidRPr="008D253C">
        <w:rPr>
          <w:rFonts w:ascii="Times New Roman" w:hAnsi="Times New Roman" w:cs="Times New Roman"/>
          <w:sz w:val="24"/>
          <w:szCs w:val="24"/>
        </w:rPr>
        <w:t>fiber</w:t>
      </w:r>
      <w:r w:rsidRPr="008D253C">
        <w:rPr>
          <w:rFonts w:ascii="Times New Roman" w:hAnsi="Times New Roman" w:cs="Times New Roman"/>
          <w:sz w:val="24"/>
          <w:szCs w:val="24"/>
        </w:rPr>
        <w:t xml:space="preserve">. This is particularly so in case of light fastness which depends on effective humidity that depends on moisture regain.  </w:t>
      </w:r>
    </w:p>
    <w:p w:rsidR="008D253C" w:rsidRPr="008D253C" w:rsidRDefault="008D253C" w:rsidP="008D253C">
      <w:pPr>
        <w:spacing w:after="134" w:line="350" w:lineRule="auto"/>
        <w:jc w:val="both"/>
        <w:rPr>
          <w:rFonts w:ascii="Times New Roman" w:hAnsi="Times New Roman" w:cs="Times New Roman"/>
          <w:sz w:val="24"/>
          <w:szCs w:val="24"/>
        </w:rPr>
      </w:pPr>
      <w:r w:rsidRPr="008D253C">
        <w:rPr>
          <w:rFonts w:ascii="Times New Roman" w:hAnsi="Times New Roman" w:cs="Times New Roman"/>
          <w:sz w:val="24"/>
          <w:szCs w:val="24"/>
        </w:rPr>
        <w:t xml:space="preserve">The fastness properties of basic dyed or printed on acrylic </w:t>
      </w:r>
      <w:r w:rsidR="00092568" w:rsidRPr="008D253C">
        <w:rPr>
          <w:rFonts w:ascii="Times New Roman" w:hAnsi="Times New Roman" w:cs="Times New Roman"/>
          <w:sz w:val="24"/>
          <w:szCs w:val="24"/>
        </w:rPr>
        <w:t>fiber</w:t>
      </w:r>
      <w:r w:rsidRPr="008D253C">
        <w:rPr>
          <w:rFonts w:ascii="Times New Roman" w:hAnsi="Times New Roman" w:cs="Times New Roman"/>
          <w:sz w:val="24"/>
          <w:szCs w:val="24"/>
        </w:rPr>
        <w:t xml:space="preserve"> is much better than those on basic dyed / printed silk or wool.  </w:t>
      </w:r>
    </w:p>
    <w:p w:rsidR="008D253C" w:rsidRDefault="008D253C" w:rsidP="008D253C">
      <w:pPr>
        <w:jc w:val="both"/>
        <w:rPr>
          <w:rFonts w:ascii="Times New Roman" w:hAnsi="Times New Roman" w:cs="Times New Roman"/>
          <w:sz w:val="24"/>
          <w:szCs w:val="24"/>
        </w:rPr>
      </w:pPr>
      <w:r w:rsidRPr="008D253C">
        <w:rPr>
          <w:rFonts w:ascii="Times New Roman" w:hAnsi="Times New Roman" w:cs="Times New Roman"/>
          <w:sz w:val="24"/>
          <w:szCs w:val="24"/>
        </w:rPr>
        <w:t xml:space="preserve">Finally physical dimension of the </w:t>
      </w:r>
      <w:r w:rsidR="00092568" w:rsidRPr="008D253C">
        <w:rPr>
          <w:rFonts w:ascii="Times New Roman" w:hAnsi="Times New Roman" w:cs="Times New Roman"/>
          <w:sz w:val="24"/>
          <w:szCs w:val="24"/>
        </w:rPr>
        <w:t>fibers</w:t>
      </w:r>
      <w:r w:rsidRPr="008D253C">
        <w:rPr>
          <w:rFonts w:ascii="Times New Roman" w:hAnsi="Times New Roman" w:cs="Times New Roman"/>
          <w:sz w:val="24"/>
          <w:szCs w:val="24"/>
        </w:rPr>
        <w:t xml:space="preserve"> or filaments may be a determining factor. The higher fastness to light of certain direct dyes on high filament denier viscose staple </w:t>
      </w:r>
      <w:r w:rsidR="00092568" w:rsidRPr="008D253C">
        <w:rPr>
          <w:rFonts w:ascii="Times New Roman" w:hAnsi="Times New Roman" w:cs="Times New Roman"/>
          <w:sz w:val="24"/>
          <w:szCs w:val="24"/>
        </w:rPr>
        <w:t>fibers</w:t>
      </w:r>
      <w:r w:rsidRPr="008D253C">
        <w:rPr>
          <w:rFonts w:ascii="Times New Roman" w:hAnsi="Times New Roman" w:cs="Times New Roman"/>
          <w:sz w:val="24"/>
          <w:szCs w:val="24"/>
        </w:rPr>
        <w:t xml:space="preserve"> for carpets in attributed to the lower surface volume ratio compound with that of the low filament denier yarn used for other textile process.</w:t>
      </w:r>
    </w:p>
    <w:p w:rsidR="008D253C" w:rsidRDefault="008D253C" w:rsidP="008D253C">
      <w:pPr>
        <w:jc w:val="both"/>
        <w:rPr>
          <w:rFonts w:ascii="Times New Roman" w:hAnsi="Times New Roman" w:cs="Times New Roman"/>
          <w:sz w:val="24"/>
          <w:szCs w:val="24"/>
        </w:rPr>
      </w:pPr>
    </w:p>
    <w:p w:rsidR="00C16C41" w:rsidRPr="00C16C41" w:rsidRDefault="00C16C41" w:rsidP="00C16C41">
      <w:pPr>
        <w:spacing w:after="447" w:line="246" w:lineRule="auto"/>
        <w:ind w:left="19" w:right="-15" w:hanging="10"/>
        <w:jc w:val="both"/>
        <w:rPr>
          <w:rFonts w:ascii="Times New Roman" w:hAnsi="Times New Roman" w:cs="Times New Roman"/>
          <w:sz w:val="24"/>
          <w:szCs w:val="24"/>
        </w:rPr>
      </w:pPr>
      <w:r w:rsidRPr="00C16C41">
        <w:rPr>
          <w:rFonts w:ascii="Times New Roman" w:hAnsi="Times New Roman" w:cs="Times New Roman"/>
          <w:b/>
          <w:sz w:val="24"/>
          <w:szCs w:val="24"/>
        </w:rPr>
        <w:t xml:space="preserve">Some common color fastness definition: </w:t>
      </w:r>
      <w:r w:rsidRPr="00C16C41">
        <w:rPr>
          <w:rFonts w:ascii="Times New Roman" w:hAnsi="Times New Roman" w:cs="Times New Roman"/>
          <w:sz w:val="24"/>
          <w:szCs w:val="24"/>
        </w:rPr>
        <w:t xml:space="preserve"> </w:t>
      </w:r>
    </w:p>
    <w:p w:rsidR="00C16C41" w:rsidRPr="00C16C41" w:rsidRDefault="00C16C41" w:rsidP="00C16C41">
      <w:pPr>
        <w:spacing w:after="337" w:line="246" w:lineRule="auto"/>
        <w:ind w:left="19" w:right="-15" w:hanging="10"/>
        <w:jc w:val="both"/>
        <w:rPr>
          <w:rFonts w:ascii="Times New Roman" w:hAnsi="Times New Roman" w:cs="Times New Roman"/>
          <w:sz w:val="24"/>
          <w:szCs w:val="24"/>
        </w:rPr>
      </w:pPr>
      <w:r w:rsidRPr="00C16C41">
        <w:rPr>
          <w:rFonts w:ascii="Times New Roman" w:hAnsi="Times New Roman" w:cs="Times New Roman"/>
          <w:b/>
          <w:sz w:val="24"/>
          <w:szCs w:val="24"/>
        </w:rPr>
        <w:t>Colorfastness to wash:</w:t>
      </w:r>
      <w:r w:rsidRPr="00C16C41">
        <w:rPr>
          <w:rFonts w:ascii="Times New Roman" w:hAnsi="Times New Roman" w:cs="Times New Roman"/>
          <w:sz w:val="24"/>
          <w:szCs w:val="24"/>
        </w:rPr>
        <w:t xml:space="preserve"> </w:t>
      </w:r>
    </w:p>
    <w:p w:rsidR="00C16C41" w:rsidRDefault="00C16C41" w:rsidP="00C16C41">
      <w:pPr>
        <w:spacing w:after="341" w:line="350" w:lineRule="auto"/>
        <w:ind w:right="315"/>
        <w:jc w:val="both"/>
        <w:rPr>
          <w:rFonts w:ascii="Times New Roman" w:hAnsi="Times New Roman" w:cs="Times New Roman"/>
          <w:sz w:val="24"/>
          <w:szCs w:val="24"/>
        </w:rPr>
      </w:pPr>
      <w:r w:rsidRPr="00C16C41">
        <w:rPr>
          <w:rFonts w:ascii="Times New Roman" w:hAnsi="Times New Roman" w:cs="Times New Roman"/>
          <w:sz w:val="24"/>
          <w:szCs w:val="24"/>
        </w:rPr>
        <w:t xml:space="preserve">This method is designed to determine the effect of washing on the color fastness of the textile. A specimen of the colored textile in contact with one or two specified adjacent fabrics is mechanically agitated under specified conditions of time and temperature in a </w:t>
      </w:r>
      <w:r w:rsidRPr="00C16C41">
        <w:rPr>
          <w:rFonts w:ascii="Times New Roman" w:hAnsi="Times New Roman" w:cs="Times New Roman"/>
          <w:sz w:val="24"/>
          <w:szCs w:val="24"/>
        </w:rPr>
        <w:lastRenderedPageBreak/>
        <w:t xml:space="preserve">soap solution, then rinsed and dried. The change in color of the specimen and the staining of the adjacent fabric are assessed with the grey scale. </w:t>
      </w:r>
    </w:p>
    <w:p w:rsidR="00C16C41" w:rsidRPr="00C16C41" w:rsidRDefault="00C16C41" w:rsidP="00C16C41">
      <w:pPr>
        <w:spacing w:after="262" w:line="246" w:lineRule="auto"/>
        <w:ind w:left="19" w:right="-15" w:hanging="10"/>
        <w:rPr>
          <w:rFonts w:ascii="Times New Roman" w:hAnsi="Times New Roman" w:cs="Times New Roman"/>
          <w:sz w:val="24"/>
          <w:szCs w:val="24"/>
        </w:rPr>
      </w:pPr>
      <w:r w:rsidRPr="00C16C41">
        <w:rPr>
          <w:rFonts w:ascii="Times New Roman" w:hAnsi="Times New Roman" w:cs="Times New Roman"/>
          <w:b/>
          <w:sz w:val="24"/>
          <w:szCs w:val="24"/>
        </w:rPr>
        <w:t xml:space="preserve">The degree of fading and staining depends on: </w:t>
      </w:r>
      <w:r w:rsidRPr="00C16C41">
        <w:rPr>
          <w:rFonts w:ascii="Times New Roman" w:hAnsi="Times New Roman" w:cs="Times New Roman"/>
          <w:sz w:val="24"/>
          <w:szCs w:val="24"/>
        </w:rPr>
        <w:t xml:space="preserve"> </w:t>
      </w:r>
    </w:p>
    <w:p w:rsidR="00C16C41" w:rsidRPr="00C16C41" w:rsidRDefault="00C16C41" w:rsidP="00C16C41">
      <w:pPr>
        <w:numPr>
          <w:ilvl w:val="0"/>
          <w:numId w:val="45"/>
        </w:numPr>
        <w:spacing w:after="251" w:line="242" w:lineRule="auto"/>
        <w:ind w:right="12" w:hanging="361"/>
        <w:jc w:val="both"/>
        <w:rPr>
          <w:rFonts w:ascii="Times New Roman" w:hAnsi="Times New Roman" w:cs="Times New Roman"/>
          <w:sz w:val="24"/>
          <w:szCs w:val="24"/>
        </w:rPr>
      </w:pPr>
      <w:r w:rsidRPr="00C16C41">
        <w:rPr>
          <w:rFonts w:ascii="Times New Roman" w:hAnsi="Times New Roman" w:cs="Times New Roman"/>
          <w:sz w:val="24"/>
          <w:szCs w:val="24"/>
        </w:rPr>
        <w:t xml:space="preserve">Temperature  </w:t>
      </w:r>
    </w:p>
    <w:p w:rsidR="00C16C41" w:rsidRPr="00C16C41" w:rsidRDefault="00C16C41" w:rsidP="00C16C41">
      <w:pPr>
        <w:numPr>
          <w:ilvl w:val="0"/>
          <w:numId w:val="45"/>
        </w:numPr>
        <w:spacing w:after="251" w:line="242" w:lineRule="auto"/>
        <w:ind w:right="12" w:hanging="361"/>
        <w:jc w:val="both"/>
        <w:rPr>
          <w:rFonts w:ascii="Times New Roman" w:hAnsi="Times New Roman" w:cs="Times New Roman"/>
          <w:sz w:val="24"/>
          <w:szCs w:val="24"/>
        </w:rPr>
      </w:pPr>
      <w:r w:rsidRPr="00C16C41">
        <w:rPr>
          <w:rFonts w:ascii="Times New Roman" w:hAnsi="Times New Roman" w:cs="Times New Roman"/>
          <w:sz w:val="24"/>
          <w:szCs w:val="24"/>
        </w:rPr>
        <w:t xml:space="preserve">The types of detergent used  </w:t>
      </w:r>
    </w:p>
    <w:p w:rsidR="00C16C41" w:rsidRPr="00C16C41" w:rsidRDefault="00C16C41" w:rsidP="00C16C41">
      <w:pPr>
        <w:numPr>
          <w:ilvl w:val="0"/>
          <w:numId w:val="45"/>
        </w:numPr>
        <w:spacing w:after="251" w:line="242" w:lineRule="auto"/>
        <w:ind w:right="12" w:hanging="361"/>
        <w:jc w:val="both"/>
        <w:rPr>
          <w:rFonts w:ascii="Times New Roman" w:hAnsi="Times New Roman" w:cs="Times New Roman"/>
          <w:sz w:val="24"/>
          <w:szCs w:val="24"/>
        </w:rPr>
      </w:pPr>
      <w:r w:rsidRPr="00C16C41">
        <w:rPr>
          <w:rFonts w:ascii="Times New Roman" w:hAnsi="Times New Roman" w:cs="Times New Roman"/>
          <w:sz w:val="24"/>
          <w:szCs w:val="24"/>
        </w:rPr>
        <w:t xml:space="preserve">The amount of detergent used  </w:t>
      </w:r>
    </w:p>
    <w:p w:rsidR="00C16C41" w:rsidRPr="00C16C41" w:rsidRDefault="00C16C41" w:rsidP="00C16C41">
      <w:pPr>
        <w:numPr>
          <w:ilvl w:val="0"/>
          <w:numId w:val="45"/>
        </w:numPr>
        <w:spacing w:after="0" w:line="242" w:lineRule="auto"/>
        <w:ind w:right="12" w:hanging="361"/>
        <w:jc w:val="both"/>
        <w:rPr>
          <w:rFonts w:ascii="Times New Roman" w:hAnsi="Times New Roman" w:cs="Times New Roman"/>
          <w:sz w:val="24"/>
          <w:szCs w:val="24"/>
        </w:rPr>
      </w:pPr>
      <w:r w:rsidRPr="00C16C41">
        <w:rPr>
          <w:rFonts w:ascii="Times New Roman" w:hAnsi="Times New Roman" w:cs="Times New Roman"/>
          <w:sz w:val="24"/>
          <w:szCs w:val="24"/>
        </w:rPr>
        <w:t xml:space="preserve">Mechanical action (No of steel ball used)  </w:t>
      </w:r>
    </w:p>
    <w:p w:rsidR="00C16C41" w:rsidRPr="00C16C41" w:rsidRDefault="00C16C41" w:rsidP="00C16C41">
      <w:pPr>
        <w:numPr>
          <w:ilvl w:val="0"/>
          <w:numId w:val="45"/>
        </w:numPr>
        <w:spacing w:after="251" w:line="242" w:lineRule="auto"/>
        <w:ind w:right="12" w:hanging="361"/>
        <w:jc w:val="both"/>
        <w:rPr>
          <w:rFonts w:ascii="Times New Roman" w:hAnsi="Times New Roman" w:cs="Times New Roman"/>
          <w:sz w:val="24"/>
          <w:szCs w:val="24"/>
        </w:rPr>
      </w:pPr>
      <w:r w:rsidRPr="00C16C41">
        <w:rPr>
          <w:rFonts w:ascii="Times New Roman" w:hAnsi="Times New Roman" w:cs="Times New Roman"/>
          <w:sz w:val="24"/>
          <w:szCs w:val="24"/>
        </w:rPr>
        <w:t xml:space="preserve">The washing liquor ratio  </w:t>
      </w:r>
    </w:p>
    <w:p w:rsidR="00C16C41" w:rsidRPr="00C16C41" w:rsidRDefault="00C16C41" w:rsidP="00C16C41">
      <w:pPr>
        <w:numPr>
          <w:ilvl w:val="0"/>
          <w:numId w:val="45"/>
        </w:numPr>
        <w:spacing w:after="251" w:line="242" w:lineRule="auto"/>
        <w:ind w:right="12" w:hanging="361"/>
        <w:jc w:val="both"/>
        <w:rPr>
          <w:rFonts w:ascii="Times New Roman" w:hAnsi="Times New Roman" w:cs="Times New Roman"/>
          <w:sz w:val="24"/>
          <w:szCs w:val="24"/>
        </w:rPr>
      </w:pPr>
      <w:r w:rsidRPr="00C16C41">
        <w:rPr>
          <w:rFonts w:ascii="Times New Roman" w:hAnsi="Times New Roman" w:cs="Times New Roman"/>
          <w:sz w:val="24"/>
          <w:szCs w:val="24"/>
        </w:rPr>
        <w:t xml:space="preserve">The hardness of water  </w:t>
      </w:r>
    </w:p>
    <w:p w:rsidR="00C16C41" w:rsidRPr="00C16C41" w:rsidRDefault="00C16C41" w:rsidP="00C16C41">
      <w:pPr>
        <w:spacing w:after="341" w:line="350" w:lineRule="auto"/>
        <w:ind w:right="315"/>
        <w:jc w:val="both"/>
        <w:rPr>
          <w:rFonts w:ascii="Times New Roman" w:hAnsi="Times New Roman" w:cs="Times New Roman"/>
          <w:sz w:val="24"/>
          <w:szCs w:val="24"/>
        </w:rPr>
      </w:pPr>
      <w:r w:rsidRPr="00C16C41">
        <w:rPr>
          <w:rFonts w:ascii="Times New Roman" w:hAnsi="Times New Roman" w:cs="Times New Roman"/>
          <w:sz w:val="24"/>
          <w:szCs w:val="24"/>
        </w:rPr>
        <w:t xml:space="preserve">The rinsing, drying or pressing method used to restore the sample after the washing.  </w:t>
      </w:r>
    </w:p>
    <w:p w:rsidR="00092568" w:rsidRPr="00092568" w:rsidRDefault="00092568" w:rsidP="00092568">
      <w:pPr>
        <w:jc w:val="both"/>
        <w:rPr>
          <w:rFonts w:ascii="Times New Roman" w:hAnsi="Times New Roman" w:cs="Times New Roman"/>
          <w:b/>
          <w:sz w:val="24"/>
          <w:szCs w:val="24"/>
        </w:rPr>
      </w:pPr>
      <w:r w:rsidRPr="00092568">
        <w:rPr>
          <w:rFonts w:ascii="Times New Roman" w:hAnsi="Times New Roman" w:cs="Times New Roman"/>
          <w:b/>
          <w:sz w:val="24"/>
          <w:szCs w:val="24"/>
        </w:rPr>
        <w:t xml:space="preserve">Colorfastness to Rubbing:  </w:t>
      </w:r>
    </w:p>
    <w:p w:rsidR="00092568" w:rsidRDefault="00092568" w:rsidP="00092568">
      <w:pPr>
        <w:jc w:val="both"/>
        <w:rPr>
          <w:rFonts w:ascii="Times New Roman" w:hAnsi="Times New Roman" w:cs="Times New Roman"/>
          <w:sz w:val="24"/>
          <w:szCs w:val="24"/>
        </w:rPr>
      </w:pPr>
      <w:r w:rsidRPr="00092568">
        <w:rPr>
          <w:rFonts w:ascii="Times New Roman" w:hAnsi="Times New Roman" w:cs="Times New Roman"/>
          <w:sz w:val="24"/>
          <w:szCs w:val="24"/>
        </w:rPr>
        <w:t>The Test is designed to determine the degree of color which may be transferred from the surface of a colored fabric to specific test cloth for rubbing (Dry &amp; Wet). The Crock meter provides a rubbing motion simulating the action of a human finger and forearm</w:t>
      </w:r>
      <w:r>
        <w:rPr>
          <w:rFonts w:ascii="Times New Roman" w:hAnsi="Times New Roman" w:cs="Times New Roman"/>
          <w:sz w:val="24"/>
          <w:szCs w:val="24"/>
        </w:rPr>
        <w:t>.</w:t>
      </w:r>
    </w:p>
    <w:p w:rsidR="00092568" w:rsidRPr="00092568" w:rsidRDefault="00092568" w:rsidP="00092568">
      <w:pPr>
        <w:jc w:val="both"/>
        <w:rPr>
          <w:rFonts w:ascii="Times New Roman" w:hAnsi="Times New Roman" w:cs="Times New Roman"/>
          <w:sz w:val="24"/>
          <w:szCs w:val="24"/>
        </w:rPr>
      </w:pPr>
    </w:p>
    <w:p w:rsidR="00092568" w:rsidRPr="00092568" w:rsidRDefault="00092568" w:rsidP="00092568">
      <w:pPr>
        <w:jc w:val="both"/>
        <w:rPr>
          <w:rFonts w:ascii="Times New Roman" w:hAnsi="Times New Roman" w:cs="Times New Roman"/>
          <w:sz w:val="24"/>
          <w:szCs w:val="24"/>
        </w:rPr>
      </w:pPr>
      <w:r w:rsidRPr="00092568">
        <w:rPr>
          <w:rFonts w:ascii="Times New Roman" w:hAnsi="Times New Roman" w:cs="Times New Roman"/>
          <w:sz w:val="24"/>
          <w:szCs w:val="24"/>
        </w:rPr>
        <w:t xml:space="preserve"> </w:t>
      </w:r>
      <w:r w:rsidRPr="00092568">
        <w:rPr>
          <w:rFonts w:ascii="Times New Roman" w:hAnsi="Times New Roman" w:cs="Times New Roman"/>
          <w:b/>
          <w:sz w:val="24"/>
          <w:szCs w:val="24"/>
        </w:rPr>
        <w:t xml:space="preserve">Colorfastness to Perspiration:  </w:t>
      </w:r>
    </w:p>
    <w:p w:rsidR="00092568" w:rsidRPr="00092568" w:rsidRDefault="00092568" w:rsidP="00092568">
      <w:pPr>
        <w:jc w:val="both"/>
        <w:rPr>
          <w:rFonts w:ascii="Times New Roman" w:hAnsi="Times New Roman" w:cs="Times New Roman"/>
          <w:sz w:val="24"/>
          <w:szCs w:val="24"/>
        </w:rPr>
      </w:pPr>
      <w:r w:rsidRPr="00092568">
        <w:rPr>
          <w:rFonts w:ascii="Times New Roman" w:hAnsi="Times New Roman" w:cs="Times New Roman"/>
          <w:sz w:val="24"/>
          <w:szCs w:val="24"/>
        </w:rPr>
        <w:t>The garments which come into contact with the body where perspiration is heavy may suffer serious local discoloration. This test is intended to determine the resistance of color of dyed textile to the action of acidic and alkaline perspiration. Determine the effect of acid &amp; alkali perspiration on the colorfastness of textile materials.</w:t>
      </w:r>
      <w:r w:rsidRPr="00092568">
        <w:rPr>
          <w:rFonts w:ascii="Times New Roman" w:hAnsi="Times New Roman" w:cs="Times New Roman"/>
          <w:b/>
          <w:sz w:val="24"/>
          <w:szCs w:val="24"/>
        </w:rPr>
        <w:t xml:space="preserve"> </w:t>
      </w:r>
    </w:p>
    <w:p w:rsidR="008D253C" w:rsidRPr="008D253C" w:rsidRDefault="008D253C" w:rsidP="008D253C">
      <w:pPr>
        <w:jc w:val="both"/>
        <w:rPr>
          <w:rFonts w:ascii="Times New Roman" w:hAnsi="Times New Roman" w:cs="Times New Roman"/>
          <w:b/>
          <w:bCs/>
          <w:color w:val="000000"/>
          <w:sz w:val="24"/>
          <w:szCs w:val="24"/>
        </w:rPr>
      </w:pPr>
    </w:p>
    <w:p w:rsidR="006E7C2D" w:rsidRPr="00EE35EA" w:rsidRDefault="00EE35EA" w:rsidP="00FB636F">
      <w:pPr>
        <w:pStyle w:val="Heading2"/>
      </w:pPr>
      <w:bookmarkStart w:id="58" w:name="_Toc60939690"/>
      <w:r w:rsidRPr="00EE35EA">
        <w:t xml:space="preserve">2.15 </w:t>
      </w:r>
      <w:r w:rsidR="006E7C2D" w:rsidRPr="00EE35EA">
        <w:t>Jute Fiber with Reactive Dye</w:t>
      </w:r>
      <w:bookmarkEnd w:id="58"/>
    </w:p>
    <w:p w:rsidR="006E7C2D" w:rsidRPr="006E7C2D" w:rsidRDefault="006E7C2D" w:rsidP="006E7C2D">
      <w:pPr>
        <w:spacing w:line="360" w:lineRule="auto"/>
        <w:jc w:val="both"/>
        <w:rPr>
          <w:rFonts w:ascii="Times New Roman" w:hAnsi="Times New Roman" w:cs="Times New Roman"/>
          <w:bCs/>
          <w:color w:val="000000"/>
          <w:sz w:val="24"/>
          <w:szCs w:val="24"/>
        </w:rPr>
      </w:pPr>
      <w:r w:rsidRPr="006E7C2D">
        <w:rPr>
          <w:rFonts w:ascii="Times New Roman" w:hAnsi="Times New Roman" w:cs="Times New Roman"/>
          <w:bCs/>
          <w:color w:val="000000"/>
          <w:sz w:val="24"/>
          <w:szCs w:val="24"/>
        </w:rPr>
        <w:t>Jute is a natural cellulosic fiber obtained from the bark of jute plant. The main chemical constituent of jute fiber is α-cellulose along with hemicelluloses and lignin. This fiber is popular due to its bio-degradability, high tensile strength, low extensibilit</w:t>
      </w:r>
      <w:r>
        <w:rPr>
          <w:rFonts w:ascii="Times New Roman" w:hAnsi="Times New Roman" w:cs="Times New Roman"/>
          <w:bCs/>
          <w:color w:val="000000"/>
          <w:sz w:val="24"/>
          <w:szCs w:val="24"/>
        </w:rPr>
        <w:t>y and better breathability</w:t>
      </w:r>
      <w:r w:rsidRPr="006E7C2D">
        <w:rPr>
          <w:rFonts w:ascii="Times New Roman" w:hAnsi="Times New Roman" w:cs="Times New Roman"/>
          <w:bCs/>
          <w:color w:val="000000"/>
          <w:sz w:val="24"/>
          <w:szCs w:val="24"/>
        </w:rPr>
        <w:t xml:space="preserve">. In recent times, due to </w:t>
      </w:r>
      <w:r>
        <w:rPr>
          <w:rFonts w:ascii="Times New Roman" w:hAnsi="Times New Roman" w:cs="Times New Roman"/>
          <w:bCs/>
          <w:color w:val="000000"/>
          <w:sz w:val="24"/>
          <w:szCs w:val="24"/>
        </w:rPr>
        <w:t>the improvement of people’s liv</w:t>
      </w:r>
      <w:r w:rsidRPr="006E7C2D">
        <w:rPr>
          <w:rFonts w:ascii="Times New Roman" w:hAnsi="Times New Roman" w:cs="Times New Roman"/>
          <w:bCs/>
          <w:color w:val="000000"/>
          <w:sz w:val="24"/>
          <w:szCs w:val="24"/>
        </w:rPr>
        <w:t>ing standards and need for environmental protection, the demand of natural biodegradable and eco-friendly fibers lik</w:t>
      </w:r>
      <w:r>
        <w:rPr>
          <w:rFonts w:ascii="Times New Roman" w:hAnsi="Times New Roman" w:cs="Times New Roman"/>
          <w:bCs/>
          <w:color w:val="000000"/>
          <w:sz w:val="24"/>
          <w:szCs w:val="24"/>
        </w:rPr>
        <w:t>e jute is increasing day by day</w:t>
      </w:r>
      <w:r w:rsidRPr="006E7C2D">
        <w:rPr>
          <w:rFonts w:ascii="Times New Roman" w:hAnsi="Times New Roman" w:cs="Times New Roman"/>
          <w:bCs/>
          <w:color w:val="000000"/>
          <w:sz w:val="24"/>
          <w:szCs w:val="24"/>
        </w:rPr>
        <w:t>.</w:t>
      </w:r>
    </w:p>
    <w:p w:rsidR="006E7C2D" w:rsidRPr="006E7C2D" w:rsidRDefault="006E7C2D" w:rsidP="006E7C2D">
      <w:pPr>
        <w:spacing w:line="360" w:lineRule="auto"/>
        <w:jc w:val="both"/>
        <w:rPr>
          <w:rFonts w:ascii="Times New Roman" w:hAnsi="Times New Roman" w:cs="Times New Roman"/>
          <w:bCs/>
          <w:color w:val="000000"/>
          <w:sz w:val="24"/>
          <w:szCs w:val="24"/>
        </w:rPr>
      </w:pPr>
      <w:r w:rsidRPr="006E7C2D">
        <w:rPr>
          <w:rFonts w:ascii="Times New Roman" w:hAnsi="Times New Roman" w:cs="Times New Roman"/>
          <w:bCs/>
          <w:color w:val="000000"/>
          <w:sz w:val="24"/>
          <w:szCs w:val="24"/>
        </w:rPr>
        <w:lastRenderedPageBreak/>
        <w:t>According to Bashar and Khan, the introduction of cationic sites within the cellulose is an effective way to increase the dye adsorption. Cationic sites can be introduced either by aminization or cationization. Treatment of jute with chitosan is an aminization technique to introduce cationic site within the fiber polymer (Figure 1) structure and</w:t>
      </w:r>
    </w:p>
    <w:p w:rsidR="006E7C2D" w:rsidRDefault="00E60CD5" w:rsidP="006E7C2D">
      <w:pPr>
        <w:spacing w:line="360" w:lineRule="auto"/>
        <w:jc w:val="both"/>
        <w:rPr>
          <w:rFonts w:ascii="Times New Roman" w:hAnsi="Times New Roman" w:cs="Times New Roman"/>
          <w:bCs/>
          <w:color w:val="000000"/>
          <w:sz w:val="24"/>
          <w:szCs w:val="24"/>
        </w:rPr>
      </w:pPr>
      <w:r w:rsidRPr="006E7C2D">
        <w:rPr>
          <w:rFonts w:ascii="Times New Roman" w:hAnsi="Times New Roman" w:cs="Times New Roman"/>
          <w:bCs/>
          <w:color w:val="000000"/>
          <w:sz w:val="24"/>
          <w:szCs w:val="24"/>
        </w:rPr>
        <w:t>Increase</w:t>
      </w:r>
      <w:r w:rsidR="006E7C2D" w:rsidRPr="006E7C2D">
        <w:rPr>
          <w:rFonts w:ascii="Times New Roman" w:hAnsi="Times New Roman" w:cs="Times New Roman"/>
          <w:bCs/>
          <w:color w:val="000000"/>
          <w:sz w:val="24"/>
          <w:szCs w:val="24"/>
        </w:rPr>
        <w:t xml:space="preserve"> the hydroxyl gr</w:t>
      </w:r>
      <w:r>
        <w:rPr>
          <w:rFonts w:ascii="Times New Roman" w:hAnsi="Times New Roman" w:cs="Times New Roman"/>
          <w:bCs/>
          <w:color w:val="000000"/>
          <w:sz w:val="24"/>
          <w:szCs w:val="24"/>
        </w:rPr>
        <w:t>oup in the fiber for dye absorp</w:t>
      </w:r>
      <w:r w:rsidR="006E7C2D" w:rsidRPr="006E7C2D">
        <w:rPr>
          <w:rFonts w:ascii="Times New Roman" w:hAnsi="Times New Roman" w:cs="Times New Roman"/>
          <w:bCs/>
          <w:color w:val="000000"/>
          <w:sz w:val="24"/>
          <w:szCs w:val="24"/>
        </w:rPr>
        <w:t xml:space="preserve">tion. Chitosan [β-(1-4)-2-amio-2-deoxy-D-glucopyranose] is a nontoxic and biodegradable  biopolymer, </w:t>
      </w:r>
      <w:r w:rsidRPr="006E7C2D">
        <w:rPr>
          <w:rFonts w:ascii="Times New Roman" w:hAnsi="Times New Roman" w:cs="Times New Roman"/>
          <w:bCs/>
          <w:color w:val="000000"/>
          <w:sz w:val="24"/>
          <w:szCs w:val="24"/>
        </w:rPr>
        <w:t>abundantly</w:t>
      </w:r>
      <w:r w:rsidR="006E7C2D" w:rsidRPr="006E7C2D">
        <w:rPr>
          <w:rFonts w:ascii="Times New Roman" w:hAnsi="Times New Roman" w:cs="Times New Roman"/>
          <w:bCs/>
          <w:color w:val="000000"/>
          <w:sz w:val="24"/>
          <w:szCs w:val="24"/>
        </w:rPr>
        <w:t xml:space="preserve"> found in nature; specially in the exoskeletons of crustaceans arthropods and mollusks as well as the cell walls of certain fungi in the form of chitin. Chitin is deacetylited in alkaline medium to obtain chitosan. Chitosan can be applied on cellulosic fiber in various methods. Cellulosic fibers form a crosslink with chitosan, resulting positive </w:t>
      </w:r>
      <w:r w:rsidRPr="006E7C2D">
        <w:rPr>
          <w:rFonts w:ascii="Times New Roman" w:hAnsi="Times New Roman" w:cs="Times New Roman"/>
          <w:bCs/>
          <w:color w:val="000000"/>
          <w:sz w:val="24"/>
          <w:szCs w:val="24"/>
        </w:rPr>
        <w:t>dye sites</w:t>
      </w:r>
      <w:r w:rsidR="006E7C2D" w:rsidRPr="006E7C2D">
        <w:rPr>
          <w:rFonts w:ascii="Times New Roman" w:hAnsi="Times New Roman" w:cs="Times New Roman"/>
          <w:bCs/>
          <w:color w:val="000000"/>
          <w:sz w:val="24"/>
          <w:szCs w:val="24"/>
        </w:rPr>
        <w:t xml:space="preserve"> on the fiber surface. Chitosan can easily adsorb anionic dyes such as direct, acid and reactive dyes by electrostatic at-traction due to its cationic nature.</w:t>
      </w:r>
      <w:r w:rsidR="006E7C2D">
        <w:rPr>
          <w:rFonts w:ascii="Times New Roman" w:hAnsi="Times New Roman" w:cs="Times New Roman"/>
          <w:bCs/>
          <w:color w:val="000000"/>
          <w:sz w:val="24"/>
          <w:szCs w:val="24"/>
        </w:rPr>
        <w:t xml:space="preserve"> </w:t>
      </w:r>
      <w:r w:rsidR="006E7C2D" w:rsidRPr="006E7C2D">
        <w:rPr>
          <w:rFonts w:ascii="Times New Roman" w:hAnsi="Times New Roman" w:cs="Times New Roman"/>
          <w:bCs/>
          <w:color w:val="000000"/>
          <w:sz w:val="24"/>
          <w:szCs w:val="24"/>
        </w:rPr>
        <w:t>The application of chitosan on jute fiber offers the pos-sibility of increasing the hydroxyl group for the forma-tion of covalent bond with reactive dye and develop de-sired level of exhaustion. The current paper investigated the dyeability and color performance of chitosan treated jute fabric dyed with reactive dye and compared the re-sults with the fabric dyed without chitosan treatment.</w:t>
      </w: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C25225" w:rsidRDefault="00C25225" w:rsidP="00D54BFF">
      <w:pPr>
        <w:spacing w:after="0" w:line="360" w:lineRule="auto"/>
        <w:jc w:val="center"/>
        <w:rPr>
          <w:rFonts w:ascii="Times New Roman" w:hAnsi="Times New Roman" w:cs="Times New Roman"/>
          <w:b/>
          <w:bCs/>
          <w:color w:val="000000"/>
          <w:sz w:val="32"/>
          <w:szCs w:val="32"/>
        </w:rPr>
      </w:pPr>
    </w:p>
    <w:p w:rsidR="00F82F37" w:rsidRDefault="00F82F37" w:rsidP="00D54BFF">
      <w:pPr>
        <w:spacing w:after="0" w:line="360" w:lineRule="auto"/>
        <w:jc w:val="center"/>
        <w:rPr>
          <w:rFonts w:ascii="Times New Roman" w:hAnsi="Times New Roman" w:cs="Times New Roman"/>
          <w:b/>
          <w:bCs/>
          <w:color w:val="000000"/>
          <w:sz w:val="32"/>
          <w:szCs w:val="32"/>
        </w:rPr>
      </w:pPr>
    </w:p>
    <w:p w:rsidR="00F82F37" w:rsidRPr="001F09AA" w:rsidRDefault="00D54BFF" w:rsidP="001F09AA">
      <w:pPr>
        <w:pStyle w:val="Heading1"/>
        <w:spacing w:line="360" w:lineRule="auto"/>
        <w:jc w:val="center"/>
        <w:rPr>
          <w:sz w:val="40"/>
          <w:szCs w:val="40"/>
        </w:rPr>
      </w:pPr>
      <w:bookmarkStart w:id="59" w:name="_Toc60939691"/>
      <w:r w:rsidRPr="001F09AA">
        <w:rPr>
          <w:sz w:val="40"/>
          <w:szCs w:val="40"/>
        </w:rPr>
        <w:t>Chapter 3</w:t>
      </w:r>
      <w:r w:rsidRPr="001F09AA">
        <w:rPr>
          <w:sz w:val="40"/>
          <w:szCs w:val="40"/>
        </w:rPr>
        <w:br/>
      </w:r>
      <w:r w:rsidR="00203A77" w:rsidRPr="001F09AA">
        <w:rPr>
          <w:sz w:val="40"/>
          <w:szCs w:val="40"/>
        </w:rPr>
        <w:t>Material &amp; Method</w:t>
      </w:r>
      <w:bookmarkEnd w:id="59"/>
    </w:p>
    <w:p w:rsidR="00F82F37" w:rsidRDefault="00F82F37">
      <w:pPr>
        <w:rPr>
          <w:rFonts w:ascii="Times New Roman" w:hAnsi="Times New Roman" w:cs="Times New Roman"/>
          <w:b/>
          <w:bCs/>
          <w:color w:val="000000"/>
          <w:sz w:val="32"/>
          <w:szCs w:val="32"/>
        </w:rPr>
      </w:pPr>
      <w:r>
        <w:rPr>
          <w:rFonts w:ascii="Times New Roman" w:hAnsi="Times New Roman" w:cs="Times New Roman"/>
          <w:b/>
          <w:bCs/>
          <w:color w:val="000000"/>
          <w:sz w:val="32"/>
          <w:szCs w:val="32"/>
        </w:rPr>
        <w:br w:type="page"/>
      </w:r>
    </w:p>
    <w:p w:rsidR="00F82F37" w:rsidRPr="001F09AA" w:rsidRDefault="00F82F37" w:rsidP="001F09AA">
      <w:pPr>
        <w:pStyle w:val="Heading2"/>
        <w:rPr>
          <w:sz w:val="32"/>
          <w:szCs w:val="32"/>
        </w:rPr>
      </w:pPr>
      <w:bookmarkStart w:id="60" w:name="_Toc60939692"/>
      <w:r w:rsidRPr="001F09AA">
        <w:rPr>
          <w:sz w:val="32"/>
          <w:szCs w:val="32"/>
        </w:rPr>
        <w:lastRenderedPageBreak/>
        <w:t>3.1 Specification of the sample:</w:t>
      </w:r>
      <w:bookmarkEnd w:id="60"/>
    </w:p>
    <w:tbl>
      <w:tblPr>
        <w:tblStyle w:val="TableGrid"/>
        <w:tblW w:w="9198" w:type="dxa"/>
        <w:tblLook w:val="04A0" w:firstRow="1" w:lastRow="0" w:firstColumn="1" w:lastColumn="0" w:noHBand="0" w:noVBand="1"/>
      </w:tblPr>
      <w:tblGrid>
        <w:gridCol w:w="2988"/>
        <w:gridCol w:w="908"/>
        <w:gridCol w:w="1170"/>
        <w:gridCol w:w="1980"/>
        <w:gridCol w:w="1440"/>
        <w:gridCol w:w="712"/>
      </w:tblGrid>
      <w:tr w:rsidR="00F82F37" w:rsidRPr="00F82F37" w:rsidTr="00F82F37">
        <w:tc>
          <w:tcPr>
            <w:tcW w:w="2988" w:type="dxa"/>
          </w:tcPr>
          <w:p w:rsidR="00F82F37" w:rsidRPr="00F82F37" w:rsidRDefault="00F82F37" w:rsidP="00E377E8">
            <w:pPr>
              <w:spacing w:line="360" w:lineRule="auto"/>
              <w:jc w:val="center"/>
              <w:rPr>
                <w:rFonts w:ascii="Times New Roman" w:hAnsi="Times New Roman" w:cs="Times New Roman"/>
                <w:bCs/>
                <w:color w:val="000000"/>
                <w:sz w:val="24"/>
                <w:szCs w:val="24"/>
              </w:rPr>
            </w:pPr>
            <w:r w:rsidRPr="00F82F37">
              <w:rPr>
                <w:rFonts w:ascii="Times New Roman" w:hAnsi="Times New Roman" w:cs="Times New Roman"/>
                <w:bCs/>
                <w:color w:val="000000"/>
                <w:sz w:val="24"/>
                <w:szCs w:val="24"/>
              </w:rPr>
              <w:t>Fabric type</w:t>
            </w:r>
          </w:p>
        </w:tc>
        <w:tc>
          <w:tcPr>
            <w:tcW w:w="908" w:type="dxa"/>
          </w:tcPr>
          <w:p w:rsidR="00F82F37" w:rsidRPr="00F82F37" w:rsidRDefault="00F82F37" w:rsidP="00E377E8">
            <w:pPr>
              <w:spacing w:line="360" w:lineRule="auto"/>
              <w:jc w:val="center"/>
              <w:rPr>
                <w:rFonts w:ascii="Times New Roman" w:hAnsi="Times New Roman" w:cs="Times New Roman"/>
                <w:bCs/>
                <w:color w:val="000000"/>
                <w:sz w:val="24"/>
                <w:szCs w:val="24"/>
              </w:rPr>
            </w:pPr>
            <w:r w:rsidRPr="00F82F37">
              <w:rPr>
                <w:rFonts w:ascii="Times New Roman" w:hAnsi="Times New Roman" w:cs="Times New Roman"/>
                <w:bCs/>
                <w:color w:val="000000"/>
                <w:sz w:val="24"/>
                <w:szCs w:val="24"/>
              </w:rPr>
              <w:t>EPI</w:t>
            </w:r>
          </w:p>
        </w:tc>
        <w:tc>
          <w:tcPr>
            <w:tcW w:w="1170" w:type="dxa"/>
          </w:tcPr>
          <w:p w:rsidR="00F82F37" w:rsidRPr="00F82F37" w:rsidRDefault="00F82F37" w:rsidP="00E377E8">
            <w:pPr>
              <w:spacing w:line="360" w:lineRule="auto"/>
              <w:jc w:val="center"/>
              <w:rPr>
                <w:rFonts w:ascii="Times New Roman" w:hAnsi="Times New Roman" w:cs="Times New Roman"/>
                <w:bCs/>
                <w:color w:val="000000"/>
                <w:sz w:val="24"/>
                <w:szCs w:val="24"/>
              </w:rPr>
            </w:pPr>
            <w:r w:rsidRPr="00F82F37">
              <w:rPr>
                <w:rFonts w:ascii="Times New Roman" w:hAnsi="Times New Roman" w:cs="Times New Roman"/>
                <w:bCs/>
                <w:color w:val="000000"/>
                <w:sz w:val="24"/>
                <w:szCs w:val="24"/>
              </w:rPr>
              <w:t>PPI</w:t>
            </w:r>
          </w:p>
        </w:tc>
        <w:tc>
          <w:tcPr>
            <w:tcW w:w="1980" w:type="dxa"/>
          </w:tcPr>
          <w:p w:rsidR="00F82F37" w:rsidRPr="00F82F37" w:rsidRDefault="00F82F37" w:rsidP="00E377E8">
            <w:pPr>
              <w:spacing w:line="360" w:lineRule="auto"/>
              <w:jc w:val="center"/>
              <w:rPr>
                <w:rFonts w:ascii="Times New Roman" w:hAnsi="Times New Roman" w:cs="Times New Roman"/>
                <w:bCs/>
                <w:color w:val="000000"/>
                <w:sz w:val="24"/>
                <w:szCs w:val="24"/>
              </w:rPr>
            </w:pPr>
            <w:r w:rsidRPr="00F82F37">
              <w:rPr>
                <w:rFonts w:ascii="Times New Roman" w:hAnsi="Times New Roman" w:cs="Times New Roman"/>
                <w:bCs/>
                <w:color w:val="000000"/>
                <w:sz w:val="24"/>
                <w:szCs w:val="24"/>
              </w:rPr>
              <w:t>GSM</w:t>
            </w:r>
          </w:p>
        </w:tc>
        <w:tc>
          <w:tcPr>
            <w:tcW w:w="1440" w:type="dxa"/>
          </w:tcPr>
          <w:p w:rsidR="00F82F37" w:rsidRPr="00F82F37" w:rsidRDefault="00F82F37" w:rsidP="00E377E8">
            <w:pPr>
              <w:spacing w:line="360" w:lineRule="auto"/>
              <w:jc w:val="center"/>
              <w:rPr>
                <w:rFonts w:ascii="Times New Roman" w:hAnsi="Times New Roman" w:cs="Times New Roman"/>
                <w:bCs/>
                <w:color w:val="000000"/>
                <w:sz w:val="24"/>
                <w:szCs w:val="24"/>
              </w:rPr>
            </w:pPr>
            <w:r w:rsidRPr="00F82F37">
              <w:rPr>
                <w:rFonts w:ascii="Times New Roman" w:hAnsi="Times New Roman" w:cs="Times New Roman"/>
                <w:bCs/>
                <w:color w:val="000000"/>
                <w:sz w:val="24"/>
                <w:szCs w:val="24"/>
              </w:rPr>
              <w:t>WPI</w:t>
            </w:r>
          </w:p>
        </w:tc>
        <w:tc>
          <w:tcPr>
            <w:tcW w:w="712" w:type="dxa"/>
          </w:tcPr>
          <w:p w:rsidR="00F82F37" w:rsidRPr="00F82F37" w:rsidRDefault="00F82F37" w:rsidP="00E377E8">
            <w:pPr>
              <w:spacing w:line="360" w:lineRule="auto"/>
              <w:jc w:val="center"/>
              <w:rPr>
                <w:rFonts w:ascii="Times New Roman" w:hAnsi="Times New Roman" w:cs="Times New Roman"/>
                <w:bCs/>
                <w:color w:val="000000"/>
                <w:sz w:val="24"/>
                <w:szCs w:val="24"/>
              </w:rPr>
            </w:pPr>
            <w:r w:rsidRPr="00F82F37">
              <w:rPr>
                <w:rFonts w:ascii="Times New Roman" w:hAnsi="Times New Roman" w:cs="Times New Roman"/>
                <w:bCs/>
                <w:color w:val="000000"/>
                <w:sz w:val="24"/>
                <w:szCs w:val="24"/>
              </w:rPr>
              <w:t>CPI</w:t>
            </w:r>
          </w:p>
        </w:tc>
      </w:tr>
      <w:tr w:rsidR="00E377E8" w:rsidRPr="00F82F37" w:rsidTr="00F82F37">
        <w:tc>
          <w:tcPr>
            <w:tcW w:w="2988" w:type="dxa"/>
          </w:tcPr>
          <w:p w:rsidR="00E377E8" w:rsidRPr="00F82F37" w:rsidRDefault="00E377E8" w:rsidP="00E377E8">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100% cotton woven fabric </w:t>
            </w:r>
          </w:p>
        </w:tc>
        <w:tc>
          <w:tcPr>
            <w:tcW w:w="908" w:type="dxa"/>
            <w:vMerge w:val="restart"/>
          </w:tcPr>
          <w:p w:rsidR="00E377E8" w:rsidRPr="00F82F37" w:rsidRDefault="00E377E8" w:rsidP="00E377E8">
            <w:pPr>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62</w:t>
            </w:r>
          </w:p>
        </w:tc>
        <w:tc>
          <w:tcPr>
            <w:tcW w:w="1170" w:type="dxa"/>
            <w:vMerge w:val="restart"/>
          </w:tcPr>
          <w:p w:rsidR="00E377E8" w:rsidRPr="00F82F37" w:rsidRDefault="00E377E8" w:rsidP="00E377E8">
            <w:pPr>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c>
          <w:tcPr>
            <w:tcW w:w="1980" w:type="dxa"/>
          </w:tcPr>
          <w:p w:rsidR="00E377E8" w:rsidRPr="00F82F37" w:rsidRDefault="00E377E8" w:rsidP="00E377E8">
            <w:pPr>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82</w:t>
            </w:r>
          </w:p>
        </w:tc>
        <w:tc>
          <w:tcPr>
            <w:tcW w:w="1440" w:type="dxa"/>
          </w:tcPr>
          <w:p w:rsidR="00E377E8" w:rsidRPr="00F82F37" w:rsidRDefault="00E377E8" w:rsidP="00E377E8">
            <w:pPr>
              <w:spacing w:line="360" w:lineRule="auto"/>
              <w:jc w:val="center"/>
              <w:rPr>
                <w:rFonts w:ascii="Times New Roman" w:hAnsi="Times New Roman" w:cs="Times New Roman"/>
                <w:bCs/>
                <w:color w:val="000000"/>
                <w:sz w:val="24"/>
                <w:szCs w:val="24"/>
              </w:rPr>
            </w:pPr>
          </w:p>
        </w:tc>
        <w:tc>
          <w:tcPr>
            <w:tcW w:w="712" w:type="dxa"/>
          </w:tcPr>
          <w:p w:rsidR="00E377E8" w:rsidRPr="00F82F37" w:rsidRDefault="00E377E8" w:rsidP="00E377E8">
            <w:pPr>
              <w:spacing w:line="360" w:lineRule="auto"/>
              <w:jc w:val="center"/>
              <w:rPr>
                <w:rFonts w:ascii="Times New Roman" w:hAnsi="Times New Roman" w:cs="Times New Roman"/>
                <w:bCs/>
                <w:color w:val="000000"/>
                <w:sz w:val="24"/>
                <w:szCs w:val="24"/>
              </w:rPr>
            </w:pPr>
          </w:p>
        </w:tc>
      </w:tr>
      <w:tr w:rsidR="00E377E8" w:rsidRPr="00F82F37" w:rsidTr="00F82F37">
        <w:tc>
          <w:tcPr>
            <w:tcW w:w="2988" w:type="dxa"/>
          </w:tcPr>
          <w:p w:rsidR="00E377E8" w:rsidRPr="00F82F37" w:rsidRDefault="00E377E8" w:rsidP="00E377E8">
            <w:pPr>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 cotton knit fabric single</w:t>
            </w:r>
          </w:p>
        </w:tc>
        <w:tc>
          <w:tcPr>
            <w:tcW w:w="908" w:type="dxa"/>
            <w:vMerge/>
          </w:tcPr>
          <w:p w:rsidR="00E377E8" w:rsidRPr="00F82F37" w:rsidRDefault="00E377E8" w:rsidP="00E377E8">
            <w:pPr>
              <w:spacing w:line="360" w:lineRule="auto"/>
              <w:jc w:val="center"/>
              <w:rPr>
                <w:rFonts w:ascii="Times New Roman" w:hAnsi="Times New Roman" w:cs="Times New Roman"/>
                <w:bCs/>
                <w:color w:val="000000"/>
                <w:sz w:val="24"/>
                <w:szCs w:val="24"/>
              </w:rPr>
            </w:pPr>
          </w:p>
        </w:tc>
        <w:tc>
          <w:tcPr>
            <w:tcW w:w="1170" w:type="dxa"/>
            <w:vMerge/>
          </w:tcPr>
          <w:p w:rsidR="00E377E8" w:rsidRPr="00F82F37" w:rsidRDefault="00E377E8" w:rsidP="00E377E8">
            <w:pPr>
              <w:spacing w:line="360" w:lineRule="auto"/>
              <w:jc w:val="center"/>
              <w:rPr>
                <w:rFonts w:ascii="Times New Roman" w:hAnsi="Times New Roman" w:cs="Times New Roman"/>
                <w:bCs/>
                <w:color w:val="000000"/>
                <w:sz w:val="24"/>
                <w:szCs w:val="24"/>
              </w:rPr>
            </w:pPr>
          </w:p>
        </w:tc>
        <w:tc>
          <w:tcPr>
            <w:tcW w:w="1980" w:type="dxa"/>
          </w:tcPr>
          <w:p w:rsidR="00E377E8" w:rsidRPr="00F82F37" w:rsidRDefault="0058599C" w:rsidP="00E377E8">
            <w:pPr>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185</w:t>
            </w:r>
          </w:p>
        </w:tc>
        <w:tc>
          <w:tcPr>
            <w:tcW w:w="1440" w:type="dxa"/>
          </w:tcPr>
          <w:p w:rsidR="00E377E8" w:rsidRPr="00F82F37" w:rsidRDefault="00E377E8" w:rsidP="00E377E8">
            <w:pPr>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38</w:t>
            </w:r>
          </w:p>
        </w:tc>
        <w:tc>
          <w:tcPr>
            <w:tcW w:w="712" w:type="dxa"/>
          </w:tcPr>
          <w:p w:rsidR="00E377E8" w:rsidRPr="00F82F37" w:rsidRDefault="00E377E8" w:rsidP="00E377E8">
            <w:pPr>
              <w:spacing w:line="36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50</w:t>
            </w:r>
          </w:p>
        </w:tc>
      </w:tr>
    </w:tbl>
    <w:p w:rsidR="00F82F37" w:rsidRDefault="00F82F37" w:rsidP="00F82F37">
      <w:pPr>
        <w:spacing w:after="0" w:line="360" w:lineRule="auto"/>
        <w:jc w:val="center"/>
        <w:rPr>
          <w:b/>
          <w:bCs/>
          <w:color w:val="000000"/>
          <w:sz w:val="32"/>
          <w:szCs w:val="32"/>
        </w:rPr>
      </w:pPr>
    </w:p>
    <w:p w:rsidR="00986C98" w:rsidRDefault="00F82F37" w:rsidP="00F82F37">
      <w:pPr>
        <w:spacing w:after="0" w:line="360" w:lineRule="auto"/>
        <w:jc w:val="center"/>
        <w:rPr>
          <w:rFonts w:ascii="Times New Roman" w:hAnsi="Times New Roman" w:cs="Times New Roman"/>
          <w:color w:val="000000"/>
          <w:sz w:val="24"/>
        </w:rPr>
      </w:pPr>
      <w:r w:rsidRPr="00F82F37">
        <w:rPr>
          <w:rFonts w:ascii="Times New Roman" w:hAnsi="Times New Roman" w:cs="Times New Roman"/>
          <w:color w:val="000000"/>
          <w:sz w:val="24"/>
        </w:rPr>
        <w:t>Table</w:t>
      </w:r>
      <w:r w:rsidR="00220934">
        <w:rPr>
          <w:rFonts w:ascii="Times New Roman" w:hAnsi="Times New Roman" w:cs="Times New Roman"/>
          <w:color w:val="000000"/>
          <w:sz w:val="24"/>
        </w:rPr>
        <w:t xml:space="preserve"> </w:t>
      </w:r>
      <w:r w:rsidRPr="00F82F37">
        <w:rPr>
          <w:rFonts w:ascii="Times New Roman" w:hAnsi="Times New Roman" w:cs="Times New Roman"/>
          <w:color w:val="000000"/>
          <w:sz w:val="24"/>
        </w:rPr>
        <w:t>3.1: Specification of the fabric sample:</w:t>
      </w:r>
    </w:p>
    <w:p w:rsidR="00F82F37" w:rsidRDefault="00F82F37" w:rsidP="00F82F37">
      <w:pPr>
        <w:spacing w:after="0" w:line="360" w:lineRule="auto"/>
        <w:jc w:val="center"/>
        <w:rPr>
          <w:rFonts w:ascii="Times New Roman" w:hAnsi="Times New Roman" w:cs="Times New Roman"/>
          <w:color w:val="000000"/>
          <w:sz w:val="24"/>
        </w:rPr>
      </w:pPr>
    </w:p>
    <w:p w:rsidR="00E377E8" w:rsidRPr="001F09AA" w:rsidRDefault="00F82F37" w:rsidP="001F09AA">
      <w:pPr>
        <w:pStyle w:val="Heading2"/>
        <w:rPr>
          <w:sz w:val="32"/>
          <w:szCs w:val="32"/>
        </w:rPr>
      </w:pPr>
      <w:bookmarkStart w:id="61" w:name="_Toc60939693"/>
      <w:r w:rsidRPr="001F09AA">
        <w:rPr>
          <w:sz w:val="32"/>
          <w:szCs w:val="32"/>
        </w:rPr>
        <w:t>3.2 Experimental procedure:</w:t>
      </w:r>
      <w:bookmarkEnd w:id="61"/>
    </w:p>
    <w:p w:rsidR="00807757" w:rsidRDefault="00515827" w:rsidP="00515827">
      <w:pPr>
        <w:spacing w:after="0" w:line="360" w:lineRule="auto"/>
        <w:jc w:val="both"/>
        <w:rPr>
          <w:rFonts w:ascii="Times New Roman" w:hAnsi="Times New Roman" w:cs="Times New Roman"/>
          <w:color w:val="000000"/>
          <w:sz w:val="24"/>
        </w:rPr>
      </w:pPr>
      <w:r w:rsidRPr="00515827">
        <w:rPr>
          <w:rFonts w:ascii="Times New Roman" w:hAnsi="Times New Roman" w:cs="Times New Roman"/>
          <w:color w:val="000000"/>
          <w:sz w:val="24"/>
        </w:rPr>
        <w:t>Our Experimental p</w:t>
      </w:r>
      <w:r w:rsidR="00EC6F63">
        <w:rPr>
          <w:rFonts w:ascii="Times New Roman" w:hAnsi="Times New Roman" w:cs="Times New Roman"/>
          <w:color w:val="000000"/>
          <w:sz w:val="24"/>
        </w:rPr>
        <w:t xml:space="preserve">roject support </w:t>
      </w:r>
      <w:r w:rsidRPr="00515827">
        <w:rPr>
          <w:rFonts w:ascii="Times New Roman" w:hAnsi="Times New Roman" w:cs="Times New Roman"/>
          <w:color w:val="000000"/>
          <w:sz w:val="24"/>
        </w:rPr>
        <w:t>reactive dy</w:t>
      </w:r>
      <w:r w:rsidR="00EC6F63">
        <w:rPr>
          <w:rFonts w:ascii="Times New Roman" w:hAnsi="Times New Roman" w:cs="Times New Roman"/>
          <w:color w:val="000000"/>
          <w:sz w:val="24"/>
        </w:rPr>
        <w:t xml:space="preserve">e of </w:t>
      </w:r>
      <w:r w:rsidRPr="00515827">
        <w:rPr>
          <w:rFonts w:ascii="Times New Roman" w:hAnsi="Times New Roman" w:cs="Times New Roman"/>
          <w:color w:val="000000"/>
          <w:sz w:val="24"/>
        </w:rPr>
        <w:t>Dark shade.</w:t>
      </w:r>
      <w:r w:rsidR="003F25B5">
        <w:rPr>
          <w:rFonts w:ascii="Times New Roman" w:hAnsi="Times New Roman" w:cs="Times New Roman"/>
          <w:color w:val="000000"/>
          <w:sz w:val="24"/>
        </w:rPr>
        <w:t xml:space="preserve"> Firstly we collect knit fabric</w:t>
      </w:r>
      <w:r w:rsidRPr="00515827">
        <w:rPr>
          <w:rFonts w:ascii="Times New Roman" w:hAnsi="Times New Roman" w:cs="Times New Roman"/>
          <w:color w:val="000000"/>
          <w:sz w:val="24"/>
        </w:rPr>
        <w:t xml:space="preserve"> from</w:t>
      </w:r>
      <w:r>
        <w:rPr>
          <w:rFonts w:ascii="Times New Roman" w:hAnsi="Times New Roman" w:cs="Times New Roman"/>
          <w:color w:val="000000"/>
          <w:sz w:val="24"/>
        </w:rPr>
        <w:t xml:space="preserve"> </w:t>
      </w:r>
      <w:r w:rsidR="003F25B5">
        <w:rPr>
          <w:rFonts w:ascii="Times New Roman" w:hAnsi="Times New Roman" w:cs="Times New Roman"/>
          <w:color w:val="000000"/>
          <w:sz w:val="24"/>
        </w:rPr>
        <w:t>Knit composite factory</w:t>
      </w:r>
      <w:r w:rsidRPr="00515827">
        <w:rPr>
          <w:rFonts w:ascii="Times New Roman" w:hAnsi="Times New Roman" w:cs="Times New Roman"/>
          <w:color w:val="000000"/>
          <w:sz w:val="24"/>
        </w:rPr>
        <w:t>. T</w:t>
      </w:r>
      <w:r w:rsidR="00964525">
        <w:rPr>
          <w:rFonts w:ascii="Times New Roman" w:hAnsi="Times New Roman" w:cs="Times New Roman"/>
          <w:color w:val="000000"/>
          <w:sz w:val="24"/>
        </w:rPr>
        <w:t>hen knit fabric</w:t>
      </w:r>
      <w:r w:rsidRPr="00515827">
        <w:rPr>
          <w:rFonts w:ascii="Times New Roman" w:hAnsi="Times New Roman" w:cs="Times New Roman"/>
          <w:color w:val="000000"/>
          <w:sz w:val="24"/>
        </w:rPr>
        <w:t xml:space="preserve"> is dyed. After dyeing and finishing</w:t>
      </w:r>
      <w:r>
        <w:rPr>
          <w:rFonts w:ascii="Times New Roman" w:hAnsi="Times New Roman" w:cs="Times New Roman"/>
          <w:color w:val="000000"/>
          <w:sz w:val="24"/>
        </w:rPr>
        <w:t xml:space="preserve"> </w:t>
      </w:r>
      <w:r w:rsidRPr="00515827">
        <w:rPr>
          <w:rFonts w:ascii="Times New Roman" w:hAnsi="Times New Roman" w:cs="Times New Roman"/>
          <w:color w:val="000000"/>
          <w:sz w:val="24"/>
        </w:rPr>
        <w:t>process th</w:t>
      </w:r>
      <w:r w:rsidR="00175BF1">
        <w:rPr>
          <w:rFonts w:ascii="Times New Roman" w:hAnsi="Times New Roman" w:cs="Times New Roman"/>
          <w:color w:val="000000"/>
          <w:sz w:val="24"/>
        </w:rPr>
        <w:t xml:space="preserve">e material is tested for color </w:t>
      </w:r>
      <w:r w:rsidRPr="00515827">
        <w:rPr>
          <w:rFonts w:ascii="Times New Roman" w:hAnsi="Times New Roman" w:cs="Times New Roman"/>
          <w:color w:val="000000"/>
          <w:sz w:val="24"/>
        </w:rPr>
        <w:t>fastness</w:t>
      </w:r>
      <w:r w:rsidR="00175BF1">
        <w:rPr>
          <w:rFonts w:ascii="Times New Roman" w:hAnsi="Times New Roman" w:cs="Times New Roman"/>
          <w:color w:val="000000"/>
          <w:sz w:val="24"/>
        </w:rPr>
        <w:t xml:space="preserve"> to wash, rubbing and perspiration</w:t>
      </w:r>
      <w:r w:rsidRPr="00515827">
        <w:rPr>
          <w:rFonts w:ascii="Times New Roman" w:hAnsi="Times New Roman" w:cs="Times New Roman"/>
          <w:color w:val="000000"/>
          <w:sz w:val="24"/>
        </w:rPr>
        <w:t>.</w:t>
      </w:r>
    </w:p>
    <w:p w:rsidR="00515827" w:rsidRDefault="00515827" w:rsidP="00515827">
      <w:pPr>
        <w:spacing w:after="0" w:line="360" w:lineRule="auto"/>
        <w:jc w:val="both"/>
        <w:rPr>
          <w:rFonts w:ascii="Times New Roman" w:hAnsi="Times New Roman" w:cs="Times New Roman"/>
          <w:color w:val="000000"/>
          <w:sz w:val="24"/>
        </w:rPr>
      </w:pPr>
    </w:p>
    <w:p w:rsidR="00E377E8" w:rsidRPr="001F09AA" w:rsidRDefault="00E377E8" w:rsidP="001F09AA">
      <w:pPr>
        <w:pStyle w:val="Heading2"/>
        <w:rPr>
          <w:sz w:val="32"/>
          <w:szCs w:val="32"/>
        </w:rPr>
      </w:pPr>
      <w:bookmarkStart w:id="62" w:name="_Toc60939694"/>
      <w:r w:rsidRPr="001F09AA">
        <w:rPr>
          <w:sz w:val="32"/>
          <w:szCs w:val="32"/>
        </w:rPr>
        <w:t xml:space="preserve">3.3 Basic </w:t>
      </w:r>
      <w:r w:rsidR="00964525">
        <w:rPr>
          <w:sz w:val="32"/>
          <w:szCs w:val="32"/>
        </w:rPr>
        <w:t>properties</w:t>
      </w:r>
      <w:r w:rsidRPr="001F09AA">
        <w:rPr>
          <w:sz w:val="32"/>
          <w:szCs w:val="32"/>
        </w:rPr>
        <w:t xml:space="preserve"> reactive dye</w:t>
      </w:r>
      <w:bookmarkEnd w:id="62"/>
      <w:r w:rsidRPr="001F09AA">
        <w:rPr>
          <w:sz w:val="32"/>
          <w:szCs w:val="32"/>
        </w:rPr>
        <w:t xml:space="preserve"> </w:t>
      </w:r>
    </w:p>
    <w:tbl>
      <w:tblPr>
        <w:tblStyle w:val="TableGrid"/>
        <w:tblW w:w="0" w:type="auto"/>
        <w:tblLook w:val="04A0" w:firstRow="1" w:lastRow="0" w:firstColumn="1" w:lastColumn="0" w:noHBand="0" w:noVBand="1"/>
      </w:tblPr>
      <w:tblGrid>
        <w:gridCol w:w="4622"/>
        <w:gridCol w:w="4623"/>
      </w:tblGrid>
      <w:tr w:rsidR="00807757" w:rsidTr="00807757">
        <w:tc>
          <w:tcPr>
            <w:tcW w:w="4622" w:type="dxa"/>
          </w:tcPr>
          <w:p w:rsidR="00807757" w:rsidRDefault="00807757" w:rsidP="00807757">
            <w:pPr>
              <w:spacing w:line="360" w:lineRule="auto"/>
              <w:jc w:val="both"/>
              <w:rPr>
                <w:rFonts w:ascii="Times New Roman" w:hAnsi="Times New Roman" w:cs="Times New Roman"/>
                <w:b/>
                <w:bCs/>
                <w:color w:val="000000"/>
                <w:sz w:val="28"/>
              </w:rPr>
            </w:pPr>
            <w:r>
              <w:rPr>
                <w:rFonts w:ascii="Times New Roman" w:hAnsi="Times New Roman" w:cs="Times New Roman"/>
                <w:b/>
                <w:bCs/>
                <w:color w:val="000000"/>
                <w:sz w:val="28"/>
              </w:rPr>
              <w:t>Sl No.</w:t>
            </w:r>
          </w:p>
        </w:tc>
        <w:tc>
          <w:tcPr>
            <w:tcW w:w="4623" w:type="dxa"/>
          </w:tcPr>
          <w:p w:rsidR="00807757" w:rsidRDefault="00807757" w:rsidP="00807757">
            <w:pPr>
              <w:spacing w:line="360" w:lineRule="auto"/>
              <w:jc w:val="both"/>
              <w:rPr>
                <w:rFonts w:ascii="Times New Roman" w:hAnsi="Times New Roman" w:cs="Times New Roman"/>
                <w:b/>
                <w:bCs/>
                <w:color w:val="000000"/>
                <w:sz w:val="28"/>
              </w:rPr>
            </w:pPr>
            <w:r>
              <w:rPr>
                <w:rFonts w:ascii="Times New Roman" w:hAnsi="Times New Roman" w:cs="Times New Roman"/>
                <w:b/>
                <w:bCs/>
                <w:color w:val="000000"/>
                <w:sz w:val="28"/>
              </w:rPr>
              <w:t xml:space="preserve">Reactive Dyeing </w:t>
            </w:r>
          </w:p>
        </w:tc>
      </w:tr>
      <w:tr w:rsidR="00807757" w:rsidTr="00807757">
        <w:tc>
          <w:tcPr>
            <w:tcW w:w="4622" w:type="dxa"/>
          </w:tcPr>
          <w:p w:rsidR="00807757" w:rsidRP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Mechanism</w:t>
            </w:r>
          </w:p>
        </w:tc>
        <w:tc>
          <w:tcPr>
            <w:tcW w:w="4623" w:type="dxa"/>
          </w:tcPr>
          <w:p w:rsidR="00807757" w:rsidRP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Covalent bond formation with fiber </w:t>
            </w:r>
          </w:p>
        </w:tc>
      </w:tr>
      <w:tr w:rsidR="00807757" w:rsidTr="00807757">
        <w:tc>
          <w:tcPr>
            <w:tcW w:w="4622"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Solubility </w:t>
            </w:r>
          </w:p>
        </w:tc>
        <w:tc>
          <w:tcPr>
            <w:tcW w:w="4623"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Soluble in water </w:t>
            </w:r>
          </w:p>
        </w:tc>
      </w:tr>
      <w:tr w:rsidR="00807757" w:rsidTr="00807757">
        <w:tc>
          <w:tcPr>
            <w:tcW w:w="4622"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Charge</w:t>
            </w:r>
          </w:p>
        </w:tc>
        <w:tc>
          <w:tcPr>
            <w:tcW w:w="4623"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Negatively charge </w:t>
            </w:r>
          </w:p>
        </w:tc>
      </w:tr>
      <w:tr w:rsidR="00807757" w:rsidTr="00807757">
        <w:tc>
          <w:tcPr>
            <w:tcW w:w="4622"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Fastness property</w:t>
            </w:r>
          </w:p>
        </w:tc>
        <w:tc>
          <w:tcPr>
            <w:tcW w:w="4623"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Rubbing: moderate </w:t>
            </w:r>
          </w:p>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Washing: Good</w:t>
            </w:r>
          </w:p>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Perspiration: Good </w:t>
            </w:r>
          </w:p>
        </w:tc>
      </w:tr>
      <w:tr w:rsidR="00807757" w:rsidTr="00807757">
        <w:tc>
          <w:tcPr>
            <w:tcW w:w="4622"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Cost</w:t>
            </w:r>
          </w:p>
        </w:tc>
        <w:tc>
          <w:tcPr>
            <w:tcW w:w="4623"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Ch</w:t>
            </w:r>
            <w:r w:rsidR="00964525">
              <w:rPr>
                <w:rFonts w:ascii="Times New Roman" w:hAnsi="Times New Roman" w:cs="Times New Roman"/>
                <w:bCs/>
                <w:color w:val="000000"/>
                <w:sz w:val="24"/>
                <w:szCs w:val="24"/>
              </w:rPr>
              <w:t>ea</w:t>
            </w:r>
            <w:r>
              <w:rPr>
                <w:rFonts w:ascii="Times New Roman" w:hAnsi="Times New Roman" w:cs="Times New Roman"/>
                <w:bCs/>
                <w:color w:val="000000"/>
                <w:sz w:val="24"/>
                <w:szCs w:val="24"/>
              </w:rPr>
              <w:t xml:space="preserve">p in price </w:t>
            </w:r>
          </w:p>
        </w:tc>
      </w:tr>
      <w:tr w:rsidR="00807757" w:rsidTr="00807757">
        <w:tc>
          <w:tcPr>
            <w:tcW w:w="4622"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Temperature </w:t>
            </w:r>
          </w:p>
        </w:tc>
        <w:tc>
          <w:tcPr>
            <w:tcW w:w="4623"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60-90°C</w:t>
            </w:r>
          </w:p>
        </w:tc>
      </w:tr>
      <w:tr w:rsidR="00807757" w:rsidTr="00807757">
        <w:tc>
          <w:tcPr>
            <w:tcW w:w="4622"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PH</w:t>
            </w:r>
          </w:p>
        </w:tc>
        <w:tc>
          <w:tcPr>
            <w:tcW w:w="4623" w:type="dxa"/>
          </w:tcPr>
          <w:p w:rsidR="00807757" w:rsidRDefault="00807757" w:rsidP="00807757">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7-11</w:t>
            </w:r>
          </w:p>
        </w:tc>
      </w:tr>
    </w:tbl>
    <w:p w:rsidR="003C2083" w:rsidRDefault="00807757" w:rsidP="00807757">
      <w:pPr>
        <w:spacing w:after="0" w:line="360" w:lineRule="auto"/>
        <w:jc w:val="center"/>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 xml:space="preserve">Table 3.2 </w:t>
      </w:r>
      <w:r w:rsidR="00964525">
        <w:rPr>
          <w:rFonts w:ascii="Times New Roman" w:hAnsi="Times New Roman" w:cs="Times New Roman"/>
          <w:bCs/>
          <w:color w:val="000000"/>
          <w:sz w:val="24"/>
          <w:szCs w:val="24"/>
        </w:rPr>
        <w:t xml:space="preserve">properties of </w:t>
      </w:r>
      <w:r w:rsidRPr="00807757">
        <w:rPr>
          <w:rFonts w:ascii="Times New Roman" w:hAnsi="Times New Roman" w:cs="Times New Roman"/>
          <w:bCs/>
          <w:color w:val="000000"/>
          <w:sz w:val="24"/>
          <w:szCs w:val="24"/>
        </w:rPr>
        <w:t xml:space="preserve">reactive </w:t>
      </w:r>
      <w:r w:rsidR="00964525">
        <w:rPr>
          <w:rFonts w:ascii="Times New Roman" w:hAnsi="Times New Roman" w:cs="Times New Roman"/>
          <w:bCs/>
          <w:color w:val="000000"/>
          <w:sz w:val="24"/>
          <w:szCs w:val="24"/>
        </w:rPr>
        <w:t>dye</w:t>
      </w:r>
    </w:p>
    <w:p w:rsidR="003C2083" w:rsidRDefault="003C2083" w:rsidP="00807757">
      <w:pPr>
        <w:spacing w:after="0" w:line="360" w:lineRule="auto"/>
        <w:jc w:val="center"/>
        <w:rPr>
          <w:rFonts w:ascii="Times New Roman" w:hAnsi="Times New Roman" w:cs="Times New Roman"/>
          <w:bCs/>
          <w:color w:val="000000"/>
          <w:sz w:val="24"/>
          <w:szCs w:val="24"/>
        </w:rPr>
      </w:pPr>
    </w:p>
    <w:p w:rsidR="003C2083" w:rsidRDefault="003C2083" w:rsidP="00807757">
      <w:pPr>
        <w:spacing w:after="0" w:line="360" w:lineRule="auto"/>
        <w:jc w:val="center"/>
        <w:rPr>
          <w:rFonts w:ascii="Times New Roman" w:hAnsi="Times New Roman" w:cs="Times New Roman"/>
          <w:bCs/>
          <w:color w:val="000000"/>
          <w:sz w:val="24"/>
          <w:szCs w:val="24"/>
        </w:rPr>
      </w:pPr>
    </w:p>
    <w:p w:rsidR="003C2083" w:rsidRDefault="003C2083" w:rsidP="00807757">
      <w:pPr>
        <w:spacing w:after="0" w:line="360" w:lineRule="auto"/>
        <w:jc w:val="center"/>
        <w:rPr>
          <w:rFonts w:ascii="Times New Roman" w:hAnsi="Times New Roman" w:cs="Times New Roman"/>
          <w:bCs/>
          <w:color w:val="000000"/>
          <w:sz w:val="24"/>
          <w:szCs w:val="24"/>
        </w:rPr>
      </w:pPr>
    </w:p>
    <w:p w:rsidR="003C2083" w:rsidRDefault="003C2083" w:rsidP="00807757">
      <w:pPr>
        <w:spacing w:after="0" w:line="360" w:lineRule="auto"/>
        <w:jc w:val="center"/>
        <w:rPr>
          <w:rFonts w:ascii="Times New Roman" w:hAnsi="Times New Roman" w:cs="Times New Roman"/>
          <w:bCs/>
          <w:color w:val="000000"/>
          <w:sz w:val="24"/>
          <w:szCs w:val="24"/>
        </w:rPr>
      </w:pPr>
    </w:p>
    <w:p w:rsidR="00220934" w:rsidRDefault="00220934" w:rsidP="00C24286">
      <w:pPr>
        <w:spacing w:after="0" w:line="360" w:lineRule="auto"/>
        <w:rPr>
          <w:rFonts w:ascii="Times New Roman" w:hAnsi="Times New Roman" w:cs="Times New Roman"/>
          <w:bCs/>
          <w:color w:val="000000"/>
          <w:sz w:val="24"/>
          <w:szCs w:val="24"/>
        </w:rPr>
      </w:pPr>
    </w:p>
    <w:p w:rsidR="00807757" w:rsidRPr="001F09AA" w:rsidRDefault="00807757" w:rsidP="001F09AA">
      <w:pPr>
        <w:pStyle w:val="Heading2"/>
        <w:rPr>
          <w:sz w:val="32"/>
          <w:szCs w:val="32"/>
        </w:rPr>
      </w:pPr>
      <w:bookmarkStart w:id="63" w:name="_Toc60939695"/>
      <w:r w:rsidRPr="001F09AA">
        <w:rPr>
          <w:sz w:val="32"/>
          <w:szCs w:val="32"/>
        </w:rPr>
        <w:lastRenderedPageBreak/>
        <w:t>3.4 Recipe of Reactive Dye:</w:t>
      </w:r>
      <w:bookmarkEnd w:id="63"/>
    </w:p>
    <w:tbl>
      <w:tblPr>
        <w:tblStyle w:val="TableGrid"/>
        <w:tblW w:w="0" w:type="auto"/>
        <w:tblLook w:val="04A0" w:firstRow="1" w:lastRow="0" w:firstColumn="1" w:lastColumn="0" w:noHBand="0" w:noVBand="1"/>
      </w:tblPr>
      <w:tblGrid>
        <w:gridCol w:w="3081"/>
        <w:gridCol w:w="3082"/>
        <w:gridCol w:w="3082"/>
      </w:tblGrid>
      <w:tr w:rsidR="00807757" w:rsidRPr="00807757" w:rsidTr="00807757">
        <w:tc>
          <w:tcPr>
            <w:tcW w:w="3081" w:type="dxa"/>
          </w:tcPr>
          <w:p w:rsidR="00807757" w:rsidRPr="00807757" w:rsidRDefault="00807757" w:rsidP="00807757">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 xml:space="preserve">Process parameter </w:t>
            </w:r>
          </w:p>
        </w:tc>
        <w:tc>
          <w:tcPr>
            <w:tcW w:w="3082" w:type="dxa"/>
          </w:tcPr>
          <w:p w:rsidR="00807757" w:rsidRPr="00807757" w:rsidRDefault="00807757" w:rsidP="00807757">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Unit</w:t>
            </w:r>
          </w:p>
        </w:tc>
        <w:tc>
          <w:tcPr>
            <w:tcW w:w="3082" w:type="dxa"/>
          </w:tcPr>
          <w:p w:rsidR="00807757" w:rsidRPr="00807757" w:rsidRDefault="00807757" w:rsidP="00807757">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 xml:space="preserve">Dossing </w:t>
            </w:r>
          </w:p>
        </w:tc>
      </w:tr>
      <w:tr w:rsidR="00807757" w:rsidRPr="00807757" w:rsidTr="00807757">
        <w:tc>
          <w:tcPr>
            <w:tcW w:w="3081" w:type="dxa"/>
          </w:tcPr>
          <w:p w:rsidR="00807757" w:rsidRP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Reactive blu </w:t>
            </w:r>
          </w:p>
        </w:tc>
        <w:tc>
          <w:tcPr>
            <w:tcW w:w="3082" w:type="dxa"/>
          </w:tcPr>
          <w:p w:rsidR="00807757" w:rsidRP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3082" w:type="dxa"/>
          </w:tcPr>
          <w:p w:rsidR="00807757" w:rsidRP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0.25</w:t>
            </w:r>
          </w:p>
        </w:tc>
      </w:tr>
      <w:tr w:rsidR="00807757" w:rsidRPr="00807757" w:rsidTr="00807757">
        <w:tc>
          <w:tcPr>
            <w:tcW w:w="3081"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Sal (NaCI)</w:t>
            </w:r>
          </w:p>
        </w:tc>
        <w:tc>
          <w:tcPr>
            <w:tcW w:w="3082"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25</w:t>
            </w:r>
          </w:p>
        </w:tc>
      </w:tr>
      <w:tr w:rsidR="00807757" w:rsidRPr="00807757" w:rsidTr="00807757">
        <w:tc>
          <w:tcPr>
            <w:tcW w:w="3081"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Soda ash</w:t>
            </w:r>
          </w:p>
        </w:tc>
        <w:tc>
          <w:tcPr>
            <w:tcW w:w="3082"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10</w:t>
            </w:r>
          </w:p>
        </w:tc>
      </w:tr>
      <w:tr w:rsidR="00807757" w:rsidRPr="00807757" w:rsidTr="00807757">
        <w:tc>
          <w:tcPr>
            <w:tcW w:w="3081"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Wetting agent </w:t>
            </w:r>
          </w:p>
        </w:tc>
        <w:tc>
          <w:tcPr>
            <w:tcW w:w="3082"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807757" w:rsidRDefault="00807757"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0.25</w:t>
            </w:r>
          </w:p>
        </w:tc>
      </w:tr>
      <w:tr w:rsidR="00986C3C" w:rsidRPr="00807757" w:rsidTr="00807757">
        <w:tc>
          <w:tcPr>
            <w:tcW w:w="3081"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Sequestering agent </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0.25</w:t>
            </w:r>
          </w:p>
        </w:tc>
      </w:tr>
      <w:tr w:rsidR="00986C3C" w:rsidRPr="00807757" w:rsidTr="00807757">
        <w:tc>
          <w:tcPr>
            <w:tcW w:w="3081"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Temperature</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°C</w:t>
            </w: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r>
      <w:tr w:rsidR="00986C3C" w:rsidRPr="00807757" w:rsidTr="00807757">
        <w:tc>
          <w:tcPr>
            <w:tcW w:w="3081"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Time</w:t>
            </w: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minute </w:t>
            </w: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r>
      <w:tr w:rsidR="00986C3C" w:rsidRPr="00807757" w:rsidTr="00807757">
        <w:tc>
          <w:tcPr>
            <w:tcW w:w="3081"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M:L</w:t>
            </w:r>
          </w:p>
        </w:tc>
        <w:tc>
          <w:tcPr>
            <w:tcW w:w="3082" w:type="dxa"/>
          </w:tcPr>
          <w:p w:rsidR="00986C3C" w:rsidRDefault="00986C3C" w:rsidP="00807757">
            <w:pPr>
              <w:spacing w:line="360" w:lineRule="auto"/>
              <w:rPr>
                <w:rFonts w:ascii="Times New Roman" w:hAnsi="Times New Roman" w:cs="Times New Roman"/>
                <w:bCs/>
                <w:color w:val="000000"/>
                <w:sz w:val="24"/>
                <w:szCs w:val="24"/>
              </w:rPr>
            </w:pP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1:40</w:t>
            </w:r>
          </w:p>
        </w:tc>
      </w:tr>
      <w:tr w:rsidR="00986C3C" w:rsidRPr="00807757" w:rsidTr="00807757">
        <w:tc>
          <w:tcPr>
            <w:tcW w:w="3081" w:type="dxa"/>
          </w:tcPr>
          <w:p w:rsidR="00986C3C" w:rsidRDefault="00986C3C" w:rsidP="003C2083">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Fabric Type (woven) </w:t>
            </w:r>
          </w:p>
        </w:tc>
        <w:tc>
          <w:tcPr>
            <w:tcW w:w="3082" w:type="dxa"/>
          </w:tcPr>
          <w:p w:rsidR="00986C3C" w:rsidRDefault="00986C3C" w:rsidP="00807757">
            <w:pPr>
              <w:spacing w:line="360" w:lineRule="auto"/>
              <w:rPr>
                <w:rFonts w:ascii="Times New Roman" w:hAnsi="Times New Roman" w:cs="Times New Roman"/>
                <w:bCs/>
                <w:color w:val="000000"/>
                <w:sz w:val="24"/>
                <w:szCs w:val="24"/>
              </w:rPr>
            </w:pPr>
          </w:p>
        </w:tc>
        <w:tc>
          <w:tcPr>
            <w:tcW w:w="3082" w:type="dxa"/>
          </w:tcPr>
          <w:p w:rsidR="00986C3C" w:rsidRDefault="00986C3C" w:rsidP="00807757">
            <w:pPr>
              <w:spacing w:line="360" w:lineRule="auto"/>
              <w:rPr>
                <w:rFonts w:ascii="Times New Roman" w:hAnsi="Times New Roman" w:cs="Times New Roman"/>
                <w:bCs/>
                <w:color w:val="000000"/>
                <w:sz w:val="24"/>
                <w:szCs w:val="24"/>
              </w:rPr>
            </w:pPr>
          </w:p>
        </w:tc>
      </w:tr>
      <w:tr w:rsidR="00986C3C" w:rsidRPr="00807757" w:rsidTr="00807757">
        <w:tc>
          <w:tcPr>
            <w:tcW w:w="3081" w:type="dxa"/>
          </w:tcPr>
          <w:p w:rsidR="00986C3C" w:rsidRDefault="00986C3C" w:rsidP="003C2083">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Fabric type weight </w:t>
            </w: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gm</w:t>
            </w: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r>
      <w:tr w:rsidR="00986C3C" w:rsidRPr="00807757" w:rsidTr="00807757">
        <w:tc>
          <w:tcPr>
            <w:tcW w:w="3081" w:type="dxa"/>
          </w:tcPr>
          <w:p w:rsidR="00986C3C" w:rsidRDefault="00135F92" w:rsidP="003C2083">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Fabric type (kni</w:t>
            </w:r>
            <w:r w:rsidR="00986C3C">
              <w:rPr>
                <w:rFonts w:ascii="Times New Roman" w:hAnsi="Times New Roman" w:cs="Times New Roman"/>
                <w:bCs/>
                <w:color w:val="000000"/>
                <w:sz w:val="24"/>
                <w:szCs w:val="24"/>
              </w:rPr>
              <w:t>t)</w:t>
            </w:r>
          </w:p>
        </w:tc>
        <w:tc>
          <w:tcPr>
            <w:tcW w:w="3082" w:type="dxa"/>
          </w:tcPr>
          <w:p w:rsidR="00986C3C" w:rsidRDefault="00986C3C" w:rsidP="00807757">
            <w:pPr>
              <w:spacing w:line="360" w:lineRule="auto"/>
              <w:rPr>
                <w:rFonts w:ascii="Times New Roman" w:hAnsi="Times New Roman" w:cs="Times New Roman"/>
                <w:bCs/>
                <w:color w:val="000000"/>
                <w:sz w:val="24"/>
                <w:szCs w:val="24"/>
              </w:rPr>
            </w:pPr>
          </w:p>
        </w:tc>
        <w:tc>
          <w:tcPr>
            <w:tcW w:w="3082" w:type="dxa"/>
          </w:tcPr>
          <w:p w:rsidR="00986C3C" w:rsidRDefault="00986C3C" w:rsidP="00807757">
            <w:pPr>
              <w:spacing w:line="360" w:lineRule="auto"/>
              <w:rPr>
                <w:rFonts w:ascii="Times New Roman" w:hAnsi="Times New Roman" w:cs="Times New Roman"/>
                <w:bCs/>
                <w:color w:val="000000"/>
                <w:sz w:val="24"/>
                <w:szCs w:val="24"/>
              </w:rPr>
            </w:pPr>
          </w:p>
        </w:tc>
      </w:tr>
      <w:tr w:rsidR="00986C3C" w:rsidRPr="00807757" w:rsidTr="00807757">
        <w:tc>
          <w:tcPr>
            <w:tcW w:w="3081" w:type="dxa"/>
          </w:tcPr>
          <w:p w:rsidR="00986C3C" w:rsidRDefault="00986C3C" w:rsidP="003C2083">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Fabric weight</w:t>
            </w: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gm</w:t>
            </w:r>
          </w:p>
        </w:tc>
        <w:tc>
          <w:tcPr>
            <w:tcW w:w="3082" w:type="dxa"/>
          </w:tcPr>
          <w:p w:rsidR="00986C3C" w:rsidRDefault="00986C3C" w:rsidP="00807757">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r>
    </w:tbl>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r w:rsidRPr="00986C3C">
        <w:rPr>
          <w:rFonts w:ascii="Times New Roman" w:hAnsi="Times New Roman" w:cs="Times New Roman"/>
          <w:color w:val="000000"/>
          <w:sz w:val="24"/>
        </w:rPr>
        <w:t>Table</w:t>
      </w:r>
      <w:r w:rsidR="004904DE">
        <w:rPr>
          <w:rFonts w:ascii="Times New Roman" w:hAnsi="Times New Roman" w:cs="Times New Roman"/>
          <w:color w:val="000000"/>
          <w:sz w:val="24"/>
        </w:rPr>
        <w:t xml:space="preserve"> </w:t>
      </w:r>
      <w:r w:rsidRPr="00986C3C">
        <w:rPr>
          <w:rFonts w:ascii="Times New Roman" w:hAnsi="Times New Roman" w:cs="Times New Roman"/>
          <w:color w:val="000000"/>
          <w:sz w:val="24"/>
        </w:rPr>
        <w:t>3.3: Recipe of reactive dyeing light shade (0.25%)</w:t>
      </w: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986C3C" w:rsidRDefault="00986C3C" w:rsidP="003C2083">
      <w:pPr>
        <w:spacing w:after="0" w:line="360" w:lineRule="auto"/>
        <w:jc w:val="center"/>
        <w:rPr>
          <w:rFonts w:ascii="Times New Roman" w:hAnsi="Times New Roman" w:cs="Times New Roman"/>
          <w:color w:val="000000"/>
          <w:sz w:val="24"/>
        </w:rPr>
      </w:pPr>
    </w:p>
    <w:p w:rsidR="00220934" w:rsidRDefault="00220934" w:rsidP="003C2083">
      <w:pPr>
        <w:spacing w:after="0" w:line="360" w:lineRule="auto"/>
        <w:jc w:val="center"/>
        <w:rPr>
          <w:rFonts w:ascii="Times New Roman" w:hAnsi="Times New Roman" w:cs="Times New Roman"/>
          <w:color w:val="000000"/>
          <w:sz w:val="24"/>
        </w:rPr>
      </w:pPr>
    </w:p>
    <w:p w:rsidR="00220934" w:rsidRDefault="00220934" w:rsidP="003C2083">
      <w:pPr>
        <w:spacing w:after="0" w:line="360" w:lineRule="auto"/>
        <w:jc w:val="center"/>
        <w:rPr>
          <w:rFonts w:ascii="Times New Roman" w:hAnsi="Times New Roman" w:cs="Times New Roman"/>
          <w:color w:val="000000"/>
          <w:sz w:val="24"/>
        </w:rPr>
      </w:pPr>
    </w:p>
    <w:p w:rsidR="00986C3C" w:rsidRPr="00986C3C" w:rsidRDefault="00986C3C" w:rsidP="00986C3C">
      <w:pPr>
        <w:spacing w:after="0" w:line="360" w:lineRule="auto"/>
        <w:rPr>
          <w:rFonts w:ascii="Times New Roman" w:hAnsi="Times New Roman" w:cs="Times New Roman"/>
          <w:b/>
          <w:color w:val="000000"/>
          <w:sz w:val="24"/>
          <w:szCs w:val="24"/>
        </w:rPr>
      </w:pPr>
      <w:r w:rsidRPr="00986C3C">
        <w:rPr>
          <w:rFonts w:ascii="Times New Roman" w:hAnsi="Times New Roman" w:cs="Times New Roman"/>
          <w:b/>
          <w:color w:val="000000"/>
          <w:sz w:val="24"/>
          <w:szCs w:val="24"/>
        </w:rPr>
        <w:t>Recipe for reactive dye medium shade</w:t>
      </w:r>
      <w:r w:rsidR="00ED40CA">
        <w:rPr>
          <w:rFonts w:ascii="Times New Roman" w:hAnsi="Times New Roman" w:cs="Times New Roman"/>
          <w:b/>
          <w:color w:val="000000"/>
          <w:sz w:val="24"/>
          <w:szCs w:val="24"/>
        </w:rPr>
        <w:t xml:space="preserve"> </w:t>
      </w:r>
      <w:r w:rsidR="00F268E6">
        <w:rPr>
          <w:rFonts w:ascii="Times New Roman" w:hAnsi="Times New Roman" w:cs="Times New Roman"/>
          <w:b/>
          <w:color w:val="000000"/>
          <w:sz w:val="24"/>
          <w:szCs w:val="24"/>
        </w:rPr>
        <w:t>(1</w:t>
      </w:r>
      <w:r w:rsidRPr="00986C3C">
        <w:rPr>
          <w:rFonts w:ascii="Times New Roman" w:hAnsi="Times New Roman" w:cs="Times New Roman"/>
          <w:b/>
          <w:color w:val="000000"/>
          <w:sz w:val="24"/>
          <w:szCs w:val="24"/>
        </w:rPr>
        <w:t>%)</w:t>
      </w:r>
    </w:p>
    <w:tbl>
      <w:tblPr>
        <w:tblStyle w:val="TableGrid"/>
        <w:tblW w:w="0" w:type="auto"/>
        <w:tblLook w:val="04A0" w:firstRow="1" w:lastRow="0" w:firstColumn="1" w:lastColumn="0" w:noHBand="0" w:noVBand="1"/>
      </w:tblPr>
      <w:tblGrid>
        <w:gridCol w:w="3081"/>
        <w:gridCol w:w="3082"/>
        <w:gridCol w:w="3082"/>
      </w:tblGrid>
      <w:tr w:rsidR="00986C3C" w:rsidRPr="00807757" w:rsidTr="009F4971">
        <w:tc>
          <w:tcPr>
            <w:tcW w:w="3081" w:type="dxa"/>
          </w:tcPr>
          <w:p w:rsidR="00986C3C" w:rsidRPr="00807757" w:rsidRDefault="00986C3C" w:rsidP="009F4971">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 xml:space="preserve">Process parameter </w:t>
            </w:r>
          </w:p>
        </w:tc>
        <w:tc>
          <w:tcPr>
            <w:tcW w:w="3082" w:type="dxa"/>
          </w:tcPr>
          <w:p w:rsidR="00986C3C" w:rsidRPr="00807757" w:rsidRDefault="00986C3C" w:rsidP="009F4971">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Unit</w:t>
            </w:r>
          </w:p>
        </w:tc>
        <w:tc>
          <w:tcPr>
            <w:tcW w:w="3082" w:type="dxa"/>
          </w:tcPr>
          <w:p w:rsidR="00986C3C" w:rsidRPr="00807757" w:rsidRDefault="00986C3C" w:rsidP="009F4971">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 xml:space="preserve">Dossing </w:t>
            </w:r>
          </w:p>
        </w:tc>
      </w:tr>
      <w:tr w:rsidR="00986C3C" w:rsidRPr="00807757" w:rsidTr="009F4971">
        <w:tc>
          <w:tcPr>
            <w:tcW w:w="3081" w:type="dxa"/>
          </w:tcPr>
          <w:p w:rsidR="00986C3C" w:rsidRPr="00807757"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Reactive blu </w:t>
            </w:r>
          </w:p>
        </w:tc>
        <w:tc>
          <w:tcPr>
            <w:tcW w:w="3082" w:type="dxa"/>
          </w:tcPr>
          <w:p w:rsidR="00986C3C" w:rsidRPr="00807757"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3082" w:type="dxa"/>
          </w:tcPr>
          <w:p w:rsidR="00986C3C" w:rsidRPr="00807757" w:rsidRDefault="00F268E6" w:rsidP="00986C3C">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w:t>
            </w:r>
            <w:r w:rsidR="00986C3C">
              <w:rPr>
                <w:rFonts w:ascii="Times New Roman" w:hAnsi="Times New Roman" w:cs="Times New Roman"/>
                <w:bCs/>
                <w:color w:val="000000"/>
                <w:sz w:val="24"/>
                <w:szCs w:val="24"/>
              </w:rPr>
              <w:t>%</w:t>
            </w:r>
          </w:p>
        </w:tc>
      </w:tr>
      <w:tr w:rsidR="00986C3C" w:rsidRPr="00807757" w:rsidTr="009F4971">
        <w:tc>
          <w:tcPr>
            <w:tcW w:w="3081"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Sal (NaCI)</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30</w:t>
            </w:r>
          </w:p>
        </w:tc>
      </w:tr>
      <w:tr w:rsidR="00986C3C" w:rsidRPr="00807757" w:rsidTr="009F4971">
        <w:tc>
          <w:tcPr>
            <w:tcW w:w="3081"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Soda ash</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15</w:t>
            </w:r>
          </w:p>
        </w:tc>
      </w:tr>
      <w:tr w:rsidR="00986C3C" w:rsidRPr="00807757" w:rsidTr="009F4971">
        <w:tc>
          <w:tcPr>
            <w:tcW w:w="3081"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Sequestering agent </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ml/L</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0.25</w:t>
            </w:r>
          </w:p>
        </w:tc>
      </w:tr>
      <w:tr w:rsidR="00986C3C" w:rsidRPr="00807757" w:rsidTr="009F4971">
        <w:tc>
          <w:tcPr>
            <w:tcW w:w="3081"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Leveling agent</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ml/L</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0.25</w:t>
            </w:r>
          </w:p>
        </w:tc>
      </w:tr>
      <w:tr w:rsidR="0058384F" w:rsidRPr="00807757" w:rsidTr="009F4971">
        <w:tc>
          <w:tcPr>
            <w:tcW w:w="3081" w:type="dxa"/>
          </w:tcPr>
          <w:p w:rsidR="0058384F" w:rsidRDefault="0058384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Temperature</w:t>
            </w:r>
          </w:p>
        </w:tc>
        <w:tc>
          <w:tcPr>
            <w:tcW w:w="3082" w:type="dxa"/>
          </w:tcPr>
          <w:p w:rsidR="0058384F" w:rsidRDefault="0058384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°C</w:t>
            </w:r>
          </w:p>
        </w:tc>
        <w:tc>
          <w:tcPr>
            <w:tcW w:w="3082" w:type="dxa"/>
          </w:tcPr>
          <w:p w:rsidR="0058384F" w:rsidRDefault="0058384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r>
      <w:tr w:rsidR="00986C3C" w:rsidRPr="00807757" w:rsidTr="009F4971">
        <w:tc>
          <w:tcPr>
            <w:tcW w:w="3081"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Time</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minute </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r>
      <w:tr w:rsidR="00986C3C" w:rsidRPr="00807757" w:rsidTr="009F4971">
        <w:tc>
          <w:tcPr>
            <w:tcW w:w="3081"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M:L</w:t>
            </w:r>
          </w:p>
        </w:tc>
        <w:tc>
          <w:tcPr>
            <w:tcW w:w="3082" w:type="dxa"/>
          </w:tcPr>
          <w:p w:rsidR="00986C3C" w:rsidRDefault="00986C3C" w:rsidP="009F4971">
            <w:pPr>
              <w:spacing w:line="360" w:lineRule="auto"/>
              <w:rPr>
                <w:rFonts w:ascii="Times New Roman" w:hAnsi="Times New Roman" w:cs="Times New Roman"/>
                <w:bCs/>
                <w:color w:val="000000"/>
                <w:sz w:val="24"/>
                <w:szCs w:val="24"/>
              </w:rPr>
            </w:pP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1:40</w:t>
            </w:r>
          </w:p>
        </w:tc>
      </w:tr>
      <w:tr w:rsidR="00986C3C" w:rsidRPr="00807757" w:rsidTr="009F4971">
        <w:tc>
          <w:tcPr>
            <w:tcW w:w="3081" w:type="dxa"/>
          </w:tcPr>
          <w:p w:rsidR="00986C3C" w:rsidRDefault="0058384F" w:rsidP="0058384F">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W</w:t>
            </w:r>
            <w:r w:rsidR="00986C3C">
              <w:rPr>
                <w:rFonts w:ascii="Times New Roman" w:hAnsi="Times New Roman" w:cs="Times New Roman"/>
                <w:bCs/>
                <w:color w:val="000000"/>
                <w:sz w:val="24"/>
                <w:szCs w:val="24"/>
              </w:rPr>
              <w:t>oven</w:t>
            </w:r>
            <w:r w:rsidR="005C6C85">
              <w:rPr>
                <w:rFonts w:ascii="Times New Roman" w:hAnsi="Times New Roman" w:cs="Times New Roman"/>
                <w:bCs/>
                <w:color w:val="000000"/>
                <w:sz w:val="24"/>
                <w:szCs w:val="24"/>
              </w:rPr>
              <w:t xml:space="preserve"> Fabric </w:t>
            </w:r>
            <w:r w:rsidR="00986C3C">
              <w:rPr>
                <w:rFonts w:ascii="Times New Roman" w:hAnsi="Times New Roman" w:cs="Times New Roman"/>
                <w:bCs/>
                <w:color w:val="000000"/>
                <w:sz w:val="24"/>
                <w:szCs w:val="24"/>
              </w:rPr>
              <w:t xml:space="preserve"> </w:t>
            </w:r>
          </w:p>
        </w:tc>
        <w:tc>
          <w:tcPr>
            <w:tcW w:w="3082" w:type="dxa"/>
          </w:tcPr>
          <w:p w:rsidR="00986C3C" w:rsidRDefault="005C6C85"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gm</w:t>
            </w:r>
          </w:p>
        </w:tc>
        <w:tc>
          <w:tcPr>
            <w:tcW w:w="3082" w:type="dxa"/>
          </w:tcPr>
          <w:p w:rsidR="00986C3C" w:rsidRDefault="005C6C85"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r>
      <w:tr w:rsidR="00986C3C" w:rsidRPr="00807757" w:rsidTr="009F4971">
        <w:tc>
          <w:tcPr>
            <w:tcW w:w="3081" w:type="dxa"/>
          </w:tcPr>
          <w:p w:rsidR="00986C3C"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knit fabric</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gm</w:t>
            </w:r>
          </w:p>
        </w:tc>
        <w:tc>
          <w:tcPr>
            <w:tcW w:w="3082" w:type="dxa"/>
          </w:tcPr>
          <w:p w:rsidR="00986C3C" w:rsidRDefault="00986C3C"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r>
    </w:tbl>
    <w:p w:rsidR="00986C3C" w:rsidRDefault="00986C3C" w:rsidP="003C2083">
      <w:pPr>
        <w:spacing w:after="0" w:line="360" w:lineRule="auto"/>
        <w:jc w:val="center"/>
        <w:rPr>
          <w:rFonts w:ascii="Times New Roman" w:hAnsi="Times New Roman" w:cs="Times New Roman"/>
          <w:color w:val="000000"/>
          <w:sz w:val="24"/>
        </w:rPr>
      </w:pPr>
    </w:p>
    <w:p w:rsidR="00986C3C" w:rsidRPr="005C6C85" w:rsidRDefault="00135F92" w:rsidP="003C2083">
      <w:pPr>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Recipe </w:t>
      </w:r>
      <w:r w:rsidR="005C6C85" w:rsidRPr="005C6C85">
        <w:rPr>
          <w:rFonts w:ascii="Times New Roman" w:hAnsi="Times New Roman" w:cs="Times New Roman"/>
          <w:color w:val="000000"/>
          <w:sz w:val="24"/>
          <w:szCs w:val="24"/>
        </w:rPr>
        <w:t>for reactive dye medium shade</w:t>
      </w:r>
      <w:r w:rsidR="005C6C85">
        <w:rPr>
          <w:rFonts w:ascii="Times New Roman" w:hAnsi="Times New Roman" w:cs="Times New Roman"/>
          <w:color w:val="000000"/>
          <w:sz w:val="24"/>
          <w:szCs w:val="24"/>
        </w:rPr>
        <w:t xml:space="preserve"> </w:t>
      </w:r>
      <w:r w:rsidR="00F268E6">
        <w:rPr>
          <w:rFonts w:ascii="Times New Roman" w:hAnsi="Times New Roman" w:cs="Times New Roman"/>
          <w:color w:val="000000"/>
          <w:sz w:val="24"/>
          <w:szCs w:val="24"/>
        </w:rPr>
        <w:t>(1</w:t>
      </w:r>
      <w:r w:rsidR="005C6C85" w:rsidRPr="005C6C85">
        <w:rPr>
          <w:rFonts w:ascii="Times New Roman" w:hAnsi="Times New Roman" w:cs="Times New Roman"/>
          <w:color w:val="000000"/>
          <w:sz w:val="24"/>
          <w:szCs w:val="24"/>
        </w:rPr>
        <w:t>%)</w:t>
      </w:r>
    </w:p>
    <w:p w:rsidR="005C6C85" w:rsidRDefault="005C6C85" w:rsidP="003C2083">
      <w:pPr>
        <w:spacing w:after="0" w:line="360" w:lineRule="auto"/>
        <w:jc w:val="center"/>
        <w:rPr>
          <w:rFonts w:ascii="Times New Roman" w:hAnsi="Times New Roman" w:cs="Times New Roman"/>
          <w:color w:val="000000"/>
          <w:sz w:val="24"/>
        </w:rPr>
      </w:pPr>
    </w:p>
    <w:p w:rsidR="00807757" w:rsidRDefault="00807757"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15827" w:rsidRDefault="00515827" w:rsidP="00E377E8">
      <w:pPr>
        <w:spacing w:after="0" w:line="360" w:lineRule="auto"/>
        <w:jc w:val="both"/>
        <w:rPr>
          <w:rFonts w:ascii="Times New Roman" w:hAnsi="Times New Roman" w:cs="Times New Roman"/>
          <w:b/>
          <w:bCs/>
          <w:color w:val="000000"/>
          <w:sz w:val="24"/>
          <w:szCs w:val="24"/>
        </w:rPr>
      </w:pPr>
    </w:p>
    <w:p w:rsidR="00515827" w:rsidRDefault="00515827" w:rsidP="00E377E8">
      <w:pPr>
        <w:spacing w:after="0" w:line="360" w:lineRule="auto"/>
        <w:jc w:val="both"/>
        <w:rPr>
          <w:rFonts w:ascii="Times New Roman" w:hAnsi="Times New Roman" w:cs="Times New Roman"/>
          <w:b/>
          <w:bCs/>
          <w:color w:val="000000"/>
          <w:sz w:val="24"/>
          <w:szCs w:val="24"/>
        </w:rPr>
      </w:pPr>
    </w:p>
    <w:p w:rsidR="005323EF" w:rsidRDefault="005323EF" w:rsidP="00E377E8">
      <w:pPr>
        <w:spacing w:after="0" w:line="360" w:lineRule="auto"/>
        <w:jc w:val="both"/>
        <w:rPr>
          <w:rFonts w:ascii="Times New Roman" w:hAnsi="Times New Roman" w:cs="Times New Roman"/>
          <w:b/>
          <w:bCs/>
          <w:color w:val="000000"/>
          <w:sz w:val="24"/>
          <w:szCs w:val="24"/>
        </w:rPr>
      </w:pPr>
    </w:p>
    <w:p w:rsidR="005C6C85" w:rsidRDefault="005C6C85" w:rsidP="00E377E8">
      <w:pPr>
        <w:spacing w:after="0" w:line="360" w:lineRule="auto"/>
        <w:jc w:val="both"/>
        <w:rPr>
          <w:rFonts w:ascii="Times New Roman" w:hAnsi="Times New Roman" w:cs="Times New Roman"/>
          <w:b/>
          <w:bCs/>
          <w:color w:val="000000"/>
          <w:sz w:val="24"/>
          <w:szCs w:val="24"/>
        </w:rPr>
      </w:pPr>
    </w:p>
    <w:p w:rsidR="00515827" w:rsidRDefault="00515827" w:rsidP="00E377E8">
      <w:pPr>
        <w:spacing w:after="0" w:line="360" w:lineRule="auto"/>
        <w:jc w:val="both"/>
        <w:rPr>
          <w:rFonts w:ascii="Times New Roman" w:hAnsi="Times New Roman" w:cs="Times New Roman"/>
          <w:b/>
          <w:color w:val="000000"/>
          <w:sz w:val="28"/>
        </w:rPr>
      </w:pPr>
    </w:p>
    <w:p w:rsidR="005C6C85" w:rsidRDefault="005C6C85" w:rsidP="00E377E8">
      <w:pPr>
        <w:spacing w:after="0" w:line="360" w:lineRule="auto"/>
        <w:jc w:val="both"/>
        <w:rPr>
          <w:rFonts w:ascii="Times New Roman" w:hAnsi="Times New Roman" w:cs="Times New Roman"/>
          <w:b/>
          <w:color w:val="000000"/>
          <w:sz w:val="28"/>
        </w:rPr>
      </w:pPr>
      <w:r w:rsidRPr="005323EF">
        <w:rPr>
          <w:rFonts w:ascii="Times New Roman" w:hAnsi="Times New Roman" w:cs="Times New Roman"/>
          <w:b/>
          <w:color w:val="000000"/>
          <w:sz w:val="28"/>
        </w:rPr>
        <w:lastRenderedPageBreak/>
        <w:t>Recipe for reactive dye dark shade</w:t>
      </w:r>
      <w:r w:rsidR="005323EF" w:rsidRPr="005323EF">
        <w:rPr>
          <w:rFonts w:ascii="Times New Roman" w:hAnsi="Times New Roman" w:cs="Times New Roman"/>
          <w:b/>
          <w:color w:val="000000"/>
          <w:sz w:val="28"/>
        </w:rPr>
        <w:t xml:space="preserve"> </w:t>
      </w:r>
      <w:r w:rsidRPr="005323EF">
        <w:rPr>
          <w:rFonts w:ascii="Times New Roman" w:hAnsi="Times New Roman" w:cs="Times New Roman"/>
          <w:b/>
          <w:color w:val="000000"/>
          <w:sz w:val="28"/>
        </w:rPr>
        <w:t>(2%)</w:t>
      </w:r>
    </w:p>
    <w:tbl>
      <w:tblPr>
        <w:tblStyle w:val="TableGrid"/>
        <w:tblW w:w="0" w:type="auto"/>
        <w:tblLook w:val="04A0" w:firstRow="1" w:lastRow="0" w:firstColumn="1" w:lastColumn="0" w:noHBand="0" w:noVBand="1"/>
      </w:tblPr>
      <w:tblGrid>
        <w:gridCol w:w="3081"/>
        <w:gridCol w:w="3082"/>
        <w:gridCol w:w="3082"/>
      </w:tblGrid>
      <w:tr w:rsidR="005323EF" w:rsidRPr="00807757" w:rsidTr="009F4971">
        <w:tc>
          <w:tcPr>
            <w:tcW w:w="3081" w:type="dxa"/>
          </w:tcPr>
          <w:p w:rsidR="005323EF" w:rsidRPr="00807757" w:rsidRDefault="005323EF" w:rsidP="009F4971">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 xml:space="preserve">Process parameter </w:t>
            </w:r>
          </w:p>
        </w:tc>
        <w:tc>
          <w:tcPr>
            <w:tcW w:w="3082" w:type="dxa"/>
          </w:tcPr>
          <w:p w:rsidR="005323EF" w:rsidRPr="00807757" w:rsidRDefault="005323EF" w:rsidP="009F4971">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Unit</w:t>
            </w:r>
          </w:p>
        </w:tc>
        <w:tc>
          <w:tcPr>
            <w:tcW w:w="3082" w:type="dxa"/>
          </w:tcPr>
          <w:p w:rsidR="005323EF" w:rsidRPr="00807757" w:rsidRDefault="005323EF" w:rsidP="009F4971">
            <w:pPr>
              <w:spacing w:line="360" w:lineRule="auto"/>
              <w:rPr>
                <w:rFonts w:ascii="Times New Roman" w:hAnsi="Times New Roman" w:cs="Times New Roman"/>
                <w:bCs/>
                <w:color w:val="000000"/>
                <w:sz w:val="24"/>
                <w:szCs w:val="24"/>
              </w:rPr>
            </w:pPr>
            <w:r w:rsidRPr="00807757">
              <w:rPr>
                <w:rFonts w:ascii="Times New Roman" w:hAnsi="Times New Roman" w:cs="Times New Roman"/>
                <w:bCs/>
                <w:color w:val="000000"/>
                <w:sz w:val="24"/>
                <w:szCs w:val="24"/>
              </w:rPr>
              <w:t xml:space="preserve">Dossing </w:t>
            </w:r>
          </w:p>
        </w:tc>
      </w:tr>
      <w:tr w:rsidR="005323EF" w:rsidRPr="00807757" w:rsidTr="009F4971">
        <w:tc>
          <w:tcPr>
            <w:tcW w:w="3081" w:type="dxa"/>
          </w:tcPr>
          <w:p w:rsidR="005323EF" w:rsidRPr="00807757"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Reactive blu </w:t>
            </w:r>
          </w:p>
        </w:tc>
        <w:tc>
          <w:tcPr>
            <w:tcW w:w="3082" w:type="dxa"/>
          </w:tcPr>
          <w:p w:rsidR="005323EF" w:rsidRPr="00807757"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3082" w:type="dxa"/>
          </w:tcPr>
          <w:p w:rsidR="005323EF" w:rsidRPr="00807757" w:rsidRDefault="0073196A"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2</w:t>
            </w:r>
            <w:r w:rsidR="005323EF">
              <w:rPr>
                <w:rFonts w:ascii="Times New Roman" w:hAnsi="Times New Roman" w:cs="Times New Roman"/>
                <w:bCs/>
                <w:color w:val="000000"/>
                <w:sz w:val="24"/>
                <w:szCs w:val="24"/>
              </w:rPr>
              <w:t>%</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Sal (NaCI)</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Soda ash</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g/1</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15</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Sequestering agent </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ml/L</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0.25</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Leveling agent</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ml/L</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0.25</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Temperature</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°C</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Time</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minute </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60</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M:L</w:t>
            </w:r>
          </w:p>
        </w:tc>
        <w:tc>
          <w:tcPr>
            <w:tcW w:w="3082" w:type="dxa"/>
          </w:tcPr>
          <w:p w:rsidR="005323EF" w:rsidRDefault="005323EF" w:rsidP="009F4971">
            <w:pPr>
              <w:spacing w:line="360" w:lineRule="auto"/>
              <w:rPr>
                <w:rFonts w:ascii="Times New Roman" w:hAnsi="Times New Roman" w:cs="Times New Roman"/>
                <w:bCs/>
                <w:color w:val="000000"/>
                <w:sz w:val="24"/>
                <w:szCs w:val="24"/>
              </w:rPr>
            </w:pP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1:40</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Woven Fabric  </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gm</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r>
      <w:tr w:rsidR="005323EF" w:rsidRPr="00807757" w:rsidTr="009F4971">
        <w:tc>
          <w:tcPr>
            <w:tcW w:w="3081"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knit fabric</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gm</w:t>
            </w:r>
          </w:p>
        </w:tc>
        <w:tc>
          <w:tcPr>
            <w:tcW w:w="3082" w:type="dxa"/>
          </w:tcPr>
          <w:p w:rsidR="005323EF" w:rsidRDefault="005323EF" w:rsidP="009F4971">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r>
    </w:tbl>
    <w:p w:rsidR="005323EF" w:rsidRDefault="005323EF" w:rsidP="00E377E8">
      <w:pPr>
        <w:spacing w:after="0" w:line="360" w:lineRule="auto"/>
        <w:jc w:val="both"/>
        <w:rPr>
          <w:rFonts w:ascii="Times New Roman" w:hAnsi="Times New Roman" w:cs="Times New Roman"/>
          <w:color w:val="000000"/>
          <w:sz w:val="24"/>
        </w:rPr>
      </w:pPr>
    </w:p>
    <w:p w:rsidR="005323EF" w:rsidRDefault="006A3344" w:rsidP="0073196A">
      <w:pPr>
        <w:spacing w:after="0" w:line="360" w:lineRule="auto"/>
        <w:jc w:val="center"/>
        <w:rPr>
          <w:rFonts w:ascii="Times New Roman" w:hAnsi="Times New Roman" w:cs="Times New Roman"/>
          <w:color w:val="000000"/>
          <w:sz w:val="24"/>
        </w:rPr>
      </w:pPr>
      <w:r>
        <w:rPr>
          <w:rFonts w:ascii="Times New Roman" w:hAnsi="Times New Roman" w:cs="Times New Roman"/>
          <w:color w:val="000000"/>
          <w:sz w:val="24"/>
        </w:rPr>
        <w:t>Process curve for Reactive</w:t>
      </w:r>
      <w:r w:rsidR="005323EF" w:rsidRPr="005323EF">
        <w:rPr>
          <w:rFonts w:ascii="Times New Roman" w:hAnsi="Times New Roman" w:cs="Times New Roman"/>
          <w:color w:val="000000"/>
          <w:sz w:val="24"/>
        </w:rPr>
        <w:t xml:space="preserve"> dye dark shade</w:t>
      </w:r>
      <w:r w:rsidR="00ED40CA">
        <w:rPr>
          <w:rFonts w:ascii="Times New Roman" w:hAnsi="Times New Roman" w:cs="Times New Roman"/>
          <w:color w:val="000000"/>
          <w:sz w:val="24"/>
        </w:rPr>
        <w:t xml:space="preserve"> </w:t>
      </w:r>
      <w:r w:rsidR="0073196A">
        <w:rPr>
          <w:rFonts w:ascii="Times New Roman" w:hAnsi="Times New Roman" w:cs="Times New Roman"/>
          <w:color w:val="000000"/>
          <w:sz w:val="24"/>
        </w:rPr>
        <w:t>(2</w:t>
      </w:r>
      <w:r w:rsidR="005323EF" w:rsidRPr="005323EF">
        <w:rPr>
          <w:rFonts w:ascii="Times New Roman" w:hAnsi="Times New Roman" w:cs="Times New Roman"/>
          <w:color w:val="000000"/>
          <w:sz w:val="24"/>
        </w:rPr>
        <w:t>%)</w:t>
      </w:r>
    </w:p>
    <w:p w:rsidR="004020D5" w:rsidRDefault="004020D5" w:rsidP="0073196A">
      <w:pPr>
        <w:jc w:val="center"/>
        <w:rPr>
          <w:rFonts w:ascii="Times New Roman" w:hAnsi="Times New Roman" w:cs="Times New Roman"/>
          <w:color w:val="000000"/>
          <w:sz w:val="24"/>
        </w:rPr>
      </w:pPr>
    </w:p>
    <w:p w:rsidR="004020D5" w:rsidRPr="00EE35EA" w:rsidRDefault="004904DE" w:rsidP="00FB636F">
      <w:pPr>
        <w:pStyle w:val="Heading2"/>
      </w:pPr>
      <w:bookmarkStart w:id="64" w:name="_Toc60939696"/>
      <w:r w:rsidRPr="00EE35EA">
        <w:t xml:space="preserve">3.5 </w:t>
      </w:r>
      <w:r w:rsidR="004020D5" w:rsidRPr="00EE35EA">
        <w:t>Sample Preparation</w:t>
      </w:r>
      <w:r w:rsidRPr="00EE35EA">
        <w:t xml:space="preserve"> Jute fabric</w:t>
      </w:r>
      <w:bookmarkEnd w:id="64"/>
      <w:r w:rsidRPr="00EE35EA">
        <w:t xml:space="preserve"> </w:t>
      </w:r>
    </w:p>
    <w:p w:rsidR="004020D5" w:rsidRPr="005753A4" w:rsidRDefault="004020D5" w:rsidP="004904DE">
      <w:pPr>
        <w:spacing w:line="360" w:lineRule="auto"/>
        <w:ind w:right="60"/>
        <w:jc w:val="both"/>
        <w:rPr>
          <w:rFonts w:ascii="Times New Roman" w:eastAsia="Times New Roman" w:hAnsi="Times New Roman"/>
          <w:sz w:val="24"/>
          <w:szCs w:val="24"/>
        </w:rPr>
      </w:pPr>
      <w:r w:rsidRPr="005753A4">
        <w:rPr>
          <w:rFonts w:ascii="Times New Roman" w:eastAsia="Times New Roman" w:hAnsi="Times New Roman"/>
          <w:sz w:val="24"/>
          <w:szCs w:val="24"/>
        </w:rPr>
        <w:t>Scoured, bleached 100% plain hessian jute fabric (261 GSM) was used in all the experiment. The fabric samples were treated with 4 g/l caustic soda solution for 20 min-utes at 90˚C prior to dying and neutralized with acetic acid solution. Chitosan chips (color off white, deacetyla-tion &gt; 70%) were collected from the laboratory of Insti-tute of Radiation and Polymer Technology (IRPT), Bangladesh Atomic Energy Commission, Dhaka, Bang-ladesh. Chitosan solution was prepared by dissolving chips in distilled water in the presence of 2% acetic acid. Then the fabric samples were treated in chitosan solution for 60 minutes at 60˚C temperature, squeezed to remove excess solution and dyed. The dyeing was carried out in Sandolab infrared lab dyeing machine (Copower Tech-nology Ltd., Taiwan) by using a commercial reactive dye</w:t>
      </w:r>
      <w:r w:rsidR="004904DE">
        <w:rPr>
          <w:rFonts w:ascii="Times New Roman" w:eastAsia="Times New Roman" w:hAnsi="Times New Roman"/>
          <w:sz w:val="24"/>
          <w:szCs w:val="24"/>
        </w:rPr>
        <w:t xml:space="preserve"> </w:t>
      </w:r>
      <w:r w:rsidRPr="005753A4">
        <w:rPr>
          <w:rFonts w:ascii="Times New Roman" w:eastAsia="Times New Roman" w:hAnsi="Times New Roman"/>
          <w:sz w:val="24"/>
          <w:szCs w:val="24"/>
        </w:rPr>
        <w:t xml:space="preserve">Novacron Red FN2BL form Swiss Colours BD). Deter-gent (Imeron PCLF) and leveling agent (Drimagen E3R) were collected from (Clariant, Bangladesh) and used as received. Sodium hydroxide, soda ash and acetic acid were used as received and all were commercial grade. For the ease of identification, all the test fabrics were coded as shown in </w:t>
      </w:r>
      <w:r w:rsidRPr="004904DE">
        <w:rPr>
          <w:rFonts w:ascii="Times New Roman" w:eastAsia="Times New Roman" w:hAnsi="Times New Roman"/>
          <w:sz w:val="24"/>
          <w:szCs w:val="24"/>
        </w:rPr>
        <w:t xml:space="preserve">Table </w:t>
      </w:r>
      <w:r w:rsidR="004904DE" w:rsidRPr="004904DE">
        <w:rPr>
          <w:rFonts w:ascii="Times New Roman" w:eastAsia="Times New Roman" w:hAnsi="Times New Roman"/>
          <w:sz w:val="24"/>
          <w:szCs w:val="24"/>
        </w:rPr>
        <w:t>3.4</w:t>
      </w:r>
      <w:r w:rsidR="004904DE">
        <w:rPr>
          <w:rFonts w:ascii="Times New Roman" w:eastAsia="Times New Roman" w:hAnsi="Times New Roman"/>
          <w:sz w:val="24"/>
          <w:szCs w:val="24"/>
        </w:rPr>
        <w:t>.</w:t>
      </w:r>
    </w:p>
    <w:p w:rsidR="004904DE" w:rsidRDefault="004904DE" w:rsidP="005753A4">
      <w:pPr>
        <w:spacing w:line="360" w:lineRule="auto"/>
        <w:ind w:left="6"/>
        <w:rPr>
          <w:rFonts w:ascii="Times New Roman" w:eastAsia="Times New Roman" w:hAnsi="Times New Roman"/>
          <w:b/>
          <w:sz w:val="24"/>
          <w:szCs w:val="24"/>
        </w:rPr>
      </w:pPr>
    </w:p>
    <w:p w:rsidR="004020D5" w:rsidRPr="005753A4" w:rsidRDefault="004904DE" w:rsidP="00FB636F">
      <w:pPr>
        <w:pStyle w:val="Heading3"/>
      </w:pPr>
      <w:bookmarkStart w:id="65" w:name="_Toc60939697"/>
      <w:r>
        <w:lastRenderedPageBreak/>
        <w:t>3.5.1</w:t>
      </w:r>
      <w:r w:rsidR="004020D5" w:rsidRPr="005753A4">
        <w:t xml:space="preserve"> Recipe Formulation</w:t>
      </w:r>
      <w:bookmarkEnd w:id="65"/>
    </w:p>
    <w:p w:rsidR="004020D5" w:rsidRPr="005753A4" w:rsidRDefault="004020D5" w:rsidP="005753A4">
      <w:pPr>
        <w:spacing w:line="360" w:lineRule="auto"/>
        <w:ind w:left="6"/>
        <w:jc w:val="both"/>
        <w:rPr>
          <w:rFonts w:ascii="Times New Roman" w:eastAsia="Times New Roman" w:hAnsi="Times New Roman"/>
          <w:sz w:val="24"/>
          <w:szCs w:val="24"/>
        </w:rPr>
      </w:pPr>
      <w:r w:rsidRPr="005753A4">
        <w:rPr>
          <w:rFonts w:ascii="Times New Roman" w:eastAsia="Times New Roman" w:hAnsi="Times New Roman"/>
          <w:sz w:val="24"/>
          <w:szCs w:val="24"/>
        </w:rPr>
        <w:t>Fabric samples were dyed with Novacron Red FN2BL at 1% (on the weight of fa</w:t>
      </w:r>
      <w:r w:rsidR="00D14DB5">
        <w:rPr>
          <w:rFonts w:ascii="Times New Roman" w:eastAsia="Times New Roman" w:hAnsi="Times New Roman"/>
          <w:sz w:val="24"/>
          <w:szCs w:val="24"/>
        </w:rPr>
        <w:t>bric) shade. Five different concentration</w:t>
      </w:r>
      <w:r w:rsidRPr="005753A4">
        <w:rPr>
          <w:rFonts w:ascii="Times New Roman" w:eastAsia="Times New Roman" w:hAnsi="Times New Roman"/>
          <w:sz w:val="24"/>
          <w:szCs w:val="24"/>
        </w:rPr>
        <w:t xml:space="preserve"> of chitosan (0.5%, 1%, 2%, 3% and 4%) were used for fabric treatment. Recipes are given in </w:t>
      </w:r>
      <w:r w:rsidRPr="004904DE">
        <w:rPr>
          <w:rFonts w:ascii="Times New Roman" w:eastAsia="Times New Roman" w:hAnsi="Times New Roman"/>
          <w:sz w:val="24"/>
          <w:szCs w:val="24"/>
        </w:rPr>
        <w:t xml:space="preserve">Tables </w:t>
      </w:r>
      <w:r w:rsidR="00A34D54">
        <w:rPr>
          <w:rFonts w:ascii="Times New Roman" w:eastAsia="Times New Roman" w:hAnsi="Times New Roman"/>
          <w:sz w:val="24"/>
          <w:szCs w:val="24"/>
        </w:rPr>
        <w:t>4.13.1</w:t>
      </w:r>
      <w:r w:rsidRPr="004904DE">
        <w:rPr>
          <w:rFonts w:ascii="Times New Roman" w:eastAsia="Times New Roman" w:hAnsi="Times New Roman"/>
          <w:sz w:val="24"/>
          <w:szCs w:val="24"/>
        </w:rPr>
        <w:t xml:space="preserve"> and</w:t>
      </w:r>
      <w:r w:rsidR="00A34D54">
        <w:rPr>
          <w:rFonts w:ascii="Times New Roman" w:eastAsia="Times New Roman" w:hAnsi="Times New Roman"/>
          <w:sz w:val="24"/>
          <w:szCs w:val="24"/>
        </w:rPr>
        <w:t>4.13.2</w:t>
      </w:r>
      <w:r w:rsidRPr="004904DE">
        <w:rPr>
          <w:rFonts w:ascii="Times New Roman" w:eastAsia="Times New Roman" w:hAnsi="Times New Roman"/>
          <w:sz w:val="24"/>
          <w:szCs w:val="24"/>
        </w:rPr>
        <w:t>.</w:t>
      </w:r>
    </w:p>
    <w:p w:rsidR="004020D5" w:rsidRPr="005753A4" w:rsidRDefault="004904DE" w:rsidP="00FB636F">
      <w:pPr>
        <w:pStyle w:val="Heading3"/>
      </w:pPr>
      <w:bookmarkStart w:id="66" w:name="_Toc60939698"/>
      <w:r>
        <w:t>3.5.2</w:t>
      </w:r>
      <w:r w:rsidR="004020D5" w:rsidRPr="005753A4">
        <w:t>. Dyeing Procedure</w:t>
      </w:r>
      <w:bookmarkEnd w:id="66"/>
    </w:p>
    <w:p w:rsidR="004020D5" w:rsidRPr="005753A4" w:rsidRDefault="00D14DB5" w:rsidP="005753A4">
      <w:pPr>
        <w:spacing w:line="360" w:lineRule="auto"/>
        <w:ind w:left="6"/>
        <w:jc w:val="both"/>
        <w:rPr>
          <w:rFonts w:ascii="Times New Roman" w:eastAsia="Times New Roman" w:hAnsi="Times New Roman"/>
          <w:sz w:val="24"/>
          <w:szCs w:val="24"/>
        </w:rPr>
      </w:pPr>
      <w:r>
        <w:rPr>
          <w:rFonts w:ascii="Times New Roman" w:eastAsia="Times New Roman" w:hAnsi="Times New Roman"/>
          <w:sz w:val="24"/>
          <w:szCs w:val="24"/>
        </w:rPr>
        <w:t>5</w:t>
      </w:r>
      <w:r w:rsidR="004020D5" w:rsidRPr="005753A4">
        <w:rPr>
          <w:rFonts w:ascii="Times New Roman" w:eastAsia="Times New Roman" w:hAnsi="Times New Roman"/>
          <w:sz w:val="24"/>
          <w:szCs w:val="24"/>
        </w:rPr>
        <w:t>.0 g (± 5%) fabric samp</w:t>
      </w:r>
      <w:r>
        <w:rPr>
          <w:rFonts w:ascii="Times New Roman" w:eastAsia="Times New Roman" w:hAnsi="Times New Roman"/>
          <w:sz w:val="24"/>
          <w:szCs w:val="24"/>
        </w:rPr>
        <w:t>les were dyed treating with chi</w:t>
      </w:r>
      <w:r w:rsidR="004020D5" w:rsidRPr="005753A4">
        <w:rPr>
          <w:rFonts w:ascii="Times New Roman" w:eastAsia="Times New Roman" w:hAnsi="Times New Roman"/>
          <w:sz w:val="24"/>
          <w:szCs w:val="24"/>
        </w:rPr>
        <w:t xml:space="preserve">tosan and without chitosan in exhaust dyeing method. The dyeing procedure is shown in </w:t>
      </w:r>
      <w:r w:rsidR="004020D5" w:rsidRPr="005753A4">
        <w:rPr>
          <w:rFonts w:ascii="Times New Roman" w:eastAsia="Times New Roman" w:hAnsi="Times New Roman"/>
          <w:b/>
          <w:sz w:val="24"/>
          <w:szCs w:val="24"/>
        </w:rPr>
        <w:t>Figure 2</w:t>
      </w:r>
      <w:r w:rsidR="004020D5" w:rsidRPr="005753A4">
        <w:rPr>
          <w:rFonts w:ascii="Times New Roman" w:eastAsia="Times New Roman" w:hAnsi="Times New Roman"/>
          <w:sz w:val="24"/>
          <w:szCs w:val="24"/>
        </w:rPr>
        <w:t>.</w:t>
      </w:r>
    </w:p>
    <w:p w:rsidR="004020D5" w:rsidRPr="005753A4" w:rsidRDefault="004020D5" w:rsidP="00FB636F">
      <w:pPr>
        <w:pStyle w:val="Heading3"/>
      </w:pPr>
    </w:p>
    <w:p w:rsidR="004020D5" w:rsidRPr="005753A4" w:rsidRDefault="00A34D54" w:rsidP="00FB636F">
      <w:pPr>
        <w:pStyle w:val="Heading3"/>
      </w:pPr>
      <w:bookmarkStart w:id="67" w:name="_Toc60939699"/>
      <w:r>
        <w:t>3</w:t>
      </w:r>
      <w:r w:rsidR="004020D5" w:rsidRPr="005753A4">
        <w:t>.</w:t>
      </w:r>
      <w:r>
        <w:t>5</w:t>
      </w:r>
      <w:r w:rsidR="004020D5" w:rsidRPr="005753A4">
        <w:t>.</w:t>
      </w:r>
      <w:r>
        <w:t>2</w:t>
      </w:r>
      <w:r w:rsidR="004020D5" w:rsidRPr="005753A4">
        <w:t xml:space="preserve"> Dyeing Performance Test</w:t>
      </w:r>
      <w:bookmarkEnd w:id="67"/>
    </w:p>
    <w:p w:rsidR="004020D5" w:rsidRDefault="004020D5" w:rsidP="005753A4">
      <w:pPr>
        <w:spacing w:line="360" w:lineRule="auto"/>
        <w:ind w:left="6"/>
        <w:jc w:val="both"/>
        <w:rPr>
          <w:rFonts w:ascii="Times New Roman" w:eastAsia="Times New Roman" w:hAnsi="Times New Roman"/>
        </w:rPr>
      </w:pPr>
      <w:r w:rsidRPr="005753A4">
        <w:rPr>
          <w:rFonts w:ascii="Times New Roman" w:eastAsia="Times New Roman" w:hAnsi="Times New Roman"/>
          <w:sz w:val="24"/>
          <w:szCs w:val="24"/>
        </w:rPr>
        <w:t>The color properties of dyed goods were analyzed by spectrophotometer (Data color D650). Colorfastness to washing and rubbing was measured according to</w:t>
      </w:r>
      <w:r w:rsidR="00D14DB5">
        <w:rPr>
          <w:rFonts w:ascii="Times New Roman" w:eastAsia="Times New Roman" w:hAnsi="Times New Roman"/>
          <w:sz w:val="24"/>
          <w:szCs w:val="24"/>
        </w:rPr>
        <w:t xml:space="preserve"> standard testing method</w:t>
      </w:r>
      <w:r w:rsidRPr="005753A4">
        <w:rPr>
          <w:rFonts w:ascii="Times New Roman" w:eastAsia="Times New Roman" w:hAnsi="Times New Roman"/>
          <w:sz w:val="24"/>
          <w:szCs w:val="24"/>
        </w:rPr>
        <w:t xml:space="preserve"> </w:t>
      </w:r>
      <w:r w:rsidR="00D14DB5">
        <w:rPr>
          <w:rFonts w:ascii="Times New Roman" w:eastAsia="Times New Roman" w:hAnsi="Times New Roman"/>
          <w:sz w:val="24"/>
          <w:szCs w:val="24"/>
        </w:rPr>
        <w:t>ISO-105-C03 and ISO-105-X</w:t>
      </w:r>
      <w:r w:rsidR="00A34D54">
        <w:rPr>
          <w:rFonts w:ascii="Times New Roman" w:eastAsia="Times New Roman" w:hAnsi="Times New Roman"/>
          <w:sz w:val="24"/>
          <w:szCs w:val="24"/>
        </w:rPr>
        <w:t>12</w:t>
      </w:r>
      <w:r w:rsidRPr="005753A4">
        <w:rPr>
          <w:rFonts w:ascii="Times New Roman" w:eastAsia="Times New Roman" w:hAnsi="Times New Roman"/>
          <w:sz w:val="24"/>
          <w:szCs w:val="24"/>
        </w:rPr>
        <w:t>. Wash fastness tester (</w:t>
      </w:r>
      <w:r w:rsidR="00DE6D74" w:rsidRPr="005753A4">
        <w:rPr>
          <w:rFonts w:ascii="Times New Roman" w:eastAsia="Times New Roman" w:hAnsi="Times New Roman"/>
          <w:sz w:val="24"/>
          <w:szCs w:val="24"/>
        </w:rPr>
        <w:t>Gyro wash</w:t>
      </w:r>
      <w:r w:rsidRPr="005753A4">
        <w:rPr>
          <w:rFonts w:ascii="Times New Roman" w:eastAsia="Times New Roman" w:hAnsi="Times New Roman"/>
          <w:sz w:val="24"/>
          <w:szCs w:val="24"/>
        </w:rPr>
        <w:t xml:space="preserve"> model no: 415/8), rubbing fastness tester (Crock meter, model no: 670) from James H Heal &amp; Co, UK were used for the</w:t>
      </w:r>
      <w:r>
        <w:rPr>
          <w:rFonts w:ascii="Times New Roman" w:eastAsia="Times New Roman" w:hAnsi="Times New Roman"/>
        </w:rPr>
        <w:t xml:space="preserve"> respective fastness testing.</w:t>
      </w:r>
    </w:p>
    <w:p w:rsidR="005323EF" w:rsidRDefault="005323EF">
      <w:pPr>
        <w:rPr>
          <w:rFonts w:ascii="Times New Roman" w:hAnsi="Times New Roman" w:cs="Times New Roman"/>
          <w:color w:val="000000"/>
          <w:sz w:val="24"/>
        </w:rPr>
      </w:pPr>
      <w:r>
        <w:rPr>
          <w:rFonts w:ascii="Times New Roman" w:hAnsi="Times New Roman" w:cs="Times New Roman"/>
          <w:color w:val="000000"/>
          <w:sz w:val="24"/>
        </w:rPr>
        <w:br w:type="page"/>
      </w:r>
    </w:p>
    <w:p w:rsidR="005C6C85" w:rsidRPr="001F09AA" w:rsidRDefault="005323EF" w:rsidP="001F09AA">
      <w:pPr>
        <w:pStyle w:val="Heading2"/>
        <w:rPr>
          <w:sz w:val="32"/>
          <w:szCs w:val="32"/>
        </w:rPr>
      </w:pPr>
      <w:bookmarkStart w:id="68" w:name="_Toc60939700"/>
      <w:r w:rsidRPr="001F09AA">
        <w:rPr>
          <w:sz w:val="32"/>
          <w:szCs w:val="32"/>
        </w:rPr>
        <w:lastRenderedPageBreak/>
        <w:t>3.6 Process flow Chart of Reactive dyeing:</w:t>
      </w:r>
      <w:bookmarkEnd w:id="68"/>
    </w:p>
    <w:p w:rsidR="005323EF" w:rsidRDefault="000178AC"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noProof/>
          <w:color w:val="000000"/>
          <w:sz w:val="28"/>
          <w:szCs w:val="24"/>
          <w:lang w:bidi="ar-SA"/>
        </w:rPr>
        <w:pict>
          <v:shape id="_x0000_s1049" type="#_x0000_t32" style="position:absolute;left:0;text-align:left;margin-left:226pt;margin-top:119.85pt;width:0;height:27.35pt;z-index:251656704" o:connectortype="straight">
            <v:stroke endarrow="block"/>
          </v:shape>
        </w:pict>
      </w:r>
      <w:r>
        <w:rPr>
          <w:rFonts w:ascii="Times New Roman" w:hAnsi="Times New Roman" w:cs="Times New Roman"/>
          <w:noProof/>
          <w:color w:val="000000"/>
          <w:sz w:val="28"/>
          <w:szCs w:val="24"/>
          <w:lang w:bidi="ar-SA"/>
        </w:rPr>
        <w:pict>
          <v:shape id="_x0000_s1048" type="#_x0000_t32" style="position:absolute;left:0;text-align:left;margin-left:226pt;margin-top:65.85pt;width:0;height:27.35pt;z-index:251655680" o:connectortype="straight">
            <v:stroke endarrow="block"/>
          </v:shape>
        </w:pict>
      </w:r>
      <w:r>
        <w:rPr>
          <w:rFonts w:ascii="Times New Roman" w:hAnsi="Times New Roman" w:cs="Times New Roman"/>
          <w:noProof/>
          <w:color w:val="000000"/>
          <w:sz w:val="28"/>
          <w:szCs w:val="24"/>
          <w:lang w:bidi="ar-SA"/>
        </w:rPr>
        <w:pict>
          <v:shape id="_x0000_s1047" type="#_x0000_t32" style="position:absolute;left:0;text-align:left;margin-left:226pt;margin-top:19.85pt;width:0;height:27.35pt;z-index:251654656" o:connectortype="straight">
            <v:stroke endarrow="block"/>
          </v:shape>
        </w:pict>
      </w:r>
      <w:r w:rsidR="005323EF" w:rsidRPr="005323EF">
        <w:rPr>
          <w:rFonts w:ascii="Times New Roman" w:hAnsi="Times New Roman" w:cs="Times New Roman"/>
          <w:color w:val="000000"/>
          <w:sz w:val="28"/>
          <w:szCs w:val="24"/>
        </w:rPr>
        <w:t>Collection of pre-treated sample</w:t>
      </w:r>
    </w:p>
    <w:p w:rsidR="008F6927" w:rsidRDefault="008F6927" w:rsidP="008F6927">
      <w:pPr>
        <w:spacing w:after="0" w:line="360" w:lineRule="auto"/>
        <w:jc w:val="center"/>
        <w:rPr>
          <w:rFonts w:ascii="Times New Roman" w:hAnsi="Times New Roman" w:cs="Times New Roman"/>
          <w:color w:val="000000"/>
          <w:sz w:val="28"/>
          <w:szCs w:val="24"/>
        </w:rPr>
      </w:pPr>
    </w:p>
    <w:p w:rsidR="005323EF" w:rsidRDefault="009326AF"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ET</w:t>
      </w:r>
      <w:r w:rsidR="005323EF">
        <w:rPr>
          <w:rFonts w:ascii="Times New Roman" w:hAnsi="Times New Roman" w:cs="Times New Roman"/>
          <w:color w:val="000000"/>
          <w:sz w:val="28"/>
          <w:szCs w:val="24"/>
        </w:rPr>
        <w:t xml:space="preserve"> water level </w:t>
      </w:r>
    </w:p>
    <w:p w:rsidR="008F6927" w:rsidRDefault="008F6927" w:rsidP="008F6927">
      <w:pPr>
        <w:spacing w:after="0" w:line="360" w:lineRule="auto"/>
        <w:jc w:val="center"/>
        <w:rPr>
          <w:rFonts w:ascii="Times New Roman" w:hAnsi="Times New Roman" w:cs="Times New Roman"/>
          <w:color w:val="000000"/>
          <w:sz w:val="28"/>
          <w:szCs w:val="24"/>
        </w:rPr>
      </w:pPr>
    </w:p>
    <w:p w:rsidR="008F6927"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 xml:space="preserve">Add dye solution </w:t>
      </w:r>
    </w:p>
    <w:p w:rsidR="008F6927" w:rsidRDefault="008F6927" w:rsidP="008F6927">
      <w:pPr>
        <w:spacing w:after="0" w:line="360" w:lineRule="auto"/>
        <w:jc w:val="center"/>
        <w:rPr>
          <w:rFonts w:ascii="Times New Roman" w:hAnsi="Times New Roman" w:cs="Times New Roman"/>
          <w:color w:val="000000"/>
          <w:sz w:val="28"/>
          <w:szCs w:val="24"/>
        </w:rPr>
      </w:pPr>
    </w:p>
    <w:p w:rsidR="008F6927" w:rsidRDefault="000178AC"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noProof/>
          <w:color w:val="000000"/>
          <w:sz w:val="28"/>
          <w:szCs w:val="24"/>
          <w:lang w:bidi="ar-SA"/>
        </w:rPr>
        <w:pict>
          <v:shape id="_x0000_s1056" type="#_x0000_t32" style="position:absolute;left:0;text-align:left;margin-left:226pt;margin-top:307.95pt;width:0;height:27.35pt;z-index:251663872" o:connectortype="straight">
            <v:stroke endarrow="block"/>
          </v:shape>
        </w:pict>
      </w:r>
      <w:r>
        <w:rPr>
          <w:rFonts w:ascii="Times New Roman" w:hAnsi="Times New Roman" w:cs="Times New Roman"/>
          <w:noProof/>
          <w:color w:val="000000"/>
          <w:sz w:val="28"/>
          <w:szCs w:val="24"/>
          <w:lang w:bidi="ar-SA"/>
        </w:rPr>
        <w:pict>
          <v:shape id="_x0000_s1055" type="#_x0000_t32" style="position:absolute;left:0;text-align:left;margin-left:226pt;margin-top:262.95pt;width:0;height:27.35pt;z-index:251662848" o:connectortype="straight">
            <v:stroke endarrow="block"/>
          </v:shape>
        </w:pict>
      </w:r>
      <w:r>
        <w:rPr>
          <w:rFonts w:ascii="Times New Roman" w:hAnsi="Times New Roman" w:cs="Times New Roman"/>
          <w:noProof/>
          <w:color w:val="000000"/>
          <w:sz w:val="28"/>
          <w:szCs w:val="24"/>
          <w:lang w:bidi="ar-SA"/>
        </w:rPr>
        <w:pict>
          <v:shape id="_x0000_s1054" type="#_x0000_t32" style="position:absolute;left:0;text-align:left;margin-left:226pt;margin-top:208.95pt;width:0;height:27.35pt;z-index:251661824" o:connectortype="straight">
            <v:stroke endarrow="block"/>
          </v:shape>
        </w:pict>
      </w:r>
      <w:r>
        <w:rPr>
          <w:rFonts w:ascii="Times New Roman" w:hAnsi="Times New Roman" w:cs="Times New Roman"/>
          <w:noProof/>
          <w:color w:val="000000"/>
          <w:sz w:val="28"/>
          <w:szCs w:val="24"/>
          <w:lang w:bidi="ar-SA"/>
        </w:rPr>
        <w:pict>
          <v:shape id="_x0000_s1053" type="#_x0000_t32" style="position:absolute;left:0;text-align:left;margin-left:226pt;margin-top:163.95pt;width:0;height:27.35pt;z-index:251660800" o:connectortype="straight">
            <v:stroke endarrow="block"/>
          </v:shape>
        </w:pict>
      </w:r>
      <w:r>
        <w:rPr>
          <w:rFonts w:ascii="Times New Roman" w:hAnsi="Times New Roman" w:cs="Times New Roman"/>
          <w:noProof/>
          <w:color w:val="000000"/>
          <w:sz w:val="28"/>
          <w:szCs w:val="24"/>
          <w:lang w:bidi="ar-SA"/>
        </w:rPr>
        <w:pict>
          <v:shape id="_x0000_s1052" type="#_x0000_t32" style="position:absolute;left:0;text-align:left;margin-left:226pt;margin-top:118.95pt;width:0;height:27.35pt;z-index:251659776" o:connectortype="straight">
            <v:stroke endarrow="block"/>
          </v:shape>
        </w:pict>
      </w:r>
      <w:r>
        <w:rPr>
          <w:rFonts w:ascii="Times New Roman" w:hAnsi="Times New Roman" w:cs="Times New Roman"/>
          <w:noProof/>
          <w:color w:val="000000"/>
          <w:sz w:val="28"/>
          <w:szCs w:val="24"/>
          <w:lang w:bidi="ar-SA"/>
        </w:rPr>
        <w:pict>
          <v:shape id="_x0000_s1051" type="#_x0000_t32" style="position:absolute;left:0;text-align:left;margin-left:226pt;margin-top:64.95pt;width:0;height:27.35pt;z-index:251658752" o:connectortype="straight">
            <v:stroke endarrow="block"/>
          </v:shape>
        </w:pict>
      </w:r>
      <w:r>
        <w:rPr>
          <w:rFonts w:ascii="Times New Roman" w:hAnsi="Times New Roman" w:cs="Times New Roman"/>
          <w:noProof/>
          <w:color w:val="000000"/>
          <w:sz w:val="28"/>
          <w:szCs w:val="24"/>
          <w:lang w:bidi="ar-SA"/>
        </w:rPr>
        <w:pict>
          <v:shape id="_x0000_s1050" type="#_x0000_t32" style="position:absolute;left:0;text-align:left;margin-left:226pt;margin-top:22.45pt;width:0;height:27.35pt;z-index:251657728" o:connectortype="straight">
            <v:stroke endarrow="block"/>
          </v:shape>
        </w:pict>
      </w:r>
      <w:r w:rsidR="008F6927">
        <w:rPr>
          <w:rFonts w:ascii="Times New Roman" w:hAnsi="Times New Roman" w:cs="Times New Roman"/>
          <w:color w:val="000000"/>
          <w:sz w:val="28"/>
          <w:szCs w:val="24"/>
        </w:rPr>
        <w:t>Add soda ash</w:t>
      </w:r>
    </w:p>
    <w:p w:rsidR="008F6927" w:rsidRDefault="008F6927" w:rsidP="008F6927">
      <w:pPr>
        <w:spacing w:after="0" w:line="360" w:lineRule="auto"/>
        <w:jc w:val="center"/>
        <w:rPr>
          <w:rFonts w:ascii="Times New Roman" w:hAnsi="Times New Roman" w:cs="Times New Roman"/>
          <w:color w:val="000000"/>
          <w:sz w:val="28"/>
          <w:szCs w:val="24"/>
        </w:rPr>
      </w:pPr>
    </w:p>
    <w:p w:rsidR="008F6927"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Add fabric sample</w:t>
      </w:r>
    </w:p>
    <w:p w:rsidR="008F6927" w:rsidRDefault="008F6927" w:rsidP="008F6927">
      <w:pPr>
        <w:spacing w:after="0" w:line="360" w:lineRule="auto"/>
        <w:jc w:val="center"/>
        <w:rPr>
          <w:rFonts w:ascii="Times New Roman" w:hAnsi="Times New Roman" w:cs="Times New Roman"/>
          <w:color w:val="000000"/>
          <w:sz w:val="28"/>
          <w:szCs w:val="24"/>
        </w:rPr>
      </w:pPr>
    </w:p>
    <w:p w:rsidR="008F6927"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Raise Temperature to 60°C</w:t>
      </w:r>
    </w:p>
    <w:p w:rsidR="008F6927" w:rsidRDefault="008F6927" w:rsidP="008F6927">
      <w:pPr>
        <w:spacing w:after="0" w:line="360" w:lineRule="auto"/>
        <w:jc w:val="center"/>
        <w:rPr>
          <w:rFonts w:ascii="Times New Roman" w:hAnsi="Times New Roman" w:cs="Times New Roman"/>
          <w:color w:val="000000"/>
          <w:sz w:val="28"/>
          <w:szCs w:val="24"/>
        </w:rPr>
      </w:pPr>
    </w:p>
    <w:p w:rsidR="008F6927"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 xml:space="preserve">Run Time for 20 minute </w:t>
      </w:r>
    </w:p>
    <w:p w:rsidR="008F6927" w:rsidRDefault="008F6927" w:rsidP="008F6927">
      <w:pPr>
        <w:spacing w:after="0" w:line="360" w:lineRule="auto"/>
        <w:jc w:val="center"/>
        <w:rPr>
          <w:rFonts w:ascii="Times New Roman" w:hAnsi="Times New Roman" w:cs="Times New Roman"/>
          <w:color w:val="000000"/>
          <w:sz w:val="28"/>
          <w:szCs w:val="24"/>
        </w:rPr>
      </w:pPr>
    </w:p>
    <w:p w:rsidR="008F6927"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Bath drop</w:t>
      </w:r>
    </w:p>
    <w:p w:rsidR="008F6927" w:rsidRDefault="008F6927" w:rsidP="008F6927">
      <w:pPr>
        <w:spacing w:after="0" w:line="360" w:lineRule="auto"/>
        <w:jc w:val="center"/>
        <w:rPr>
          <w:rFonts w:ascii="Times New Roman" w:hAnsi="Times New Roman" w:cs="Times New Roman"/>
          <w:color w:val="000000"/>
          <w:sz w:val="28"/>
          <w:szCs w:val="24"/>
        </w:rPr>
      </w:pPr>
    </w:p>
    <w:p w:rsidR="008F6927"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 xml:space="preserve">Rinsing </w:t>
      </w:r>
    </w:p>
    <w:p w:rsidR="008F6927" w:rsidRDefault="008F6927" w:rsidP="008F6927">
      <w:pPr>
        <w:spacing w:after="0" w:line="360" w:lineRule="auto"/>
        <w:jc w:val="center"/>
        <w:rPr>
          <w:rFonts w:ascii="Times New Roman" w:hAnsi="Times New Roman" w:cs="Times New Roman"/>
          <w:color w:val="000000"/>
          <w:sz w:val="28"/>
          <w:szCs w:val="24"/>
        </w:rPr>
      </w:pPr>
    </w:p>
    <w:p w:rsidR="005323EF"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Hot wash at 90°C for 10 Minute</w:t>
      </w:r>
    </w:p>
    <w:p w:rsidR="008F6927" w:rsidRDefault="008F6927" w:rsidP="008F6927">
      <w:pPr>
        <w:spacing w:after="0" w:line="360" w:lineRule="auto"/>
        <w:jc w:val="center"/>
        <w:rPr>
          <w:rFonts w:ascii="Times New Roman" w:hAnsi="Times New Roman" w:cs="Times New Roman"/>
          <w:color w:val="000000"/>
          <w:sz w:val="28"/>
          <w:szCs w:val="24"/>
        </w:rPr>
      </w:pPr>
    </w:p>
    <w:p w:rsidR="008F6927" w:rsidRPr="005323EF" w:rsidRDefault="008F6927" w:rsidP="008F6927">
      <w:pPr>
        <w:spacing w:after="0" w:line="360" w:lineRule="auto"/>
        <w:jc w:val="center"/>
        <w:rPr>
          <w:rFonts w:ascii="Times New Roman" w:hAnsi="Times New Roman" w:cs="Times New Roman"/>
          <w:color w:val="000000"/>
          <w:sz w:val="28"/>
          <w:szCs w:val="24"/>
        </w:rPr>
      </w:pPr>
      <w:r>
        <w:rPr>
          <w:rFonts w:ascii="Times New Roman" w:hAnsi="Times New Roman" w:cs="Times New Roman"/>
          <w:color w:val="000000"/>
          <w:sz w:val="28"/>
          <w:szCs w:val="24"/>
        </w:rPr>
        <w:t>Dry</w:t>
      </w:r>
    </w:p>
    <w:p w:rsidR="008F6927" w:rsidRDefault="008F6927">
      <w:pPr>
        <w:rPr>
          <w:rFonts w:ascii="Times New Roman" w:hAnsi="Times New Roman" w:cs="Times New Roman"/>
          <w:b/>
          <w:bCs/>
          <w:color w:val="000000"/>
          <w:sz w:val="28"/>
          <w:szCs w:val="24"/>
        </w:rPr>
      </w:pPr>
      <w:r>
        <w:rPr>
          <w:rFonts w:ascii="Times New Roman" w:hAnsi="Times New Roman" w:cs="Times New Roman"/>
          <w:b/>
          <w:bCs/>
          <w:color w:val="000000"/>
          <w:sz w:val="28"/>
          <w:szCs w:val="24"/>
        </w:rPr>
        <w:br w:type="page"/>
      </w:r>
    </w:p>
    <w:p w:rsidR="001357FD" w:rsidRDefault="008F6927" w:rsidP="001357FD">
      <w:pPr>
        <w:pStyle w:val="Heading2"/>
        <w:spacing w:before="0" w:beforeAutospacing="0" w:after="0" w:afterAutospacing="0"/>
      </w:pPr>
      <w:bookmarkStart w:id="69" w:name="_Toc60939701"/>
      <w:r>
        <w:lastRenderedPageBreak/>
        <w:t>3.7</w:t>
      </w:r>
      <w:r w:rsidRPr="008F6927">
        <w:t xml:space="preserve"> Dyeing</w:t>
      </w:r>
      <w:r w:rsidR="004020D5">
        <w:t xml:space="preserve"> </w:t>
      </w:r>
      <w:r w:rsidRPr="008F6927">
        <w:t>sample:</w:t>
      </w:r>
      <w:bookmarkEnd w:id="69"/>
    </w:p>
    <w:p w:rsidR="008F6927" w:rsidRDefault="008F6927" w:rsidP="001357FD">
      <w:pPr>
        <w:pStyle w:val="Heading2"/>
        <w:spacing w:before="0" w:beforeAutospacing="0" w:after="0" w:afterAutospacing="0"/>
        <w:rPr>
          <w:b w:val="0"/>
          <w:bCs w:val="0"/>
          <w:color w:val="000000"/>
          <w:sz w:val="28"/>
          <w:szCs w:val="24"/>
        </w:rPr>
      </w:pPr>
      <w:bookmarkStart w:id="70" w:name="_Toc60939702"/>
      <w:r w:rsidRPr="00FB636F">
        <w:rPr>
          <w:rStyle w:val="Heading3Char"/>
        </w:rPr>
        <w:t>3.7.1. Dyed fabric with reactive, knit fabric (lightshade)</w:t>
      </w:r>
      <w:bookmarkEnd w:id="70"/>
    </w:p>
    <w:p w:rsidR="00277CDA" w:rsidRDefault="00277CDA" w:rsidP="00FB636F">
      <w:pPr>
        <w:pStyle w:val="Heading3"/>
        <w:rPr>
          <w:szCs w:val="24"/>
        </w:rPr>
      </w:pPr>
      <w:bookmarkStart w:id="71" w:name="_Toc60939703"/>
      <w:r>
        <w:rPr>
          <w:b w:val="0"/>
          <w:bCs w:val="0"/>
          <w:noProof/>
          <w:color w:val="000000"/>
          <w:sz w:val="28"/>
          <w:szCs w:val="24"/>
        </w:rPr>
        <w:drawing>
          <wp:anchor distT="0" distB="0" distL="114300" distR="114300" simplePos="0" relativeHeight="251655168" behindDoc="0" locked="0" layoutInCell="1" allowOverlap="1" wp14:anchorId="583783E6" wp14:editId="64CBF0C9">
            <wp:simplePos x="0" y="0"/>
            <wp:positionH relativeFrom="column">
              <wp:posOffset>1828800</wp:posOffset>
            </wp:positionH>
            <wp:positionV relativeFrom="paragraph">
              <wp:posOffset>1169035</wp:posOffset>
            </wp:positionV>
            <wp:extent cx="2076450" cy="2066227"/>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0">
                      <a:extLst>
                        <a:ext uri="{28A0092B-C50C-407E-A947-70E740481C1C}">
                          <a14:useLocalDpi xmlns:a14="http://schemas.microsoft.com/office/drawing/2010/main" val="0"/>
                        </a:ext>
                      </a:extLst>
                    </a:blip>
                    <a:srcRect l="16468" t="8459" r="31435" b="66396"/>
                    <a:stretch/>
                  </pic:blipFill>
                  <pic:spPr bwMode="auto">
                    <a:xfrm>
                      <a:off x="0" y="0"/>
                      <a:ext cx="2076450" cy="20662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6927" w:rsidRPr="00FB636F">
        <w:t>3.7.2 Dyed fabric reactive dye with reactive dye woven fabric and knit fabric (Dark shade):</w:t>
      </w:r>
      <w:bookmarkEnd w:id="71"/>
    </w:p>
    <w:p w:rsidR="00277CDA" w:rsidRPr="00277CDA" w:rsidRDefault="00277CDA" w:rsidP="00277CDA">
      <w:pPr>
        <w:rPr>
          <w:lang w:bidi="ar-SA"/>
        </w:rPr>
      </w:pPr>
    </w:p>
    <w:p w:rsidR="00277CDA" w:rsidRPr="00277CDA" w:rsidRDefault="00277CDA" w:rsidP="00277CDA">
      <w:pPr>
        <w:rPr>
          <w:lang w:bidi="ar-SA"/>
        </w:rPr>
      </w:pPr>
    </w:p>
    <w:p w:rsidR="00277CDA" w:rsidRPr="00277CDA" w:rsidRDefault="00277CDA" w:rsidP="00277CDA">
      <w:pPr>
        <w:rPr>
          <w:lang w:bidi="ar-SA"/>
        </w:rPr>
      </w:pPr>
    </w:p>
    <w:p w:rsidR="00277CDA" w:rsidRPr="00277CDA" w:rsidRDefault="00277CDA" w:rsidP="00277CDA">
      <w:pPr>
        <w:rPr>
          <w:lang w:bidi="ar-SA"/>
        </w:rPr>
      </w:pPr>
    </w:p>
    <w:p w:rsidR="00277CDA" w:rsidRPr="00277CDA" w:rsidRDefault="00277CDA" w:rsidP="00277CDA">
      <w:pPr>
        <w:rPr>
          <w:lang w:bidi="ar-SA"/>
        </w:rPr>
      </w:pPr>
    </w:p>
    <w:p w:rsidR="00277CDA" w:rsidRPr="00277CDA" w:rsidRDefault="00277CDA" w:rsidP="00277CDA">
      <w:pPr>
        <w:rPr>
          <w:lang w:bidi="ar-SA"/>
        </w:rPr>
      </w:pPr>
    </w:p>
    <w:p w:rsidR="00277CDA" w:rsidRPr="00277CDA" w:rsidRDefault="00277CDA" w:rsidP="00277CDA">
      <w:pPr>
        <w:rPr>
          <w:lang w:bidi="ar-SA"/>
        </w:rPr>
      </w:pPr>
    </w:p>
    <w:p w:rsidR="00277CDA" w:rsidRDefault="00277CDA" w:rsidP="00277CDA">
      <w:pPr>
        <w:rPr>
          <w:lang w:bidi="ar-SA"/>
        </w:rPr>
      </w:pPr>
    </w:p>
    <w:p w:rsidR="00A83B73" w:rsidRDefault="00A83B73" w:rsidP="00A83B73">
      <w:pPr>
        <w:tabs>
          <w:tab w:val="left" w:pos="3780"/>
        </w:tabs>
        <w:jc w:val="center"/>
        <w:rPr>
          <w:lang w:bidi="ar-SA"/>
        </w:rPr>
      </w:pPr>
      <w:r w:rsidRPr="00A83B73">
        <w:rPr>
          <w:noProof/>
          <w:lang w:bidi="ar-SA"/>
        </w:rPr>
        <w:drawing>
          <wp:anchor distT="0" distB="0" distL="114300" distR="114300" simplePos="0" relativeHeight="251657216" behindDoc="0" locked="0" layoutInCell="1" allowOverlap="1" wp14:anchorId="6CCFFABA" wp14:editId="01D29CCC">
            <wp:simplePos x="0" y="0"/>
            <wp:positionH relativeFrom="column">
              <wp:posOffset>1771650</wp:posOffset>
            </wp:positionH>
            <wp:positionV relativeFrom="paragraph">
              <wp:posOffset>624839</wp:posOffset>
            </wp:positionV>
            <wp:extent cx="2228850" cy="2143125"/>
            <wp:effectExtent l="0" t="0" r="0" b="0"/>
            <wp:wrapNone/>
            <wp:docPr id="6" name="Picture 6" descr="C:\Users\ZOHIRUL\Pictures\tg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OHIRUL\Pictures\tgtg.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13371" t="55793" r="33722" b="20922"/>
                    <a:stretch/>
                  </pic:blipFill>
                  <pic:spPr bwMode="auto">
                    <a:xfrm>
                      <a:off x="0" y="0"/>
                      <a:ext cx="2229140" cy="21434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7CDA">
        <w:rPr>
          <w:lang w:bidi="ar-SA"/>
        </w:rPr>
        <w:t>Fig. Reactive woven</w:t>
      </w:r>
      <w:r>
        <w:rPr>
          <w:lang w:bidi="ar-SA"/>
        </w:rPr>
        <w:t xml:space="preserve"> fabric</w:t>
      </w:r>
    </w:p>
    <w:p w:rsidR="00A83B73" w:rsidRPr="00A83B73" w:rsidRDefault="00A83B73" w:rsidP="00A83B73">
      <w:pPr>
        <w:rPr>
          <w:lang w:bidi="ar-SA"/>
        </w:rPr>
      </w:pPr>
    </w:p>
    <w:p w:rsidR="00A83B73" w:rsidRPr="00A83B73" w:rsidRDefault="00A83B73" w:rsidP="00A83B73">
      <w:pPr>
        <w:rPr>
          <w:lang w:bidi="ar-SA"/>
        </w:rPr>
      </w:pPr>
    </w:p>
    <w:p w:rsidR="00A83B73" w:rsidRPr="00A83B73" w:rsidRDefault="00A83B73" w:rsidP="00A83B73">
      <w:pPr>
        <w:rPr>
          <w:lang w:bidi="ar-SA"/>
        </w:rPr>
      </w:pPr>
    </w:p>
    <w:p w:rsidR="00A83B73" w:rsidRPr="00A83B73" w:rsidRDefault="00A83B73" w:rsidP="00A83B73">
      <w:pPr>
        <w:rPr>
          <w:lang w:bidi="ar-SA"/>
        </w:rPr>
      </w:pPr>
    </w:p>
    <w:p w:rsidR="00A83B73" w:rsidRPr="00A83B73" w:rsidRDefault="00A83B73" w:rsidP="00A83B73">
      <w:pPr>
        <w:rPr>
          <w:lang w:bidi="ar-SA"/>
        </w:rPr>
      </w:pPr>
    </w:p>
    <w:p w:rsidR="00A83B73" w:rsidRPr="00A83B73" w:rsidRDefault="00A83B73" w:rsidP="00A83B73">
      <w:pPr>
        <w:rPr>
          <w:lang w:bidi="ar-SA"/>
        </w:rPr>
      </w:pPr>
    </w:p>
    <w:p w:rsidR="00A83B73" w:rsidRPr="00A83B73" w:rsidRDefault="00A83B73" w:rsidP="00A83B73">
      <w:pPr>
        <w:rPr>
          <w:lang w:bidi="ar-SA"/>
        </w:rPr>
      </w:pPr>
    </w:p>
    <w:p w:rsidR="00A83B73" w:rsidRDefault="00A83B73" w:rsidP="00A83B73">
      <w:pPr>
        <w:rPr>
          <w:lang w:bidi="ar-SA"/>
        </w:rPr>
      </w:pPr>
    </w:p>
    <w:p w:rsidR="008F6927" w:rsidRPr="00A83B73" w:rsidRDefault="00A83B73" w:rsidP="00A83B73">
      <w:pPr>
        <w:tabs>
          <w:tab w:val="left" w:pos="3885"/>
        </w:tabs>
        <w:jc w:val="center"/>
        <w:rPr>
          <w:lang w:bidi="ar-SA"/>
        </w:rPr>
      </w:pPr>
      <w:r>
        <w:rPr>
          <w:lang w:bidi="ar-SA"/>
        </w:rPr>
        <w:t>Fig. Reactive Knit fabric</w:t>
      </w:r>
    </w:p>
    <w:p w:rsidR="00624EB6" w:rsidRDefault="00624EB6" w:rsidP="008F6927">
      <w:pPr>
        <w:spacing w:after="0" w:line="360" w:lineRule="auto"/>
        <w:jc w:val="center"/>
        <w:rPr>
          <w:rFonts w:ascii="Times New Roman" w:hAnsi="Times New Roman" w:cs="Times New Roman"/>
          <w:b/>
          <w:bCs/>
          <w:noProof/>
          <w:color w:val="000000"/>
          <w:sz w:val="28"/>
          <w:szCs w:val="24"/>
          <w:lang w:bidi="ar-SA"/>
        </w:rPr>
      </w:pPr>
    </w:p>
    <w:p w:rsidR="008F6927" w:rsidRDefault="008F6927" w:rsidP="008F6927">
      <w:pPr>
        <w:spacing w:after="0" w:line="360" w:lineRule="auto"/>
        <w:jc w:val="center"/>
        <w:rPr>
          <w:rFonts w:ascii="Times New Roman" w:hAnsi="Times New Roman" w:cs="Times New Roman"/>
          <w:b/>
          <w:bCs/>
          <w:color w:val="000000"/>
          <w:sz w:val="28"/>
          <w:szCs w:val="24"/>
        </w:rPr>
      </w:pPr>
      <w:r>
        <w:rPr>
          <w:rFonts w:ascii="Times New Roman" w:hAnsi="Times New Roman" w:cs="Times New Roman"/>
          <w:b/>
          <w:bCs/>
          <w:noProof/>
          <w:color w:val="000000"/>
          <w:sz w:val="28"/>
          <w:szCs w:val="24"/>
          <w:lang w:bidi="ar-SA"/>
        </w:rPr>
        <w:lastRenderedPageBreak/>
        <w:drawing>
          <wp:inline distT="0" distB="0" distL="0" distR="0">
            <wp:extent cx="2495550" cy="19997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2"/>
                    <a:srcRect l="22825" t="9331" r="23113" b="67593"/>
                    <a:stretch/>
                  </pic:blipFill>
                  <pic:spPr bwMode="auto">
                    <a:xfrm>
                      <a:off x="0" y="0"/>
                      <a:ext cx="2505451" cy="2007653"/>
                    </a:xfrm>
                    <a:prstGeom prst="rect">
                      <a:avLst/>
                    </a:prstGeom>
                    <a:noFill/>
                    <a:ln>
                      <a:noFill/>
                    </a:ln>
                    <a:extLst>
                      <a:ext uri="{53640926-AAD7-44D8-BBD7-CCE9431645EC}">
                        <a14:shadowObscured xmlns:a14="http://schemas.microsoft.com/office/drawing/2010/main"/>
                      </a:ext>
                    </a:extLst>
                  </pic:spPr>
                </pic:pic>
              </a:graphicData>
            </a:graphic>
          </wp:inline>
        </w:drawing>
      </w:r>
    </w:p>
    <w:p w:rsidR="00624EB6" w:rsidRPr="00BB6F57" w:rsidRDefault="00BB6F57" w:rsidP="00BB6F57">
      <w:pPr>
        <w:pStyle w:val="Heading3"/>
        <w:jc w:val="center"/>
        <w:rPr>
          <w:b w:val="0"/>
          <w:noProof/>
        </w:rPr>
      </w:pPr>
      <w:bookmarkStart w:id="72" w:name="_Toc60939704"/>
      <w:r w:rsidRPr="00BB6F57">
        <w:rPr>
          <w:b w:val="0"/>
          <w:noProof/>
        </w:rPr>
        <w:t>Fig.</w:t>
      </w:r>
      <w:r>
        <w:rPr>
          <w:b w:val="0"/>
          <w:noProof/>
        </w:rPr>
        <w:t xml:space="preserve"> Reactive woven fabric</w:t>
      </w:r>
    </w:p>
    <w:p w:rsidR="00624EB6" w:rsidRDefault="00624EB6" w:rsidP="00FB636F">
      <w:pPr>
        <w:pStyle w:val="Heading3"/>
      </w:pPr>
    </w:p>
    <w:p w:rsidR="00624EB6" w:rsidRDefault="00624EB6" w:rsidP="00FB636F">
      <w:pPr>
        <w:pStyle w:val="Heading3"/>
      </w:pPr>
    </w:p>
    <w:p w:rsidR="00624EB6" w:rsidRDefault="00624EB6" w:rsidP="00FB636F">
      <w:pPr>
        <w:pStyle w:val="Heading3"/>
      </w:pPr>
      <w:r w:rsidRPr="00624EB6">
        <w:rPr>
          <w:noProof/>
        </w:rPr>
        <w:drawing>
          <wp:anchor distT="0" distB="0" distL="114300" distR="114300" simplePos="0" relativeHeight="251661312" behindDoc="0" locked="0" layoutInCell="1" allowOverlap="1" wp14:anchorId="4F03AA16" wp14:editId="5AA0DC97">
            <wp:simplePos x="0" y="0"/>
            <wp:positionH relativeFrom="column">
              <wp:posOffset>1590675</wp:posOffset>
            </wp:positionH>
            <wp:positionV relativeFrom="paragraph">
              <wp:posOffset>5080</wp:posOffset>
            </wp:positionV>
            <wp:extent cx="2552700" cy="2102485"/>
            <wp:effectExtent l="0" t="0" r="0" b="0"/>
            <wp:wrapNone/>
            <wp:docPr id="9" name="Picture 9" descr="C:\Users\ZOHIRUL\Pictures\j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OHIRUL\Pictures\jg.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20645" t="54484" r="38925" b="20431"/>
                    <a:stretch/>
                  </pic:blipFill>
                  <pic:spPr bwMode="auto">
                    <a:xfrm>
                      <a:off x="0" y="0"/>
                      <a:ext cx="2552700" cy="2102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Pr="00BB6F57" w:rsidRDefault="00BB6F57" w:rsidP="00BB6F57">
      <w:pPr>
        <w:pStyle w:val="Heading3"/>
        <w:jc w:val="center"/>
        <w:rPr>
          <w:b w:val="0"/>
        </w:rPr>
      </w:pPr>
      <w:r w:rsidRPr="00BB6F57">
        <w:rPr>
          <w:b w:val="0"/>
        </w:rPr>
        <w:t>Fig</w:t>
      </w:r>
      <w:r>
        <w:rPr>
          <w:b w:val="0"/>
        </w:rPr>
        <w:t>. Reactive Knit fabric</w:t>
      </w: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624EB6" w:rsidRDefault="00624EB6" w:rsidP="00FB636F">
      <w:pPr>
        <w:pStyle w:val="Heading3"/>
      </w:pPr>
    </w:p>
    <w:p w:rsidR="003E14E9" w:rsidRDefault="006C3173" w:rsidP="00FB636F">
      <w:pPr>
        <w:pStyle w:val="Heading3"/>
      </w:pPr>
      <w:r w:rsidRPr="006C3173">
        <w:t>3.7.</w:t>
      </w:r>
      <w:r>
        <w:t>3</w:t>
      </w:r>
      <w:r w:rsidRPr="006C3173">
        <w:t xml:space="preserve"> </w:t>
      </w:r>
      <w:r w:rsidR="003E14E9" w:rsidRPr="003E14E9">
        <w:t>Fastness to Perspiration</w:t>
      </w:r>
      <w:bookmarkEnd w:id="72"/>
    </w:p>
    <w:p w:rsidR="00E120B5" w:rsidRDefault="00E120B5" w:rsidP="00E120B5">
      <w:pPr>
        <w:spacing w:line="360" w:lineRule="auto"/>
        <w:jc w:val="center"/>
        <w:rPr>
          <w:rFonts w:ascii="Times New Roman" w:eastAsia="Times New Roman" w:hAnsi="Times New Roman" w:cs="Times New Roman"/>
          <w:b/>
          <w:bCs/>
          <w:sz w:val="24"/>
          <w:szCs w:val="24"/>
          <w:lang w:bidi="ar-SA"/>
        </w:rPr>
      </w:pPr>
      <w:r w:rsidRPr="00E120B5">
        <w:rPr>
          <w:rFonts w:ascii="Times New Roman" w:eastAsia="Times New Roman" w:hAnsi="Times New Roman" w:cs="Times New Roman"/>
          <w:b/>
          <w:bCs/>
          <w:noProof/>
          <w:sz w:val="24"/>
          <w:szCs w:val="24"/>
          <w:lang w:bidi="ar-SA"/>
        </w:rPr>
        <w:drawing>
          <wp:inline distT="0" distB="0" distL="0" distR="0">
            <wp:extent cx="3204210" cy="2403158"/>
            <wp:effectExtent l="19050" t="0" r="0" b="0"/>
            <wp:docPr id="16" name="Picture 18" descr="C:\Users\User\Desktop\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hqdefault.jpg"/>
                    <pic:cNvPicPr>
                      <a:picLocks noChangeAspect="1" noChangeArrowheads="1"/>
                    </pic:cNvPicPr>
                  </pic:nvPicPr>
                  <pic:blipFill>
                    <a:blip r:embed="rId24"/>
                    <a:srcRect/>
                    <a:stretch>
                      <a:fillRect/>
                    </a:stretch>
                  </pic:blipFill>
                  <pic:spPr bwMode="auto">
                    <a:xfrm>
                      <a:off x="0" y="0"/>
                      <a:ext cx="3204210" cy="2403158"/>
                    </a:xfrm>
                    <a:prstGeom prst="rect">
                      <a:avLst/>
                    </a:prstGeom>
                    <a:noFill/>
                    <a:ln w="9525">
                      <a:noFill/>
                      <a:miter lim="800000"/>
                      <a:headEnd/>
                      <a:tailEnd/>
                    </a:ln>
                  </pic:spPr>
                </pic:pic>
              </a:graphicData>
            </a:graphic>
          </wp:inline>
        </w:drawing>
      </w:r>
    </w:p>
    <w:p w:rsidR="00E120B5" w:rsidRPr="00E120B5" w:rsidRDefault="00E120B5" w:rsidP="00E120B5">
      <w:pPr>
        <w:spacing w:line="360" w:lineRule="auto"/>
        <w:jc w:val="center"/>
        <w:rPr>
          <w:rFonts w:ascii="Times New Roman" w:eastAsia="Times New Roman" w:hAnsi="Times New Roman" w:cs="Times New Roman"/>
          <w:bCs/>
          <w:sz w:val="24"/>
          <w:szCs w:val="24"/>
          <w:lang w:bidi="ar-SA"/>
        </w:rPr>
      </w:pPr>
      <w:r w:rsidRPr="00E120B5">
        <w:rPr>
          <w:rFonts w:ascii="Times New Roman" w:eastAsia="Times New Roman" w:hAnsi="Times New Roman" w:cs="Times New Roman"/>
          <w:bCs/>
          <w:sz w:val="24"/>
          <w:szCs w:val="24"/>
          <w:lang w:bidi="ar-SA"/>
        </w:rPr>
        <w:t>Fig 3.3: Fastness to Perspiration</w:t>
      </w:r>
    </w:p>
    <w:p w:rsidR="003E14E9" w:rsidRPr="003E14E9" w:rsidRDefault="003E14E9" w:rsidP="003E14E9">
      <w:pPr>
        <w:spacing w:line="360" w:lineRule="auto"/>
        <w:jc w:val="both"/>
        <w:rPr>
          <w:rFonts w:ascii="Times New Roman" w:eastAsia="Times New Roman" w:hAnsi="Times New Roman" w:cs="Times New Roman"/>
          <w:sz w:val="24"/>
          <w:szCs w:val="24"/>
        </w:rPr>
      </w:pPr>
      <w:r w:rsidRPr="003E14E9">
        <w:rPr>
          <w:rFonts w:ascii="Times New Roman" w:eastAsia="Times New Roman" w:hAnsi="Times New Roman" w:cs="Times New Roman"/>
          <w:sz w:val="24"/>
          <w:szCs w:val="24"/>
        </w:rPr>
        <w:t>Specimens of the size 10</w:t>
      </w:r>
      <w:r w:rsidRPr="003E14E9">
        <w:rPr>
          <w:rFonts w:ascii="Times New Roman" w:eastAsia="Arial" w:hAnsi="Times New Roman" w:cs="Times New Roman"/>
          <w:sz w:val="24"/>
          <w:szCs w:val="24"/>
        </w:rPr>
        <w:t>×</w:t>
      </w:r>
      <w:r w:rsidRPr="003E14E9">
        <w:rPr>
          <w:rFonts w:ascii="Times New Roman" w:eastAsia="Times New Roman" w:hAnsi="Times New Roman" w:cs="Times New Roman"/>
          <w:sz w:val="24"/>
          <w:szCs w:val="24"/>
        </w:rPr>
        <w:t>4 cm were cut. The multi-</w:t>
      </w:r>
      <w:r w:rsidR="00045468" w:rsidRPr="003E14E9">
        <w:rPr>
          <w:rFonts w:ascii="Times New Roman" w:eastAsia="Times New Roman" w:hAnsi="Times New Roman" w:cs="Times New Roman"/>
          <w:sz w:val="24"/>
          <w:szCs w:val="24"/>
        </w:rPr>
        <w:t>fiber</w:t>
      </w:r>
      <w:r w:rsidRPr="003E14E9">
        <w:rPr>
          <w:rFonts w:ascii="Times New Roman" w:eastAsia="Times New Roman" w:hAnsi="Times New Roman" w:cs="Times New Roman"/>
          <w:sz w:val="24"/>
          <w:szCs w:val="24"/>
        </w:rPr>
        <w:t xml:space="preserve"> adjacent fabric of the size equal to the test specimens was attached by sewing specimens along one of the shorter sides with the multi-</w:t>
      </w:r>
      <w:r w:rsidR="00045468" w:rsidRPr="003E14E9">
        <w:rPr>
          <w:rFonts w:ascii="Times New Roman" w:eastAsia="Times New Roman" w:hAnsi="Times New Roman" w:cs="Times New Roman"/>
          <w:sz w:val="24"/>
          <w:szCs w:val="24"/>
        </w:rPr>
        <w:t>fiber</w:t>
      </w:r>
      <w:r w:rsidRPr="003E14E9">
        <w:rPr>
          <w:rFonts w:ascii="Times New Roman" w:eastAsia="Times New Roman" w:hAnsi="Times New Roman" w:cs="Times New Roman"/>
          <w:sz w:val="24"/>
          <w:szCs w:val="24"/>
        </w:rPr>
        <w:t xml:space="preserve"> fabric to prepare composite test specimens.</w:t>
      </w:r>
    </w:p>
    <w:p w:rsidR="003E14E9" w:rsidRDefault="003E14E9" w:rsidP="003E14E9">
      <w:pPr>
        <w:spacing w:line="360" w:lineRule="auto"/>
        <w:ind w:firstLine="220"/>
        <w:jc w:val="both"/>
        <w:rPr>
          <w:rFonts w:ascii="Times New Roman" w:eastAsia="Times New Roman" w:hAnsi="Times New Roman" w:cs="Times New Roman"/>
          <w:sz w:val="24"/>
          <w:szCs w:val="24"/>
        </w:rPr>
      </w:pPr>
      <w:r w:rsidRPr="003E14E9">
        <w:rPr>
          <w:rFonts w:ascii="Times New Roman" w:eastAsia="Times New Roman" w:hAnsi="Times New Roman" w:cs="Times New Roman"/>
          <w:sz w:val="24"/>
          <w:szCs w:val="24"/>
        </w:rPr>
        <w:t>For acid perspiration test, the solution containing the following ingredients was prepared:</w:t>
      </w:r>
    </w:p>
    <w:tbl>
      <w:tblPr>
        <w:tblW w:w="0" w:type="auto"/>
        <w:tblInd w:w="100" w:type="dxa"/>
        <w:tblLayout w:type="fixed"/>
        <w:tblCellMar>
          <w:left w:w="0" w:type="dxa"/>
          <w:right w:w="0" w:type="dxa"/>
        </w:tblCellMar>
        <w:tblLook w:val="0000" w:firstRow="0" w:lastRow="0" w:firstColumn="0" w:lastColumn="0" w:noHBand="0" w:noVBand="0"/>
      </w:tblPr>
      <w:tblGrid>
        <w:gridCol w:w="3410"/>
        <w:gridCol w:w="680"/>
        <w:gridCol w:w="940"/>
      </w:tblGrid>
      <w:tr w:rsidR="003E14E9" w:rsidRPr="00E120B5" w:rsidTr="00E120B5">
        <w:trPr>
          <w:trHeight w:val="208"/>
        </w:trPr>
        <w:tc>
          <w:tcPr>
            <w:tcW w:w="3410" w:type="dxa"/>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l-Histidine mono-hydrochloride</w:t>
            </w:r>
          </w:p>
        </w:tc>
        <w:tc>
          <w:tcPr>
            <w:tcW w:w="680" w:type="dxa"/>
            <w:shd w:val="clear" w:color="auto" w:fill="auto"/>
            <w:vAlign w:val="bottom"/>
          </w:tcPr>
          <w:p w:rsidR="003E14E9" w:rsidRPr="00E120B5" w:rsidRDefault="003E14E9" w:rsidP="00E120B5">
            <w:pPr>
              <w:spacing w:line="360" w:lineRule="auto"/>
              <w:ind w:right="10"/>
              <w:jc w:val="right"/>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w:t>
            </w:r>
          </w:p>
        </w:tc>
        <w:tc>
          <w:tcPr>
            <w:tcW w:w="940" w:type="dxa"/>
            <w:shd w:val="clear" w:color="auto" w:fill="auto"/>
            <w:vAlign w:val="bottom"/>
          </w:tcPr>
          <w:p w:rsidR="003E14E9" w:rsidRPr="00E120B5" w:rsidRDefault="003E14E9" w:rsidP="00E120B5">
            <w:pPr>
              <w:spacing w:line="360" w:lineRule="auto"/>
              <w:ind w:left="80"/>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0.5g</w:t>
            </w:r>
          </w:p>
        </w:tc>
      </w:tr>
      <w:tr w:rsidR="003E14E9" w:rsidRPr="00E120B5" w:rsidTr="00E120B5">
        <w:trPr>
          <w:trHeight w:val="210"/>
        </w:trPr>
        <w:tc>
          <w:tcPr>
            <w:tcW w:w="3410" w:type="dxa"/>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mono-hydrate(C</w:t>
            </w:r>
            <w:r w:rsidRPr="00E120B5">
              <w:rPr>
                <w:rFonts w:ascii="Times New Roman" w:eastAsia="Times New Roman" w:hAnsi="Times New Roman" w:cs="Times New Roman"/>
                <w:sz w:val="24"/>
                <w:szCs w:val="24"/>
                <w:vertAlign w:val="subscript"/>
              </w:rPr>
              <w:t>6</w:t>
            </w:r>
            <w:r w:rsidRPr="00E120B5">
              <w:rPr>
                <w:rFonts w:ascii="Times New Roman" w:eastAsia="Times New Roman" w:hAnsi="Times New Roman" w:cs="Times New Roman"/>
                <w:sz w:val="24"/>
                <w:szCs w:val="24"/>
              </w:rPr>
              <w:t>H</w:t>
            </w:r>
            <w:r w:rsidRPr="00E120B5">
              <w:rPr>
                <w:rFonts w:ascii="Times New Roman" w:eastAsia="Times New Roman" w:hAnsi="Times New Roman" w:cs="Times New Roman"/>
                <w:sz w:val="24"/>
                <w:szCs w:val="24"/>
                <w:vertAlign w:val="subscript"/>
              </w:rPr>
              <w:t>9</w:t>
            </w:r>
            <w:r w:rsidRPr="00E120B5">
              <w:rPr>
                <w:rFonts w:ascii="Times New Roman" w:eastAsia="Times New Roman" w:hAnsi="Times New Roman" w:cs="Times New Roman"/>
                <w:sz w:val="24"/>
                <w:szCs w:val="24"/>
              </w:rPr>
              <w:t>O</w:t>
            </w:r>
            <w:r w:rsidRPr="00E120B5">
              <w:rPr>
                <w:rFonts w:ascii="Times New Roman" w:eastAsia="Times New Roman" w:hAnsi="Times New Roman" w:cs="Times New Roman"/>
                <w:sz w:val="24"/>
                <w:szCs w:val="24"/>
                <w:vertAlign w:val="subscript"/>
              </w:rPr>
              <w:t>2</w:t>
            </w:r>
            <w:r w:rsidRPr="00E120B5">
              <w:rPr>
                <w:rFonts w:ascii="Times New Roman" w:eastAsia="Times New Roman" w:hAnsi="Times New Roman" w:cs="Times New Roman"/>
                <w:sz w:val="24"/>
                <w:szCs w:val="24"/>
              </w:rPr>
              <w:t>N</w:t>
            </w:r>
            <w:r w:rsidRPr="00E120B5">
              <w:rPr>
                <w:rFonts w:ascii="Times New Roman" w:eastAsia="Times New Roman" w:hAnsi="Times New Roman" w:cs="Times New Roman"/>
                <w:sz w:val="24"/>
                <w:szCs w:val="24"/>
                <w:vertAlign w:val="subscript"/>
              </w:rPr>
              <w:t>3</w:t>
            </w:r>
            <w:r w:rsidRPr="00E120B5">
              <w:rPr>
                <w:rFonts w:ascii="Times New Roman" w:eastAsia="Times New Roman" w:hAnsi="Times New Roman" w:cs="Times New Roman"/>
                <w:sz w:val="24"/>
                <w:szCs w:val="24"/>
              </w:rPr>
              <w:t>HCl.H</w:t>
            </w:r>
            <w:r w:rsidRPr="00E120B5">
              <w:rPr>
                <w:rFonts w:ascii="Times New Roman" w:eastAsia="Times New Roman" w:hAnsi="Times New Roman" w:cs="Times New Roman"/>
                <w:sz w:val="24"/>
                <w:szCs w:val="24"/>
                <w:vertAlign w:val="subscript"/>
              </w:rPr>
              <w:t>2</w:t>
            </w:r>
            <w:r w:rsidRPr="00E120B5">
              <w:rPr>
                <w:rFonts w:ascii="Times New Roman" w:eastAsia="Times New Roman" w:hAnsi="Times New Roman" w:cs="Times New Roman"/>
                <w:sz w:val="24"/>
                <w:szCs w:val="24"/>
              </w:rPr>
              <w:t>O)</w:t>
            </w:r>
          </w:p>
        </w:tc>
        <w:tc>
          <w:tcPr>
            <w:tcW w:w="680" w:type="dxa"/>
            <w:vMerge w:val="restart"/>
            <w:shd w:val="clear" w:color="auto" w:fill="auto"/>
            <w:vAlign w:val="bottom"/>
          </w:tcPr>
          <w:p w:rsidR="003E14E9" w:rsidRPr="00E120B5" w:rsidRDefault="003E14E9" w:rsidP="00E120B5">
            <w:pPr>
              <w:spacing w:line="360" w:lineRule="auto"/>
              <w:ind w:right="10"/>
              <w:jc w:val="right"/>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w:t>
            </w:r>
          </w:p>
        </w:tc>
        <w:tc>
          <w:tcPr>
            <w:tcW w:w="940" w:type="dxa"/>
            <w:vMerge w:val="restart"/>
            <w:shd w:val="clear" w:color="auto" w:fill="auto"/>
            <w:vAlign w:val="bottom"/>
          </w:tcPr>
          <w:p w:rsidR="003E14E9" w:rsidRPr="00E120B5" w:rsidRDefault="003E14E9" w:rsidP="00E120B5">
            <w:pPr>
              <w:spacing w:line="360" w:lineRule="auto"/>
              <w:ind w:left="80"/>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5.0g</w:t>
            </w:r>
          </w:p>
        </w:tc>
      </w:tr>
      <w:tr w:rsidR="003E14E9" w:rsidRPr="00E120B5" w:rsidTr="00E120B5">
        <w:trPr>
          <w:trHeight w:val="204"/>
        </w:trPr>
        <w:tc>
          <w:tcPr>
            <w:tcW w:w="3410" w:type="dxa"/>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Sodium chloride (NaCl)</w:t>
            </w:r>
          </w:p>
        </w:tc>
        <w:tc>
          <w:tcPr>
            <w:tcW w:w="680" w:type="dxa"/>
            <w:vMerge/>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p>
        </w:tc>
        <w:tc>
          <w:tcPr>
            <w:tcW w:w="940" w:type="dxa"/>
            <w:vMerge/>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p>
        </w:tc>
      </w:tr>
      <w:tr w:rsidR="003E14E9" w:rsidRPr="00E120B5" w:rsidTr="00E120B5">
        <w:trPr>
          <w:trHeight w:val="206"/>
        </w:trPr>
        <w:tc>
          <w:tcPr>
            <w:tcW w:w="3410" w:type="dxa"/>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Disodiumhydrogen orthophosphate</w:t>
            </w:r>
          </w:p>
        </w:tc>
        <w:tc>
          <w:tcPr>
            <w:tcW w:w="680" w:type="dxa"/>
            <w:shd w:val="clear" w:color="auto" w:fill="auto"/>
            <w:vAlign w:val="bottom"/>
          </w:tcPr>
          <w:p w:rsidR="003E14E9" w:rsidRPr="00E120B5" w:rsidRDefault="003E14E9" w:rsidP="00E120B5">
            <w:pPr>
              <w:spacing w:line="360" w:lineRule="auto"/>
              <w:ind w:right="10"/>
              <w:jc w:val="right"/>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w:t>
            </w:r>
          </w:p>
        </w:tc>
        <w:tc>
          <w:tcPr>
            <w:tcW w:w="940" w:type="dxa"/>
            <w:shd w:val="clear" w:color="auto" w:fill="auto"/>
            <w:vAlign w:val="bottom"/>
          </w:tcPr>
          <w:p w:rsidR="003E14E9" w:rsidRPr="00E120B5" w:rsidRDefault="003E14E9" w:rsidP="00E120B5">
            <w:pPr>
              <w:spacing w:line="360" w:lineRule="auto"/>
              <w:ind w:left="80"/>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2.2g</w:t>
            </w:r>
          </w:p>
        </w:tc>
      </w:tr>
      <w:tr w:rsidR="003E14E9" w:rsidRPr="00E120B5" w:rsidTr="00E120B5">
        <w:trPr>
          <w:trHeight w:val="210"/>
        </w:trPr>
        <w:tc>
          <w:tcPr>
            <w:tcW w:w="3410" w:type="dxa"/>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(Na</w:t>
            </w:r>
            <w:r w:rsidRPr="00E120B5">
              <w:rPr>
                <w:rFonts w:ascii="Times New Roman" w:eastAsia="Times New Roman" w:hAnsi="Times New Roman" w:cs="Times New Roman"/>
                <w:sz w:val="24"/>
                <w:szCs w:val="24"/>
                <w:vertAlign w:val="subscript"/>
              </w:rPr>
              <w:t>2</w:t>
            </w:r>
            <w:r w:rsidRPr="00E120B5">
              <w:rPr>
                <w:rFonts w:ascii="Times New Roman" w:eastAsia="Times New Roman" w:hAnsi="Times New Roman" w:cs="Times New Roman"/>
                <w:sz w:val="24"/>
                <w:szCs w:val="24"/>
              </w:rPr>
              <w:t>HPO</w:t>
            </w:r>
            <w:r w:rsidRPr="00E120B5">
              <w:rPr>
                <w:rFonts w:ascii="Times New Roman" w:eastAsia="Times New Roman" w:hAnsi="Times New Roman" w:cs="Times New Roman"/>
                <w:sz w:val="24"/>
                <w:szCs w:val="24"/>
                <w:vertAlign w:val="subscript"/>
              </w:rPr>
              <w:t>4.</w:t>
            </w:r>
            <w:r w:rsidRPr="00E120B5">
              <w:rPr>
                <w:rFonts w:ascii="Times New Roman" w:eastAsia="Times New Roman" w:hAnsi="Times New Roman" w:cs="Times New Roman"/>
                <w:sz w:val="24"/>
                <w:szCs w:val="24"/>
              </w:rPr>
              <w:t>2H</w:t>
            </w:r>
            <w:r w:rsidRPr="00E120B5">
              <w:rPr>
                <w:rFonts w:ascii="Times New Roman" w:eastAsia="Times New Roman" w:hAnsi="Times New Roman" w:cs="Times New Roman"/>
                <w:sz w:val="24"/>
                <w:szCs w:val="24"/>
                <w:vertAlign w:val="subscript"/>
              </w:rPr>
              <w:t>2</w:t>
            </w:r>
            <w:r w:rsidRPr="00E120B5">
              <w:rPr>
                <w:rFonts w:ascii="Times New Roman" w:eastAsia="Times New Roman" w:hAnsi="Times New Roman" w:cs="Times New Roman"/>
                <w:sz w:val="24"/>
                <w:szCs w:val="24"/>
              </w:rPr>
              <w:t>O)</w:t>
            </w:r>
          </w:p>
        </w:tc>
        <w:tc>
          <w:tcPr>
            <w:tcW w:w="680" w:type="dxa"/>
            <w:vMerge w:val="restart"/>
            <w:shd w:val="clear" w:color="auto" w:fill="auto"/>
            <w:vAlign w:val="bottom"/>
          </w:tcPr>
          <w:p w:rsidR="003E14E9" w:rsidRPr="00E120B5" w:rsidRDefault="003E14E9" w:rsidP="00E120B5">
            <w:pPr>
              <w:spacing w:line="360" w:lineRule="auto"/>
              <w:ind w:right="10"/>
              <w:jc w:val="right"/>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w:t>
            </w:r>
          </w:p>
        </w:tc>
        <w:tc>
          <w:tcPr>
            <w:tcW w:w="940" w:type="dxa"/>
            <w:vMerge w:val="restart"/>
            <w:shd w:val="clear" w:color="auto" w:fill="auto"/>
            <w:vAlign w:val="bottom"/>
          </w:tcPr>
          <w:p w:rsidR="003E14E9" w:rsidRPr="00E120B5" w:rsidRDefault="003E14E9" w:rsidP="00E120B5">
            <w:pPr>
              <w:spacing w:line="360" w:lineRule="auto"/>
              <w:ind w:left="80"/>
              <w:rPr>
                <w:rFonts w:ascii="Times New Roman" w:eastAsia="Times New Roman" w:hAnsi="Times New Roman" w:cs="Times New Roman"/>
                <w:w w:val="97"/>
                <w:sz w:val="24"/>
                <w:szCs w:val="24"/>
              </w:rPr>
            </w:pPr>
            <w:r w:rsidRPr="00E120B5">
              <w:rPr>
                <w:rFonts w:ascii="Times New Roman" w:eastAsia="Times New Roman" w:hAnsi="Times New Roman" w:cs="Times New Roman"/>
                <w:w w:val="97"/>
                <w:sz w:val="24"/>
                <w:szCs w:val="24"/>
              </w:rPr>
              <w:t>1000 mL</w:t>
            </w:r>
          </w:p>
        </w:tc>
      </w:tr>
      <w:tr w:rsidR="003E14E9" w:rsidRPr="00E120B5" w:rsidTr="00E120B5">
        <w:trPr>
          <w:trHeight w:val="202"/>
        </w:trPr>
        <w:tc>
          <w:tcPr>
            <w:tcW w:w="3410" w:type="dxa"/>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Distilled water</w:t>
            </w:r>
          </w:p>
        </w:tc>
        <w:tc>
          <w:tcPr>
            <w:tcW w:w="680" w:type="dxa"/>
            <w:vMerge/>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p>
        </w:tc>
        <w:tc>
          <w:tcPr>
            <w:tcW w:w="940" w:type="dxa"/>
            <w:vMerge/>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p>
        </w:tc>
      </w:tr>
      <w:tr w:rsidR="003E14E9" w:rsidRPr="00E120B5" w:rsidTr="00E120B5">
        <w:trPr>
          <w:trHeight w:val="236"/>
        </w:trPr>
        <w:tc>
          <w:tcPr>
            <w:tcW w:w="3410" w:type="dxa"/>
            <w:shd w:val="clear" w:color="auto" w:fill="auto"/>
            <w:vAlign w:val="bottom"/>
          </w:tcPr>
          <w:p w:rsidR="003E14E9" w:rsidRPr="00E120B5" w:rsidRDefault="003E14E9" w:rsidP="00E120B5">
            <w:pPr>
              <w:spacing w:line="360" w:lineRule="auto"/>
              <w:rPr>
                <w:rFonts w:ascii="Times New Roman" w:eastAsia="Times New Roman" w:hAnsi="Times New Roman" w:cs="Times New Roman"/>
                <w:sz w:val="24"/>
                <w:szCs w:val="24"/>
              </w:rPr>
            </w:pPr>
            <w:r w:rsidRPr="00E120B5">
              <w:rPr>
                <w:rFonts w:ascii="Times New Roman" w:eastAsia="Times New Roman" w:hAnsi="Times New Roman" w:cs="Times New Roman"/>
                <w:i/>
                <w:sz w:val="24"/>
                <w:szCs w:val="24"/>
              </w:rPr>
              <w:t>p</w:t>
            </w:r>
            <w:r w:rsidRPr="00E120B5">
              <w:rPr>
                <w:rFonts w:ascii="Times New Roman" w:eastAsia="Times New Roman" w:hAnsi="Times New Roman" w:cs="Times New Roman"/>
                <w:sz w:val="24"/>
                <w:szCs w:val="24"/>
              </w:rPr>
              <w:t>H (adjusted by NaOH)</w:t>
            </w:r>
          </w:p>
        </w:tc>
        <w:tc>
          <w:tcPr>
            <w:tcW w:w="680" w:type="dxa"/>
            <w:shd w:val="clear" w:color="auto" w:fill="auto"/>
            <w:vAlign w:val="bottom"/>
          </w:tcPr>
          <w:p w:rsidR="003E14E9" w:rsidRPr="00E120B5" w:rsidRDefault="003E14E9" w:rsidP="00E120B5">
            <w:pPr>
              <w:spacing w:line="360" w:lineRule="auto"/>
              <w:ind w:right="10"/>
              <w:jc w:val="right"/>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w:t>
            </w:r>
          </w:p>
        </w:tc>
        <w:tc>
          <w:tcPr>
            <w:tcW w:w="940" w:type="dxa"/>
            <w:shd w:val="clear" w:color="auto" w:fill="auto"/>
            <w:vAlign w:val="bottom"/>
          </w:tcPr>
          <w:p w:rsidR="003E14E9" w:rsidRPr="00E120B5" w:rsidRDefault="003E14E9" w:rsidP="00E120B5">
            <w:pPr>
              <w:spacing w:line="360" w:lineRule="auto"/>
              <w:ind w:left="80"/>
              <w:rPr>
                <w:rFonts w:ascii="Times New Roman" w:eastAsia="Times New Roman" w:hAnsi="Times New Roman" w:cs="Times New Roman"/>
                <w:sz w:val="24"/>
                <w:szCs w:val="24"/>
              </w:rPr>
            </w:pPr>
            <w:r w:rsidRPr="00E120B5">
              <w:rPr>
                <w:rFonts w:ascii="Times New Roman" w:eastAsia="Times New Roman" w:hAnsi="Times New Roman" w:cs="Times New Roman"/>
                <w:sz w:val="24"/>
                <w:szCs w:val="24"/>
              </w:rPr>
              <w:t>5.5</w:t>
            </w:r>
          </w:p>
        </w:tc>
      </w:tr>
    </w:tbl>
    <w:p w:rsidR="00E120B5" w:rsidRDefault="00E120B5" w:rsidP="00E120B5">
      <w:pPr>
        <w:pStyle w:val="Heading3"/>
        <w:spacing w:line="360" w:lineRule="auto"/>
        <w:jc w:val="center"/>
        <w:rPr>
          <w:b w:val="0"/>
          <w:sz w:val="24"/>
          <w:szCs w:val="24"/>
        </w:rPr>
      </w:pPr>
    </w:p>
    <w:p w:rsidR="00E120B5" w:rsidRDefault="00E120B5" w:rsidP="00EE31A8">
      <w:pPr>
        <w:pStyle w:val="Heading3"/>
        <w:spacing w:line="360" w:lineRule="auto"/>
        <w:jc w:val="both"/>
        <w:rPr>
          <w:b w:val="0"/>
          <w:sz w:val="24"/>
          <w:szCs w:val="24"/>
        </w:rPr>
      </w:pPr>
    </w:p>
    <w:p w:rsidR="003E14E9" w:rsidRPr="00E120B5" w:rsidRDefault="00E120B5" w:rsidP="00EE31A8">
      <w:pPr>
        <w:pStyle w:val="Heading3"/>
        <w:spacing w:line="360" w:lineRule="auto"/>
        <w:jc w:val="both"/>
        <w:rPr>
          <w:b w:val="0"/>
          <w:sz w:val="24"/>
          <w:szCs w:val="24"/>
        </w:rPr>
      </w:pPr>
      <w:bookmarkStart w:id="73" w:name="_Toc60939705"/>
      <w:r w:rsidRPr="00E120B5">
        <w:rPr>
          <w:b w:val="0"/>
          <w:sz w:val="24"/>
          <w:szCs w:val="24"/>
        </w:rPr>
        <w:lastRenderedPageBreak/>
        <w:t xml:space="preserve">The composite test specimen was wetted in the above-mentioned acid perspiration test solution at room temperature for 30 min, maintaining the fabric-to-liquor ratio at 1:50. Excess solution was poured off and this composite test specimen was placed between two glass plates under a pressure of 5 kg and then heated in an oven for 4 h at 37 </w:t>
      </w:r>
      <w:r w:rsidRPr="00E120B5">
        <w:rPr>
          <w:rFonts w:eastAsia="Arial"/>
          <w:b w:val="0"/>
          <w:sz w:val="24"/>
          <w:szCs w:val="24"/>
        </w:rPr>
        <w:t>±</w:t>
      </w:r>
      <w:r w:rsidRPr="00E120B5">
        <w:rPr>
          <w:b w:val="0"/>
          <w:sz w:val="24"/>
          <w:szCs w:val="24"/>
        </w:rPr>
        <w:t xml:space="preserve"> 2</w:t>
      </w:r>
      <w:r w:rsidRPr="00E120B5">
        <w:rPr>
          <w:rFonts w:eastAsia="Arial"/>
          <w:b w:val="0"/>
          <w:sz w:val="24"/>
          <w:szCs w:val="24"/>
        </w:rPr>
        <w:t>°</w:t>
      </w:r>
      <w:r w:rsidRPr="00E120B5">
        <w:rPr>
          <w:b w:val="0"/>
          <w:sz w:val="24"/>
          <w:szCs w:val="24"/>
        </w:rPr>
        <w:t xml:space="preserve">C. The specimen was then removed and dried in open air. The contrast between the treated and the untreated samples was compared with the grey scale and staining of </w:t>
      </w:r>
      <w:r w:rsidR="00045468" w:rsidRPr="00E120B5">
        <w:rPr>
          <w:b w:val="0"/>
          <w:sz w:val="24"/>
          <w:szCs w:val="24"/>
        </w:rPr>
        <w:t>color</w:t>
      </w:r>
      <w:r w:rsidRPr="00E120B5">
        <w:rPr>
          <w:b w:val="0"/>
          <w:sz w:val="24"/>
          <w:szCs w:val="24"/>
        </w:rPr>
        <w:t xml:space="preserve"> on a adjacent multi-</w:t>
      </w:r>
      <w:r w:rsidR="00045468" w:rsidRPr="00E120B5">
        <w:rPr>
          <w:b w:val="0"/>
          <w:sz w:val="24"/>
          <w:szCs w:val="24"/>
        </w:rPr>
        <w:t>fiber</w:t>
      </w:r>
      <w:r w:rsidRPr="00E120B5">
        <w:rPr>
          <w:b w:val="0"/>
          <w:sz w:val="24"/>
          <w:szCs w:val="24"/>
        </w:rPr>
        <w:t xml:space="preserve"> fabric with the staining grey scale</w:t>
      </w:r>
      <w:bookmarkEnd w:id="73"/>
    </w:p>
    <w:p w:rsidR="006C3173" w:rsidRPr="00FB636F" w:rsidRDefault="006C3173" w:rsidP="00FB636F">
      <w:pPr>
        <w:pStyle w:val="Heading3"/>
      </w:pPr>
      <w:bookmarkStart w:id="74" w:name="_Toc60939706"/>
      <w:r w:rsidRPr="00FB636F">
        <w:t>3.7.4 Fastness to Washing</w:t>
      </w:r>
      <w:bookmarkEnd w:id="74"/>
    </w:p>
    <w:p w:rsidR="006C3173" w:rsidRDefault="006C3173" w:rsidP="006C3173">
      <w:pPr>
        <w:pStyle w:val="Heading3"/>
        <w:spacing w:line="360" w:lineRule="auto"/>
        <w:jc w:val="center"/>
        <w:rPr>
          <w:b w:val="0"/>
          <w:sz w:val="24"/>
          <w:szCs w:val="24"/>
        </w:rPr>
      </w:pPr>
      <w:r>
        <w:rPr>
          <w:b w:val="0"/>
          <w:noProof/>
          <w:sz w:val="24"/>
          <w:szCs w:val="24"/>
        </w:rPr>
        <w:drawing>
          <wp:inline distT="0" distB="0" distL="0" distR="0">
            <wp:extent cx="2621280" cy="1744980"/>
            <wp:effectExtent l="19050" t="0" r="7620" b="0"/>
            <wp:docPr id="19" name="Picture 19"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download.jpg"/>
                    <pic:cNvPicPr>
                      <a:picLocks noChangeAspect="1" noChangeArrowheads="1"/>
                    </pic:cNvPicPr>
                  </pic:nvPicPr>
                  <pic:blipFill>
                    <a:blip r:embed="rId25"/>
                    <a:srcRect/>
                    <a:stretch>
                      <a:fillRect/>
                    </a:stretch>
                  </pic:blipFill>
                  <pic:spPr bwMode="auto">
                    <a:xfrm>
                      <a:off x="0" y="0"/>
                      <a:ext cx="2621280" cy="1744980"/>
                    </a:xfrm>
                    <a:prstGeom prst="rect">
                      <a:avLst/>
                    </a:prstGeom>
                    <a:noFill/>
                    <a:ln w="9525">
                      <a:noFill/>
                      <a:miter lim="800000"/>
                      <a:headEnd/>
                      <a:tailEnd/>
                    </a:ln>
                  </pic:spPr>
                </pic:pic>
              </a:graphicData>
            </a:graphic>
          </wp:inline>
        </w:drawing>
      </w:r>
    </w:p>
    <w:p w:rsidR="006C3173" w:rsidRPr="00E120B5" w:rsidRDefault="006C3173" w:rsidP="006C3173">
      <w:pPr>
        <w:spacing w:line="360" w:lineRule="auto"/>
        <w:jc w:val="center"/>
        <w:rPr>
          <w:rFonts w:ascii="Times New Roman" w:eastAsia="Times New Roman" w:hAnsi="Times New Roman" w:cs="Times New Roman"/>
          <w:bCs/>
          <w:sz w:val="24"/>
          <w:szCs w:val="24"/>
          <w:lang w:bidi="ar-SA"/>
        </w:rPr>
      </w:pPr>
      <w:r w:rsidRPr="00E120B5">
        <w:rPr>
          <w:rFonts w:ascii="Times New Roman" w:eastAsia="Times New Roman" w:hAnsi="Times New Roman" w:cs="Times New Roman"/>
          <w:bCs/>
          <w:sz w:val="24"/>
          <w:szCs w:val="24"/>
          <w:lang w:bidi="ar-SA"/>
        </w:rPr>
        <w:t>Fig 3.</w:t>
      </w:r>
      <w:r>
        <w:rPr>
          <w:rFonts w:ascii="Times New Roman" w:eastAsia="Times New Roman" w:hAnsi="Times New Roman" w:cs="Times New Roman"/>
          <w:bCs/>
          <w:sz w:val="24"/>
          <w:szCs w:val="24"/>
          <w:lang w:bidi="ar-SA"/>
        </w:rPr>
        <w:t>4</w:t>
      </w:r>
      <w:r w:rsidRPr="00E120B5">
        <w:rPr>
          <w:rFonts w:ascii="Times New Roman" w:eastAsia="Times New Roman" w:hAnsi="Times New Roman" w:cs="Times New Roman"/>
          <w:bCs/>
          <w:sz w:val="24"/>
          <w:szCs w:val="24"/>
          <w:lang w:bidi="ar-SA"/>
        </w:rPr>
        <w:t xml:space="preserve">: Fastness to </w:t>
      </w:r>
      <w:r w:rsidR="008D79BC">
        <w:rPr>
          <w:rFonts w:ascii="Times New Roman" w:eastAsia="Times New Roman" w:hAnsi="Times New Roman" w:cs="Times New Roman"/>
          <w:bCs/>
          <w:sz w:val="24"/>
          <w:szCs w:val="24"/>
          <w:lang w:bidi="ar-SA"/>
        </w:rPr>
        <w:t>washing</w:t>
      </w:r>
    </w:p>
    <w:p w:rsidR="006C3173" w:rsidRDefault="006C3173" w:rsidP="006C3173">
      <w:pPr>
        <w:pStyle w:val="Heading3"/>
        <w:spacing w:line="360" w:lineRule="auto"/>
        <w:jc w:val="both"/>
        <w:rPr>
          <w:b w:val="0"/>
          <w:sz w:val="24"/>
          <w:szCs w:val="24"/>
        </w:rPr>
      </w:pPr>
      <w:bookmarkStart w:id="75" w:name="_Toc60939572"/>
      <w:bookmarkStart w:id="76" w:name="_Toc60939707"/>
      <w:r w:rsidRPr="006C3173">
        <w:rPr>
          <w:b w:val="0"/>
          <w:sz w:val="24"/>
          <w:szCs w:val="24"/>
        </w:rPr>
        <w:t>The fabric (10×4 cm) was sewed along all four edges with the same size of multi -</w:t>
      </w:r>
      <w:r w:rsidR="00045468" w:rsidRPr="006C3173">
        <w:rPr>
          <w:b w:val="0"/>
          <w:sz w:val="24"/>
          <w:szCs w:val="24"/>
        </w:rPr>
        <w:t>fiber</w:t>
      </w:r>
      <w:r w:rsidRPr="006C3173">
        <w:rPr>
          <w:b w:val="0"/>
          <w:sz w:val="24"/>
          <w:szCs w:val="24"/>
        </w:rPr>
        <w:t xml:space="preserve"> fabric. The composite specimen was washed in a washcator (washing vessel) at 50, 70 and 90° C for 30 min using the detergent solution (5 g/L) with 10 steel ball, maintaining the fabric- to-liquor ratio at 1:50. The change in </w:t>
      </w:r>
      <w:r w:rsidR="00045468" w:rsidRPr="006C3173">
        <w:rPr>
          <w:b w:val="0"/>
          <w:sz w:val="24"/>
          <w:szCs w:val="24"/>
        </w:rPr>
        <w:t>color</w:t>
      </w:r>
      <w:r w:rsidRPr="006C3173">
        <w:rPr>
          <w:b w:val="0"/>
          <w:sz w:val="24"/>
          <w:szCs w:val="24"/>
        </w:rPr>
        <w:t xml:space="preserve"> of the specimen and the staining of the adjacent fabric were assessed by grey scale</w:t>
      </w:r>
      <w:bookmarkEnd w:id="75"/>
      <w:bookmarkEnd w:id="76"/>
    </w:p>
    <w:p w:rsidR="006C3173" w:rsidRPr="006C3173" w:rsidRDefault="006C3173" w:rsidP="006C3173">
      <w:pPr>
        <w:spacing w:line="360" w:lineRule="auto"/>
        <w:jc w:val="both"/>
        <w:rPr>
          <w:rFonts w:ascii="Times New Roman" w:eastAsia="Times New Roman" w:hAnsi="Times New Roman" w:cs="Times New Roman"/>
          <w:b/>
          <w:sz w:val="24"/>
          <w:szCs w:val="24"/>
        </w:rPr>
      </w:pPr>
      <w:r w:rsidRPr="006C3173">
        <w:rPr>
          <w:rFonts w:ascii="Times New Roman" w:eastAsia="Times New Roman" w:hAnsi="Times New Roman" w:cs="Times New Roman"/>
          <w:b/>
          <w:sz w:val="24"/>
          <w:szCs w:val="24"/>
        </w:rPr>
        <w:t>3.7.4.1 Fastness to Chlorinated Water</w:t>
      </w:r>
    </w:p>
    <w:p w:rsidR="006C3173" w:rsidRPr="006C3173" w:rsidRDefault="006C3173" w:rsidP="006C3173">
      <w:pPr>
        <w:spacing w:line="360" w:lineRule="auto"/>
        <w:jc w:val="both"/>
        <w:rPr>
          <w:rFonts w:ascii="Times New Roman" w:eastAsia="Times New Roman" w:hAnsi="Times New Roman" w:cs="Times New Roman"/>
          <w:sz w:val="24"/>
          <w:szCs w:val="24"/>
          <w:vertAlign w:val="superscript"/>
        </w:rPr>
      </w:pPr>
      <w:r w:rsidRPr="006C3173">
        <w:rPr>
          <w:rFonts w:ascii="Times New Roman" w:eastAsia="Times New Roman" w:hAnsi="Times New Roman" w:cs="Times New Roman"/>
          <w:sz w:val="24"/>
          <w:szCs w:val="24"/>
        </w:rPr>
        <w:t>The separate specimens (each 10</w:t>
      </w:r>
      <w:r w:rsidRPr="006C3173">
        <w:rPr>
          <w:rFonts w:ascii="Times New Roman" w:eastAsia="Arial" w:hAnsi="Times New Roman" w:cs="Times New Roman"/>
          <w:sz w:val="24"/>
          <w:szCs w:val="24"/>
        </w:rPr>
        <w:t>×</w:t>
      </w:r>
      <w:r w:rsidRPr="006C3173">
        <w:rPr>
          <w:rFonts w:ascii="Times New Roman" w:eastAsia="Times New Roman" w:hAnsi="Times New Roman" w:cs="Times New Roman"/>
          <w:sz w:val="24"/>
          <w:szCs w:val="24"/>
        </w:rPr>
        <w:t xml:space="preserve">4 cm) were put into steel containers and then sodium hypochlorite solution containing 100, 50 and 20 mg of active chlorine was added at 7.5 </w:t>
      </w:r>
      <w:r w:rsidRPr="006C3173">
        <w:rPr>
          <w:rFonts w:ascii="Times New Roman" w:eastAsia="Times New Roman" w:hAnsi="Times New Roman" w:cs="Times New Roman"/>
          <w:i/>
          <w:sz w:val="24"/>
          <w:szCs w:val="24"/>
        </w:rPr>
        <w:t>p</w:t>
      </w:r>
      <w:r w:rsidRPr="006C3173">
        <w:rPr>
          <w:rFonts w:ascii="Times New Roman" w:eastAsia="Times New Roman" w:hAnsi="Times New Roman" w:cs="Times New Roman"/>
          <w:sz w:val="24"/>
          <w:szCs w:val="24"/>
        </w:rPr>
        <w:t>H and 1:100 fabric -to-liquor ratio. In each test, the closed container was put into the mechanical device (</w:t>
      </w:r>
      <w:r w:rsidR="00045468" w:rsidRPr="006C3173">
        <w:rPr>
          <w:rFonts w:ascii="Times New Roman" w:eastAsia="Times New Roman" w:hAnsi="Times New Roman" w:cs="Times New Roman"/>
          <w:sz w:val="24"/>
          <w:szCs w:val="24"/>
        </w:rPr>
        <w:t>Gyro wash</w:t>
      </w:r>
      <w:r w:rsidRPr="006C3173">
        <w:rPr>
          <w:rFonts w:ascii="Times New Roman" w:eastAsia="Times New Roman" w:hAnsi="Times New Roman" w:cs="Times New Roman"/>
          <w:sz w:val="24"/>
          <w:szCs w:val="24"/>
        </w:rPr>
        <w:t xml:space="preserve">) and agitated at 27 </w:t>
      </w:r>
      <w:r w:rsidRPr="006C3173">
        <w:rPr>
          <w:rFonts w:ascii="Times New Roman" w:eastAsia="Arial" w:hAnsi="Times New Roman" w:cs="Times New Roman"/>
          <w:sz w:val="24"/>
          <w:szCs w:val="24"/>
        </w:rPr>
        <w:t>±</w:t>
      </w:r>
      <w:r w:rsidRPr="006C3173">
        <w:rPr>
          <w:rFonts w:ascii="Times New Roman" w:eastAsia="Times New Roman" w:hAnsi="Times New Roman" w:cs="Times New Roman"/>
          <w:sz w:val="24"/>
          <w:szCs w:val="24"/>
        </w:rPr>
        <w:t xml:space="preserve"> 2</w:t>
      </w:r>
      <w:r w:rsidRPr="006C3173">
        <w:rPr>
          <w:rFonts w:ascii="Times New Roman" w:eastAsia="Arial" w:hAnsi="Times New Roman" w:cs="Times New Roman"/>
          <w:sz w:val="24"/>
          <w:szCs w:val="24"/>
        </w:rPr>
        <w:t>°</w:t>
      </w:r>
      <w:r w:rsidRPr="006C3173">
        <w:rPr>
          <w:rFonts w:ascii="Times New Roman" w:eastAsia="Times New Roman" w:hAnsi="Times New Roman" w:cs="Times New Roman"/>
          <w:sz w:val="24"/>
          <w:szCs w:val="24"/>
        </w:rPr>
        <w:t xml:space="preserve">C for 1 h in dark. Then the specimen was removed, squeezed and air dried at room temperature. The change in </w:t>
      </w:r>
      <w:r w:rsidR="00045468" w:rsidRPr="006C3173">
        <w:rPr>
          <w:rFonts w:ascii="Times New Roman" w:eastAsia="Times New Roman" w:hAnsi="Times New Roman" w:cs="Times New Roman"/>
          <w:sz w:val="24"/>
          <w:szCs w:val="24"/>
        </w:rPr>
        <w:t>color</w:t>
      </w:r>
      <w:r w:rsidRPr="006C3173">
        <w:rPr>
          <w:rFonts w:ascii="Times New Roman" w:eastAsia="Times New Roman" w:hAnsi="Times New Roman" w:cs="Times New Roman"/>
          <w:sz w:val="24"/>
          <w:szCs w:val="24"/>
        </w:rPr>
        <w:t xml:space="preserve"> of the specimen was assessed with the grey scale.</w:t>
      </w:r>
      <w:r w:rsidRPr="006C3173">
        <w:rPr>
          <w:rFonts w:ascii="Times New Roman" w:eastAsia="Times New Roman" w:hAnsi="Times New Roman" w:cs="Times New Roman"/>
          <w:sz w:val="24"/>
          <w:szCs w:val="24"/>
          <w:vertAlign w:val="superscript"/>
        </w:rPr>
        <w:t>19</w:t>
      </w:r>
    </w:p>
    <w:p w:rsidR="006C3173" w:rsidRDefault="006C3173" w:rsidP="006C3173">
      <w:pPr>
        <w:pStyle w:val="Heading3"/>
        <w:spacing w:line="360" w:lineRule="auto"/>
        <w:jc w:val="both"/>
        <w:rPr>
          <w:b w:val="0"/>
          <w:sz w:val="24"/>
          <w:szCs w:val="24"/>
        </w:rPr>
      </w:pPr>
    </w:p>
    <w:p w:rsidR="008F6927" w:rsidRPr="00FB636F" w:rsidRDefault="009F4971" w:rsidP="00FB636F">
      <w:pPr>
        <w:pStyle w:val="Heading3"/>
      </w:pPr>
      <w:bookmarkStart w:id="77" w:name="_Toc60939708"/>
      <w:r w:rsidRPr="00FB636F">
        <w:lastRenderedPageBreak/>
        <w:t>3.7.</w:t>
      </w:r>
      <w:r w:rsidR="006C3173" w:rsidRPr="00FB636F">
        <w:t>5</w:t>
      </w:r>
      <w:r w:rsidRPr="00FB636F">
        <w:t xml:space="preserve"> </w:t>
      </w:r>
      <w:r w:rsidR="008F6927" w:rsidRPr="00FB636F">
        <w:t>Rubbing Fastness:</w:t>
      </w:r>
      <w:bookmarkEnd w:id="77"/>
    </w:p>
    <w:p w:rsidR="00515827" w:rsidRPr="00515827" w:rsidRDefault="00515827" w:rsidP="00515827">
      <w:pPr>
        <w:spacing w:after="0" w:line="360" w:lineRule="auto"/>
        <w:jc w:val="both"/>
        <w:rPr>
          <w:rFonts w:ascii="Times New Roman" w:hAnsi="Times New Roman" w:cs="Times New Roman"/>
          <w:color w:val="000000"/>
          <w:sz w:val="24"/>
          <w:szCs w:val="24"/>
        </w:rPr>
      </w:pPr>
      <w:r w:rsidRPr="00515827">
        <w:rPr>
          <w:rFonts w:ascii="Times New Roman" w:hAnsi="Times New Roman" w:cs="Times New Roman"/>
          <w:color w:val="000000"/>
          <w:sz w:val="24"/>
          <w:szCs w:val="24"/>
        </w:rPr>
        <w:t>Rubbing fastness is one among the foremost important test within the color fastness of textile, meaning degree of fading after friction. This test is meant to work out the degree of color which is</w:t>
      </w:r>
      <w:r>
        <w:rPr>
          <w:rFonts w:ascii="Times New Roman" w:hAnsi="Times New Roman" w:cs="Times New Roman"/>
          <w:color w:val="000000"/>
          <w:sz w:val="24"/>
          <w:szCs w:val="24"/>
        </w:rPr>
        <w:t xml:space="preserve"> </w:t>
      </w:r>
      <w:r w:rsidRPr="00515827">
        <w:rPr>
          <w:rFonts w:ascii="Times New Roman" w:hAnsi="Times New Roman" w:cs="Times New Roman"/>
          <w:color w:val="000000"/>
          <w:sz w:val="24"/>
          <w:szCs w:val="24"/>
        </w:rPr>
        <w:t xml:space="preserve">transferred from the </w:t>
      </w:r>
      <w:r w:rsidR="00045468" w:rsidRPr="00515827">
        <w:rPr>
          <w:rFonts w:ascii="Times New Roman" w:hAnsi="Times New Roman" w:cs="Times New Roman"/>
          <w:color w:val="000000"/>
          <w:sz w:val="24"/>
          <w:szCs w:val="24"/>
        </w:rPr>
        <w:t>color</w:t>
      </w:r>
      <w:r w:rsidRPr="00515827">
        <w:rPr>
          <w:rFonts w:ascii="Times New Roman" w:hAnsi="Times New Roman" w:cs="Times New Roman"/>
          <w:color w:val="000000"/>
          <w:sz w:val="24"/>
          <w:szCs w:val="24"/>
        </w:rPr>
        <w:t xml:space="preserve"> fabric to the test cloth.</w:t>
      </w:r>
    </w:p>
    <w:p w:rsidR="008F6927" w:rsidRPr="00FB636F" w:rsidRDefault="008F6927" w:rsidP="00FB636F">
      <w:pPr>
        <w:pStyle w:val="Heading3"/>
      </w:pPr>
      <w:r w:rsidRPr="00FB636F">
        <w:br/>
      </w:r>
      <w:bookmarkStart w:id="78" w:name="_Toc60939709"/>
      <w:r w:rsidR="009F4971" w:rsidRPr="00FB636F">
        <w:t>3.7</w:t>
      </w:r>
      <w:r w:rsidRPr="00FB636F">
        <w:t>.</w:t>
      </w:r>
      <w:r w:rsidR="0025109E" w:rsidRPr="00FB636F">
        <w:t>6</w:t>
      </w:r>
      <w:r w:rsidRPr="00FB636F">
        <w:t xml:space="preserve"> Principal:</w:t>
      </w:r>
      <w:bookmarkEnd w:id="78"/>
    </w:p>
    <w:p w:rsidR="008F6927" w:rsidRDefault="008F6927" w:rsidP="008F6927">
      <w:pPr>
        <w:spacing w:after="0" w:line="360" w:lineRule="auto"/>
        <w:jc w:val="both"/>
        <w:rPr>
          <w:rFonts w:ascii="Times New Roman" w:hAnsi="Times New Roman" w:cs="Times New Roman"/>
          <w:color w:val="000000"/>
          <w:sz w:val="24"/>
        </w:rPr>
      </w:pPr>
      <w:r w:rsidRPr="008F6927">
        <w:rPr>
          <w:rFonts w:ascii="Times New Roman" w:hAnsi="Times New Roman" w:cs="Times New Roman"/>
          <w:color w:val="000000"/>
          <w:sz w:val="24"/>
        </w:rPr>
        <w:t>Sample of textile is rubbed with dry rubbing cloth and with wet rubbing cloth by rubbing</w:t>
      </w:r>
      <w:r w:rsidRPr="008F6927">
        <w:rPr>
          <w:color w:val="000000"/>
        </w:rPr>
        <w:br/>
      </w:r>
      <w:r w:rsidRPr="008F6927">
        <w:rPr>
          <w:rFonts w:ascii="Times New Roman" w:hAnsi="Times New Roman" w:cs="Times New Roman"/>
          <w:color w:val="000000"/>
          <w:sz w:val="24"/>
        </w:rPr>
        <w:t>finger. The staining of rubbing cloth is assessed with grey scale for staining. The procedure</w:t>
      </w:r>
      <w:r w:rsidRPr="008F6927">
        <w:rPr>
          <w:color w:val="000000"/>
        </w:rPr>
        <w:br/>
      </w:r>
      <w:r w:rsidRPr="008F6927">
        <w:rPr>
          <w:rFonts w:ascii="Times New Roman" w:hAnsi="Times New Roman" w:cs="Times New Roman"/>
          <w:color w:val="000000"/>
          <w:sz w:val="24"/>
        </w:rPr>
        <w:t>followed by (ISO-105-X12)</w:t>
      </w:r>
    </w:p>
    <w:p w:rsidR="008F6927" w:rsidRPr="00FB636F" w:rsidRDefault="008F6927" w:rsidP="00FB636F">
      <w:pPr>
        <w:pStyle w:val="Heading3"/>
      </w:pPr>
      <w:r w:rsidRPr="008F6927">
        <w:br/>
      </w:r>
      <w:bookmarkStart w:id="79" w:name="_Toc60939710"/>
      <w:r w:rsidR="009F4971" w:rsidRPr="00FB636F">
        <w:t>3.7</w:t>
      </w:r>
      <w:r w:rsidRPr="00FB636F">
        <w:t>.</w:t>
      </w:r>
      <w:r w:rsidR="0025109E" w:rsidRPr="00FB636F">
        <w:t>7</w:t>
      </w:r>
      <w:r w:rsidRPr="00FB636F">
        <w:t xml:space="preserve"> Types of rubbing fastness:</w:t>
      </w:r>
      <w:bookmarkEnd w:id="79"/>
    </w:p>
    <w:p w:rsidR="00900840" w:rsidRDefault="008F6927" w:rsidP="008F6927">
      <w:pPr>
        <w:spacing w:after="0" w:line="360" w:lineRule="auto"/>
        <w:rPr>
          <w:rFonts w:ascii="Times New Roman" w:hAnsi="Times New Roman" w:cs="Times New Roman"/>
          <w:b/>
          <w:bCs/>
          <w:color w:val="000000"/>
          <w:sz w:val="24"/>
        </w:rPr>
      </w:pPr>
      <w:r w:rsidRPr="008F6927">
        <w:rPr>
          <w:rFonts w:ascii="Wingdings" w:hAnsi="Wingdings"/>
          <w:color w:val="000000"/>
          <w:sz w:val="24"/>
        </w:rPr>
        <w:sym w:font="Wingdings" w:char="F0FC"/>
      </w:r>
      <w:r w:rsidRPr="008F6927">
        <w:rPr>
          <w:rFonts w:ascii="Wingdings" w:hAnsi="Wingdings"/>
          <w:color w:val="000000"/>
          <w:sz w:val="24"/>
        </w:rPr>
        <w:t></w:t>
      </w:r>
      <w:r w:rsidRPr="008F6927">
        <w:rPr>
          <w:rFonts w:ascii="Times New Roman" w:hAnsi="Times New Roman" w:cs="Times New Roman"/>
          <w:color w:val="000000"/>
          <w:sz w:val="24"/>
        </w:rPr>
        <w:t>Dry Rub</w:t>
      </w:r>
      <w:r w:rsidRPr="008F6927">
        <w:rPr>
          <w:color w:val="000000"/>
        </w:rPr>
        <w:br/>
      </w:r>
      <w:r w:rsidRPr="008F6927">
        <w:rPr>
          <w:rFonts w:ascii="Wingdings" w:hAnsi="Wingdings"/>
          <w:color w:val="000000"/>
          <w:sz w:val="24"/>
        </w:rPr>
        <w:sym w:font="Wingdings" w:char="F0FC"/>
      </w:r>
      <w:r w:rsidRPr="008F6927">
        <w:rPr>
          <w:rFonts w:ascii="Wingdings" w:hAnsi="Wingdings"/>
          <w:color w:val="000000"/>
          <w:sz w:val="24"/>
        </w:rPr>
        <w:t></w:t>
      </w:r>
      <w:r w:rsidRPr="008F6927">
        <w:rPr>
          <w:rFonts w:ascii="Times New Roman" w:hAnsi="Times New Roman" w:cs="Times New Roman"/>
          <w:color w:val="000000"/>
          <w:sz w:val="24"/>
        </w:rPr>
        <w:t>Wet rub</w:t>
      </w:r>
      <w:r w:rsidRPr="008F6927">
        <w:rPr>
          <w:color w:val="000000"/>
        </w:rPr>
        <w:br/>
      </w:r>
    </w:p>
    <w:p w:rsidR="009F4971" w:rsidRDefault="009F4971" w:rsidP="008F6927">
      <w:pPr>
        <w:spacing w:after="0" w:line="360" w:lineRule="auto"/>
        <w:rPr>
          <w:rFonts w:ascii="Times New Roman" w:hAnsi="Times New Roman" w:cs="Times New Roman"/>
          <w:b/>
          <w:bCs/>
          <w:color w:val="000000"/>
          <w:sz w:val="28"/>
        </w:rPr>
      </w:pPr>
      <w:r w:rsidRPr="009F4971">
        <w:rPr>
          <w:rFonts w:ascii="Times New Roman" w:hAnsi="Times New Roman" w:cs="Times New Roman"/>
          <w:b/>
          <w:bCs/>
          <w:color w:val="000000"/>
          <w:sz w:val="24"/>
        </w:rPr>
        <w:t>3.7</w:t>
      </w:r>
      <w:r w:rsidR="008F6927" w:rsidRPr="009F4971">
        <w:rPr>
          <w:rFonts w:ascii="Times New Roman" w:hAnsi="Times New Roman" w:cs="Times New Roman"/>
          <w:b/>
          <w:bCs/>
          <w:color w:val="000000"/>
          <w:sz w:val="24"/>
        </w:rPr>
        <w:t>.</w:t>
      </w:r>
      <w:r w:rsidR="0025109E">
        <w:rPr>
          <w:rFonts w:ascii="Times New Roman" w:hAnsi="Times New Roman" w:cs="Times New Roman"/>
          <w:b/>
          <w:bCs/>
          <w:color w:val="000000"/>
          <w:sz w:val="24"/>
        </w:rPr>
        <w:t xml:space="preserve">8 </w:t>
      </w:r>
      <w:r w:rsidR="008F6927" w:rsidRPr="009F4971">
        <w:rPr>
          <w:rFonts w:ascii="Times New Roman" w:hAnsi="Times New Roman" w:cs="Times New Roman"/>
          <w:b/>
          <w:bCs/>
          <w:color w:val="000000"/>
          <w:sz w:val="24"/>
        </w:rPr>
        <w:t>Apparatus Need:</w:t>
      </w:r>
      <w:r w:rsidR="008F6927" w:rsidRPr="009F4971">
        <w:rPr>
          <w:b/>
          <w:bCs/>
          <w:color w:val="000000"/>
          <w:sz w:val="24"/>
        </w:rPr>
        <w:br/>
      </w:r>
      <w:r w:rsidR="008F6927" w:rsidRPr="008F6927">
        <w:rPr>
          <w:rFonts w:ascii="Wingdings" w:hAnsi="Wingdings"/>
          <w:color w:val="000000"/>
          <w:sz w:val="24"/>
        </w:rPr>
        <w:sym w:font="Wingdings" w:char="F0FC"/>
      </w:r>
      <w:r w:rsidR="008F6927" w:rsidRPr="008F6927">
        <w:rPr>
          <w:rFonts w:ascii="Wingdings" w:hAnsi="Wingdings"/>
          <w:color w:val="000000"/>
          <w:sz w:val="24"/>
        </w:rPr>
        <w:t></w:t>
      </w:r>
      <w:r w:rsidR="008F6927" w:rsidRPr="008F6927">
        <w:rPr>
          <w:rFonts w:ascii="Times New Roman" w:hAnsi="Times New Roman" w:cs="Times New Roman"/>
          <w:color w:val="000000"/>
          <w:sz w:val="24"/>
        </w:rPr>
        <w:t>Crock meter</w:t>
      </w:r>
      <w:r w:rsidR="008F6927" w:rsidRPr="008F6927">
        <w:rPr>
          <w:color w:val="000000"/>
        </w:rPr>
        <w:br/>
      </w:r>
      <w:r w:rsidR="008F6927" w:rsidRPr="008F6927">
        <w:rPr>
          <w:rFonts w:ascii="Wingdings" w:hAnsi="Wingdings"/>
          <w:color w:val="000000"/>
          <w:sz w:val="24"/>
        </w:rPr>
        <w:sym w:font="Wingdings" w:char="F0FC"/>
      </w:r>
      <w:r w:rsidR="008F6927" w:rsidRPr="008F6927">
        <w:rPr>
          <w:rFonts w:ascii="Wingdings" w:hAnsi="Wingdings"/>
          <w:color w:val="000000"/>
          <w:sz w:val="24"/>
        </w:rPr>
        <w:t></w:t>
      </w:r>
      <w:r w:rsidR="008F6927" w:rsidRPr="008F6927">
        <w:rPr>
          <w:rFonts w:ascii="Times New Roman" w:hAnsi="Times New Roman" w:cs="Times New Roman"/>
          <w:color w:val="000000"/>
          <w:sz w:val="24"/>
        </w:rPr>
        <w:t>Grey scale for staining</w:t>
      </w:r>
      <w:r w:rsidR="008F6927" w:rsidRPr="008F6927">
        <w:rPr>
          <w:color w:val="000000"/>
        </w:rPr>
        <w:br/>
      </w:r>
    </w:p>
    <w:p w:rsidR="00900840" w:rsidRDefault="00900840" w:rsidP="008F6927">
      <w:pPr>
        <w:spacing w:after="0" w:line="360" w:lineRule="auto"/>
        <w:rPr>
          <w:rFonts w:ascii="Times New Roman" w:hAnsi="Times New Roman" w:cs="Times New Roman"/>
          <w:b/>
          <w:bCs/>
          <w:color w:val="000000"/>
          <w:sz w:val="28"/>
        </w:rPr>
      </w:pPr>
    </w:p>
    <w:p w:rsidR="00515827" w:rsidRDefault="009F4971" w:rsidP="00841625">
      <w:pPr>
        <w:pStyle w:val="Heading3"/>
      </w:pPr>
      <w:bookmarkStart w:id="80" w:name="_Toc60939711"/>
      <w:r w:rsidRPr="009F4971">
        <w:t>3.7</w:t>
      </w:r>
      <w:r w:rsidR="008F6927" w:rsidRPr="009F4971">
        <w:t>.</w:t>
      </w:r>
      <w:r w:rsidR="0025109E">
        <w:t xml:space="preserve">9 </w:t>
      </w:r>
      <w:r w:rsidR="008F6927" w:rsidRPr="009F4971">
        <w:t>P</w:t>
      </w:r>
      <w:r w:rsidRPr="009F4971">
        <w:t>rocedure</w:t>
      </w:r>
      <w:r w:rsidR="008F6927" w:rsidRPr="009F4971">
        <w:t>:</w:t>
      </w:r>
      <w:bookmarkEnd w:id="80"/>
    </w:p>
    <w:p w:rsidR="00515827" w:rsidRPr="00515827" w:rsidRDefault="00515827" w:rsidP="00515827">
      <w:pPr>
        <w:pStyle w:val="ListParagraph"/>
        <w:numPr>
          <w:ilvl w:val="0"/>
          <w:numId w:val="25"/>
        </w:numPr>
        <w:spacing w:after="0" w:line="360" w:lineRule="auto"/>
        <w:rPr>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The test sample (15Cm×5Cm)is placed on the crock meter</w:t>
      </w:r>
      <w:r w:rsidRPr="00515827">
        <w:rPr>
          <w:shd w:val="clear" w:color="auto" w:fill="FFFFFF"/>
        </w:rPr>
        <w:sym w:font="Symbol" w:char="F020"/>
      </w:r>
    </w:p>
    <w:p w:rsidR="00515827" w:rsidRPr="00515827" w:rsidRDefault="00515827" w:rsidP="00515827">
      <w:pPr>
        <w:pStyle w:val="ListParagraph"/>
        <w:numPr>
          <w:ilvl w:val="0"/>
          <w:numId w:val="25"/>
        </w:numPr>
        <w:spacing w:after="0" w:line="360" w:lineRule="auto"/>
        <w:rPr>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A square of white test fabric (5cm×5cm)</w:t>
      </w:r>
      <w:r w:rsidRPr="00515827">
        <w:rPr>
          <w:shd w:val="clear" w:color="auto" w:fill="FFFFFF"/>
        </w:rPr>
        <w:sym w:font="Symbol" w:char="F020"/>
      </w:r>
      <w:r w:rsidRPr="00515827">
        <w:rPr>
          <w:rFonts w:ascii="Times New Roman" w:hAnsi="Times New Roman" w:cs="Times New Roman"/>
          <w:spacing w:val="5"/>
          <w:sz w:val="24"/>
          <w:szCs w:val="24"/>
          <w:shd w:val="clear" w:color="auto" w:fill="FFFFFF"/>
        </w:rPr>
        <w:t> </w:t>
      </w:r>
      <w:r w:rsidRPr="00515827">
        <w:rPr>
          <w:rStyle w:val="rcolor4"/>
          <w:rFonts w:ascii="Times New Roman" w:hAnsi="Times New Roman" w:cs="Times New Roman"/>
          <w:bCs/>
          <w:spacing w:val="5"/>
          <w:sz w:val="24"/>
          <w:szCs w:val="24"/>
          <w:shd w:val="clear" w:color="auto" w:fill="FFFFFF"/>
        </w:rPr>
        <w:t>that's </w:t>
      </w:r>
      <w:r w:rsidRPr="00515827">
        <w:rPr>
          <w:rFonts w:ascii="Times New Roman" w:hAnsi="Times New Roman" w:cs="Times New Roman"/>
          <w:spacing w:val="5"/>
          <w:sz w:val="24"/>
          <w:szCs w:val="24"/>
          <w:shd w:val="clear" w:color="auto" w:fill="FFFFFF"/>
        </w:rPr>
        <w:t>de sized, bleached but without finish cotton fabric is taken for test</w:t>
      </w:r>
    </w:p>
    <w:p w:rsidR="00515827" w:rsidRPr="00515827" w:rsidRDefault="00515827" w:rsidP="00515827">
      <w:pPr>
        <w:pStyle w:val="ListParagraph"/>
        <w:numPr>
          <w:ilvl w:val="0"/>
          <w:numId w:val="25"/>
        </w:numPr>
        <w:spacing w:after="0" w:line="360" w:lineRule="auto"/>
        <w:rPr>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Test cloth attached to the finger of crock meter.</w:t>
      </w:r>
      <w:r w:rsidRPr="00515827">
        <w:rPr>
          <w:shd w:val="clear" w:color="auto" w:fill="FFFFFF"/>
        </w:rPr>
        <w:sym w:font="Symbol" w:char="F020"/>
      </w:r>
    </w:p>
    <w:p w:rsidR="00515827" w:rsidRPr="00515827" w:rsidRDefault="00515827" w:rsidP="00515827">
      <w:pPr>
        <w:pStyle w:val="ListParagraph"/>
        <w:numPr>
          <w:ilvl w:val="0"/>
          <w:numId w:val="25"/>
        </w:numPr>
        <w:spacing w:after="0" w:line="360" w:lineRule="auto"/>
        <w:rPr>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This finger</w:t>
      </w:r>
      <w:r w:rsidRPr="00515827">
        <w:rPr>
          <w:shd w:val="clear" w:color="auto" w:fill="FFFFFF"/>
        </w:rPr>
        <w:sym w:font="Symbol" w:char="F020"/>
      </w:r>
      <w:r w:rsidRPr="00515827">
        <w:rPr>
          <w:rFonts w:ascii="Times New Roman" w:hAnsi="Times New Roman" w:cs="Times New Roman"/>
          <w:spacing w:val="5"/>
          <w:sz w:val="24"/>
          <w:szCs w:val="24"/>
          <w:shd w:val="clear" w:color="auto" w:fill="FFFFFF"/>
        </w:rPr>
        <w:t> </w:t>
      </w:r>
      <w:r w:rsidRPr="00515827">
        <w:rPr>
          <w:rStyle w:val="rcolor5"/>
          <w:rFonts w:ascii="Times New Roman" w:hAnsi="Times New Roman" w:cs="Times New Roman"/>
          <w:bCs/>
          <w:spacing w:val="5"/>
          <w:sz w:val="24"/>
          <w:szCs w:val="24"/>
          <w:shd w:val="clear" w:color="auto" w:fill="FFFFFF"/>
        </w:rPr>
        <w:t>is employed </w:t>
      </w:r>
      <w:r w:rsidRPr="00515827">
        <w:rPr>
          <w:rFonts w:ascii="Times New Roman" w:hAnsi="Times New Roman" w:cs="Times New Roman"/>
          <w:spacing w:val="5"/>
          <w:sz w:val="24"/>
          <w:szCs w:val="24"/>
          <w:shd w:val="clear" w:color="auto" w:fill="FFFFFF"/>
        </w:rPr>
        <w:t>in rubbing action on the sample specimen.</w:t>
      </w:r>
    </w:p>
    <w:p w:rsidR="00515827" w:rsidRPr="00515827" w:rsidRDefault="00515827" w:rsidP="00515827">
      <w:pPr>
        <w:pStyle w:val="ListParagraph"/>
        <w:numPr>
          <w:ilvl w:val="0"/>
          <w:numId w:val="25"/>
        </w:numPr>
        <w:spacing w:after="0" w:line="360" w:lineRule="auto"/>
        <w:rPr>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Rubbing</w:t>
      </w:r>
      <w:r w:rsidRPr="00515827">
        <w:rPr>
          <w:shd w:val="clear" w:color="auto" w:fill="FFFFFF"/>
        </w:rPr>
        <w:sym w:font="Symbol" w:char="F020"/>
      </w:r>
      <w:r w:rsidRPr="00515827">
        <w:rPr>
          <w:rFonts w:ascii="Times New Roman" w:hAnsi="Times New Roman" w:cs="Times New Roman"/>
          <w:spacing w:val="5"/>
          <w:sz w:val="24"/>
          <w:szCs w:val="24"/>
          <w:shd w:val="clear" w:color="auto" w:fill="FFFFFF"/>
        </w:rPr>
        <w:t> </w:t>
      </w:r>
      <w:r w:rsidRPr="00515827">
        <w:rPr>
          <w:rStyle w:val="rcolor6"/>
          <w:rFonts w:ascii="Times New Roman" w:hAnsi="Times New Roman" w:cs="Times New Roman"/>
          <w:bCs/>
          <w:spacing w:val="5"/>
          <w:sz w:val="24"/>
          <w:szCs w:val="24"/>
          <w:shd w:val="clear" w:color="auto" w:fill="FFFFFF"/>
        </w:rPr>
        <w:t>is completed </w:t>
      </w:r>
      <w:r w:rsidRPr="00515827">
        <w:rPr>
          <w:rFonts w:ascii="Times New Roman" w:hAnsi="Times New Roman" w:cs="Times New Roman"/>
          <w:spacing w:val="5"/>
          <w:sz w:val="24"/>
          <w:szCs w:val="24"/>
          <w:shd w:val="clear" w:color="auto" w:fill="FFFFFF"/>
        </w:rPr>
        <w:t>to and fro, 10 cycle at 10 second, figure pressure on the</w:t>
      </w:r>
      <w:r w:rsidR="00ED40CA">
        <w:rPr>
          <w:rFonts w:ascii="Times New Roman" w:hAnsi="Times New Roman" w:cs="Times New Roman"/>
          <w:spacing w:val="5"/>
          <w:sz w:val="24"/>
          <w:szCs w:val="24"/>
          <w:shd w:val="clear" w:color="auto" w:fill="FFFFFF"/>
        </w:rPr>
        <w:t xml:space="preserve"> </w:t>
      </w:r>
      <w:r w:rsidRPr="00515827">
        <w:rPr>
          <w:rFonts w:ascii="Times New Roman" w:hAnsi="Times New Roman" w:cs="Times New Roman"/>
          <w:spacing w:val="5"/>
          <w:sz w:val="24"/>
          <w:szCs w:val="24"/>
          <w:shd w:val="clear" w:color="auto" w:fill="FFFFFF"/>
        </w:rPr>
        <w:t>specimen is 9 N.</w:t>
      </w:r>
    </w:p>
    <w:p w:rsidR="00515827" w:rsidRPr="00515827" w:rsidRDefault="00515827" w:rsidP="00515827">
      <w:pPr>
        <w:pStyle w:val="ListParagraph"/>
        <w:numPr>
          <w:ilvl w:val="0"/>
          <w:numId w:val="25"/>
        </w:numPr>
        <w:spacing w:after="0" w:line="360" w:lineRule="auto"/>
        <w:rPr>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Rubbing</w:t>
      </w:r>
      <w:r w:rsidRPr="00515827">
        <w:rPr>
          <w:shd w:val="clear" w:color="auto" w:fill="FFFFFF"/>
        </w:rPr>
        <w:sym w:font="Symbol" w:char="F020"/>
      </w:r>
      <w:r w:rsidRPr="00515827">
        <w:rPr>
          <w:rFonts w:ascii="Times New Roman" w:hAnsi="Times New Roman" w:cs="Times New Roman"/>
          <w:spacing w:val="5"/>
          <w:sz w:val="24"/>
          <w:szCs w:val="24"/>
          <w:shd w:val="clear" w:color="auto" w:fill="FFFFFF"/>
        </w:rPr>
        <w:t> </w:t>
      </w:r>
      <w:r w:rsidRPr="00515827">
        <w:rPr>
          <w:rStyle w:val="rcolor1"/>
          <w:rFonts w:ascii="Times New Roman" w:hAnsi="Times New Roman" w:cs="Times New Roman"/>
          <w:bCs/>
          <w:spacing w:val="5"/>
          <w:sz w:val="24"/>
          <w:szCs w:val="24"/>
          <w:shd w:val="clear" w:color="auto" w:fill="FFFFFF"/>
        </w:rPr>
        <w:t>is completed </w:t>
      </w:r>
      <w:r w:rsidRPr="00515827">
        <w:rPr>
          <w:rFonts w:ascii="Times New Roman" w:hAnsi="Times New Roman" w:cs="Times New Roman"/>
          <w:spacing w:val="5"/>
          <w:sz w:val="24"/>
          <w:szCs w:val="24"/>
          <w:shd w:val="clear" w:color="auto" w:fill="FFFFFF"/>
        </w:rPr>
        <w:t>both warp and weft way of the a sample</w:t>
      </w:r>
    </w:p>
    <w:p w:rsidR="00515827" w:rsidRPr="00515827" w:rsidRDefault="00515827" w:rsidP="00515827">
      <w:pPr>
        <w:pStyle w:val="ListParagraph"/>
        <w:numPr>
          <w:ilvl w:val="0"/>
          <w:numId w:val="25"/>
        </w:numPr>
        <w:spacing w:after="0" w:line="360" w:lineRule="auto"/>
        <w:rPr>
          <w:rStyle w:val="rcolor2"/>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For dry and wet rubbing test separate sample</w:t>
      </w:r>
      <w:r w:rsidRPr="00515827">
        <w:rPr>
          <w:shd w:val="clear" w:color="auto" w:fill="FFFFFF"/>
        </w:rPr>
        <w:sym w:font="Symbol" w:char="F020"/>
      </w:r>
      <w:r w:rsidRPr="00515827">
        <w:rPr>
          <w:rFonts w:ascii="Times New Roman" w:hAnsi="Times New Roman" w:cs="Times New Roman"/>
          <w:spacing w:val="5"/>
          <w:sz w:val="24"/>
          <w:szCs w:val="24"/>
          <w:shd w:val="clear" w:color="auto" w:fill="FFFFFF"/>
        </w:rPr>
        <w:t> </w:t>
      </w:r>
      <w:r w:rsidRPr="00515827">
        <w:rPr>
          <w:rStyle w:val="rcolor2"/>
          <w:rFonts w:ascii="Times New Roman" w:hAnsi="Times New Roman" w:cs="Times New Roman"/>
          <w:bCs/>
          <w:spacing w:val="5"/>
          <w:sz w:val="24"/>
          <w:szCs w:val="24"/>
          <w:shd w:val="clear" w:color="auto" w:fill="FFFFFF"/>
        </w:rPr>
        <w:t>is employed</w:t>
      </w:r>
    </w:p>
    <w:p w:rsidR="008F6927" w:rsidRPr="00515827" w:rsidRDefault="00515827" w:rsidP="00515827">
      <w:pPr>
        <w:pStyle w:val="ListParagraph"/>
        <w:numPr>
          <w:ilvl w:val="0"/>
          <w:numId w:val="25"/>
        </w:numPr>
        <w:spacing w:after="0" w:line="360" w:lineRule="auto"/>
        <w:rPr>
          <w:rFonts w:ascii="Times New Roman" w:hAnsi="Times New Roman" w:cs="Times New Roman"/>
          <w:sz w:val="24"/>
          <w:szCs w:val="24"/>
        </w:rPr>
      </w:pPr>
      <w:r w:rsidRPr="00515827">
        <w:rPr>
          <w:rFonts w:ascii="Times New Roman" w:hAnsi="Times New Roman" w:cs="Times New Roman"/>
          <w:spacing w:val="5"/>
          <w:sz w:val="24"/>
          <w:szCs w:val="24"/>
          <w:shd w:val="clear" w:color="auto" w:fill="FFFFFF"/>
        </w:rPr>
        <w:t>For wet rubbing M</w:t>
      </w:r>
      <w:r w:rsidR="00045468" w:rsidRPr="00515827">
        <w:rPr>
          <w:rFonts w:ascii="Times New Roman" w:hAnsi="Times New Roman" w:cs="Times New Roman"/>
          <w:spacing w:val="5"/>
          <w:sz w:val="24"/>
          <w:szCs w:val="24"/>
          <w:shd w:val="clear" w:color="auto" w:fill="FFFFFF"/>
        </w:rPr>
        <w:t>: L</w:t>
      </w:r>
      <w:r w:rsidRPr="00515827">
        <w:rPr>
          <w:rFonts w:ascii="Times New Roman" w:hAnsi="Times New Roman" w:cs="Times New Roman"/>
          <w:spacing w:val="5"/>
          <w:sz w:val="24"/>
          <w:szCs w:val="24"/>
          <w:shd w:val="clear" w:color="auto" w:fill="FFFFFF"/>
        </w:rPr>
        <w:t xml:space="preserve"> ratio maintain 1:50</w:t>
      </w:r>
      <w:r w:rsidR="00045468" w:rsidRPr="00515827">
        <w:rPr>
          <w:rFonts w:ascii="Times New Roman" w:hAnsi="Times New Roman" w:cs="Times New Roman"/>
          <w:spacing w:val="5"/>
          <w:sz w:val="24"/>
          <w:szCs w:val="24"/>
          <w:shd w:val="clear" w:color="auto" w:fill="FFFFFF"/>
        </w:rPr>
        <w:t>, after</w:t>
      </w:r>
      <w:r w:rsidRPr="00515827">
        <w:rPr>
          <w:rFonts w:ascii="Times New Roman" w:hAnsi="Times New Roman" w:cs="Times New Roman"/>
          <w:spacing w:val="5"/>
          <w:sz w:val="24"/>
          <w:szCs w:val="24"/>
          <w:shd w:val="clear" w:color="auto" w:fill="FFFFFF"/>
        </w:rPr>
        <w:t xml:space="preserve"> wetting fabric is squeezed.</w:t>
      </w:r>
      <w:r w:rsidRPr="00515827">
        <w:rPr>
          <w:shd w:val="clear" w:color="auto" w:fill="FFFFFF"/>
        </w:rPr>
        <w:sym w:font="Symbol" w:char="F020"/>
      </w:r>
    </w:p>
    <w:p w:rsidR="008F6927" w:rsidRDefault="008F6927" w:rsidP="008F6927">
      <w:pPr>
        <w:spacing w:after="0" w:line="360" w:lineRule="auto"/>
        <w:rPr>
          <w:rFonts w:ascii="Times New Roman" w:hAnsi="Times New Roman" w:cs="Times New Roman"/>
          <w:b/>
          <w:bCs/>
          <w:color w:val="000000"/>
          <w:sz w:val="28"/>
          <w:szCs w:val="24"/>
        </w:rPr>
      </w:pPr>
      <w:r>
        <w:rPr>
          <w:rFonts w:ascii="Times New Roman" w:hAnsi="Times New Roman" w:cs="Times New Roman"/>
          <w:b/>
          <w:bCs/>
          <w:noProof/>
          <w:color w:val="000000"/>
          <w:sz w:val="28"/>
          <w:szCs w:val="24"/>
          <w:lang w:bidi="ar-SA"/>
        </w:rPr>
        <w:lastRenderedPageBreak/>
        <w:drawing>
          <wp:inline distT="0" distB="0" distL="0" distR="0">
            <wp:extent cx="5733415" cy="2361938"/>
            <wp:effectExtent l="19050" t="0" r="63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srcRect/>
                    <a:stretch>
                      <a:fillRect/>
                    </a:stretch>
                  </pic:blipFill>
                  <pic:spPr bwMode="auto">
                    <a:xfrm>
                      <a:off x="0" y="0"/>
                      <a:ext cx="5733415" cy="2361938"/>
                    </a:xfrm>
                    <a:prstGeom prst="rect">
                      <a:avLst/>
                    </a:prstGeom>
                    <a:noFill/>
                    <a:ln w="9525">
                      <a:noFill/>
                      <a:miter lim="800000"/>
                      <a:headEnd/>
                      <a:tailEnd/>
                    </a:ln>
                  </pic:spPr>
                </pic:pic>
              </a:graphicData>
            </a:graphic>
          </wp:inline>
        </w:drawing>
      </w:r>
    </w:p>
    <w:p w:rsidR="008F6927" w:rsidRDefault="008F6927" w:rsidP="008F6927">
      <w:pPr>
        <w:spacing w:after="0" w:line="360" w:lineRule="auto"/>
        <w:jc w:val="center"/>
        <w:rPr>
          <w:rFonts w:ascii="Times New Roman" w:hAnsi="Times New Roman" w:cs="Times New Roman"/>
          <w:color w:val="000000"/>
          <w:sz w:val="24"/>
        </w:rPr>
      </w:pPr>
      <w:r w:rsidRPr="008F6927">
        <w:rPr>
          <w:rFonts w:ascii="Times New Roman" w:hAnsi="Times New Roman" w:cs="Times New Roman"/>
          <w:color w:val="000000"/>
          <w:sz w:val="24"/>
        </w:rPr>
        <w:t>Fig 3.3: crock meter</w:t>
      </w:r>
    </w:p>
    <w:p w:rsidR="0035362B" w:rsidRDefault="00A34D54" w:rsidP="00841625">
      <w:pPr>
        <w:pStyle w:val="Heading3"/>
      </w:pPr>
      <w:bookmarkStart w:id="81" w:name="_Toc60939712"/>
      <w:r>
        <w:t>3.7</w:t>
      </w:r>
      <w:r w:rsidR="008F6927" w:rsidRPr="008F6927">
        <w:t>.</w:t>
      </w:r>
      <w:r w:rsidR="00900840">
        <w:t>10</w:t>
      </w:r>
      <w:r w:rsidR="008F6927" w:rsidRPr="008F6927">
        <w:t xml:space="preserve"> Assessment technique:</w:t>
      </w:r>
      <w:bookmarkEnd w:id="81"/>
    </w:p>
    <w:p w:rsidR="0035362B" w:rsidRPr="0035362B" w:rsidRDefault="0035362B" w:rsidP="0035362B">
      <w:pPr>
        <w:pStyle w:val="ListParagraph"/>
        <w:numPr>
          <w:ilvl w:val="0"/>
          <w:numId w:val="26"/>
        </w:numPr>
        <w:spacing w:after="0" w:line="360" w:lineRule="auto"/>
        <w:rPr>
          <w:rFonts w:ascii="Times New Roman" w:hAnsi="Times New Roman" w:cs="Times New Roman"/>
          <w:bCs/>
          <w:color w:val="000000"/>
          <w:sz w:val="28"/>
        </w:rPr>
      </w:pPr>
      <w:r w:rsidRPr="0035362B">
        <w:rPr>
          <w:rFonts w:ascii="Times New Roman" w:hAnsi="Times New Roman" w:cs="Times New Roman"/>
          <w:bCs/>
          <w:color w:val="000000"/>
          <w:sz w:val="28"/>
        </w:rPr>
        <w:t>The tested sample is compared with dyed sample and under light box using D65 light and rated by the assistance of color change gray scale.</w:t>
      </w:r>
    </w:p>
    <w:p w:rsidR="0035362B" w:rsidRPr="0035362B" w:rsidRDefault="0035362B" w:rsidP="0035362B">
      <w:pPr>
        <w:pStyle w:val="ListParagraph"/>
        <w:numPr>
          <w:ilvl w:val="0"/>
          <w:numId w:val="26"/>
        </w:numPr>
        <w:spacing w:after="0" w:line="360" w:lineRule="auto"/>
        <w:rPr>
          <w:rFonts w:ascii="Times New Roman" w:hAnsi="Times New Roman" w:cs="Times New Roman"/>
          <w:bCs/>
          <w:color w:val="000000"/>
          <w:sz w:val="28"/>
        </w:rPr>
      </w:pPr>
      <w:r w:rsidRPr="0035362B">
        <w:rPr>
          <w:rFonts w:ascii="Times New Roman" w:hAnsi="Times New Roman" w:cs="Times New Roman"/>
          <w:bCs/>
          <w:color w:val="000000"/>
          <w:sz w:val="28"/>
        </w:rPr>
        <w:t>The Dry rubbed crock cloth also visually assessed under light box with D65 light and rated with the assistance of color staining gray scale.</w:t>
      </w:r>
    </w:p>
    <w:p w:rsidR="0035362B" w:rsidRPr="0035362B" w:rsidRDefault="0035362B" w:rsidP="0035362B">
      <w:pPr>
        <w:pStyle w:val="ListParagraph"/>
        <w:numPr>
          <w:ilvl w:val="0"/>
          <w:numId w:val="26"/>
        </w:numPr>
        <w:spacing w:after="0" w:line="360" w:lineRule="auto"/>
        <w:rPr>
          <w:rFonts w:ascii="Times New Roman" w:hAnsi="Times New Roman" w:cs="Times New Roman"/>
          <w:bCs/>
          <w:color w:val="000000"/>
          <w:sz w:val="28"/>
        </w:rPr>
      </w:pPr>
      <w:r w:rsidRPr="0035362B">
        <w:rPr>
          <w:rFonts w:ascii="Times New Roman" w:hAnsi="Times New Roman" w:cs="Times New Roman"/>
          <w:bCs/>
          <w:color w:val="000000"/>
          <w:sz w:val="28"/>
        </w:rPr>
        <w:t>In case of wet rubbed cloth initially it assessed after drying the crock cloth the procedure was same as dry rubbed crock cloth</w:t>
      </w:r>
    </w:p>
    <w:p w:rsidR="008F6927" w:rsidRPr="00A34D54" w:rsidRDefault="008F6927" w:rsidP="00A34D54">
      <w:pPr>
        <w:spacing w:after="0" w:line="360" w:lineRule="auto"/>
        <w:ind w:left="360"/>
        <w:rPr>
          <w:rFonts w:ascii="Times New Roman" w:hAnsi="Times New Roman" w:cs="Times New Roman"/>
          <w:b/>
          <w:bCs/>
          <w:color w:val="000000"/>
          <w:sz w:val="28"/>
          <w:szCs w:val="24"/>
        </w:rPr>
      </w:pPr>
      <w:r>
        <w:rPr>
          <w:noProof/>
          <w:lang w:bidi="ar-SA"/>
        </w:rPr>
        <w:drawing>
          <wp:inline distT="0" distB="0" distL="0" distR="0">
            <wp:extent cx="5733415" cy="3123041"/>
            <wp:effectExtent l="1905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srcRect/>
                    <a:stretch>
                      <a:fillRect/>
                    </a:stretch>
                  </pic:blipFill>
                  <pic:spPr bwMode="auto">
                    <a:xfrm>
                      <a:off x="0" y="0"/>
                      <a:ext cx="5733415" cy="3123041"/>
                    </a:xfrm>
                    <a:prstGeom prst="rect">
                      <a:avLst/>
                    </a:prstGeom>
                    <a:noFill/>
                    <a:ln w="9525">
                      <a:noFill/>
                      <a:miter lim="800000"/>
                      <a:headEnd/>
                      <a:tailEnd/>
                    </a:ln>
                  </pic:spPr>
                </pic:pic>
              </a:graphicData>
            </a:graphic>
          </wp:inline>
        </w:drawing>
      </w:r>
    </w:p>
    <w:p w:rsidR="009749EF" w:rsidRDefault="00AB42DE" w:rsidP="008F6927">
      <w:pPr>
        <w:spacing w:after="0" w:line="360" w:lineRule="auto"/>
        <w:jc w:val="center"/>
        <w:rPr>
          <w:rFonts w:ascii="Times New Roman" w:hAnsi="Times New Roman" w:cs="Times New Roman"/>
          <w:color w:val="000000"/>
          <w:sz w:val="24"/>
        </w:rPr>
      </w:pPr>
      <w:r>
        <w:rPr>
          <w:rFonts w:ascii="Times New Roman" w:hAnsi="Times New Roman" w:cs="Times New Roman"/>
          <w:color w:val="000000"/>
          <w:sz w:val="24"/>
        </w:rPr>
        <w:t>Fig3.4</w:t>
      </w:r>
      <w:r w:rsidR="008F6927" w:rsidRPr="008F6927">
        <w:rPr>
          <w:rFonts w:ascii="Times New Roman" w:hAnsi="Times New Roman" w:cs="Times New Roman"/>
          <w:color w:val="000000"/>
          <w:sz w:val="24"/>
        </w:rPr>
        <w:t>: grey scale</w:t>
      </w:r>
    </w:p>
    <w:p w:rsidR="009749EF" w:rsidRDefault="009749EF" w:rsidP="009749EF">
      <w:pPr>
        <w:spacing w:after="0" w:line="360" w:lineRule="auto"/>
        <w:jc w:val="center"/>
        <w:rPr>
          <w:rFonts w:ascii="Times New Roman" w:hAnsi="Times New Roman" w:cs="Times New Roman"/>
          <w:b/>
          <w:bCs/>
          <w:color w:val="000000"/>
          <w:sz w:val="32"/>
          <w:szCs w:val="32"/>
        </w:rPr>
      </w:pPr>
    </w:p>
    <w:p w:rsidR="009749EF" w:rsidRDefault="009749EF" w:rsidP="009749EF">
      <w:pPr>
        <w:spacing w:after="0" w:line="360" w:lineRule="auto"/>
        <w:jc w:val="center"/>
        <w:rPr>
          <w:rFonts w:ascii="Times New Roman" w:hAnsi="Times New Roman" w:cs="Times New Roman"/>
          <w:b/>
          <w:bCs/>
          <w:color w:val="000000"/>
          <w:sz w:val="32"/>
          <w:szCs w:val="32"/>
        </w:rPr>
      </w:pPr>
    </w:p>
    <w:p w:rsidR="009749EF" w:rsidRDefault="009749EF" w:rsidP="009749EF">
      <w:pPr>
        <w:spacing w:after="0" w:line="360" w:lineRule="auto"/>
        <w:jc w:val="center"/>
        <w:rPr>
          <w:rFonts w:ascii="Times New Roman" w:hAnsi="Times New Roman" w:cs="Times New Roman"/>
          <w:b/>
          <w:bCs/>
          <w:color w:val="000000"/>
          <w:sz w:val="32"/>
          <w:szCs w:val="32"/>
        </w:rPr>
      </w:pPr>
    </w:p>
    <w:p w:rsidR="009749EF" w:rsidRDefault="009749EF" w:rsidP="009749EF">
      <w:pPr>
        <w:spacing w:after="0" w:line="360" w:lineRule="auto"/>
        <w:jc w:val="center"/>
        <w:rPr>
          <w:rFonts w:ascii="Times New Roman" w:hAnsi="Times New Roman" w:cs="Times New Roman"/>
          <w:b/>
          <w:bCs/>
          <w:color w:val="000000"/>
          <w:sz w:val="32"/>
          <w:szCs w:val="32"/>
        </w:rPr>
      </w:pPr>
    </w:p>
    <w:p w:rsidR="009749EF" w:rsidRDefault="009749EF" w:rsidP="009749EF">
      <w:pPr>
        <w:spacing w:after="0" w:line="360" w:lineRule="auto"/>
        <w:jc w:val="center"/>
        <w:rPr>
          <w:rFonts w:ascii="Times New Roman" w:hAnsi="Times New Roman" w:cs="Times New Roman"/>
          <w:b/>
          <w:bCs/>
          <w:color w:val="000000"/>
          <w:sz w:val="32"/>
          <w:szCs w:val="32"/>
        </w:rPr>
      </w:pPr>
    </w:p>
    <w:p w:rsidR="009749EF" w:rsidRDefault="009749EF" w:rsidP="009749EF">
      <w:pPr>
        <w:spacing w:after="0" w:line="360" w:lineRule="auto"/>
        <w:jc w:val="center"/>
        <w:rPr>
          <w:rFonts w:ascii="Times New Roman" w:hAnsi="Times New Roman" w:cs="Times New Roman"/>
          <w:b/>
          <w:bCs/>
          <w:color w:val="000000"/>
          <w:sz w:val="32"/>
          <w:szCs w:val="32"/>
        </w:rPr>
      </w:pPr>
    </w:p>
    <w:p w:rsidR="009749EF" w:rsidRDefault="009749EF" w:rsidP="009749EF">
      <w:pPr>
        <w:spacing w:after="0" w:line="360" w:lineRule="auto"/>
        <w:jc w:val="center"/>
        <w:rPr>
          <w:rFonts w:ascii="Times New Roman" w:hAnsi="Times New Roman" w:cs="Times New Roman"/>
          <w:b/>
          <w:bCs/>
          <w:color w:val="000000"/>
          <w:sz w:val="32"/>
          <w:szCs w:val="32"/>
        </w:rPr>
      </w:pPr>
    </w:p>
    <w:p w:rsidR="009749EF" w:rsidRDefault="009749EF" w:rsidP="009749EF">
      <w:pPr>
        <w:spacing w:after="0" w:line="360" w:lineRule="auto"/>
        <w:jc w:val="center"/>
        <w:rPr>
          <w:rFonts w:ascii="Times New Roman" w:hAnsi="Times New Roman" w:cs="Times New Roman"/>
          <w:b/>
          <w:bCs/>
          <w:color w:val="000000"/>
          <w:sz w:val="32"/>
          <w:szCs w:val="32"/>
        </w:rPr>
      </w:pPr>
    </w:p>
    <w:p w:rsidR="00E120B5" w:rsidRDefault="00E120B5" w:rsidP="00045468">
      <w:pPr>
        <w:pStyle w:val="Heading1"/>
        <w:rPr>
          <w:sz w:val="32"/>
          <w:szCs w:val="32"/>
        </w:rPr>
      </w:pPr>
    </w:p>
    <w:p w:rsidR="009749EF" w:rsidRDefault="009749EF" w:rsidP="00841625">
      <w:pPr>
        <w:pStyle w:val="Heading1"/>
        <w:jc w:val="center"/>
      </w:pPr>
      <w:bookmarkStart w:id="82" w:name="_Toc60939713"/>
      <w:r w:rsidRPr="00D54BFF">
        <w:rPr>
          <w:sz w:val="32"/>
          <w:szCs w:val="32"/>
        </w:rPr>
        <w:t xml:space="preserve">Chapter </w:t>
      </w:r>
      <w:r>
        <w:rPr>
          <w:sz w:val="32"/>
          <w:szCs w:val="32"/>
        </w:rPr>
        <w:t>4</w:t>
      </w:r>
      <w:r w:rsidRPr="00D54BFF">
        <w:rPr>
          <w:sz w:val="32"/>
          <w:szCs w:val="32"/>
        </w:rPr>
        <w:br/>
      </w:r>
      <w:r w:rsidRPr="009749EF">
        <w:t>Result and discussion</w:t>
      </w:r>
      <w:bookmarkEnd w:id="82"/>
    </w:p>
    <w:p w:rsidR="009749EF" w:rsidRDefault="009749EF">
      <w:pPr>
        <w:rPr>
          <w:rFonts w:ascii="Times New Roman" w:hAnsi="Times New Roman" w:cs="Times New Roman"/>
          <w:b/>
          <w:bCs/>
          <w:color w:val="000000"/>
          <w:sz w:val="28"/>
        </w:rPr>
      </w:pPr>
      <w:r>
        <w:rPr>
          <w:rFonts w:ascii="Times New Roman" w:hAnsi="Times New Roman" w:cs="Times New Roman"/>
          <w:b/>
          <w:bCs/>
          <w:color w:val="000000"/>
          <w:sz w:val="28"/>
        </w:rPr>
        <w:br w:type="page"/>
      </w:r>
    </w:p>
    <w:p w:rsidR="00C24286" w:rsidRDefault="009749EF" w:rsidP="00841625">
      <w:pPr>
        <w:pStyle w:val="Heading2"/>
      </w:pPr>
      <w:bookmarkStart w:id="83" w:name="_Toc60939714"/>
      <w:r w:rsidRPr="009749EF">
        <w:lastRenderedPageBreak/>
        <w:t>4.1 Data analysis and Finding</w:t>
      </w:r>
      <w:bookmarkEnd w:id="83"/>
    </w:p>
    <w:p w:rsidR="00924162" w:rsidRDefault="00924162" w:rsidP="00841625">
      <w:pPr>
        <w:pStyle w:val="Heading2"/>
      </w:pPr>
    </w:p>
    <w:p w:rsidR="00E120B5" w:rsidRDefault="00E120B5" w:rsidP="00CE7540">
      <w:pPr>
        <w:pStyle w:val="Heading2"/>
        <w:rPr>
          <w:rStyle w:val="Heading3Char"/>
          <w:rFonts w:eastAsiaTheme="minorEastAsia"/>
        </w:rPr>
      </w:pPr>
      <w:bookmarkStart w:id="84" w:name="_Toc60939715"/>
      <w:r>
        <w:t xml:space="preserve">4.2 Assessment of </w:t>
      </w:r>
      <w:r w:rsidRPr="003E14E9">
        <w:t>Fastness to Perspiration</w:t>
      </w:r>
      <w:r>
        <w:t xml:space="preserve"> for </w:t>
      </w:r>
      <w:r w:rsidRPr="00E120B5">
        <w:t>cotton fabric</w:t>
      </w:r>
      <w:bookmarkEnd w:id="84"/>
    </w:p>
    <w:p w:rsidR="0025109E" w:rsidRDefault="0025109E" w:rsidP="0025109E">
      <w:pPr>
        <w:spacing w:after="0" w:line="360" w:lineRule="auto"/>
        <w:jc w:val="both"/>
        <w:rPr>
          <w:rFonts w:ascii="Times New Roman" w:hAnsi="Times New Roman" w:cs="Times New Roman"/>
          <w:color w:val="000000"/>
          <w:sz w:val="24"/>
        </w:rPr>
      </w:pPr>
      <w:r w:rsidRPr="009749EF">
        <w:rPr>
          <w:rFonts w:ascii="Times New Roman" w:hAnsi="Times New Roman" w:cs="Times New Roman"/>
          <w:color w:val="000000"/>
          <w:sz w:val="24"/>
        </w:rPr>
        <w:t xml:space="preserve">Table4.1 </w:t>
      </w:r>
      <w:r w:rsidRPr="0025109E">
        <w:rPr>
          <w:rFonts w:ascii="Times New Roman" w:hAnsi="Times New Roman" w:cs="Times New Roman"/>
          <w:color w:val="000000"/>
          <w:sz w:val="24"/>
        </w:rPr>
        <w:t>Fastness to Perspiration for cotton fabric</w:t>
      </w:r>
    </w:p>
    <w:p w:rsidR="00E120B5" w:rsidRDefault="00E120B5" w:rsidP="009749EF">
      <w:pPr>
        <w:spacing w:after="0" w:line="360" w:lineRule="auto"/>
        <w:jc w:val="both"/>
        <w:rPr>
          <w:rStyle w:val="Heading3Char"/>
          <w:rFonts w:eastAsiaTheme="minorEastAsia"/>
        </w:rPr>
      </w:pPr>
    </w:p>
    <w:tbl>
      <w:tblPr>
        <w:tblStyle w:val="TableGrid"/>
        <w:tblW w:w="9030" w:type="dxa"/>
        <w:tblLayout w:type="fixed"/>
        <w:tblLook w:val="0000" w:firstRow="0" w:lastRow="0" w:firstColumn="0" w:lastColumn="0" w:noHBand="0" w:noVBand="0"/>
      </w:tblPr>
      <w:tblGrid>
        <w:gridCol w:w="3240"/>
        <w:gridCol w:w="760"/>
        <w:gridCol w:w="2570"/>
        <w:gridCol w:w="680"/>
        <w:gridCol w:w="1780"/>
      </w:tblGrid>
      <w:tr w:rsidR="00FF6B81" w:rsidRPr="006C3173" w:rsidTr="006C3173">
        <w:trPr>
          <w:trHeight w:val="340"/>
        </w:trPr>
        <w:tc>
          <w:tcPr>
            <w:tcW w:w="3240" w:type="dxa"/>
          </w:tcPr>
          <w:p w:rsidR="00FF6B81" w:rsidRPr="006C3173" w:rsidRDefault="00FF6B81" w:rsidP="006C3173">
            <w:pPr>
              <w:spacing w:line="360" w:lineRule="auto"/>
              <w:rPr>
                <w:rFonts w:ascii="Times New Roman" w:eastAsia="Times New Roman" w:hAnsi="Times New Roman" w:cs="Times New Roman"/>
                <w:sz w:val="24"/>
                <w:szCs w:val="24"/>
              </w:rPr>
            </w:pPr>
          </w:p>
        </w:tc>
        <w:tc>
          <w:tcPr>
            <w:tcW w:w="3330" w:type="dxa"/>
            <w:gridSpan w:val="2"/>
          </w:tcPr>
          <w:p w:rsidR="00FF6B81" w:rsidRPr="006C3173" w:rsidRDefault="00FF6B81" w:rsidP="006C3173">
            <w:pPr>
              <w:spacing w:line="360" w:lineRule="auto"/>
              <w:ind w:left="330"/>
              <w:jc w:val="center"/>
              <w:rPr>
                <w:rFonts w:ascii="Times New Roman" w:eastAsia="Times New Roman" w:hAnsi="Times New Roman" w:cs="Times New Roman"/>
                <w:b/>
                <w:sz w:val="24"/>
                <w:szCs w:val="24"/>
              </w:rPr>
            </w:pPr>
            <w:r w:rsidRPr="006C3173">
              <w:rPr>
                <w:rFonts w:ascii="Times New Roman" w:eastAsia="Times New Roman" w:hAnsi="Times New Roman" w:cs="Times New Roman"/>
                <w:b/>
                <w:sz w:val="24"/>
                <w:szCs w:val="24"/>
              </w:rPr>
              <w:t>Fastness to perspiration (acid)</w:t>
            </w:r>
          </w:p>
        </w:tc>
        <w:tc>
          <w:tcPr>
            <w:tcW w:w="680" w:type="dxa"/>
          </w:tcPr>
          <w:p w:rsidR="00FF6B81" w:rsidRPr="006C3173" w:rsidRDefault="00FF6B81" w:rsidP="006C3173">
            <w:pPr>
              <w:spacing w:line="360" w:lineRule="auto"/>
              <w:rPr>
                <w:rFonts w:ascii="Times New Roman" w:eastAsia="Times New Roman" w:hAnsi="Times New Roman" w:cs="Times New Roman"/>
                <w:sz w:val="24"/>
                <w:szCs w:val="24"/>
              </w:rPr>
            </w:pPr>
          </w:p>
        </w:tc>
        <w:tc>
          <w:tcPr>
            <w:tcW w:w="1780" w:type="dxa"/>
          </w:tcPr>
          <w:p w:rsidR="00FF6B81" w:rsidRPr="006C3173" w:rsidRDefault="00FF6B81" w:rsidP="006C3173">
            <w:pPr>
              <w:spacing w:line="360" w:lineRule="auto"/>
              <w:rPr>
                <w:rFonts w:ascii="Times New Roman" w:eastAsia="Times New Roman" w:hAnsi="Times New Roman" w:cs="Times New Roman"/>
                <w:sz w:val="24"/>
                <w:szCs w:val="24"/>
              </w:rPr>
            </w:pPr>
          </w:p>
        </w:tc>
      </w:tr>
      <w:tr w:rsidR="00E120B5" w:rsidRPr="006C3173" w:rsidTr="006C3173">
        <w:trPr>
          <w:trHeight w:val="208"/>
        </w:trPr>
        <w:tc>
          <w:tcPr>
            <w:tcW w:w="3240" w:type="dxa"/>
          </w:tcPr>
          <w:p w:rsidR="00E120B5" w:rsidRPr="006C3173" w:rsidRDefault="00E120B5" w:rsidP="006C3173">
            <w:pPr>
              <w:spacing w:line="360" w:lineRule="auto"/>
              <w:ind w:left="1350"/>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Shade</w:t>
            </w:r>
          </w:p>
        </w:tc>
        <w:tc>
          <w:tcPr>
            <w:tcW w:w="760" w:type="dxa"/>
          </w:tcPr>
          <w:p w:rsidR="00E120B5" w:rsidRPr="006C3173" w:rsidRDefault="00E120B5" w:rsidP="006C3173">
            <w:pPr>
              <w:spacing w:line="360" w:lineRule="auto"/>
              <w:ind w:left="110"/>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4-3</w:t>
            </w:r>
          </w:p>
        </w:tc>
        <w:tc>
          <w:tcPr>
            <w:tcW w:w="2570" w:type="dxa"/>
          </w:tcPr>
          <w:p w:rsidR="00E120B5" w:rsidRPr="006C3173" w:rsidRDefault="00E120B5" w:rsidP="006C3173">
            <w:pPr>
              <w:spacing w:line="360" w:lineRule="auto"/>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Light red</w:t>
            </w:r>
          </w:p>
        </w:tc>
        <w:tc>
          <w:tcPr>
            <w:tcW w:w="680" w:type="dxa"/>
          </w:tcPr>
          <w:p w:rsidR="00E120B5" w:rsidRPr="006C3173" w:rsidRDefault="00E120B5" w:rsidP="006C3173">
            <w:pPr>
              <w:spacing w:line="360" w:lineRule="auto"/>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5-4</w:t>
            </w:r>
          </w:p>
        </w:tc>
        <w:tc>
          <w:tcPr>
            <w:tcW w:w="1780" w:type="dxa"/>
          </w:tcPr>
          <w:p w:rsidR="00E120B5" w:rsidRPr="006C3173" w:rsidRDefault="00E120B5" w:rsidP="006C3173">
            <w:pPr>
              <w:spacing w:line="360" w:lineRule="auto"/>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Yellow</w:t>
            </w:r>
          </w:p>
        </w:tc>
      </w:tr>
      <w:tr w:rsidR="00E120B5" w:rsidRPr="006C3173" w:rsidTr="006C3173">
        <w:trPr>
          <w:trHeight w:val="234"/>
        </w:trPr>
        <w:tc>
          <w:tcPr>
            <w:tcW w:w="3240" w:type="dxa"/>
          </w:tcPr>
          <w:p w:rsidR="00E120B5" w:rsidRPr="006C3173" w:rsidRDefault="00E120B5" w:rsidP="006C3173">
            <w:pPr>
              <w:spacing w:line="360" w:lineRule="auto"/>
              <w:ind w:left="1350"/>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Staining</w:t>
            </w:r>
          </w:p>
        </w:tc>
        <w:tc>
          <w:tcPr>
            <w:tcW w:w="760" w:type="dxa"/>
          </w:tcPr>
          <w:p w:rsidR="00E120B5" w:rsidRPr="006C3173" w:rsidRDefault="00E120B5" w:rsidP="006C3173">
            <w:pPr>
              <w:spacing w:line="360" w:lineRule="auto"/>
              <w:ind w:left="110"/>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4</w:t>
            </w:r>
          </w:p>
        </w:tc>
        <w:tc>
          <w:tcPr>
            <w:tcW w:w="2570" w:type="dxa"/>
          </w:tcPr>
          <w:p w:rsidR="00E120B5" w:rsidRPr="006C3173" w:rsidRDefault="00E120B5" w:rsidP="006C3173">
            <w:pPr>
              <w:spacing w:line="360" w:lineRule="auto"/>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Slightly light red</w:t>
            </w:r>
          </w:p>
        </w:tc>
        <w:tc>
          <w:tcPr>
            <w:tcW w:w="680" w:type="dxa"/>
          </w:tcPr>
          <w:p w:rsidR="00E120B5" w:rsidRPr="006C3173" w:rsidRDefault="00E120B5" w:rsidP="006C3173">
            <w:pPr>
              <w:spacing w:line="360" w:lineRule="auto"/>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4</w:t>
            </w:r>
          </w:p>
        </w:tc>
        <w:tc>
          <w:tcPr>
            <w:tcW w:w="1780" w:type="dxa"/>
          </w:tcPr>
          <w:p w:rsidR="00E120B5" w:rsidRPr="006C3173" w:rsidRDefault="00E120B5" w:rsidP="006C3173">
            <w:pPr>
              <w:spacing w:line="360" w:lineRule="auto"/>
              <w:jc w:val="center"/>
              <w:rPr>
                <w:rFonts w:ascii="Times New Roman" w:eastAsia="Times New Roman" w:hAnsi="Times New Roman" w:cs="Times New Roman"/>
                <w:sz w:val="24"/>
                <w:szCs w:val="24"/>
              </w:rPr>
            </w:pPr>
            <w:r w:rsidRPr="006C3173">
              <w:rPr>
                <w:rFonts w:ascii="Times New Roman" w:eastAsia="Times New Roman" w:hAnsi="Times New Roman" w:cs="Times New Roman"/>
                <w:sz w:val="24"/>
                <w:szCs w:val="24"/>
              </w:rPr>
              <w:t>Slightly light yellow</w:t>
            </w:r>
          </w:p>
        </w:tc>
      </w:tr>
    </w:tbl>
    <w:p w:rsidR="00E120B5" w:rsidRDefault="00E120B5" w:rsidP="009749EF">
      <w:pPr>
        <w:spacing w:after="0" w:line="360" w:lineRule="auto"/>
        <w:jc w:val="both"/>
        <w:rPr>
          <w:rStyle w:val="Heading3Char"/>
          <w:rFonts w:eastAsiaTheme="minorEastAsia"/>
        </w:rPr>
      </w:pPr>
    </w:p>
    <w:p w:rsidR="00924162" w:rsidRDefault="00924162" w:rsidP="00CE7540">
      <w:pPr>
        <w:pStyle w:val="Heading2"/>
        <w:rPr>
          <w:rStyle w:val="Heading3Char"/>
          <w:rFonts w:eastAsiaTheme="minorEastAsia"/>
          <w:b/>
        </w:rPr>
      </w:pPr>
      <w:bookmarkStart w:id="85" w:name="_Toc60939716"/>
    </w:p>
    <w:p w:rsidR="00924162" w:rsidRDefault="00924162" w:rsidP="00CE7540">
      <w:pPr>
        <w:pStyle w:val="Heading2"/>
        <w:rPr>
          <w:rStyle w:val="Heading3Char"/>
          <w:rFonts w:eastAsiaTheme="minorEastAsia"/>
          <w:b/>
        </w:rPr>
      </w:pPr>
    </w:p>
    <w:p w:rsidR="006C3173" w:rsidRPr="00CE7540" w:rsidRDefault="006C3173" w:rsidP="00CE7540">
      <w:pPr>
        <w:pStyle w:val="Heading2"/>
        <w:rPr>
          <w:b w:val="0"/>
        </w:rPr>
      </w:pPr>
      <w:r w:rsidRPr="00CE7540">
        <w:rPr>
          <w:rStyle w:val="Heading3Char"/>
          <w:rFonts w:eastAsiaTheme="minorEastAsia"/>
          <w:b/>
        </w:rPr>
        <w:t xml:space="preserve">4.3 </w:t>
      </w:r>
      <w:r w:rsidRPr="00CE7540">
        <w:rPr>
          <w:b w:val="0"/>
        </w:rPr>
        <w:t>Assessment of Fastness to Washing for cotton fabric</w:t>
      </w:r>
      <w:bookmarkEnd w:id="85"/>
    </w:p>
    <w:p w:rsidR="0025109E" w:rsidRDefault="0025109E" w:rsidP="0025109E">
      <w:pPr>
        <w:spacing w:after="0" w:line="360" w:lineRule="auto"/>
        <w:jc w:val="both"/>
        <w:rPr>
          <w:rFonts w:ascii="Times New Roman" w:hAnsi="Times New Roman" w:cs="Times New Roman"/>
          <w:color w:val="000000"/>
          <w:sz w:val="24"/>
        </w:rPr>
      </w:pPr>
      <w:r w:rsidRPr="009749EF">
        <w:rPr>
          <w:rFonts w:ascii="Times New Roman" w:hAnsi="Times New Roman" w:cs="Times New Roman"/>
          <w:color w:val="000000"/>
          <w:sz w:val="24"/>
        </w:rPr>
        <w:t>Table4.</w:t>
      </w:r>
      <w:r>
        <w:rPr>
          <w:rFonts w:ascii="Times New Roman" w:hAnsi="Times New Roman" w:cs="Times New Roman"/>
          <w:color w:val="000000"/>
          <w:sz w:val="24"/>
        </w:rPr>
        <w:t>2</w:t>
      </w:r>
      <w:r w:rsidRPr="009749EF">
        <w:rPr>
          <w:rFonts w:ascii="Times New Roman" w:hAnsi="Times New Roman" w:cs="Times New Roman"/>
          <w:color w:val="000000"/>
          <w:sz w:val="24"/>
        </w:rPr>
        <w:t xml:space="preserve"> </w:t>
      </w:r>
      <w:r w:rsidRPr="0025109E">
        <w:rPr>
          <w:rFonts w:ascii="Times New Roman" w:hAnsi="Times New Roman" w:cs="Times New Roman"/>
          <w:color w:val="000000"/>
          <w:sz w:val="24"/>
        </w:rPr>
        <w:t>Fastness to Washing for cotton fabric</w:t>
      </w:r>
    </w:p>
    <w:p w:rsidR="0025109E" w:rsidRDefault="0025109E" w:rsidP="009749EF">
      <w:pPr>
        <w:spacing w:after="0" w:line="360" w:lineRule="auto"/>
        <w:jc w:val="both"/>
        <w:rPr>
          <w:rFonts w:ascii="Times New Roman" w:eastAsia="Times New Roman" w:hAnsi="Times New Roman" w:cs="Times New Roman"/>
          <w:b/>
          <w:bCs/>
          <w:sz w:val="24"/>
          <w:szCs w:val="24"/>
          <w:lang w:bidi="ar-SA"/>
        </w:rPr>
      </w:pPr>
    </w:p>
    <w:tbl>
      <w:tblPr>
        <w:tblStyle w:val="TableGrid"/>
        <w:tblW w:w="0" w:type="auto"/>
        <w:tblLook w:val="04A0" w:firstRow="1" w:lastRow="0" w:firstColumn="1" w:lastColumn="0" w:noHBand="0" w:noVBand="1"/>
      </w:tblPr>
      <w:tblGrid>
        <w:gridCol w:w="1849"/>
        <w:gridCol w:w="1849"/>
        <w:gridCol w:w="1849"/>
        <w:gridCol w:w="1849"/>
        <w:gridCol w:w="1849"/>
      </w:tblGrid>
      <w:tr w:rsidR="0025109E" w:rsidRPr="0025109E" w:rsidTr="00E60CD5">
        <w:tc>
          <w:tcPr>
            <w:tcW w:w="3698" w:type="dxa"/>
            <w:gridSpan w:val="2"/>
          </w:tcPr>
          <w:p w:rsidR="0025109E" w:rsidRPr="0025109E" w:rsidRDefault="0025109E" w:rsidP="0025109E">
            <w:pPr>
              <w:spacing w:line="360" w:lineRule="auto"/>
              <w:jc w:val="center"/>
              <w:rPr>
                <w:rStyle w:val="Heading3Char"/>
                <w:rFonts w:eastAsiaTheme="minorEastAsia"/>
                <w:sz w:val="24"/>
                <w:szCs w:val="24"/>
              </w:rPr>
            </w:pPr>
            <w:r w:rsidRPr="0025109E">
              <w:rPr>
                <w:rFonts w:ascii="Times New Roman" w:eastAsia="Times New Roman" w:hAnsi="Times New Roman" w:cs="Times New Roman"/>
                <w:sz w:val="24"/>
                <w:szCs w:val="24"/>
              </w:rPr>
              <w:t xml:space="preserve">Washing temp., </w:t>
            </w:r>
            <w:r w:rsidRPr="0025109E">
              <w:rPr>
                <w:rFonts w:ascii="Arial" w:eastAsia="Arial" w:hAnsi="Arial" w:cs="Times New Roman"/>
                <w:sz w:val="24"/>
                <w:szCs w:val="24"/>
              </w:rPr>
              <w:t>°</w:t>
            </w:r>
            <w:r w:rsidRPr="0025109E">
              <w:rPr>
                <w:rFonts w:ascii="Times New Roman" w:eastAsia="Times New Roman" w:hAnsi="Times New Roman" w:cs="Times New Roman"/>
                <w:sz w:val="24"/>
                <w:szCs w:val="24"/>
              </w:rPr>
              <w:t>C</w:t>
            </w:r>
          </w:p>
        </w:tc>
        <w:tc>
          <w:tcPr>
            <w:tcW w:w="3698" w:type="dxa"/>
            <w:gridSpan w:val="2"/>
          </w:tcPr>
          <w:p w:rsidR="0025109E" w:rsidRPr="0025109E" w:rsidRDefault="0025109E" w:rsidP="0025109E">
            <w:pPr>
              <w:spacing w:line="360" w:lineRule="auto"/>
              <w:jc w:val="center"/>
              <w:rPr>
                <w:rStyle w:val="Heading3Char"/>
                <w:rFonts w:eastAsiaTheme="minorEastAsia"/>
                <w:sz w:val="24"/>
                <w:szCs w:val="24"/>
              </w:rPr>
            </w:pPr>
            <w:r w:rsidRPr="0025109E">
              <w:rPr>
                <w:rFonts w:ascii="Times New Roman" w:eastAsia="Times New Roman" w:hAnsi="Times New Roman" w:cs="Times New Roman"/>
                <w:b/>
                <w:sz w:val="24"/>
                <w:szCs w:val="24"/>
              </w:rPr>
              <w:t>Fastness to washing</w:t>
            </w:r>
          </w:p>
        </w:tc>
        <w:tc>
          <w:tcPr>
            <w:tcW w:w="1849" w:type="dxa"/>
          </w:tcPr>
          <w:p w:rsidR="0025109E" w:rsidRPr="0025109E" w:rsidRDefault="0025109E" w:rsidP="0025109E">
            <w:pPr>
              <w:spacing w:line="360" w:lineRule="auto"/>
              <w:jc w:val="both"/>
              <w:rPr>
                <w:rStyle w:val="Heading3Char"/>
                <w:rFonts w:eastAsiaTheme="minorEastAsia"/>
                <w:sz w:val="24"/>
                <w:szCs w:val="24"/>
              </w:rPr>
            </w:pPr>
          </w:p>
        </w:tc>
      </w:tr>
      <w:tr w:rsidR="0025109E" w:rsidRPr="0025109E" w:rsidTr="0025109E">
        <w:tc>
          <w:tcPr>
            <w:tcW w:w="1849" w:type="dxa"/>
          </w:tcPr>
          <w:p w:rsidR="0025109E" w:rsidRPr="0025109E" w:rsidRDefault="0025109E" w:rsidP="0025109E">
            <w:pPr>
              <w:spacing w:line="360" w:lineRule="auto"/>
              <w:ind w:left="1388"/>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50</w:t>
            </w:r>
          </w:p>
        </w:tc>
        <w:tc>
          <w:tcPr>
            <w:tcW w:w="1849" w:type="dxa"/>
          </w:tcPr>
          <w:p w:rsidR="0025109E" w:rsidRPr="0025109E" w:rsidRDefault="0025109E" w:rsidP="0025109E">
            <w:pPr>
              <w:spacing w:line="360" w:lineRule="auto"/>
              <w:ind w:left="110"/>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5</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Bright red</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5</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Bright yellow</w:t>
            </w:r>
          </w:p>
        </w:tc>
      </w:tr>
      <w:tr w:rsidR="0025109E" w:rsidRPr="0025109E" w:rsidTr="0025109E">
        <w:tc>
          <w:tcPr>
            <w:tcW w:w="1849" w:type="dxa"/>
          </w:tcPr>
          <w:p w:rsidR="0025109E" w:rsidRPr="0025109E" w:rsidRDefault="0025109E" w:rsidP="0025109E">
            <w:pPr>
              <w:spacing w:line="360" w:lineRule="auto"/>
              <w:ind w:left="1388"/>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70</w:t>
            </w:r>
          </w:p>
        </w:tc>
        <w:tc>
          <w:tcPr>
            <w:tcW w:w="1849" w:type="dxa"/>
          </w:tcPr>
          <w:p w:rsidR="0025109E" w:rsidRPr="0025109E" w:rsidRDefault="0025109E" w:rsidP="0025109E">
            <w:pPr>
              <w:spacing w:line="360" w:lineRule="auto"/>
              <w:ind w:left="110"/>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5-4</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Red</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5</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Bright yellow</w:t>
            </w:r>
          </w:p>
        </w:tc>
      </w:tr>
      <w:tr w:rsidR="0025109E" w:rsidRPr="0025109E" w:rsidTr="0025109E">
        <w:tc>
          <w:tcPr>
            <w:tcW w:w="1849" w:type="dxa"/>
          </w:tcPr>
          <w:p w:rsidR="0025109E" w:rsidRPr="0025109E" w:rsidRDefault="0025109E" w:rsidP="0025109E">
            <w:pPr>
              <w:spacing w:line="360" w:lineRule="auto"/>
              <w:ind w:left="1388"/>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90</w:t>
            </w:r>
          </w:p>
        </w:tc>
        <w:tc>
          <w:tcPr>
            <w:tcW w:w="1849" w:type="dxa"/>
          </w:tcPr>
          <w:p w:rsidR="0025109E" w:rsidRPr="0025109E" w:rsidRDefault="0025109E" w:rsidP="0025109E">
            <w:pPr>
              <w:spacing w:line="360" w:lineRule="auto"/>
              <w:ind w:left="110"/>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4</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Slightly light red</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5-4</w:t>
            </w:r>
          </w:p>
        </w:tc>
        <w:tc>
          <w:tcPr>
            <w:tcW w:w="1849" w:type="dxa"/>
          </w:tcPr>
          <w:p w:rsidR="0025109E" w:rsidRPr="0025109E" w:rsidRDefault="0025109E" w:rsidP="0025109E">
            <w:pPr>
              <w:spacing w:line="360" w:lineRule="auto"/>
              <w:jc w:val="center"/>
              <w:rPr>
                <w:rFonts w:ascii="Times New Roman" w:eastAsia="Times New Roman" w:hAnsi="Times New Roman" w:cs="Times New Roman"/>
                <w:sz w:val="24"/>
                <w:szCs w:val="24"/>
              </w:rPr>
            </w:pPr>
            <w:r w:rsidRPr="0025109E">
              <w:rPr>
                <w:rFonts w:ascii="Times New Roman" w:eastAsia="Times New Roman" w:hAnsi="Times New Roman" w:cs="Times New Roman"/>
                <w:sz w:val="24"/>
                <w:szCs w:val="24"/>
              </w:rPr>
              <w:t>Yellow</w:t>
            </w:r>
          </w:p>
        </w:tc>
      </w:tr>
    </w:tbl>
    <w:p w:rsidR="006C3173" w:rsidRDefault="006C3173" w:rsidP="009749EF">
      <w:pPr>
        <w:spacing w:after="0" w:line="360" w:lineRule="auto"/>
        <w:jc w:val="both"/>
        <w:rPr>
          <w:rStyle w:val="Heading3Char"/>
          <w:rFonts w:eastAsiaTheme="minorEastAsia"/>
        </w:rPr>
      </w:pPr>
    </w:p>
    <w:p w:rsidR="00924162" w:rsidRDefault="00924162" w:rsidP="009749EF">
      <w:pPr>
        <w:spacing w:after="0" w:line="360" w:lineRule="auto"/>
        <w:jc w:val="both"/>
        <w:rPr>
          <w:rStyle w:val="Heading2Char"/>
          <w:rFonts w:eastAsiaTheme="minorEastAsia"/>
        </w:rPr>
      </w:pPr>
      <w:bookmarkStart w:id="86" w:name="_Toc60939717"/>
    </w:p>
    <w:p w:rsidR="00924162" w:rsidRDefault="00924162" w:rsidP="009749EF">
      <w:pPr>
        <w:spacing w:after="0" w:line="360" w:lineRule="auto"/>
        <w:jc w:val="both"/>
        <w:rPr>
          <w:rStyle w:val="Heading2Char"/>
          <w:rFonts w:eastAsiaTheme="minorEastAsia"/>
        </w:rPr>
      </w:pPr>
    </w:p>
    <w:p w:rsidR="00924162" w:rsidRDefault="00924162" w:rsidP="009749EF">
      <w:pPr>
        <w:spacing w:after="0" w:line="360" w:lineRule="auto"/>
        <w:jc w:val="both"/>
        <w:rPr>
          <w:rStyle w:val="Heading2Char"/>
          <w:rFonts w:eastAsiaTheme="minorEastAsia"/>
        </w:rPr>
      </w:pPr>
    </w:p>
    <w:p w:rsidR="00924162" w:rsidRDefault="00924162" w:rsidP="009749EF">
      <w:pPr>
        <w:spacing w:after="0" w:line="360" w:lineRule="auto"/>
        <w:jc w:val="both"/>
        <w:rPr>
          <w:rStyle w:val="Heading2Char"/>
          <w:rFonts w:eastAsiaTheme="minorEastAsia"/>
        </w:rPr>
      </w:pPr>
    </w:p>
    <w:p w:rsidR="00924162" w:rsidRDefault="00924162" w:rsidP="009749EF">
      <w:pPr>
        <w:spacing w:after="0" w:line="360" w:lineRule="auto"/>
        <w:jc w:val="both"/>
        <w:rPr>
          <w:rStyle w:val="Heading2Char"/>
          <w:rFonts w:eastAsiaTheme="minorEastAsia"/>
        </w:rPr>
      </w:pPr>
    </w:p>
    <w:p w:rsidR="00924162" w:rsidRDefault="00924162" w:rsidP="009749EF">
      <w:pPr>
        <w:spacing w:after="0" w:line="360" w:lineRule="auto"/>
        <w:jc w:val="both"/>
        <w:rPr>
          <w:rStyle w:val="Heading2Char"/>
          <w:rFonts w:eastAsiaTheme="minorEastAsia"/>
        </w:rPr>
      </w:pPr>
    </w:p>
    <w:p w:rsidR="00CE7540" w:rsidRDefault="009749EF" w:rsidP="009749EF">
      <w:pPr>
        <w:spacing w:after="0" w:line="360" w:lineRule="auto"/>
        <w:jc w:val="both"/>
        <w:rPr>
          <w:rStyle w:val="Heading2Char"/>
          <w:rFonts w:eastAsiaTheme="minorEastAsia"/>
        </w:rPr>
      </w:pPr>
      <w:r w:rsidRPr="00CE7540">
        <w:rPr>
          <w:rStyle w:val="Heading2Char"/>
          <w:rFonts w:eastAsiaTheme="minorEastAsia"/>
        </w:rPr>
        <w:t>4.</w:t>
      </w:r>
      <w:r w:rsidR="00900840" w:rsidRPr="00CE7540">
        <w:rPr>
          <w:rStyle w:val="Heading2Char"/>
          <w:rFonts w:eastAsiaTheme="minorEastAsia"/>
        </w:rPr>
        <w:t>4</w:t>
      </w:r>
      <w:r w:rsidRPr="00CE7540">
        <w:rPr>
          <w:rStyle w:val="Heading2Char"/>
          <w:rFonts w:eastAsiaTheme="minorEastAsia"/>
        </w:rPr>
        <w:t xml:space="preserve"> Assessment of rubbing fastness to rubbing for woven and knit fabric</w:t>
      </w:r>
      <w:bookmarkEnd w:id="86"/>
    </w:p>
    <w:p w:rsidR="009749EF" w:rsidRDefault="009749EF" w:rsidP="009749EF">
      <w:pPr>
        <w:spacing w:after="0" w:line="360" w:lineRule="auto"/>
        <w:jc w:val="both"/>
        <w:rPr>
          <w:rFonts w:ascii="Times New Roman" w:hAnsi="Times New Roman" w:cs="Times New Roman"/>
          <w:color w:val="000000"/>
          <w:sz w:val="24"/>
        </w:rPr>
      </w:pPr>
      <w:r w:rsidRPr="00CE7540">
        <w:rPr>
          <w:rStyle w:val="Heading2Char"/>
          <w:rFonts w:eastAsiaTheme="minorEastAsia"/>
        </w:rPr>
        <w:br/>
      </w:r>
      <w:r w:rsidRPr="009749EF">
        <w:rPr>
          <w:rFonts w:ascii="Times New Roman" w:hAnsi="Times New Roman" w:cs="Times New Roman"/>
          <w:color w:val="000000"/>
          <w:sz w:val="24"/>
        </w:rPr>
        <w:t>Table4.</w:t>
      </w:r>
      <w:r w:rsidR="00900840">
        <w:rPr>
          <w:rFonts w:ascii="Times New Roman" w:hAnsi="Times New Roman" w:cs="Times New Roman"/>
          <w:color w:val="000000"/>
          <w:sz w:val="24"/>
        </w:rPr>
        <w:t>3</w:t>
      </w:r>
      <w:r w:rsidRPr="009749EF">
        <w:rPr>
          <w:rFonts w:ascii="Times New Roman" w:hAnsi="Times New Roman" w:cs="Times New Roman"/>
          <w:color w:val="000000"/>
          <w:sz w:val="24"/>
        </w:rPr>
        <w:t xml:space="preserve"> color fastness to rubbing for light shade</w:t>
      </w:r>
    </w:p>
    <w:tbl>
      <w:tblPr>
        <w:tblStyle w:val="TableGrid"/>
        <w:tblW w:w="0" w:type="auto"/>
        <w:jc w:val="center"/>
        <w:tblLook w:val="04A0" w:firstRow="1" w:lastRow="0" w:firstColumn="1" w:lastColumn="0" w:noHBand="0" w:noVBand="1"/>
      </w:tblPr>
      <w:tblGrid>
        <w:gridCol w:w="2333"/>
        <w:gridCol w:w="1871"/>
        <w:gridCol w:w="1571"/>
        <w:gridCol w:w="1803"/>
      </w:tblGrid>
      <w:tr w:rsidR="00C659BE" w:rsidTr="00C659BE">
        <w:trPr>
          <w:trHeight w:val="392"/>
          <w:jc w:val="center"/>
        </w:trPr>
        <w:tc>
          <w:tcPr>
            <w:tcW w:w="2333" w:type="dxa"/>
            <w:vMerge w:val="restart"/>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C659BE" w:rsidRDefault="00ED40CA"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Color</w:t>
            </w:r>
            <w:r w:rsidR="00C659BE">
              <w:rPr>
                <w:rFonts w:ascii="Times New Roman" w:hAnsi="Times New Roman" w:cs="Times New Roman"/>
                <w:color w:val="000000"/>
                <w:sz w:val="24"/>
              </w:rPr>
              <w:t xml:space="preserve"> staining for woven fabric (light shade)</w:t>
            </w:r>
          </w:p>
        </w:tc>
      </w:tr>
      <w:tr w:rsidR="00C659BE" w:rsidTr="00C659BE">
        <w:trPr>
          <w:trHeight w:val="392"/>
          <w:jc w:val="center"/>
        </w:trPr>
        <w:tc>
          <w:tcPr>
            <w:tcW w:w="2333" w:type="dxa"/>
            <w:vMerge/>
          </w:tcPr>
          <w:p w:rsidR="00C659BE" w:rsidRDefault="00C659BE" w:rsidP="00C659BE">
            <w:pPr>
              <w:spacing w:line="360" w:lineRule="auto"/>
              <w:jc w:val="both"/>
              <w:rPr>
                <w:rFonts w:ascii="Times New Roman" w:hAnsi="Times New Roman" w:cs="Times New Roman"/>
                <w:color w:val="000000"/>
                <w:sz w:val="24"/>
              </w:rPr>
            </w:pPr>
          </w:p>
        </w:tc>
        <w:tc>
          <w:tcPr>
            <w:tcW w:w="1871" w:type="dxa"/>
            <w:vMerge/>
          </w:tcPr>
          <w:p w:rsidR="00C659BE" w:rsidRDefault="00C659BE" w:rsidP="00C659BE">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c>
          <w:tcPr>
            <w:tcW w:w="1803" w:type="dxa"/>
            <w:tcBorders>
              <w:lef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r>
      <w:tr w:rsidR="00C659BE" w:rsidTr="00C659BE">
        <w:trPr>
          <w:trHeight w:val="392"/>
          <w:jc w:val="center"/>
        </w:trPr>
        <w:tc>
          <w:tcPr>
            <w:tcW w:w="2333" w:type="dxa"/>
            <w:vMerge/>
          </w:tcPr>
          <w:p w:rsidR="00C659BE" w:rsidRDefault="00C659BE" w:rsidP="00C659BE">
            <w:pPr>
              <w:spacing w:line="360" w:lineRule="auto"/>
              <w:jc w:val="both"/>
              <w:rPr>
                <w:rFonts w:ascii="Times New Roman" w:hAnsi="Times New Roman" w:cs="Times New Roman"/>
                <w:color w:val="000000"/>
                <w:sz w:val="24"/>
              </w:rPr>
            </w:pPr>
          </w:p>
        </w:tc>
        <w:tc>
          <w:tcPr>
            <w:tcW w:w="1871" w:type="dxa"/>
            <w:vMerge/>
          </w:tcPr>
          <w:p w:rsidR="00C659BE" w:rsidRDefault="00C659BE" w:rsidP="00C659BE">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Dry conditions </w:t>
            </w:r>
          </w:p>
        </w:tc>
        <w:tc>
          <w:tcPr>
            <w:tcW w:w="1803" w:type="dxa"/>
            <w:tcBorders>
              <w:lef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Wet conditions </w:t>
            </w:r>
          </w:p>
        </w:tc>
      </w:tr>
      <w:tr w:rsidR="00C659BE" w:rsidTr="00C659BE">
        <w:trPr>
          <w:trHeight w:val="392"/>
          <w:jc w:val="center"/>
        </w:trPr>
        <w:tc>
          <w:tcPr>
            <w:tcW w:w="2333" w:type="dxa"/>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C659BE" w:rsidRDefault="00C659BE"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w:t>
            </w:r>
            <w:r w:rsidR="00611C03">
              <w:rPr>
                <w:rFonts w:ascii="Times New Roman" w:hAnsi="Times New Roman" w:cs="Times New Roman"/>
                <w:color w:val="000000"/>
                <w:sz w:val="24"/>
              </w:rPr>
              <w:t>25</w:t>
            </w:r>
            <w:r>
              <w:rPr>
                <w:rFonts w:ascii="Times New Roman" w:hAnsi="Times New Roman" w:cs="Times New Roman"/>
                <w:color w:val="000000"/>
                <w:sz w:val="24"/>
              </w:rPr>
              <w:t>%</w:t>
            </w:r>
          </w:p>
        </w:tc>
        <w:tc>
          <w:tcPr>
            <w:tcW w:w="1571" w:type="dxa"/>
            <w:tcBorders>
              <w:righ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r w:rsidR="00C659BE" w:rsidTr="00C659BE">
        <w:trPr>
          <w:trHeight w:val="392"/>
          <w:jc w:val="center"/>
        </w:trPr>
        <w:tc>
          <w:tcPr>
            <w:tcW w:w="2333" w:type="dxa"/>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C659BE" w:rsidRDefault="00C659BE"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w:t>
            </w:r>
            <w:r w:rsidR="00611C03">
              <w:rPr>
                <w:rFonts w:ascii="Times New Roman" w:hAnsi="Times New Roman" w:cs="Times New Roman"/>
                <w:color w:val="000000"/>
                <w:sz w:val="24"/>
              </w:rPr>
              <w:t>25</w:t>
            </w:r>
            <w:r>
              <w:rPr>
                <w:rFonts w:ascii="Times New Roman" w:hAnsi="Times New Roman" w:cs="Times New Roman"/>
                <w:color w:val="000000"/>
                <w:sz w:val="24"/>
              </w:rPr>
              <w:t>%</w:t>
            </w:r>
          </w:p>
        </w:tc>
        <w:tc>
          <w:tcPr>
            <w:tcW w:w="1571" w:type="dxa"/>
            <w:tcBorders>
              <w:righ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r w:rsidR="00C659BE" w:rsidTr="00C659BE">
        <w:trPr>
          <w:trHeight w:val="392"/>
          <w:jc w:val="center"/>
        </w:trPr>
        <w:tc>
          <w:tcPr>
            <w:tcW w:w="2333" w:type="dxa"/>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C659BE" w:rsidRDefault="00C659BE"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w:t>
            </w:r>
            <w:r w:rsidR="00611C03">
              <w:rPr>
                <w:rFonts w:ascii="Times New Roman" w:hAnsi="Times New Roman" w:cs="Times New Roman"/>
                <w:color w:val="000000"/>
                <w:sz w:val="24"/>
              </w:rPr>
              <w:t>25</w:t>
            </w:r>
            <w:r>
              <w:rPr>
                <w:rFonts w:ascii="Times New Roman" w:hAnsi="Times New Roman" w:cs="Times New Roman"/>
                <w:color w:val="000000"/>
                <w:sz w:val="24"/>
              </w:rPr>
              <w:t>%</w:t>
            </w:r>
          </w:p>
        </w:tc>
        <w:tc>
          <w:tcPr>
            <w:tcW w:w="1571" w:type="dxa"/>
            <w:tcBorders>
              <w:righ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C659BE" w:rsidRDefault="00C659BE" w:rsidP="00C659BE">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bl>
    <w:p w:rsidR="009749EF" w:rsidRDefault="009749EF" w:rsidP="009749EF">
      <w:pPr>
        <w:spacing w:after="0" w:line="360" w:lineRule="auto"/>
        <w:jc w:val="both"/>
        <w:rPr>
          <w:rFonts w:ascii="Times New Roman" w:hAnsi="Times New Roman" w:cs="Times New Roman"/>
          <w:color w:val="000000"/>
          <w:sz w:val="24"/>
        </w:rPr>
      </w:pPr>
    </w:p>
    <w:p w:rsidR="00611C03" w:rsidRDefault="00611C03" w:rsidP="00C659BE">
      <w:pPr>
        <w:spacing w:after="0" w:line="360" w:lineRule="auto"/>
        <w:jc w:val="center"/>
        <w:rPr>
          <w:rFonts w:ascii="Times New Roman" w:hAnsi="Times New Roman" w:cs="Times New Roman"/>
          <w:color w:val="000000"/>
          <w:sz w:val="24"/>
        </w:rPr>
      </w:pPr>
    </w:p>
    <w:p w:rsidR="00611C03" w:rsidRDefault="00611C03" w:rsidP="00C659BE">
      <w:pPr>
        <w:spacing w:after="0" w:line="360" w:lineRule="auto"/>
        <w:jc w:val="center"/>
        <w:rPr>
          <w:rFonts w:ascii="Times New Roman" w:hAnsi="Times New Roman" w:cs="Times New Roman"/>
          <w:color w:val="000000"/>
          <w:sz w:val="24"/>
        </w:rPr>
      </w:pPr>
    </w:p>
    <w:p w:rsidR="00611C03" w:rsidRDefault="00611C03" w:rsidP="00C659BE">
      <w:pPr>
        <w:spacing w:after="0" w:line="360" w:lineRule="auto"/>
        <w:jc w:val="center"/>
        <w:rPr>
          <w:rFonts w:ascii="Times New Roman" w:hAnsi="Times New Roman" w:cs="Times New Roman"/>
          <w:color w:val="000000"/>
          <w:sz w:val="24"/>
        </w:rPr>
      </w:pPr>
    </w:p>
    <w:p w:rsidR="00611C03" w:rsidRDefault="00611C03" w:rsidP="00C659BE">
      <w:pPr>
        <w:spacing w:after="0" w:line="360" w:lineRule="auto"/>
        <w:jc w:val="center"/>
        <w:rPr>
          <w:rFonts w:ascii="Times New Roman" w:hAnsi="Times New Roman" w:cs="Times New Roman"/>
          <w:color w:val="000000"/>
          <w:sz w:val="24"/>
        </w:rPr>
      </w:pPr>
    </w:p>
    <w:p w:rsidR="009749EF" w:rsidRDefault="009749EF" w:rsidP="00C659BE">
      <w:pPr>
        <w:spacing w:after="0" w:line="360" w:lineRule="auto"/>
        <w:jc w:val="center"/>
        <w:rPr>
          <w:rFonts w:ascii="Times New Roman" w:hAnsi="Times New Roman" w:cs="Times New Roman"/>
          <w:color w:val="000000"/>
          <w:sz w:val="24"/>
        </w:rPr>
      </w:pPr>
      <w:r w:rsidRPr="009749EF">
        <w:rPr>
          <w:rFonts w:ascii="Times New Roman" w:hAnsi="Times New Roman" w:cs="Times New Roman"/>
          <w:color w:val="000000"/>
          <w:sz w:val="24"/>
        </w:rPr>
        <w:t>Table4.</w:t>
      </w:r>
      <w:r w:rsidR="00900840">
        <w:rPr>
          <w:rFonts w:ascii="Times New Roman" w:hAnsi="Times New Roman" w:cs="Times New Roman"/>
          <w:color w:val="000000"/>
          <w:sz w:val="24"/>
        </w:rPr>
        <w:t>4</w:t>
      </w:r>
      <w:r w:rsidRPr="009749EF">
        <w:rPr>
          <w:rFonts w:ascii="Times New Roman" w:hAnsi="Times New Roman" w:cs="Times New Roman"/>
          <w:color w:val="000000"/>
          <w:sz w:val="24"/>
        </w:rPr>
        <w:t>: color fastness to rubbing medium shade woven fabric</w:t>
      </w:r>
    </w:p>
    <w:p w:rsidR="00C659BE" w:rsidRDefault="00C659BE" w:rsidP="00C659BE">
      <w:pPr>
        <w:spacing w:after="0" w:line="360" w:lineRule="auto"/>
        <w:jc w:val="center"/>
        <w:rPr>
          <w:rFonts w:ascii="Times New Roman" w:hAnsi="Times New Roman" w:cs="Times New Roman"/>
          <w:color w:val="000000"/>
          <w:sz w:val="24"/>
        </w:rPr>
      </w:pPr>
    </w:p>
    <w:tbl>
      <w:tblPr>
        <w:tblStyle w:val="TableGrid"/>
        <w:tblW w:w="0" w:type="auto"/>
        <w:jc w:val="center"/>
        <w:tblLook w:val="04A0" w:firstRow="1" w:lastRow="0" w:firstColumn="1" w:lastColumn="0" w:noHBand="0" w:noVBand="1"/>
      </w:tblPr>
      <w:tblGrid>
        <w:gridCol w:w="2333"/>
        <w:gridCol w:w="1871"/>
        <w:gridCol w:w="1571"/>
        <w:gridCol w:w="1803"/>
      </w:tblGrid>
      <w:tr w:rsidR="00C659BE" w:rsidTr="0074217A">
        <w:trPr>
          <w:trHeight w:val="392"/>
          <w:jc w:val="center"/>
        </w:trPr>
        <w:tc>
          <w:tcPr>
            <w:tcW w:w="2333" w:type="dxa"/>
            <w:vMerge w:val="restart"/>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C659BE" w:rsidRDefault="00252320" w:rsidP="0074217A">
            <w:pPr>
              <w:spacing w:line="360" w:lineRule="auto"/>
              <w:jc w:val="both"/>
              <w:rPr>
                <w:rFonts w:ascii="Times New Roman" w:hAnsi="Times New Roman" w:cs="Times New Roman"/>
                <w:color w:val="000000"/>
                <w:sz w:val="24"/>
              </w:rPr>
            </w:pPr>
            <w:r w:rsidRPr="00252320">
              <w:rPr>
                <w:rFonts w:ascii="Times New Roman" w:hAnsi="Times New Roman" w:cs="Times New Roman"/>
                <w:color w:val="000000"/>
                <w:sz w:val="24"/>
              </w:rPr>
              <w:t>Color staining for woven fabric (medium shade)</w:t>
            </w:r>
          </w:p>
        </w:tc>
      </w:tr>
      <w:tr w:rsidR="00C659BE" w:rsidTr="0074217A">
        <w:trPr>
          <w:trHeight w:val="392"/>
          <w:jc w:val="center"/>
        </w:trPr>
        <w:tc>
          <w:tcPr>
            <w:tcW w:w="2333" w:type="dxa"/>
            <w:vMerge/>
          </w:tcPr>
          <w:p w:rsidR="00C659BE" w:rsidRDefault="00C659BE" w:rsidP="0074217A">
            <w:pPr>
              <w:spacing w:line="360" w:lineRule="auto"/>
              <w:jc w:val="both"/>
              <w:rPr>
                <w:rFonts w:ascii="Times New Roman" w:hAnsi="Times New Roman" w:cs="Times New Roman"/>
                <w:color w:val="000000"/>
                <w:sz w:val="24"/>
              </w:rPr>
            </w:pPr>
          </w:p>
        </w:tc>
        <w:tc>
          <w:tcPr>
            <w:tcW w:w="1871" w:type="dxa"/>
            <w:vMerge/>
          </w:tcPr>
          <w:p w:rsidR="00C659BE" w:rsidRDefault="00C659BE" w:rsidP="0074217A">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c>
          <w:tcPr>
            <w:tcW w:w="1803" w:type="dxa"/>
            <w:tcBorders>
              <w:lef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r>
      <w:tr w:rsidR="00C659BE" w:rsidTr="0074217A">
        <w:trPr>
          <w:trHeight w:val="392"/>
          <w:jc w:val="center"/>
        </w:trPr>
        <w:tc>
          <w:tcPr>
            <w:tcW w:w="2333" w:type="dxa"/>
            <w:vMerge/>
          </w:tcPr>
          <w:p w:rsidR="00C659BE" w:rsidRDefault="00C659BE" w:rsidP="0074217A">
            <w:pPr>
              <w:spacing w:line="360" w:lineRule="auto"/>
              <w:jc w:val="both"/>
              <w:rPr>
                <w:rFonts w:ascii="Times New Roman" w:hAnsi="Times New Roman" w:cs="Times New Roman"/>
                <w:color w:val="000000"/>
                <w:sz w:val="24"/>
              </w:rPr>
            </w:pPr>
          </w:p>
        </w:tc>
        <w:tc>
          <w:tcPr>
            <w:tcW w:w="1871" w:type="dxa"/>
            <w:vMerge/>
          </w:tcPr>
          <w:p w:rsidR="00C659BE" w:rsidRDefault="00C659BE" w:rsidP="0074217A">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Dry conditions </w:t>
            </w:r>
          </w:p>
        </w:tc>
        <w:tc>
          <w:tcPr>
            <w:tcW w:w="1803" w:type="dxa"/>
            <w:tcBorders>
              <w:lef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Wet conditions </w:t>
            </w:r>
          </w:p>
        </w:tc>
      </w:tr>
      <w:tr w:rsidR="00C659BE" w:rsidTr="0074217A">
        <w:trPr>
          <w:trHeight w:val="392"/>
          <w:jc w:val="center"/>
        </w:trPr>
        <w:tc>
          <w:tcPr>
            <w:tcW w:w="2333" w:type="dxa"/>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C659BE" w:rsidRDefault="00910679"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C659BE">
              <w:rPr>
                <w:rFonts w:ascii="Times New Roman" w:hAnsi="Times New Roman" w:cs="Times New Roman"/>
                <w:color w:val="000000"/>
                <w:sz w:val="24"/>
              </w:rPr>
              <w:t>%</w:t>
            </w:r>
          </w:p>
        </w:tc>
        <w:tc>
          <w:tcPr>
            <w:tcW w:w="1571" w:type="dxa"/>
            <w:tcBorders>
              <w:righ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r w:rsidR="00C659BE" w:rsidTr="0074217A">
        <w:trPr>
          <w:trHeight w:val="392"/>
          <w:jc w:val="center"/>
        </w:trPr>
        <w:tc>
          <w:tcPr>
            <w:tcW w:w="2333" w:type="dxa"/>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C659BE" w:rsidRDefault="00910679"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C659BE">
              <w:rPr>
                <w:rFonts w:ascii="Times New Roman" w:hAnsi="Times New Roman" w:cs="Times New Roman"/>
                <w:color w:val="000000"/>
                <w:sz w:val="24"/>
              </w:rPr>
              <w:t>%</w:t>
            </w:r>
          </w:p>
        </w:tc>
        <w:tc>
          <w:tcPr>
            <w:tcW w:w="1571" w:type="dxa"/>
            <w:tcBorders>
              <w:righ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r w:rsidR="00C659BE" w:rsidTr="0074217A">
        <w:trPr>
          <w:trHeight w:val="392"/>
          <w:jc w:val="center"/>
        </w:trPr>
        <w:tc>
          <w:tcPr>
            <w:tcW w:w="2333" w:type="dxa"/>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C659BE" w:rsidRDefault="00910679"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C659BE">
              <w:rPr>
                <w:rFonts w:ascii="Times New Roman" w:hAnsi="Times New Roman" w:cs="Times New Roman"/>
                <w:color w:val="000000"/>
                <w:sz w:val="24"/>
              </w:rPr>
              <w:t>%</w:t>
            </w:r>
          </w:p>
        </w:tc>
        <w:tc>
          <w:tcPr>
            <w:tcW w:w="1571" w:type="dxa"/>
            <w:tcBorders>
              <w:righ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C659BE" w:rsidRDefault="00C659BE"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bl>
    <w:p w:rsidR="00C659BE" w:rsidRDefault="00C659BE" w:rsidP="008F6927">
      <w:pPr>
        <w:spacing w:after="0" w:line="360" w:lineRule="auto"/>
        <w:jc w:val="center"/>
        <w:rPr>
          <w:rFonts w:ascii="Times New Roman" w:hAnsi="Times New Roman" w:cs="Times New Roman"/>
          <w:b/>
          <w:bCs/>
          <w:color w:val="000000"/>
          <w:sz w:val="28"/>
          <w:szCs w:val="24"/>
        </w:rPr>
      </w:pPr>
    </w:p>
    <w:p w:rsidR="00611C03" w:rsidRDefault="00611C03" w:rsidP="008F6927">
      <w:pPr>
        <w:spacing w:after="0" w:line="360" w:lineRule="auto"/>
        <w:jc w:val="center"/>
        <w:rPr>
          <w:rFonts w:ascii="Times New Roman" w:hAnsi="Times New Roman" w:cs="Times New Roman"/>
          <w:color w:val="000000"/>
          <w:sz w:val="24"/>
        </w:rPr>
      </w:pPr>
    </w:p>
    <w:p w:rsidR="0074217A" w:rsidRDefault="0074217A" w:rsidP="008F6927">
      <w:pPr>
        <w:spacing w:after="0" w:line="360" w:lineRule="auto"/>
        <w:jc w:val="center"/>
        <w:rPr>
          <w:rFonts w:ascii="Times New Roman" w:hAnsi="Times New Roman" w:cs="Times New Roman"/>
          <w:color w:val="000000"/>
          <w:sz w:val="24"/>
        </w:rPr>
      </w:pPr>
    </w:p>
    <w:p w:rsidR="00910679" w:rsidRDefault="00910679" w:rsidP="008F6927">
      <w:pPr>
        <w:spacing w:after="0" w:line="360" w:lineRule="auto"/>
        <w:jc w:val="center"/>
        <w:rPr>
          <w:rFonts w:ascii="Times New Roman" w:hAnsi="Times New Roman" w:cs="Times New Roman"/>
          <w:color w:val="000000"/>
          <w:sz w:val="24"/>
        </w:rPr>
      </w:pPr>
    </w:p>
    <w:p w:rsidR="00611C03" w:rsidRPr="005323EF" w:rsidRDefault="00A62D77" w:rsidP="00611C03">
      <w:pPr>
        <w:spacing w:after="0" w:line="360" w:lineRule="auto"/>
        <w:jc w:val="center"/>
        <w:rPr>
          <w:rFonts w:ascii="Times New Roman" w:hAnsi="Times New Roman" w:cs="Times New Roman"/>
          <w:b/>
          <w:bCs/>
          <w:color w:val="000000"/>
          <w:sz w:val="28"/>
          <w:szCs w:val="24"/>
        </w:rPr>
      </w:pPr>
      <w:r>
        <w:rPr>
          <w:rFonts w:ascii="Times New Roman" w:hAnsi="Times New Roman" w:cs="Times New Roman"/>
          <w:color w:val="000000"/>
          <w:sz w:val="24"/>
        </w:rPr>
        <w:t xml:space="preserve">Table </w:t>
      </w:r>
      <w:r w:rsidR="00611C03" w:rsidRPr="00C659BE">
        <w:rPr>
          <w:rFonts w:ascii="Times New Roman" w:hAnsi="Times New Roman" w:cs="Times New Roman"/>
          <w:color w:val="000000"/>
          <w:sz w:val="24"/>
        </w:rPr>
        <w:t>4.</w:t>
      </w:r>
      <w:r w:rsidR="00900840">
        <w:rPr>
          <w:rFonts w:ascii="Times New Roman" w:hAnsi="Times New Roman" w:cs="Times New Roman"/>
          <w:color w:val="000000"/>
          <w:sz w:val="24"/>
        </w:rPr>
        <w:t>5</w:t>
      </w:r>
      <w:r w:rsidR="00611C03" w:rsidRPr="00C659BE">
        <w:rPr>
          <w:rFonts w:ascii="Times New Roman" w:hAnsi="Times New Roman" w:cs="Times New Roman"/>
          <w:color w:val="000000"/>
          <w:sz w:val="24"/>
        </w:rPr>
        <w:t>: color fastness to rubbing dark shade woven fabric</w:t>
      </w:r>
    </w:p>
    <w:p w:rsidR="00611C03" w:rsidRDefault="00611C03" w:rsidP="008F6927">
      <w:pPr>
        <w:spacing w:after="0" w:line="360" w:lineRule="auto"/>
        <w:jc w:val="center"/>
        <w:rPr>
          <w:rFonts w:ascii="Times New Roman" w:hAnsi="Times New Roman" w:cs="Times New Roman"/>
          <w:color w:val="000000"/>
          <w:sz w:val="24"/>
        </w:rPr>
      </w:pPr>
    </w:p>
    <w:tbl>
      <w:tblPr>
        <w:tblStyle w:val="TableGrid"/>
        <w:tblW w:w="0" w:type="auto"/>
        <w:jc w:val="center"/>
        <w:tblLook w:val="04A0" w:firstRow="1" w:lastRow="0" w:firstColumn="1" w:lastColumn="0" w:noHBand="0" w:noVBand="1"/>
      </w:tblPr>
      <w:tblGrid>
        <w:gridCol w:w="2333"/>
        <w:gridCol w:w="1871"/>
        <w:gridCol w:w="1571"/>
        <w:gridCol w:w="1803"/>
      </w:tblGrid>
      <w:tr w:rsidR="00611C03" w:rsidTr="0074217A">
        <w:trPr>
          <w:trHeight w:val="392"/>
          <w:jc w:val="center"/>
        </w:trPr>
        <w:tc>
          <w:tcPr>
            <w:tcW w:w="2333" w:type="dxa"/>
            <w:vMerge w:val="restart"/>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611C03" w:rsidRDefault="00252320" w:rsidP="0074217A">
            <w:pPr>
              <w:spacing w:line="360" w:lineRule="auto"/>
              <w:jc w:val="both"/>
              <w:rPr>
                <w:rFonts w:ascii="Times New Roman" w:hAnsi="Times New Roman" w:cs="Times New Roman"/>
                <w:color w:val="000000"/>
                <w:sz w:val="24"/>
              </w:rPr>
            </w:pPr>
            <w:r w:rsidRPr="00252320">
              <w:rPr>
                <w:rFonts w:ascii="Times New Roman" w:hAnsi="Times New Roman" w:cs="Times New Roman"/>
                <w:color w:val="000000"/>
                <w:sz w:val="24"/>
              </w:rPr>
              <w:t>Color staining for woven fabric (dark shade)</w:t>
            </w:r>
          </w:p>
        </w:tc>
      </w:tr>
      <w:tr w:rsidR="00611C03" w:rsidTr="0074217A">
        <w:trPr>
          <w:trHeight w:val="392"/>
          <w:jc w:val="center"/>
        </w:trPr>
        <w:tc>
          <w:tcPr>
            <w:tcW w:w="2333" w:type="dxa"/>
            <w:vMerge/>
          </w:tcPr>
          <w:p w:rsidR="00611C03" w:rsidRDefault="00611C03" w:rsidP="0074217A">
            <w:pPr>
              <w:spacing w:line="360" w:lineRule="auto"/>
              <w:jc w:val="both"/>
              <w:rPr>
                <w:rFonts w:ascii="Times New Roman" w:hAnsi="Times New Roman" w:cs="Times New Roman"/>
                <w:color w:val="000000"/>
                <w:sz w:val="24"/>
              </w:rPr>
            </w:pPr>
          </w:p>
        </w:tc>
        <w:tc>
          <w:tcPr>
            <w:tcW w:w="1871" w:type="dxa"/>
            <w:vMerge/>
          </w:tcPr>
          <w:p w:rsidR="00611C03" w:rsidRDefault="00611C03" w:rsidP="0074217A">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c>
          <w:tcPr>
            <w:tcW w:w="1803" w:type="dxa"/>
            <w:tcBorders>
              <w:lef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r>
      <w:tr w:rsidR="00611C03" w:rsidTr="0074217A">
        <w:trPr>
          <w:trHeight w:val="392"/>
          <w:jc w:val="center"/>
        </w:trPr>
        <w:tc>
          <w:tcPr>
            <w:tcW w:w="2333" w:type="dxa"/>
            <w:vMerge/>
          </w:tcPr>
          <w:p w:rsidR="00611C03" w:rsidRDefault="00611C03" w:rsidP="0074217A">
            <w:pPr>
              <w:spacing w:line="360" w:lineRule="auto"/>
              <w:jc w:val="both"/>
              <w:rPr>
                <w:rFonts w:ascii="Times New Roman" w:hAnsi="Times New Roman" w:cs="Times New Roman"/>
                <w:color w:val="000000"/>
                <w:sz w:val="24"/>
              </w:rPr>
            </w:pPr>
          </w:p>
        </w:tc>
        <w:tc>
          <w:tcPr>
            <w:tcW w:w="1871" w:type="dxa"/>
            <w:vMerge/>
          </w:tcPr>
          <w:p w:rsidR="00611C03" w:rsidRDefault="00611C03" w:rsidP="0074217A">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Dry conditions </w:t>
            </w:r>
          </w:p>
        </w:tc>
        <w:tc>
          <w:tcPr>
            <w:tcW w:w="1803" w:type="dxa"/>
            <w:tcBorders>
              <w:lef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Wet conditions </w:t>
            </w:r>
          </w:p>
        </w:tc>
      </w:tr>
      <w:tr w:rsidR="00611C03" w:rsidTr="0074217A">
        <w:trPr>
          <w:trHeight w:val="392"/>
          <w:jc w:val="center"/>
        </w:trPr>
        <w:tc>
          <w:tcPr>
            <w:tcW w:w="2333" w:type="dxa"/>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611C03" w:rsidRDefault="00910679"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611C03">
              <w:rPr>
                <w:rFonts w:ascii="Times New Roman" w:hAnsi="Times New Roman" w:cs="Times New Roman"/>
                <w:color w:val="000000"/>
                <w:sz w:val="24"/>
              </w:rPr>
              <w:t>%</w:t>
            </w:r>
          </w:p>
        </w:tc>
        <w:tc>
          <w:tcPr>
            <w:tcW w:w="1571" w:type="dxa"/>
            <w:tcBorders>
              <w:righ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r w:rsidR="00611C03" w:rsidTr="0074217A">
        <w:trPr>
          <w:trHeight w:val="392"/>
          <w:jc w:val="center"/>
        </w:trPr>
        <w:tc>
          <w:tcPr>
            <w:tcW w:w="2333" w:type="dxa"/>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611C03" w:rsidRDefault="00910679"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611C03">
              <w:rPr>
                <w:rFonts w:ascii="Times New Roman" w:hAnsi="Times New Roman" w:cs="Times New Roman"/>
                <w:color w:val="000000"/>
                <w:sz w:val="24"/>
              </w:rPr>
              <w:t>%</w:t>
            </w:r>
          </w:p>
        </w:tc>
        <w:tc>
          <w:tcPr>
            <w:tcW w:w="1571" w:type="dxa"/>
            <w:tcBorders>
              <w:righ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r w:rsidR="00611C03" w:rsidTr="0074217A">
        <w:trPr>
          <w:trHeight w:val="392"/>
          <w:jc w:val="center"/>
        </w:trPr>
        <w:tc>
          <w:tcPr>
            <w:tcW w:w="2333" w:type="dxa"/>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611C03" w:rsidRDefault="00910679" w:rsidP="00611C03">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611C03">
              <w:rPr>
                <w:rFonts w:ascii="Times New Roman" w:hAnsi="Times New Roman" w:cs="Times New Roman"/>
                <w:color w:val="000000"/>
                <w:sz w:val="24"/>
              </w:rPr>
              <w:t>%</w:t>
            </w:r>
          </w:p>
        </w:tc>
        <w:tc>
          <w:tcPr>
            <w:tcW w:w="1571" w:type="dxa"/>
            <w:tcBorders>
              <w:righ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611C03" w:rsidRDefault="00611C03"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bl>
    <w:p w:rsidR="0074217A" w:rsidRDefault="0074217A" w:rsidP="008F6927">
      <w:pPr>
        <w:spacing w:after="0" w:line="360" w:lineRule="auto"/>
        <w:jc w:val="center"/>
        <w:rPr>
          <w:rFonts w:ascii="Times New Roman" w:hAnsi="Times New Roman" w:cs="Times New Roman"/>
          <w:color w:val="000000"/>
          <w:sz w:val="24"/>
        </w:rPr>
      </w:pPr>
    </w:p>
    <w:p w:rsidR="0074217A" w:rsidRDefault="0074217A">
      <w:pPr>
        <w:rPr>
          <w:rFonts w:ascii="Times New Roman" w:hAnsi="Times New Roman" w:cs="Times New Roman"/>
          <w:color w:val="000000"/>
          <w:sz w:val="24"/>
        </w:rPr>
      </w:pPr>
      <w:r>
        <w:rPr>
          <w:rFonts w:ascii="Times New Roman" w:hAnsi="Times New Roman" w:cs="Times New Roman"/>
          <w:color w:val="000000"/>
          <w:sz w:val="24"/>
        </w:rPr>
        <w:br w:type="page"/>
      </w:r>
    </w:p>
    <w:p w:rsidR="0074217A" w:rsidRDefault="00A62D77" w:rsidP="0074217A">
      <w:pPr>
        <w:spacing w:after="0" w:line="360" w:lineRule="auto"/>
        <w:jc w:val="center"/>
        <w:rPr>
          <w:rFonts w:ascii="Times New Roman" w:hAnsi="Times New Roman" w:cs="Times New Roman"/>
          <w:color w:val="000000"/>
          <w:sz w:val="24"/>
        </w:rPr>
      </w:pPr>
      <w:r>
        <w:rPr>
          <w:rFonts w:ascii="Times New Roman" w:hAnsi="Times New Roman" w:cs="Times New Roman"/>
          <w:color w:val="000000"/>
          <w:sz w:val="24"/>
        </w:rPr>
        <w:lastRenderedPageBreak/>
        <w:t xml:space="preserve">Table </w:t>
      </w:r>
      <w:r w:rsidR="0074217A">
        <w:rPr>
          <w:rFonts w:ascii="Times New Roman" w:hAnsi="Times New Roman" w:cs="Times New Roman"/>
          <w:color w:val="000000"/>
          <w:sz w:val="24"/>
        </w:rPr>
        <w:t>4.</w:t>
      </w:r>
      <w:r w:rsidR="00900840">
        <w:rPr>
          <w:rFonts w:ascii="Times New Roman" w:hAnsi="Times New Roman" w:cs="Times New Roman"/>
          <w:color w:val="000000"/>
          <w:sz w:val="24"/>
        </w:rPr>
        <w:t>6</w:t>
      </w:r>
      <w:r w:rsidR="0074217A" w:rsidRPr="00C659BE">
        <w:rPr>
          <w:rFonts w:ascii="Times New Roman" w:hAnsi="Times New Roman" w:cs="Times New Roman"/>
          <w:color w:val="000000"/>
          <w:sz w:val="24"/>
        </w:rPr>
        <w:t xml:space="preserve">: </w:t>
      </w:r>
      <w:r w:rsidR="0074217A" w:rsidRPr="0074217A">
        <w:rPr>
          <w:rFonts w:ascii="Times New Roman" w:hAnsi="Times New Roman" w:cs="Times New Roman"/>
          <w:color w:val="000000"/>
          <w:sz w:val="24"/>
        </w:rPr>
        <w:t>Assessment for rubbing fastness of knit fabric</w:t>
      </w:r>
      <w:r w:rsidR="00910679">
        <w:rPr>
          <w:rFonts w:ascii="Times New Roman" w:hAnsi="Times New Roman" w:cs="Times New Roman"/>
          <w:color w:val="000000"/>
          <w:sz w:val="24"/>
        </w:rPr>
        <w:t xml:space="preserve"> </w:t>
      </w:r>
      <w:r w:rsidR="0074217A" w:rsidRPr="0074217A">
        <w:rPr>
          <w:rFonts w:ascii="Times New Roman" w:hAnsi="Times New Roman" w:cs="Times New Roman"/>
          <w:color w:val="000000"/>
          <w:sz w:val="24"/>
        </w:rPr>
        <w:t>(light shade)</w:t>
      </w:r>
    </w:p>
    <w:p w:rsidR="0074217A" w:rsidRDefault="0074217A" w:rsidP="0074217A">
      <w:pPr>
        <w:spacing w:after="0" w:line="360" w:lineRule="auto"/>
        <w:jc w:val="center"/>
        <w:rPr>
          <w:rFonts w:ascii="Times New Roman" w:hAnsi="Times New Roman" w:cs="Times New Roman"/>
          <w:color w:val="000000"/>
          <w:sz w:val="24"/>
        </w:rPr>
      </w:pPr>
    </w:p>
    <w:tbl>
      <w:tblPr>
        <w:tblStyle w:val="TableGrid"/>
        <w:tblW w:w="0" w:type="auto"/>
        <w:jc w:val="center"/>
        <w:tblLook w:val="04A0" w:firstRow="1" w:lastRow="0" w:firstColumn="1" w:lastColumn="0" w:noHBand="0" w:noVBand="1"/>
      </w:tblPr>
      <w:tblGrid>
        <w:gridCol w:w="2333"/>
        <w:gridCol w:w="1871"/>
        <w:gridCol w:w="1571"/>
        <w:gridCol w:w="1803"/>
      </w:tblGrid>
      <w:tr w:rsidR="0074217A" w:rsidTr="0074217A">
        <w:trPr>
          <w:trHeight w:val="392"/>
          <w:jc w:val="center"/>
        </w:trPr>
        <w:tc>
          <w:tcPr>
            <w:tcW w:w="2333" w:type="dxa"/>
            <w:vMerge w:val="restart"/>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74217A" w:rsidRPr="00252320" w:rsidRDefault="00252320" w:rsidP="0074217A">
            <w:pPr>
              <w:spacing w:line="360" w:lineRule="auto"/>
              <w:jc w:val="both"/>
              <w:rPr>
                <w:rFonts w:ascii="Times New Roman" w:hAnsi="Times New Roman" w:cs="Times New Roman"/>
                <w:b/>
                <w:color w:val="000000"/>
                <w:sz w:val="24"/>
              </w:rPr>
            </w:pPr>
            <w:r w:rsidRPr="00252320">
              <w:rPr>
                <w:rFonts w:ascii="Times New Roman" w:hAnsi="Times New Roman" w:cs="Times New Roman"/>
                <w:color w:val="000000"/>
                <w:sz w:val="24"/>
              </w:rPr>
              <w:t>Color staining for knit fabric (light shade)</w:t>
            </w:r>
          </w:p>
        </w:tc>
      </w:tr>
      <w:tr w:rsidR="0074217A" w:rsidTr="0074217A">
        <w:trPr>
          <w:trHeight w:val="392"/>
          <w:jc w:val="center"/>
        </w:trPr>
        <w:tc>
          <w:tcPr>
            <w:tcW w:w="2333" w:type="dxa"/>
            <w:vMerge/>
          </w:tcPr>
          <w:p w:rsidR="0074217A" w:rsidRDefault="0074217A" w:rsidP="0074217A">
            <w:pPr>
              <w:spacing w:line="360" w:lineRule="auto"/>
              <w:jc w:val="both"/>
              <w:rPr>
                <w:rFonts w:ascii="Times New Roman" w:hAnsi="Times New Roman" w:cs="Times New Roman"/>
                <w:color w:val="000000"/>
                <w:sz w:val="24"/>
              </w:rPr>
            </w:pPr>
          </w:p>
        </w:tc>
        <w:tc>
          <w:tcPr>
            <w:tcW w:w="1871" w:type="dxa"/>
            <w:vMerge/>
          </w:tcPr>
          <w:p w:rsidR="0074217A" w:rsidRDefault="0074217A" w:rsidP="0074217A">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c>
          <w:tcPr>
            <w:tcW w:w="1803" w:type="dxa"/>
            <w:tcBorders>
              <w:lef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r>
      <w:tr w:rsidR="0074217A" w:rsidTr="0074217A">
        <w:trPr>
          <w:trHeight w:val="392"/>
          <w:jc w:val="center"/>
        </w:trPr>
        <w:tc>
          <w:tcPr>
            <w:tcW w:w="2333" w:type="dxa"/>
            <w:vMerge/>
          </w:tcPr>
          <w:p w:rsidR="0074217A" w:rsidRDefault="0074217A" w:rsidP="0074217A">
            <w:pPr>
              <w:spacing w:line="360" w:lineRule="auto"/>
              <w:jc w:val="both"/>
              <w:rPr>
                <w:rFonts w:ascii="Times New Roman" w:hAnsi="Times New Roman" w:cs="Times New Roman"/>
                <w:color w:val="000000"/>
                <w:sz w:val="24"/>
              </w:rPr>
            </w:pPr>
          </w:p>
        </w:tc>
        <w:tc>
          <w:tcPr>
            <w:tcW w:w="1871" w:type="dxa"/>
            <w:vMerge/>
          </w:tcPr>
          <w:p w:rsidR="0074217A" w:rsidRDefault="0074217A" w:rsidP="0074217A">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Dry conditions </w:t>
            </w:r>
          </w:p>
        </w:tc>
        <w:tc>
          <w:tcPr>
            <w:tcW w:w="1803" w:type="dxa"/>
            <w:tcBorders>
              <w:lef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Wet conditions </w:t>
            </w:r>
          </w:p>
        </w:tc>
      </w:tr>
      <w:tr w:rsidR="0074217A" w:rsidTr="0074217A">
        <w:trPr>
          <w:trHeight w:val="392"/>
          <w:jc w:val="center"/>
        </w:trPr>
        <w:tc>
          <w:tcPr>
            <w:tcW w:w="2333" w:type="dxa"/>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r w:rsidR="0074217A" w:rsidTr="0074217A">
        <w:trPr>
          <w:trHeight w:val="392"/>
          <w:jc w:val="center"/>
        </w:trPr>
        <w:tc>
          <w:tcPr>
            <w:tcW w:w="2333" w:type="dxa"/>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r w:rsidR="0074217A" w:rsidTr="0074217A">
        <w:trPr>
          <w:trHeight w:val="392"/>
          <w:jc w:val="center"/>
        </w:trPr>
        <w:tc>
          <w:tcPr>
            <w:tcW w:w="2333" w:type="dxa"/>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74217A" w:rsidRDefault="0074217A" w:rsidP="0074217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bl>
    <w:p w:rsidR="0074217A" w:rsidRDefault="0074217A" w:rsidP="0074217A">
      <w:pPr>
        <w:spacing w:after="0" w:line="360" w:lineRule="auto"/>
        <w:jc w:val="center"/>
        <w:rPr>
          <w:rFonts w:ascii="Times New Roman" w:hAnsi="Times New Roman" w:cs="Times New Roman"/>
          <w:color w:val="000000"/>
          <w:sz w:val="24"/>
        </w:rPr>
      </w:pPr>
    </w:p>
    <w:p w:rsidR="00611C03" w:rsidRDefault="00611C03" w:rsidP="008F6927">
      <w:pPr>
        <w:spacing w:after="0" w:line="360" w:lineRule="auto"/>
        <w:jc w:val="center"/>
        <w:rPr>
          <w:rFonts w:ascii="Times New Roman" w:hAnsi="Times New Roman" w:cs="Times New Roman"/>
          <w:color w:val="000000"/>
          <w:sz w:val="24"/>
        </w:rPr>
      </w:pPr>
    </w:p>
    <w:p w:rsidR="00252320" w:rsidRDefault="00252320" w:rsidP="008F6927">
      <w:pPr>
        <w:spacing w:after="0" w:line="360" w:lineRule="auto"/>
        <w:jc w:val="center"/>
        <w:rPr>
          <w:rFonts w:ascii="Times New Roman" w:hAnsi="Times New Roman" w:cs="Times New Roman"/>
          <w:color w:val="000000"/>
          <w:sz w:val="24"/>
        </w:rPr>
      </w:pPr>
      <w:r>
        <w:rPr>
          <w:rFonts w:ascii="Times New Roman" w:hAnsi="Times New Roman" w:cs="Times New Roman"/>
          <w:color w:val="000000"/>
          <w:sz w:val="24"/>
        </w:rPr>
        <w:t>T</w:t>
      </w:r>
      <w:r w:rsidRPr="00252320">
        <w:rPr>
          <w:rFonts w:ascii="Times New Roman" w:hAnsi="Times New Roman" w:cs="Times New Roman"/>
          <w:color w:val="000000"/>
          <w:sz w:val="24"/>
        </w:rPr>
        <w:t>able</w:t>
      </w:r>
      <w:r>
        <w:rPr>
          <w:rFonts w:ascii="Times New Roman" w:hAnsi="Times New Roman" w:cs="Times New Roman"/>
          <w:color w:val="000000"/>
          <w:sz w:val="24"/>
        </w:rPr>
        <w:t xml:space="preserve"> </w:t>
      </w:r>
      <w:r w:rsidR="00910679" w:rsidRPr="00252320">
        <w:rPr>
          <w:rFonts w:ascii="Times New Roman" w:hAnsi="Times New Roman" w:cs="Times New Roman"/>
          <w:color w:val="000000"/>
          <w:sz w:val="24"/>
        </w:rPr>
        <w:t>4.</w:t>
      </w:r>
      <w:r w:rsidR="00910679">
        <w:rPr>
          <w:rFonts w:ascii="Times New Roman" w:hAnsi="Times New Roman" w:cs="Times New Roman"/>
          <w:color w:val="000000"/>
          <w:sz w:val="24"/>
        </w:rPr>
        <w:t>7</w:t>
      </w:r>
      <w:r w:rsidR="00910679" w:rsidRPr="00252320">
        <w:rPr>
          <w:rFonts w:ascii="Times New Roman" w:hAnsi="Times New Roman" w:cs="Times New Roman"/>
          <w:color w:val="000000"/>
          <w:sz w:val="24"/>
        </w:rPr>
        <w:t>:</w:t>
      </w:r>
      <w:r w:rsidRPr="00252320">
        <w:rPr>
          <w:rFonts w:ascii="Times New Roman" w:hAnsi="Times New Roman" w:cs="Times New Roman"/>
          <w:color w:val="000000"/>
          <w:sz w:val="24"/>
        </w:rPr>
        <w:t xml:space="preserve"> Assessment for rubbing fastness for medium shade</w:t>
      </w:r>
    </w:p>
    <w:tbl>
      <w:tblPr>
        <w:tblStyle w:val="TableGrid"/>
        <w:tblW w:w="0" w:type="auto"/>
        <w:jc w:val="center"/>
        <w:tblLook w:val="04A0" w:firstRow="1" w:lastRow="0" w:firstColumn="1" w:lastColumn="0" w:noHBand="0" w:noVBand="1"/>
      </w:tblPr>
      <w:tblGrid>
        <w:gridCol w:w="2333"/>
        <w:gridCol w:w="1871"/>
        <w:gridCol w:w="1571"/>
        <w:gridCol w:w="1803"/>
      </w:tblGrid>
      <w:tr w:rsidR="00252320" w:rsidTr="00E433F2">
        <w:trPr>
          <w:trHeight w:val="392"/>
          <w:jc w:val="center"/>
        </w:trPr>
        <w:tc>
          <w:tcPr>
            <w:tcW w:w="2333" w:type="dxa"/>
            <w:vMerge w:val="restart"/>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252320" w:rsidRDefault="00252320" w:rsidP="00E433F2">
            <w:pPr>
              <w:spacing w:line="360" w:lineRule="auto"/>
              <w:jc w:val="both"/>
              <w:rPr>
                <w:rFonts w:ascii="Times New Roman" w:hAnsi="Times New Roman" w:cs="Times New Roman"/>
                <w:color w:val="000000"/>
                <w:sz w:val="24"/>
              </w:rPr>
            </w:pPr>
            <w:r w:rsidRPr="00252320">
              <w:rPr>
                <w:rFonts w:ascii="Times New Roman" w:hAnsi="Times New Roman" w:cs="Times New Roman"/>
                <w:color w:val="000000"/>
                <w:sz w:val="24"/>
              </w:rPr>
              <w:t>Color staining for woven fabric (light shade)</w:t>
            </w:r>
          </w:p>
        </w:tc>
      </w:tr>
      <w:tr w:rsidR="00252320" w:rsidTr="00E433F2">
        <w:trPr>
          <w:trHeight w:val="392"/>
          <w:jc w:val="center"/>
        </w:trPr>
        <w:tc>
          <w:tcPr>
            <w:tcW w:w="2333" w:type="dxa"/>
            <w:vMerge/>
          </w:tcPr>
          <w:p w:rsidR="00252320" w:rsidRDefault="00252320" w:rsidP="00E433F2">
            <w:pPr>
              <w:spacing w:line="360" w:lineRule="auto"/>
              <w:jc w:val="both"/>
              <w:rPr>
                <w:rFonts w:ascii="Times New Roman" w:hAnsi="Times New Roman" w:cs="Times New Roman"/>
                <w:color w:val="000000"/>
                <w:sz w:val="24"/>
              </w:rPr>
            </w:pPr>
          </w:p>
        </w:tc>
        <w:tc>
          <w:tcPr>
            <w:tcW w:w="1871" w:type="dxa"/>
            <w:vMerge/>
          </w:tcPr>
          <w:p w:rsidR="00252320" w:rsidRDefault="00252320" w:rsidP="00E433F2">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c>
          <w:tcPr>
            <w:tcW w:w="1803" w:type="dxa"/>
            <w:tcBorders>
              <w:left w:val="single" w:sz="4" w:space="0" w:color="auto"/>
            </w:tcBorders>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r>
      <w:tr w:rsidR="00252320" w:rsidTr="00E433F2">
        <w:trPr>
          <w:trHeight w:val="392"/>
          <w:jc w:val="center"/>
        </w:trPr>
        <w:tc>
          <w:tcPr>
            <w:tcW w:w="2333" w:type="dxa"/>
            <w:vMerge/>
          </w:tcPr>
          <w:p w:rsidR="00252320" w:rsidRDefault="00252320" w:rsidP="00E433F2">
            <w:pPr>
              <w:spacing w:line="360" w:lineRule="auto"/>
              <w:jc w:val="both"/>
              <w:rPr>
                <w:rFonts w:ascii="Times New Roman" w:hAnsi="Times New Roman" w:cs="Times New Roman"/>
                <w:color w:val="000000"/>
                <w:sz w:val="24"/>
              </w:rPr>
            </w:pPr>
          </w:p>
        </w:tc>
        <w:tc>
          <w:tcPr>
            <w:tcW w:w="1871" w:type="dxa"/>
            <w:vMerge/>
          </w:tcPr>
          <w:p w:rsidR="00252320" w:rsidRDefault="00252320" w:rsidP="00E433F2">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Dry conditions </w:t>
            </w:r>
          </w:p>
        </w:tc>
        <w:tc>
          <w:tcPr>
            <w:tcW w:w="1803" w:type="dxa"/>
            <w:tcBorders>
              <w:left w:val="single" w:sz="4" w:space="0" w:color="auto"/>
            </w:tcBorders>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Wet conditions </w:t>
            </w:r>
          </w:p>
        </w:tc>
      </w:tr>
      <w:tr w:rsidR="00252320" w:rsidTr="00E433F2">
        <w:trPr>
          <w:trHeight w:val="392"/>
          <w:jc w:val="center"/>
        </w:trPr>
        <w:tc>
          <w:tcPr>
            <w:tcW w:w="2333" w:type="dxa"/>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252320" w:rsidRDefault="00910679"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252320">
              <w:rPr>
                <w:rFonts w:ascii="Times New Roman" w:hAnsi="Times New Roman" w:cs="Times New Roman"/>
                <w:color w:val="000000"/>
                <w:sz w:val="24"/>
              </w:rPr>
              <w:t>%</w:t>
            </w:r>
          </w:p>
        </w:tc>
        <w:tc>
          <w:tcPr>
            <w:tcW w:w="1571" w:type="dxa"/>
            <w:tcBorders>
              <w:right w:val="single" w:sz="4" w:space="0" w:color="auto"/>
            </w:tcBorders>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252320" w:rsidRPr="00252320" w:rsidRDefault="00252320" w:rsidP="00E433F2">
            <w:pPr>
              <w:spacing w:line="360" w:lineRule="auto"/>
              <w:jc w:val="both"/>
              <w:rPr>
                <w:rFonts w:ascii="Times New Roman" w:hAnsi="Times New Roman" w:cs="Times New Roman"/>
                <w:color w:val="000000"/>
                <w:sz w:val="24"/>
                <w:vertAlign w:val="superscript"/>
              </w:rPr>
            </w:pPr>
            <w:r w:rsidRPr="00252320">
              <w:rPr>
                <w:rFonts w:ascii="Times New Roman" w:hAnsi="Times New Roman" w:cs="Times New Roman"/>
                <w:color w:val="000000"/>
                <w:sz w:val="24"/>
                <w:vertAlign w:val="superscript"/>
              </w:rPr>
              <w:t>3/4</w:t>
            </w:r>
          </w:p>
        </w:tc>
      </w:tr>
      <w:tr w:rsidR="00252320" w:rsidTr="00E433F2">
        <w:trPr>
          <w:trHeight w:val="392"/>
          <w:jc w:val="center"/>
        </w:trPr>
        <w:tc>
          <w:tcPr>
            <w:tcW w:w="2333" w:type="dxa"/>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252320" w:rsidRDefault="00910679"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252320">
              <w:rPr>
                <w:rFonts w:ascii="Times New Roman" w:hAnsi="Times New Roman" w:cs="Times New Roman"/>
                <w:color w:val="000000"/>
                <w:sz w:val="24"/>
              </w:rPr>
              <w:t>%</w:t>
            </w:r>
          </w:p>
        </w:tc>
        <w:tc>
          <w:tcPr>
            <w:tcW w:w="1571" w:type="dxa"/>
            <w:tcBorders>
              <w:right w:val="single" w:sz="4" w:space="0" w:color="auto"/>
            </w:tcBorders>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252320" w:rsidRPr="00252320" w:rsidRDefault="00252320" w:rsidP="00E433F2">
            <w:pPr>
              <w:spacing w:line="360" w:lineRule="auto"/>
              <w:jc w:val="both"/>
              <w:rPr>
                <w:rFonts w:ascii="Times New Roman" w:hAnsi="Times New Roman" w:cs="Times New Roman"/>
                <w:color w:val="000000"/>
                <w:sz w:val="24"/>
              </w:rPr>
            </w:pPr>
            <w:r w:rsidRPr="00252320">
              <w:rPr>
                <w:rFonts w:ascii="Times New Roman" w:hAnsi="Times New Roman" w:cs="Times New Roman"/>
                <w:color w:val="000000"/>
                <w:sz w:val="24"/>
              </w:rPr>
              <w:t>¾</w:t>
            </w:r>
          </w:p>
        </w:tc>
      </w:tr>
      <w:tr w:rsidR="00252320" w:rsidTr="00E433F2">
        <w:trPr>
          <w:trHeight w:val="392"/>
          <w:jc w:val="center"/>
        </w:trPr>
        <w:tc>
          <w:tcPr>
            <w:tcW w:w="2333" w:type="dxa"/>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252320" w:rsidRDefault="00910679"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252320">
              <w:rPr>
                <w:rFonts w:ascii="Times New Roman" w:hAnsi="Times New Roman" w:cs="Times New Roman"/>
                <w:color w:val="000000"/>
                <w:sz w:val="24"/>
              </w:rPr>
              <w:t>%</w:t>
            </w:r>
          </w:p>
        </w:tc>
        <w:tc>
          <w:tcPr>
            <w:tcW w:w="1571" w:type="dxa"/>
            <w:tcBorders>
              <w:right w:val="single" w:sz="4" w:space="0" w:color="auto"/>
            </w:tcBorders>
          </w:tcPr>
          <w:p w:rsidR="00252320" w:rsidRDefault="00252320"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252320" w:rsidRPr="00252320" w:rsidRDefault="00252320" w:rsidP="00E433F2">
            <w:pPr>
              <w:spacing w:line="360" w:lineRule="auto"/>
              <w:jc w:val="both"/>
            </w:pPr>
            <w:r w:rsidRPr="00252320">
              <w:rPr>
                <w:rFonts w:ascii="Times New Roman" w:hAnsi="Times New Roman" w:cs="Times New Roman"/>
                <w:color w:val="000000"/>
                <w:sz w:val="24"/>
                <w:vertAlign w:val="superscript"/>
              </w:rPr>
              <w:t>3/4</w:t>
            </w:r>
          </w:p>
        </w:tc>
      </w:tr>
    </w:tbl>
    <w:p w:rsidR="00252320" w:rsidRDefault="00252320" w:rsidP="008F6927">
      <w:pPr>
        <w:spacing w:after="0" w:line="360" w:lineRule="auto"/>
        <w:jc w:val="center"/>
        <w:rPr>
          <w:rFonts w:ascii="Times New Roman" w:hAnsi="Times New Roman" w:cs="Times New Roman"/>
          <w:color w:val="000000"/>
          <w:sz w:val="24"/>
        </w:rPr>
      </w:pPr>
    </w:p>
    <w:p w:rsidR="00252320" w:rsidRDefault="00252320">
      <w:pPr>
        <w:rPr>
          <w:rFonts w:ascii="Times New Roman" w:hAnsi="Times New Roman" w:cs="Times New Roman"/>
          <w:color w:val="000000"/>
          <w:sz w:val="24"/>
        </w:rPr>
      </w:pPr>
      <w:r>
        <w:rPr>
          <w:rFonts w:ascii="Times New Roman" w:hAnsi="Times New Roman" w:cs="Times New Roman"/>
          <w:color w:val="000000"/>
          <w:sz w:val="24"/>
        </w:rPr>
        <w:br w:type="page"/>
      </w:r>
    </w:p>
    <w:p w:rsidR="00252320" w:rsidRDefault="00252320" w:rsidP="008F6927">
      <w:pPr>
        <w:spacing w:after="0" w:line="360" w:lineRule="auto"/>
        <w:jc w:val="center"/>
        <w:rPr>
          <w:rFonts w:ascii="Times New Roman" w:hAnsi="Times New Roman" w:cs="Times New Roman"/>
          <w:color w:val="000000"/>
          <w:sz w:val="24"/>
        </w:rPr>
      </w:pPr>
      <w:r w:rsidRPr="00252320">
        <w:rPr>
          <w:rFonts w:ascii="Times New Roman" w:hAnsi="Times New Roman" w:cs="Times New Roman"/>
          <w:color w:val="000000"/>
          <w:sz w:val="24"/>
        </w:rPr>
        <w:lastRenderedPageBreak/>
        <w:t>Table</w:t>
      </w:r>
      <w:r>
        <w:rPr>
          <w:rFonts w:ascii="Times New Roman" w:hAnsi="Times New Roman" w:cs="Times New Roman"/>
          <w:color w:val="000000"/>
          <w:sz w:val="24"/>
        </w:rPr>
        <w:t xml:space="preserve"> </w:t>
      </w:r>
      <w:r w:rsidRPr="00252320">
        <w:rPr>
          <w:rFonts w:ascii="Times New Roman" w:hAnsi="Times New Roman" w:cs="Times New Roman"/>
          <w:color w:val="000000"/>
          <w:sz w:val="24"/>
        </w:rPr>
        <w:t>4.</w:t>
      </w:r>
      <w:r w:rsidR="00900840">
        <w:rPr>
          <w:rFonts w:ascii="Times New Roman" w:hAnsi="Times New Roman" w:cs="Times New Roman"/>
          <w:color w:val="000000"/>
          <w:sz w:val="24"/>
        </w:rPr>
        <w:t>8</w:t>
      </w:r>
      <w:r w:rsidRPr="00252320">
        <w:rPr>
          <w:rFonts w:ascii="Times New Roman" w:hAnsi="Times New Roman" w:cs="Times New Roman"/>
          <w:color w:val="000000"/>
          <w:sz w:val="24"/>
        </w:rPr>
        <w:t>: Rubbing fastness for dark shade</w:t>
      </w:r>
    </w:p>
    <w:p w:rsidR="00252320" w:rsidRDefault="00252320" w:rsidP="008F6927">
      <w:pPr>
        <w:spacing w:after="0" w:line="360" w:lineRule="auto"/>
        <w:jc w:val="center"/>
        <w:rPr>
          <w:rFonts w:ascii="Times New Roman" w:hAnsi="Times New Roman" w:cs="Times New Roman"/>
          <w:color w:val="000000"/>
          <w:sz w:val="24"/>
        </w:rPr>
      </w:pPr>
    </w:p>
    <w:tbl>
      <w:tblPr>
        <w:tblStyle w:val="TableGrid"/>
        <w:tblW w:w="0" w:type="auto"/>
        <w:jc w:val="center"/>
        <w:tblLook w:val="04A0" w:firstRow="1" w:lastRow="0" w:firstColumn="1" w:lastColumn="0" w:noHBand="0" w:noVBand="1"/>
      </w:tblPr>
      <w:tblGrid>
        <w:gridCol w:w="2333"/>
        <w:gridCol w:w="1871"/>
        <w:gridCol w:w="1571"/>
        <w:gridCol w:w="1803"/>
      </w:tblGrid>
      <w:tr w:rsidR="00F8032C" w:rsidTr="00E433F2">
        <w:trPr>
          <w:trHeight w:val="392"/>
          <w:jc w:val="center"/>
        </w:trPr>
        <w:tc>
          <w:tcPr>
            <w:tcW w:w="2333" w:type="dxa"/>
            <w:vMerge w:val="restart"/>
          </w:tcPr>
          <w:p w:rsidR="00F8032C" w:rsidRDefault="00F8032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F8032C" w:rsidRDefault="00F8032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F8032C" w:rsidRDefault="00F8032C" w:rsidP="00E433F2">
            <w:pPr>
              <w:spacing w:line="360" w:lineRule="auto"/>
              <w:jc w:val="both"/>
              <w:rPr>
                <w:rFonts w:ascii="Times New Roman" w:hAnsi="Times New Roman" w:cs="Times New Roman"/>
                <w:color w:val="000000"/>
                <w:sz w:val="24"/>
              </w:rPr>
            </w:pPr>
            <w:r w:rsidRPr="00F8032C">
              <w:rPr>
                <w:rFonts w:ascii="Times New Roman" w:hAnsi="Times New Roman" w:cs="Times New Roman"/>
                <w:color w:val="000000"/>
                <w:sz w:val="24"/>
              </w:rPr>
              <w:t>Color staining for knit fabric (light shade)</w:t>
            </w:r>
          </w:p>
        </w:tc>
      </w:tr>
      <w:tr w:rsidR="00F8032C" w:rsidTr="00E433F2">
        <w:trPr>
          <w:trHeight w:val="392"/>
          <w:jc w:val="center"/>
        </w:trPr>
        <w:tc>
          <w:tcPr>
            <w:tcW w:w="2333" w:type="dxa"/>
            <w:vMerge/>
          </w:tcPr>
          <w:p w:rsidR="00F8032C" w:rsidRDefault="00F8032C" w:rsidP="00E433F2">
            <w:pPr>
              <w:spacing w:line="360" w:lineRule="auto"/>
              <w:jc w:val="both"/>
              <w:rPr>
                <w:rFonts w:ascii="Times New Roman" w:hAnsi="Times New Roman" w:cs="Times New Roman"/>
                <w:color w:val="000000"/>
                <w:sz w:val="24"/>
              </w:rPr>
            </w:pPr>
          </w:p>
        </w:tc>
        <w:tc>
          <w:tcPr>
            <w:tcW w:w="1871" w:type="dxa"/>
            <w:vMerge/>
          </w:tcPr>
          <w:p w:rsidR="00F8032C" w:rsidRDefault="00F8032C" w:rsidP="00E433F2">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F8032C" w:rsidRDefault="00F8032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c>
          <w:tcPr>
            <w:tcW w:w="1803" w:type="dxa"/>
            <w:tcBorders>
              <w:left w:val="single" w:sz="4" w:space="0" w:color="auto"/>
            </w:tcBorders>
          </w:tcPr>
          <w:p w:rsidR="00F8032C" w:rsidRDefault="00F8032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t>
            </w:r>
          </w:p>
        </w:tc>
      </w:tr>
      <w:tr w:rsidR="00F8032C" w:rsidTr="00E433F2">
        <w:trPr>
          <w:trHeight w:val="392"/>
          <w:jc w:val="center"/>
        </w:trPr>
        <w:tc>
          <w:tcPr>
            <w:tcW w:w="2333" w:type="dxa"/>
            <w:vMerge/>
          </w:tcPr>
          <w:p w:rsidR="00F8032C" w:rsidRDefault="00F8032C" w:rsidP="00E433F2">
            <w:pPr>
              <w:spacing w:line="360" w:lineRule="auto"/>
              <w:jc w:val="both"/>
              <w:rPr>
                <w:rFonts w:ascii="Times New Roman" w:hAnsi="Times New Roman" w:cs="Times New Roman"/>
                <w:color w:val="000000"/>
                <w:sz w:val="24"/>
              </w:rPr>
            </w:pPr>
          </w:p>
        </w:tc>
        <w:tc>
          <w:tcPr>
            <w:tcW w:w="1871" w:type="dxa"/>
            <w:vMerge/>
          </w:tcPr>
          <w:p w:rsidR="00F8032C" w:rsidRDefault="00F8032C" w:rsidP="00E433F2">
            <w:pPr>
              <w:spacing w:line="360" w:lineRule="auto"/>
              <w:jc w:val="both"/>
              <w:rPr>
                <w:rFonts w:ascii="Times New Roman" w:hAnsi="Times New Roman" w:cs="Times New Roman"/>
                <w:color w:val="000000"/>
                <w:sz w:val="24"/>
              </w:rPr>
            </w:pPr>
          </w:p>
        </w:tc>
        <w:tc>
          <w:tcPr>
            <w:tcW w:w="1571" w:type="dxa"/>
            <w:tcBorders>
              <w:right w:val="single" w:sz="4" w:space="0" w:color="auto"/>
            </w:tcBorders>
          </w:tcPr>
          <w:p w:rsidR="00F8032C" w:rsidRDefault="00F8032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Dry conditions </w:t>
            </w:r>
          </w:p>
        </w:tc>
        <w:tc>
          <w:tcPr>
            <w:tcW w:w="1803" w:type="dxa"/>
            <w:tcBorders>
              <w:left w:val="single" w:sz="4" w:space="0" w:color="auto"/>
            </w:tcBorders>
          </w:tcPr>
          <w:p w:rsidR="00F8032C" w:rsidRDefault="00F8032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Wet conditions </w:t>
            </w:r>
          </w:p>
        </w:tc>
      </w:tr>
      <w:tr w:rsidR="00F8032C" w:rsidTr="00E433F2">
        <w:trPr>
          <w:trHeight w:val="392"/>
          <w:jc w:val="center"/>
        </w:trPr>
        <w:tc>
          <w:tcPr>
            <w:tcW w:w="2333" w:type="dxa"/>
          </w:tcPr>
          <w:p w:rsidR="00F8032C" w:rsidRDefault="00F8032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F8032C" w:rsidRDefault="00583A2B" w:rsidP="00F8032C">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F8032C">
              <w:rPr>
                <w:rFonts w:ascii="Times New Roman" w:hAnsi="Times New Roman" w:cs="Times New Roman"/>
                <w:color w:val="000000"/>
                <w:sz w:val="24"/>
              </w:rPr>
              <w:t>%</w:t>
            </w:r>
          </w:p>
        </w:tc>
        <w:tc>
          <w:tcPr>
            <w:tcW w:w="1571" w:type="dxa"/>
            <w:tcBorders>
              <w:right w:val="single" w:sz="4" w:space="0" w:color="auto"/>
            </w:tcBorders>
          </w:tcPr>
          <w:p w:rsidR="00F8032C" w:rsidRDefault="00D918B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3/4</w:t>
            </w:r>
          </w:p>
        </w:tc>
        <w:tc>
          <w:tcPr>
            <w:tcW w:w="1803" w:type="dxa"/>
            <w:tcBorders>
              <w:left w:val="single" w:sz="4" w:space="0" w:color="auto"/>
            </w:tcBorders>
          </w:tcPr>
          <w:p w:rsidR="00F8032C" w:rsidRPr="00D918BC" w:rsidRDefault="007A3D94"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r w:rsidR="00D918BC" w:rsidTr="00E433F2">
        <w:trPr>
          <w:trHeight w:val="392"/>
          <w:jc w:val="center"/>
        </w:trPr>
        <w:tc>
          <w:tcPr>
            <w:tcW w:w="2333" w:type="dxa"/>
          </w:tcPr>
          <w:p w:rsidR="00D918BC" w:rsidRDefault="00D918B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D918BC" w:rsidRDefault="00583A2B" w:rsidP="00F8032C">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D918BC">
              <w:rPr>
                <w:rFonts w:ascii="Times New Roman" w:hAnsi="Times New Roman" w:cs="Times New Roman"/>
                <w:color w:val="000000"/>
                <w:sz w:val="24"/>
              </w:rPr>
              <w:t>%</w:t>
            </w:r>
          </w:p>
        </w:tc>
        <w:tc>
          <w:tcPr>
            <w:tcW w:w="1571" w:type="dxa"/>
            <w:tcBorders>
              <w:right w:val="single" w:sz="4" w:space="0" w:color="auto"/>
            </w:tcBorders>
          </w:tcPr>
          <w:p w:rsidR="00D918BC" w:rsidRDefault="00D918BC">
            <w:r w:rsidRPr="00395565">
              <w:rPr>
                <w:rFonts w:ascii="Times New Roman" w:hAnsi="Times New Roman" w:cs="Times New Roman"/>
                <w:color w:val="000000"/>
                <w:sz w:val="24"/>
              </w:rPr>
              <w:t>3/4</w:t>
            </w:r>
          </w:p>
        </w:tc>
        <w:tc>
          <w:tcPr>
            <w:tcW w:w="1803" w:type="dxa"/>
            <w:tcBorders>
              <w:left w:val="single" w:sz="4" w:space="0" w:color="auto"/>
            </w:tcBorders>
          </w:tcPr>
          <w:p w:rsidR="00D918BC" w:rsidRPr="00D918BC" w:rsidRDefault="007A3D94"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r w:rsidR="00D918BC" w:rsidTr="00E433F2">
        <w:trPr>
          <w:trHeight w:val="392"/>
          <w:jc w:val="center"/>
        </w:trPr>
        <w:tc>
          <w:tcPr>
            <w:tcW w:w="2333" w:type="dxa"/>
          </w:tcPr>
          <w:p w:rsidR="00D918BC" w:rsidRDefault="00D918B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D918BC" w:rsidRDefault="00583A2B"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D918BC">
              <w:rPr>
                <w:rFonts w:ascii="Times New Roman" w:hAnsi="Times New Roman" w:cs="Times New Roman"/>
                <w:color w:val="000000"/>
                <w:sz w:val="24"/>
              </w:rPr>
              <w:t>%</w:t>
            </w:r>
          </w:p>
        </w:tc>
        <w:tc>
          <w:tcPr>
            <w:tcW w:w="1571" w:type="dxa"/>
            <w:tcBorders>
              <w:right w:val="single" w:sz="4" w:space="0" w:color="auto"/>
            </w:tcBorders>
          </w:tcPr>
          <w:p w:rsidR="00D918BC" w:rsidRDefault="00D918BC">
            <w:r w:rsidRPr="00395565">
              <w:rPr>
                <w:rFonts w:ascii="Times New Roman" w:hAnsi="Times New Roman" w:cs="Times New Roman"/>
                <w:color w:val="000000"/>
                <w:sz w:val="24"/>
              </w:rPr>
              <w:t>3/4</w:t>
            </w:r>
          </w:p>
        </w:tc>
        <w:tc>
          <w:tcPr>
            <w:tcW w:w="1803" w:type="dxa"/>
            <w:tcBorders>
              <w:left w:val="single" w:sz="4" w:space="0" w:color="auto"/>
            </w:tcBorders>
          </w:tcPr>
          <w:p w:rsidR="00D918BC" w:rsidRPr="00DF4C6A" w:rsidRDefault="007A3D94" w:rsidP="00E433F2">
            <w:pPr>
              <w:spacing w:line="360" w:lineRule="auto"/>
              <w:jc w:val="both"/>
              <w:rPr>
                <w:rFonts w:ascii="Vrinda" w:hAnsi="Vrinda" w:cs="Vrinda"/>
              </w:rPr>
            </w:pPr>
            <w:r>
              <w:rPr>
                <w:rFonts w:ascii="Times New Roman" w:hAnsi="Times New Roman" w:cs="Times New Roman"/>
                <w:color w:val="000000"/>
                <w:sz w:val="24"/>
              </w:rPr>
              <w:t>3</w:t>
            </w:r>
          </w:p>
        </w:tc>
      </w:tr>
    </w:tbl>
    <w:p w:rsidR="007A3D94" w:rsidRDefault="007A3D94" w:rsidP="008F6927">
      <w:pPr>
        <w:spacing w:after="0" w:line="360" w:lineRule="auto"/>
        <w:jc w:val="center"/>
        <w:rPr>
          <w:rFonts w:ascii="Times New Roman" w:hAnsi="Times New Roman" w:cs="Times New Roman"/>
          <w:color w:val="000000"/>
          <w:sz w:val="24"/>
        </w:rPr>
      </w:pPr>
    </w:p>
    <w:p w:rsidR="007A3D94" w:rsidRDefault="007A3D94">
      <w:pPr>
        <w:rPr>
          <w:rFonts w:ascii="Times New Roman" w:hAnsi="Times New Roman" w:cs="Times New Roman"/>
          <w:color w:val="000000"/>
          <w:sz w:val="24"/>
        </w:rPr>
      </w:pPr>
      <w:r>
        <w:rPr>
          <w:rFonts w:ascii="Times New Roman" w:hAnsi="Times New Roman" w:cs="Times New Roman"/>
          <w:color w:val="000000"/>
          <w:sz w:val="24"/>
        </w:rPr>
        <w:br w:type="page"/>
      </w:r>
    </w:p>
    <w:p w:rsidR="007A3D94" w:rsidRPr="00CE7540" w:rsidRDefault="007A3D94" w:rsidP="00CE7540">
      <w:pPr>
        <w:pStyle w:val="Heading2"/>
      </w:pPr>
      <w:bookmarkStart w:id="87" w:name="_Toc60939718"/>
      <w:r w:rsidRPr="00CE7540">
        <w:lastRenderedPageBreak/>
        <w:t>4.</w:t>
      </w:r>
      <w:r w:rsidR="00900840" w:rsidRPr="00CE7540">
        <w:t>5</w:t>
      </w:r>
      <w:r w:rsidRPr="00CE7540">
        <w:t xml:space="preserve"> </w:t>
      </w:r>
      <w:r w:rsidR="006B4246" w:rsidRPr="00CE7540">
        <w:t>C</w:t>
      </w:r>
      <w:r w:rsidR="00D02DC4" w:rsidRPr="00CE7540">
        <w:t>omparisons</w:t>
      </w:r>
      <w:r w:rsidRPr="00CE7540">
        <w:t xml:space="preserve"> between rubbing fastness of reactive</w:t>
      </w:r>
      <w:bookmarkEnd w:id="87"/>
    </w:p>
    <w:p w:rsidR="00F8032C" w:rsidRDefault="00900840" w:rsidP="007A3D94">
      <w:pPr>
        <w:spacing w:after="0" w:line="360" w:lineRule="auto"/>
        <w:rPr>
          <w:rFonts w:ascii="Times New Roman" w:hAnsi="Times New Roman" w:cs="Times New Roman"/>
          <w:color w:val="000000"/>
          <w:sz w:val="24"/>
        </w:rPr>
      </w:pPr>
      <w:r>
        <w:rPr>
          <w:rFonts w:ascii="Times New Roman" w:hAnsi="Times New Roman" w:cs="Times New Roman"/>
          <w:color w:val="000000"/>
          <w:sz w:val="24"/>
        </w:rPr>
        <w:t>Table 4.9</w:t>
      </w:r>
      <w:r w:rsidR="00AB593C" w:rsidRPr="00AB593C">
        <w:rPr>
          <w:rFonts w:ascii="Times New Roman" w:hAnsi="Times New Roman" w:cs="Times New Roman"/>
          <w:color w:val="000000"/>
          <w:sz w:val="24"/>
        </w:rPr>
        <w:t xml:space="preserve">: comparison of rubbing fastness between reactive </w:t>
      </w:r>
      <w:r w:rsidR="00ED40CA" w:rsidRPr="00AB593C">
        <w:rPr>
          <w:rFonts w:ascii="Times New Roman" w:hAnsi="Times New Roman" w:cs="Times New Roman"/>
          <w:color w:val="000000"/>
          <w:sz w:val="24"/>
        </w:rPr>
        <w:t>dyes</w:t>
      </w:r>
    </w:p>
    <w:p w:rsidR="00AB593C" w:rsidRDefault="00AB593C" w:rsidP="007A3D94">
      <w:pPr>
        <w:spacing w:after="0" w:line="360" w:lineRule="auto"/>
        <w:rPr>
          <w:rFonts w:ascii="Times New Roman" w:hAnsi="Times New Roman" w:cs="Times New Roman"/>
          <w:color w:val="000000"/>
          <w:sz w:val="24"/>
        </w:rPr>
      </w:pPr>
    </w:p>
    <w:tbl>
      <w:tblPr>
        <w:tblStyle w:val="TableGrid"/>
        <w:tblW w:w="7832" w:type="dxa"/>
        <w:jc w:val="center"/>
        <w:tblLook w:val="04A0" w:firstRow="1" w:lastRow="0" w:firstColumn="1" w:lastColumn="0" w:noHBand="0" w:noVBand="1"/>
      </w:tblPr>
      <w:tblGrid>
        <w:gridCol w:w="1547"/>
        <w:gridCol w:w="1709"/>
        <w:gridCol w:w="1530"/>
        <w:gridCol w:w="1516"/>
        <w:gridCol w:w="1530"/>
      </w:tblGrid>
      <w:tr w:rsidR="00AB593C" w:rsidTr="004379C0">
        <w:trPr>
          <w:jc w:val="center"/>
        </w:trPr>
        <w:tc>
          <w:tcPr>
            <w:tcW w:w="4786" w:type="dxa"/>
            <w:gridSpan w:val="3"/>
          </w:tcPr>
          <w:p w:rsidR="00AB593C" w:rsidRDefault="005E0AEA"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Color</w:t>
            </w:r>
            <w:r w:rsidR="00AB593C">
              <w:rPr>
                <w:rFonts w:ascii="Times New Roman" w:hAnsi="Times New Roman" w:cs="Times New Roman"/>
                <w:color w:val="000000"/>
                <w:sz w:val="24"/>
              </w:rPr>
              <w:t xml:space="preserve"> Staining for women fabric</w:t>
            </w:r>
          </w:p>
        </w:tc>
        <w:tc>
          <w:tcPr>
            <w:tcW w:w="3046" w:type="dxa"/>
            <w:gridSpan w:val="2"/>
          </w:tcPr>
          <w:p w:rsidR="00AB593C" w:rsidRDefault="005E0AEA"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Color</w:t>
            </w:r>
            <w:r w:rsidR="00AB593C">
              <w:rPr>
                <w:rFonts w:ascii="Times New Roman" w:hAnsi="Times New Roman" w:cs="Times New Roman"/>
                <w:color w:val="000000"/>
                <w:sz w:val="24"/>
              </w:rPr>
              <w:t xml:space="preserve"> staining for knit fabric </w:t>
            </w:r>
          </w:p>
        </w:tc>
      </w:tr>
      <w:tr w:rsidR="004379C0" w:rsidTr="004379C0">
        <w:trPr>
          <w:jc w:val="center"/>
        </w:trPr>
        <w:tc>
          <w:tcPr>
            <w:tcW w:w="1547" w:type="dxa"/>
            <w:tcBorders>
              <w:right w:val="single" w:sz="4" w:space="0" w:color="auto"/>
            </w:tcBorders>
          </w:tcPr>
          <w:p w:rsidR="004379C0" w:rsidRDefault="005E7FAF"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1709" w:type="dxa"/>
            <w:tcBorders>
              <w:left w:val="single" w:sz="4" w:space="0" w:color="auto"/>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 xml:space="preserve">Reactive dry </w:t>
            </w:r>
          </w:p>
        </w:tc>
        <w:tc>
          <w:tcPr>
            <w:tcW w:w="1530" w:type="dxa"/>
            <w:tcBorders>
              <w:lef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Reactive wet</w:t>
            </w:r>
          </w:p>
        </w:tc>
        <w:tc>
          <w:tcPr>
            <w:tcW w:w="1516" w:type="dxa"/>
            <w:tcBorders>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Reactive dry</w:t>
            </w:r>
          </w:p>
        </w:tc>
        <w:tc>
          <w:tcPr>
            <w:tcW w:w="1530" w:type="dxa"/>
            <w:tcBorders>
              <w:left w:val="single" w:sz="4" w:space="0" w:color="auto"/>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Reactive wet</w:t>
            </w:r>
          </w:p>
        </w:tc>
      </w:tr>
      <w:tr w:rsidR="004379C0" w:rsidTr="004379C0">
        <w:trPr>
          <w:jc w:val="center"/>
        </w:trPr>
        <w:tc>
          <w:tcPr>
            <w:tcW w:w="1547" w:type="dxa"/>
            <w:tcBorders>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Light</w:t>
            </w:r>
          </w:p>
        </w:tc>
        <w:tc>
          <w:tcPr>
            <w:tcW w:w="1709" w:type="dxa"/>
            <w:tcBorders>
              <w:left w:val="single" w:sz="4" w:space="0" w:color="auto"/>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4/5</w:t>
            </w:r>
          </w:p>
        </w:tc>
        <w:tc>
          <w:tcPr>
            <w:tcW w:w="1530" w:type="dxa"/>
            <w:tcBorders>
              <w:lef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w:t>
            </w:r>
          </w:p>
        </w:tc>
        <w:tc>
          <w:tcPr>
            <w:tcW w:w="1516" w:type="dxa"/>
            <w:tcBorders>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4/5</w:t>
            </w:r>
          </w:p>
        </w:tc>
        <w:tc>
          <w:tcPr>
            <w:tcW w:w="1530" w:type="dxa"/>
            <w:tcBorders>
              <w:left w:val="single" w:sz="4" w:space="0" w:color="auto"/>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w:t>
            </w:r>
          </w:p>
        </w:tc>
      </w:tr>
      <w:tr w:rsidR="004379C0" w:rsidTr="004379C0">
        <w:trPr>
          <w:jc w:val="center"/>
        </w:trPr>
        <w:tc>
          <w:tcPr>
            <w:tcW w:w="1547" w:type="dxa"/>
            <w:tcBorders>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 xml:space="preserve">Medium </w:t>
            </w:r>
          </w:p>
        </w:tc>
        <w:tc>
          <w:tcPr>
            <w:tcW w:w="1709" w:type="dxa"/>
            <w:tcBorders>
              <w:left w:val="single" w:sz="4" w:space="0" w:color="auto"/>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4/5</w:t>
            </w:r>
          </w:p>
        </w:tc>
        <w:tc>
          <w:tcPr>
            <w:tcW w:w="1530" w:type="dxa"/>
            <w:tcBorders>
              <w:lef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w:t>
            </w:r>
          </w:p>
        </w:tc>
        <w:tc>
          <w:tcPr>
            <w:tcW w:w="1516" w:type="dxa"/>
            <w:tcBorders>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w:t>
            </w:r>
          </w:p>
        </w:tc>
        <w:tc>
          <w:tcPr>
            <w:tcW w:w="1530" w:type="dxa"/>
            <w:tcBorders>
              <w:left w:val="single" w:sz="4" w:space="0" w:color="auto"/>
              <w:right w:val="single" w:sz="4" w:space="0" w:color="auto"/>
            </w:tcBorders>
          </w:tcPr>
          <w:p w:rsidR="004379C0" w:rsidRPr="005E7FAF" w:rsidRDefault="004379C0" w:rsidP="007A3D94">
            <w:pPr>
              <w:spacing w:line="360" w:lineRule="auto"/>
              <w:rPr>
                <w:rFonts w:ascii="Times New Roman" w:hAnsi="Times New Roman" w:cs="Times New Roman"/>
                <w:color w:val="000000"/>
                <w:sz w:val="24"/>
              </w:rPr>
            </w:pPr>
            <w:r w:rsidRPr="005E7FAF">
              <w:rPr>
                <w:rFonts w:ascii="Times New Roman" w:hAnsi="Times New Roman" w:cs="Times New Roman"/>
                <w:color w:val="000000"/>
                <w:sz w:val="24"/>
              </w:rPr>
              <w:t>3/4</w:t>
            </w:r>
          </w:p>
        </w:tc>
      </w:tr>
      <w:tr w:rsidR="004379C0" w:rsidTr="004379C0">
        <w:trPr>
          <w:jc w:val="center"/>
        </w:trPr>
        <w:tc>
          <w:tcPr>
            <w:tcW w:w="1547" w:type="dxa"/>
            <w:tcBorders>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Dark</w:t>
            </w:r>
          </w:p>
        </w:tc>
        <w:tc>
          <w:tcPr>
            <w:tcW w:w="1709" w:type="dxa"/>
            <w:tcBorders>
              <w:left w:val="single" w:sz="4" w:space="0" w:color="auto"/>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4</w:t>
            </w:r>
          </w:p>
        </w:tc>
        <w:tc>
          <w:tcPr>
            <w:tcW w:w="1530" w:type="dxa"/>
            <w:tcBorders>
              <w:lef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3</w:t>
            </w:r>
          </w:p>
        </w:tc>
        <w:tc>
          <w:tcPr>
            <w:tcW w:w="1516" w:type="dxa"/>
            <w:tcBorders>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3/4</w:t>
            </w:r>
          </w:p>
        </w:tc>
        <w:tc>
          <w:tcPr>
            <w:tcW w:w="1530" w:type="dxa"/>
            <w:tcBorders>
              <w:left w:val="single" w:sz="4" w:space="0" w:color="auto"/>
              <w:right w:val="single" w:sz="4" w:space="0" w:color="auto"/>
            </w:tcBorders>
          </w:tcPr>
          <w:p w:rsidR="004379C0" w:rsidRDefault="004379C0" w:rsidP="007A3D94">
            <w:pPr>
              <w:spacing w:line="360" w:lineRule="auto"/>
              <w:rPr>
                <w:rFonts w:ascii="Times New Roman" w:hAnsi="Times New Roman" w:cs="Times New Roman"/>
                <w:color w:val="000000"/>
                <w:sz w:val="24"/>
              </w:rPr>
            </w:pPr>
            <w:r>
              <w:rPr>
                <w:rFonts w:ascii="Times New Roman" w:hAnsi="Times New Roman" w:cs="Times New Roman"/>
                <w:color w:val="000000"/>
                <w:sz w:val="24"/>
              </w:rPr>
              <w:t>3</w:t>
            </w:r>
          </w:p>
        </w:tc>
      </w:tr>
    </w:tbl>
    <w:p w:rsidR="00AB593C" w:rsidRDefault="00AB593C" w:rsidP="007A3D94">
      <w:pPr>
        <w:spacing w:after="0" w:line="360" w:lineRule="auto"/>
        <w:rPr>
          <w:rFonts w:ascii="Times New Roman" w:hAnsi="Times New Roman" w:cs="Times New Roman"/>
          <w:color w:val="000000"/>
          <w:sz w:val="24"/>
        </w:rPr>
      </w:pPr>
    </w:p>
    <w:p w:rsidR="00AB593C" w:rsidRDefault="00AB593C" w:rsidP="007A3D94">
      <w:pPr>
        <w:spacing w:after="0" w:line="360" w:lineRule="auto"/>
        <w:rPr>
          <w:rFonts w:ascii="Times New Roman" w:hAnsi="Times New Roman" w:cs="Times New Roman"/>
          <w:color w:val="000000"/>
          <w:sz w:val="24"/>
        </w:rPr>
      </w:pPr>
    </w:p>
    <w:p w:rsidR="004379C0" w:rsidRPr="00CE7540" w:rsidRDefault="004379C0" w:rsidP="00CE7540">
      <w:pPr>
        <w:pStyle w:val="Heading2"/>
      </w:pPr>
      <w:bookmarkStart w:id="88" w:name="_Toc60939719"/>
      <w:r w:rsidRPr="00CE7540">
        <w:t>4.</w:t>
      </w:r>
      <w:r w:rsidR="00900840" w:rsidRPr="00CE7540">
        <w:t>6</w:t>
      </w:r>
      <w:r w:rsidRPr="00CE7540">
        <w:t xml:space="preserve"> Result in chart of rubbing fastness of reactive dye (Woven</w:t>
      </w:r>
      <w:r w:rsidR="00A62D77" w:rsidRPr="00CE7540">
        <w:t xml:space="preserve"> </w:t>
      </w:r>
      <w:r w:rsidRPr="00CE7540">
        <w:t>fabric)</w:t>
      </w:r>
      <w:bookmarkEnd w:id="88"/>
    </w:p>
    <w:p w:rsidR="00A34724" w:rsidRDefault="005E7FAF" w:rsidP="004379C0">
      <w:pPr>
        <w:spacing w:after="0" w:line="360" w:lineRule="auto"/>
        <w:jc w:val="both"/>
        <w:rPr>
          <w:rFonts w:ascii="Times New Roman" w:hAnsi="Times New Roman" w:cs="Times New Roman"/>
          <w:b/>
          <w:bCs/>
          <w:color w:val="000000"/>
          <w:sz w:val="28"/>
        </w:rPr>
      </w:pPr>
      <w:r w:rsidRPr="005E7FAF">
        <w:rPr>
          <w:rFonts w:ascii="Times New Roman" w:hAnsi="Times New Roman" w:cs="Times New Roman"/>
          <w:b/>
          <w:bCs/>
          <w:noProof/>
          <w:color w:val="000000"/>
          <w:sz w:val="28"/>
          <w:lang w:bidi="ar-SA"/>
        </w:rPr>
        <w:drawing>
          <wp:inline distT="0" distB="0" distL="0" distR="0">
            <wp:extent cx="5733415" cy="3696705"/>
            <wp:effectExtent l="19050" t="0" r="19685"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34724" w:rsidRDefault="00A34724" w:rsidP="005E7FAF">
      <w:pPr>
        <w:spacing w:after="0" w:line="360" w:lineRule="auto"/>
        <w:jc w:val="center"/>
        <w:rPr>
          <w:rFonts w:ascii="Times New Roman" w:hAnsi="Times New Roman" w:cs="Times New Roman"/>
          <w:color w:val="000000"/>
          <w:sz w:val="24"/>
        </w:rPr>
      </w:pPr>
      <w:r w:rsidRPr="00A34724">
        <w:rPr>
          <w:rFonts w:ascii="Times New Roman" w:hAnsi="Times New Roman" w:cs="Times New Roman"/>
          <w:color w:val="000000"/>
          <w:sz w:val="24"/>
        </w:rPr>
        <w:t>Graph 4.1: Rubbing fastness result of reactive dye of woven and knit</w:t>
      </w:r>
      <w:r w:rsidR="005E7FAF">
        <w:rPr>
          <w:rFonts w:ascii="Times New Roman" w:hAnsi="Times New Roman" w:cs="Times New Roman"/>
          <w:color w:val="000000"/>
          <w:sz w:val="24"/>
        </w:rPr>
        <w:t xml:space="preserve"> </w:t>
      </w:r>
      <w:r w:rsidRPr="00A34724">
        <w:rPr>
          <w:rFonts w:ascii="Times New Roman" w:hAnsi="Times New Roman" w:cs="Times New Roman"/>
          <w:color w:val="000000"/>
          <w:sz w:val="24"/>
        </w:rPr>
        <w:t>(dry and wet)</w:t>
      </w:r>
    </w:p>
    <w:p w:rsidR="005E7FAF" w:rsidRDefault="005E7FAF" w:rsidP="005E7FAF">
      <w:pPr>
        <w:spacing w:after="0" w:line="360" w:lineRule="auto"/>
        <w:jc w:val="center"/>
        <w:rPr>
          <w:rFonts w:ascii="Times New Roman" w:hAnsi="Times New Roman" w:cs="Times New Roman"/>
          <w:color w:val="000000"/>
          <w:sz w:val="24"/>
        </w:rPr>
      </w:pPr>
    </w:p>
    <w:p w:rsidR="005E7FAF" w:rsidRDefault="005E7FAF" w:rsidP="004379C0">
      <w:pPr>
        <w:spacing w:after="0" w:line="360" w:lineRule="auto"/>
        <w:jc w:val="both"/>
        <w:rPr>
          <w:rFonts w:ascii="Times New Roman" w:hAnsi="Times New Roman" w:cs="Times New Roman"/>
          <w:color w:val="000000"/>
          <w:sz w:val="24"/>
        </w:rPr>
      </w:pPr>
      <w:r w:rsidRPr="005E7FAF">
        <w:rPr>
          <w:rFonts w:ascii="Times New Roman" w:hAnsi="Times New Roman" w:cs="Times New Roman"/>
          <w:color w:val="000000"/>
          <w:sz w:val="24"/>
        </w:rPr>
        <w:t>A comparison rubbing fastness of woven fabric dyed with re-active dye and that with</w:t>
      </w:r>
      <w:r w:rsidRPr="005E7FAF">
        <w:rPr>
          <w:color w:val="000000"/>
        </w:rPr>
        <w:br/>
      </w:r>
      <w:r w:rsidRPr="005E7FAF">
        <w:rPr>
          <w:rFonts w:ascii="Times New Roman" w:hAnsi="Times New Roman" w:cs="Times New Roman"/>
          <w:color w:val="000000"/>
          <w:sz w:val="24"/>
        </w:rPr>
        <w:t>is shown in graph 4.1. It can be noticed that both dry and wet rubbing fastness are poor in comparison to reactive.</w:t>
      </w:r>
    </w:p>
    <w:p w:rsidR="005E7FAF" w:rsidRPr="00CE7540" w:rsidRDefault="005E7FAF" w:rsidP="00CE7540">
      <w:pPr>
        <w:pStyle w:val="Heading2"/>
        <w:spacing w:line="360" w:lineRule="auto"/>
      </w:pPr>
      <w:bookmarkStart w:id="89" w:name="_Toc60939720"/>
      <w:r w:rsidRPr="00CE7540">
        <w:lastRenderedPageBreak/>
        <w:t>4.</w:t>
      </w:r>
      <w:r w:rsidR="00900840" w:rsidRPr="00CE7540">
        <w:t>7</w:t>
      </w:r>
      <w:r w:rsidRPr="00CE7540">
        <w:t xml:space="preserve"> Result in chart of rubbing fastness of reactive dye (Knit fabric)</w:t>
      </w:r>
      <w:bookmarkEnd w:id="89"/>
    </w:p>
    <w:p w:rsidR="005E7FAF" w:rsidRDefault="005E7FAF" w:rsidP="004379C0">
      <w:pPr>
        <w:spacing w:after="0" w:line="360" w:lineRule="auto"/>
        <w:jc w:val="both"/>
        <w:rPr>
          <w:rFonts w:ascii="Times New Roman" w:hAnsi="Times New Roman" w:cs="Times New Roman"/>
          <w:b/>
          <w:bCs/>
          <w:color w:val="000000"/>
          <w:sz w:val="28"/>
        </w:rPr>
      </w:pPr>
    </w:p>
    <w:p w:rsidR="005E7FAF" w:rsidRDefault="005E7FAF" w:rsidP="004379C0">
      <w:pPr>
        <w:spacing w:after="0" w:line="360" w:lineRule="auto"/>
        <w:jc w:val="both"/>
        <w:rPr>
          <w:rFonts w:ascii="Times New Roman" w:hAnsi="Times New Roman" w:cs="Times New Roman"/>
          <w:b/>
          <w:bCs/>
          <w:color w:val="000000"/>
          <w:sz w:val="28"/>
        </w:rPr>
      </w:pPr>
    </w:p>
    <w:p w:rsidR="005E7FAF" w:rsidRDefault="005E7FAF" w:rsidP="004379C0">
      <w:pPr>
        <w:spacing w:after="0" w:line="360" w:lineRule="auto"/>
        <w:jc w:val="both"/>
        <w:rPr>
          <w:rFonts w:ascii="Times New Roman" w:hAnsi="Times New Roman" w:cs="Times New Roman"/>
          <w:b/>
          <w:bCs/>
          <w:color w:val="000000"/>
          <w:sz w:val="28"/>
        </w:rPr>
      </w:pPr>
      <w:r w:rsidRPr="005E7FAF">
        <w:rPr>
          <w:rFonts w:ascii="Times New Roman" w:hAnsi="Times New Roman" w:cs="Times New Roman"/>
          <w:b/>
          <w:bCs/>
          <w:noProof/>
          <w:color w:val="000000"/>
          <w:sz w:val="28"/>
          <w:lang w:bidi="ar-SA"/>
        </w:rPr>
        <w:drawing>
          <wp:inline distT="0" distB="0" distL="0" distR="0">
            <wp:extent cx="5733415" cy="3696705"/>
            <wp:effectExtent l="19050" t="0" r="19685"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E7FAF" w:rsidRDefault="005E7FAF" w:rsidP="005E7FAF">
      <w:pPr>
        <w:spacing w:after="0" w:line="360" w:lineRule="auto"/>
        <w:jc w:val="center"/>
        <w:rPr>
          <w:rFonts w:ascii="Times New Roman" w:hAnsi="Times New Roman" w:cs="Times New Roman"/>
          <w:color w:val="000000"/>
          <w:sz w:val="24"/>
        </w:rPr>
      </w:pPr>
      <w:r w:rsidRPr="005E7FAF">
        <w:rPr>
          <w:rFonts w:ascii="Times New Roman" w:hAnsi="Times New Roman" w:cs="Times New Roman"/>
          <w:color w:val="000000"/>
          <w:szCs w:val="22"/>
        </w:rPr>
        <w:t xml:space="preserve">Graph 4.2: </w:t>
      </w:r>
      <w:r w:rsidRPr="005E7FAF">
        <w:rPr>
          <w:rFonts w:ascii="Times New Roman" w:hAnsi="Times New Roman" w:cs="Times New Roman"/>
          <w:color w:val="000000"/>
          <w:sz w:val="24"/>
        </w:rPr>
        <w:t>Rubbing fastness result of reactive</w:t>
      </w:r>
      <w:r>
        <w:rPr>
          <w:rFonts w:ascii="Times New Roman" w:hAnsi="Times New Roman" w:cs="Times New Roman"/>
          <w:color w:val="000000"/>
          <w:sz w:val="24"/>
        </w:rPr>
        <w:t xml:space="preserve"> </w:t>
      </w:r>
      <w:r w:rsidRPr="005E7FAF">
        <w:rPr>
          <w:rFonts w:ascii="Times New Roman" w:hAnsi="Times New Roman" w:cs="Times New Roman"/>
          <w:color w:val="000000"/>
          <w:sz w:val="24"/>
        </w:rPr>
        <w:t>dye of woven (dry and wet)</w:t>
      </w:r>
    </w:p>
    <w:p w:rsidR="005E7FAF" w:rsidRDefault="005E7FAF" w:rsidP="005E7FAF">
      <w:pPr>
        <w:spacing w:after="0" w:line="360" w:lineRule="auto"/>
        <w:jc w:val="center"/>
        <w:rPr>
          <w:rFonts w:ascii="Times New Roman" w:hAnsi="Times New Roman" w:cs="Times New Roman"/>
          <w:color w:val="000000"/>
          <w:sz w:val="24"/>
        </w:rPr>
      </w:pPr>
    </w:p>
    <w:p w:rsidR="006F7E21" w:rsidRDefault="005E7FAF" w:rsidP="005E7FAF">
      <w:pPr>
        <w:spacing w:after="0" w:line="360" w:lineRule="auto"/>
        <w:jc w:val="both"/>
        <w:rPr>
          <w:rFonts w:ascii="Times New Roman" w:hAnsi="Times New Roman" w:cs="Times New Roman"/>
          <w:color w:val="000000"/>
          <w:sz w:val="24"/>
        </w:rPr>
      </w:pPr>
      <w:r w:rsidRPr="005E7FAF">
        <w:rPr>
          <w:rFonts w:ascii="Times New Roman" w:hAnsi="Times New Roman" w:cs="Times New Roman"/>
          <w:color w:val="000000"/>
          <w:sz w:val="24"/>
        </w:rPr>
        <w:t>A comparison of rubbing fastness of knit fabric dyed with re-active dye shown in graph 4.2. It can be noticed that both dry and wet rubbing fastness of comparison to reactive d</w:t>
      </w:r>
      <w:r w:rsidR="002D5F51">
        <w:rPr>
          <w:rFonts w:ascii="Times New Roman" w:hAnsi="Times New Roman" w:cs="Times New Roman"/>
          <w:color w:val="000000"/>
          <w:sz w:val="24"/>
        </w:rPr>
        <w:t>ye</w:t>
      </w:r>
    </w:p>
    <w:p w:rsidR="006F7E21" w:rsidRDefault="006F7E21">
      <w:pPr>
        <w:rPr>
          <w:rFonts w:ascii="Times New Roman" w:hAnsi="Times New Roman" w:cs="Times New Roman"/>
          <w:color w:val="000000"/>
          <w:sz w:val="24"/>
        </w:rPr>
      </w:pPr>
      <w:r>
        <w:rPr>
          <w:rFonts w:ascii="Times New Roman" w:hAnsi="Times New Roman" w:cs="Times New Roman"/>
          <w:color w:val="000000"/>
          <w:sz w:val="24"/>
        </w:rPr>
        <w:br w:type="page"/>
      </w:r>
    </w:p>
    <w:p w:rsidR="00CE7540" w:rsidRDefault="006F7E21" w:rsidP="005E7FAF">
      <w:pPr>
        <w:spacing w:after="0" w:line="360" w:lineRule="auto"/>
        <w:jc w:val="both"/>
        <w:rPr>
          <w:rStyle w:val="Heading2Char"/>
          <w:rFonts w:eastAsiaTheme="minorEastAsia"/>
        </w:rPr>
      </w:pPr>
      <w:bookmarkStart w:id="90" w:name="_Toc60939721"/>
      <w:r w:rsidRPr="00CE7540">
        <w:rPr>
          <w:rStyle w:val="Heading2Char"/>
          <w:rFonts w:eastAsiaTheme="minorEastAsia"/>
        </w:rPr>
        <w:lastRenderedPageBreak/>
        <w:t>4.</w:t>
      </w:r>
      <w:r w:rsidR="00900840" w:rsidRPr="00CE7540">
        <w:rPr>
          <w:rStyle w:val="Heading2Char"/>
          <w:rFonts w:eastAsiaTheme="minorEastAsia"/>
        </w:rPr>
        <w:t>8</w:t>
      </w:r>
      <w:r w:rsidRPr="00CE7540">
        <w:rPr>
          <w:rStyle w:val="Heading2Char"/>
          <w:rFonts w:eastAsiaTheme="minorEastAsia"/>
        </w:rPr>
        <w:t xml:space="preserve"> Assessment of </w:t>
      </w:r>
      <w:r w:rsidR="000A0BD8">
        <w:rPr>
          <w:rStyle w:val="Heading2Char"/>
          <w:rFonts w:eastAsiaTheme="minorEastAsia"/>
        </w:rPr>
        <w:t>color</w:t>
      </w:r>
      <w:r w:rsidRPr="00CE7540">
        <w:rPr>
          <w:rStyle w:val="Heading2Char"/>
          <w:rFonts w:eastAsiaTheme="minorEastAsia"/>
        </w:rPr>
        <w:t xml:space="preserve"> fastness to washing for woven and knit fabric</w:t>
      </w:r>
      <w:bookmarkEnd w:id="90"/>
    </w:p>
    <w:p w:rsidR="005E7FAF" w:rsidRDefault="00A62D77" w:rsidP="005E7FAF">
      <w:pPr>
        <w:spacing w:after="0"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Table </w:t>
      </w:r>
      <w:r w:rsidR="006F7E21" w:rsidRPr="006F7E21">
        <w:rPr>
          <w:rFonts w:ascii="Times New Roman" w:hAnsi="Times New Roman" w:cs="Times New Roman"/>
          <w:color w:val="000000"/>
          <w:sz w:val="24"/>
        </w:rPr>
        <w:t>4.</w:t>
      </w:r>
      <w:r w:rsidR="00900840">
        <w:rPr>
          <w:rFonts w:ascii="Times New Roman" w:hAnsi="Times New Roman" w:cs="Times New Roman"/>
          <w:color w:val="000000"/>
          <w:sz w:val="24"/>
        </w:rPr>
        <w:t>10</w:t>
      </w:r>
      <w:r w:rsidR="006F7E21" w:rsidRPr="006F7E21">
        <w:rPr>
          <w:rFonts w:ascii="Times New Roman" w:hAnsi="Times New Roman" w:cs="Times New Roman"/>
          <w:color w:val="000000"/>
          <w:sz w:val="24"/>
        </w:rPr>
        <w:t xml:space="preserve"> Color fastness to washing for light shade (0.25%)</w:t>
      </w:r>
    </w:p>
    <w:p w:rsidR="006F7E21" w:rsidRDefault="006F7E21" w:rsidP="005E7FAF">
      <w:pPr>
        <w:spacing w:after="0" w:line="360" w:lineRule="auto"/>
        <w:jc w:val="both"/>
        <w:rPr>
          <w:rFonts w:ascii="Times New Roman" w:hAnsi="Times New Roman" w:cs="Times New Roman"/>
          <w:color w:val="000000"/>
          <w:sz w:val="24"/>
        </w:rPr>
      </w:pPr>
    </w:p>
    <w:p w:rsidR="006F7E21" w:rsidRDefault="006F7E21" w:rsidP="005E7FAF">
      <w:pPr>
        <w:spacing w:after="0" w:line="360" w:lineRule="auto"/>
        <w:jc w:val="both"/>
        <w:rPr>
          <w:rFonts w:ascii="Times New Roman" w:hAnsi="Times New Roman" w:cs="Times New Roman"/>
          <w:color w:val="000000"/>
          <w:sz w:val="24"/>
        </w:rPr>
      </w:pPr>
    </w:p>
    <w:tbl>
      <w:tblPr>
        <w:tblStyle w:val="TableGrid"/>
        <w:tblW w:w="0" w:type="auto"/>
        <w:jc w:val="center"/>
        <w:tblLook w:val="04A0" w:firstRow="1" w:lastRow="0" w:firstColumn="1" w:lastColumn="0" w:noHBand="0" w:noVBand="1"/>
      </w:tblPr>
      <w:tblGrid>
        <w:gridCol w:w="2333"/>
        <w:gridCol w:w="1871"/>
        <w:gridCol w:w="1571"/>
        <w:gridCol w:w="1803"/>
      </w:tblGrid>
      <w:tr w:rsidR="006F7E21" w:rsidTr="00E433F2">
        <w:trPr>
          <w:trHeight w:val="392"/>
          <w:jc w:val="center"/>
        </w:trPr>
        <w:tc>
          <w:tcPr>
            <w:tcW w:w="2333" w:type="dxa"/>
            <w:vMerge w:val="restart"/>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6F7E21" w:rsidRDefault="006F7E21" w:rsidP="006F7E21">
            <w:pPr>
              <w:spacing w:line="360" w:lineRule="auto"/>
              <w:jc w:val="both"/>
              <w:rPr>
                <w:rFonts w:ascii="Times New Roman" w:hAnsi="Times New Roman" w:cs="Times New Roman"/>
                <w:color w:val="000000"/>
                <w:sz w:val="24"/>
              </w:rPr>
            </w:pPr>
            <w:r w:rsidRPr="006F7E21">
              <w:rPr>
                <w:rFonts w:ascii="Times New Roman" w:hAnsi="Times New Roman" w:cs="Times New Roman"/>
                <w:color w:val="000000"/>
                <w:sz w:val="24"/>
              </w:rPr>
              <w:t>Color staining for woven &amp; knit fabric light shade (0.25%)</w:t>
            </w:r>
          </w:p>
        </w:tc>
      </w:tr>
      <w:tr w:rsidR="006F7E21" w:rsidTr="006F7E21">
        <w:trPr>
          <w:trHeight w:val="392"/>
          <w:jc w:val="center"/>
        </w:trPr>
        <w:tc>
          <w:tcPr>
            <w:tcW w:w="2333" w:type="dxa"/>
            <w:vMerge/>
          </w:tcPr>
          <w:p w:rsidR="006F7E21" w:rsidRDefault="006F7E21" w:rsidP="00E433F2">
            <w:pPr>
              <w:spacing w:line="360" w:lineRule="auto"/>
              <w:jc w:val="both"/>
              <w:rPr>
                <w:rFonts w:ascii="Times New Roman" w:hAnsi="Times New Roman" w:cs="Times New Roman"/>
                <w:color w:val="000000"/>
                <w:sz w:val="24"/>
              </w:rPr>
            </w:pPr>
          </w:p>
        </w:tc>
        <w:tc>
          <w:tcPr>
            <w:tcW w:w="1871" w:type="dxa"/>
            <w:vMerge/>
          </w:tcPr>
          <w:p w:rsidR="006F7E21" w:rsidRDefault="006F7E21" w:rsidP="00E433F2">
            <w:pPr>
              <w:spacing w:line="360" w:lineRule="auto"/>
              <w:jc w:val="both"/>
              <w:rPr>
                <w:rFonts w:ascii="Times New Roman" w:hAnsi="Times New Roman" w:cs="Times New Roman"/>
                <w:color w:val="000000"/>
                <w:sz w:val="24"/>
              </w:rPr>
            </w:pPr>
          </w:p>
        </w:tc>
        <w:tc>
          <w:tcPr>
            <w:tcW w:w="3374" w:type="dxa"/>
            <w:gridSpan w:val="2"/>
            <w:tcBorders>
              <w:bottom w:val="nil"/>
            </w:tcBorders>
          </w:tcPr>
          <w:p w:rsidR="006F7E21" w:rsidRDefault="006F7E21" w:rsidP="00E433F2">
            <w:pPr>
              <w:spacing w:line="360" w:lineRule="auto"/>
              <w:jc w:val="both"/>
              <w:rPr>
                <w:rFonts w:ascii="Times New Roman" w:hAnsi="Times New Roman" w:cs="Times New Roman"/>
                <w:color w:val="000000"/>
                <w:sz w:val="24"/>
              </w:rPr>
            </w:pPr>
          </w:p>
        </w:tc>
      </w:tr>
      <w:tr w:rsidR="006F7E21" w:rsidTr="006F7E21">
        <w:trPr>
          <w:trHeight w:val="392"/>
          <w:jc w:val="center"/>
        </w:trPr>
        <w:tc>
          <w:tcPr>
            <w:tcW w:w="2333" w:type="dxa"/>
            <w:vMerge/>
          </w:tcPr>
          <w:p w:rsidR="006F7E21" w:rsidRDefault="006F7E21" w:rsidP="00E433F2">
            <w:pPr>
              <w:spacing w:line="360" w:lineRule="auto"/>
              <w:jc w:val="both"/>
              <w:rPr>
                <w:rFonts w:ascii="Times New Roman" w:hAnsi="Times New Roman" w:cs="Times New Roman"/>
                <w:color w:val="000000"/>
                <w:sz w:val="24"/>
              </w:rPr>
            </w:pPr>
          </w:p>
        </w:tc>
        <w:tc>
          <w:tcPr>
            <w:tcW w:w="1871" w:type="dxa"/>
            <w:vMerge/>
          </w:tcPr>
          <w:p w:rsidR="006F7E21" w:rsidRDefault="006F7E21" w:rsidP="00E433F2">
            <w:pPr>
              <w:spacing w:line="360" w:lineRule="auto"/>
              <w:jc w:val="both"/>
              <w:rPr>
                <w:rFonts w:ascii="Times New Roman" w:hAnsi="Times New Roman" w:cs="Times New Roman"/>
                <w:color w:val="000000"/>
                <w:sz w:val="24"/>
              </w:rPr>
            </w:pPr>
          </w:p>
        </w:tc>
        <w:tc>
          <w:tcPr>
            <w:tcW w:w="1571" w:type="dxa"/>
            <w:tcBorders>
              <w:top w:val="nil"/>
              <w:right w:val="single" w:sz="4" w:space="0" w:color="auto"/>
            </w:tcBorders>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(Woven) </w:t>
            </w:r>
          </w:p>
        </w:tc>
        <w:tc>
          <w:tcPr>
            <w:tcW w:w="1803" w:type="dxa"/>
            <w:tcBorders>
              <w:top w:val="nil"/>
              <w:left w:val="single" w:sz="4" w:space="0" w:color="auto"/>
            </w:tcBorders>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Reactive (Knit)</w:t>
            </w:r>
          </w:p>
        </w:tc>
      </w:tr>
      <w:tr w:rsidR="006F7E21" w:rsidTr="00E433F2">
        <w:trPr>
          <w:trHeight w:val="392"/>
          <w:jc w:val="center"/>
        </w:trPr>
        <w:tc>
          <w:tcPr>
            <w:tcW w:w="2333" w:type="dxa"/>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6F7E21" w:rsidRDefault="00BB65E6"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¾ </w:t>
            </w:r>
          </w:p>
        </w:tc>
      </w:tr>
      <w:tr w:rsidR="006F7E21" w:rsidTr="00E433F2">
        <w:trPr>
          <w:trHeight w:val="392"/>
          <w:jc w:val="center"/>
        </w:trPr>
        <w:tc>
          <w:tcPr>
            <w:tcW w:w="2333" w:type="dxa"/>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6F7E21" w:rsidRDefault="00BB65E6"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¾</w:t>
            </w:r>
          </w:p>
        </w:tc>
      </w:tr>
      <w:tr w:rsidR="006F7E21" w:rsidTr="00E433F2">
        <w:trPr>
          <w:trHeight w:val="392"/>
          <w:jc w:val="center"/>
        </w:trPr>
        <w:tc>
          <w:tcPr>
            <w:tcW w:w="2333" w:type="dxa"/>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6F7E21" w:rsidRDefault="006F7E21"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6F7E21" w:rsidRDefault="00BB65E6" w:rsidP="00BB65E6">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¾ </w:t>
            </w:r>
          </w:p>
        </w:tc>
      </w:tr>
    </w:tbl>
    <w:p w:rsidR="006F7E21" w:rsidRDefault="006F7E21" w:rsidP="005E7FAF">
      <w:pPr>
        <w:spacing w:after="0" w:line="360" w:lineRule="auto"/>
        <w:jc w:val="both"/>
        <w:rPr>
          <w:rFonts w:ascii="Vrinda" w:hAnsi="Vrinda" w:cs="Vrinda"/>
          <w:color w:val="000000"/>
          <w:sz w:val="24"/>
        </w:rPr>
      </w:pPr>
    </w:p>
    <w:p w:rsidR="00906B76" w:rsidRDefault="00A62D77" w:rsidP="005E7FAF">
      <w:pPr>
        <w:spacing w:after="0"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Table </w:t>
      </w:r>
      <w:r w:rsidR="00906B76" w:rsidRPr="00906B76">
        <w:rPr>
          <w:rFonts w:ascii="Times New Roman" w:hAnsi="Times New Roman" w:cs="Times New Roman"/>
          <w:color w:val="000000"/>
          <w:sz w:val="24"/>
        </w:rPr>
        <w:t>4.</w:t>
      </w:r>
      <w:r w:rsidR="00900840">
        <w:rPr>
          <w:rFonts w:ascii="Times New Roman" w:hAnsi="Times New Roman" w:cs="Times New Roman"/>
          <w:color w:val="000000"/>
          <w:sz w:val="24"/>
        </w:rPr>
        <w:t>11</w:t>
      </w:r>
      <w:r w:rsidR="00906B76" w:rsidRPr="00906B76">
        <w:rPr>
          <w:rFonts w:ascii="Times New Roman" w:hAnsi="Times New Roman" w:cs="Times New Roman"/>
          <w:color w:val="000000"/>
          <w:sz w:val="24"/>
        </w:rPr>
        <w:t xml:space="preserve"> Color fastness to washing for medium sh</w:t>
      </w:r>
      <w:r w:rsidR="005E0AEA">
        <w:rPr>
          <w:rFonts w:ascii="Times New Roman" w:hAnsi="Times New Roman" w:cs="Times New Roman"/>
          <w:color w:val="000000"/>
          <w:sz w:val="24"/>
        </w:rPr>
        <w:t>ade (1</w:t>
      </w:r>
      <w:r w:rsidR="00906B76" w:rsidRPr="00906B76">
        <w:rPr>
          <w:rFonts w:ascii="Times New Roman" w:hAnsi="Times New Roman" w:cs="Times New Roman"/>
          <w:color w:val="000000"/>
          <w:sz w:val="24"/>
        </w:rPr>
        <w:t>%)</w:t>
      </w:r>
    </w:p>
    <w:tbl>
      <w:tblPr>
        <w:tblStyle w:val="TableGrid"/>
        <w:tblW w:w="0" w:type="auto"/>
        <w:jc w:val="center"/>
        <w:tblLook w:val="04A0" w:firstRow="1" w:lastRow="0" w:firstColumn="1" w:lastColumn="0" w:noHBand="0" w:noVBand="1"/>
      </w:tblPr>
      <w:tblGrid>
        <w:gridCol w:w="2333"/>
        <w:gridCol w:w="1871"/>
        <w:gridCol w:w="1571"/>
        <w:gridCol w:w="1803"/>
      </w:tblGrid>
      <w:tr w:rsidR="001401DC" w:rsidTr="00E433F2">
        <w:trPr>
          <w:trHeight w:val="392"/>
          <w:jc w:val="center"/>
        </w:trPr>
        <w:tc>
          <w:tcPr>
            <w:tcW w:w="2333" w:type="dxa"/>
            <w:vMerge w:val="restart"/>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1401DC" w:rsidRDefault="001401DC" w:rsidP="001401DC">
            <w:pPr>
              <w:spacing w:line="360" w:lineRule="auto"/>
              <w:jc w:val="both"/>
              <w:rPr>
                <w:rFonts w:ascii="Times New Roman" w:hAnsi="Times New Roman" w:cs="Times New Roman"/>
                <w:color w:val="000000"/>
                <w:sz w:val="24"/>
              </w:rPr>
            </w:pPr>
            <w:r w:rsidRPr="001401DC">
              <w:rPr>
                <w:rFonts w:ascii="Times New Roman" w:hAnsi="Times New Roman" w:cs="Times New Roman"/>
                <w:color w:val="000000"/>
                <w:sz w:val="24"/>
              </w:rPr>
              <w:t>Color stating for woven &amp; knit fabric medium shade</w:t>
            </w:r>
            <w:r>
              <w:rPr>
                <w:rFonts w:ascii="Times New Roman" w:hAnsi="Times New Roman" w:cs="Times New Roman"/>
                <w:color w:val="000000"/>
                <w:sz w:val="24"/>
              </w:rPr>
              <w:t xml:space="preserve"> </w:t>
            </w:r>
            <w:r w:rsidRPr="001401DC">
              <w:rPr>
                <w:rFonts w:ascii="Times New Roman" w:hAnsi="Times New Roman" w:cs="Times New Roman"/>
                <w:color w:val="000000"/>
                <w:sz w:val="24"/>
              </w:rPr>
              <w:t>(0.75%)</w:t>
            </w:r>
          </w:p>
        </w:tc>
      </w:tr>
      <w:tr w:rsidR="001401DC" w:rsidTr="00E433F2">
        <w:trPr>
          <w:trHeight w:val="392"/>
          <w:jc w:val="center"/>
        </w:trPr>
        <w:tc>
          <w:tcPr>
            <w:tcW w:w="2333" w:type="dxa"/>
            <w:vMerge/>
          </w:tcPr>
          <w:p w:rsidR="001401DC" w:rsidRDefault="001401DC" w:rsidP="00E433F2">
            <w:pPr>
              <w:spacing w:line="360" w:lineRule="auto"/>
              <w:jc w:val="both"/>
              <w:rPr>
                <w:rFonts w:ascii="Times New Roman" w:hAnsi="Times New Roman" w:cs="Times New Roman"/>
                <w:color w:val="000000"/>
                <w:sz w:val="24"/>
              </w:rPr>
            </w:pPr>
          </w:p>
        </w:tc>
        <w:tc>
          <w:tcPr>
            <w:tcW w:w="1871" w:type="dxa"/>
            <w:vMerge/>
          </w:tcPr>
          <w:p w:rsidR="001401DC" w:rsidRDefault="001401DC" w:rsidP="00E433F2">
            <w:pPr>
              <w:spacing w:line="360" w:lineRule="auto"/>
              <w:jc w:val="both"/>
              <w:rPr>
                <w:rFonts w:ascii="Times New Roman" w:hAnsi="Times New Roman" w:cs="Times New Roman"/>
                <w:color w:val="000000"/>
                <w:sz w:val="24"/>
              </w:rPr>
            </w:pPr>
          </w:p>
        </w:tc>
        <w:tc>
          <w:tcPr>
            <w:tcW w:w="3374" w:type="dxa"/>
            <w:gridSpan w:val="2"/>
            <w:tcBorders>
              <w:bottom w:val="nil"/>
            </w:tcBorders>
          </w:tcPr>
          <w:p w:rsidR="001401DC" w:rsidRDefault="001401DC" w:rsidP="00E433F2">
            <w:pPr>
              <w:spacing w:line="360" w:lineRule="auto"/>
              <w:jc w:val="both"/>
              <w:rPr>
                <w:rFonts w:ascii="Times New Roman" w:hAnsi="Times New Roman" w:cs="Times New Roman"/>
                <w:color w:val="000000"/>
                <w:sz w:val="24"/>
              </w:rPr>
            </w:pPr>
          </w:p>
        </w:tc>
      </w:tr>
      <w:tr w:rsidR="001401DC" w:rsidTr="00E433F2">
        <w:trPr>
          <w:trHeight w:val="392"/>
          <w:jc w:val="center"/>
        </w:trPr>
        <w:tc>
          <w:tcPr>
            <w:tcW w:w="2333" w:type="dxa"/>
            <w:vMerge/>
          </w:tcPr>
          <w:p w:rsidR="001401DC" w:rsidRDefault="001401DC" w:rsidP="00E433F2">
            <w:pPr>
              <w:spacing w:line="360" w:lineRule="auto"/>
              <w:jc w:val="both"/>
              <w:rPr>
                <w:rFonts w:ascii="Times New Roman" w:hAnsi="Times New Roman" w:cs="Times New Roman"/>
                <w:color w:val="000000"/>
                <w:sz w:val="24"/>
              </w:rPr>
            </w:pPr>
          </w:p>
        </w:tc>
        <w:tc>
          <w:tcPr>
            <w:tcW w:w="1871" w:type="dxa"/>
            <w:vMerge/>
          </w:tcPr>
          <w:p w:rsidR="001401DC" w:rsidRDefault="001401DC" w:rsidP="00E433F2">
            <w:pPr>
              <w:spacing w:line="360" w:lineRule="auto"/>
              <w:jc w:val="both"/>
              <w:rPr>
                <w:rFonts w:ascii="Times New Roman" w:hAnsi="Times New Roman" w:cs="Times New Roman"/>
                <w:color w:val="000000"/>
                <w:sz w:val="24"/>
              </w:rPr>
            </w:pPr>
          </w:p>
        </w:tc>
        <w:tc>
          <w:tcPr>
            <w:tcW w:w="1571" w:type="dxa"/>
            <w:tcBorders>
              <w:top w:val="nil"/>
              <w:righ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(Woven) </w:t>
            </w:r>
          </w:p>
        </w:tc>
        <w:tc>
          <w:tcPr>
            <w:tcW w:w="1803" w:type="dxa"/>
            <w:tcBorders>
              <w:top w:val="nil"/>
              <w:lef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Reactive (Knit)</w:t>
            </w:r>
          </w:p>
        </w:tc>
      </w:tr>
      <w:tr w:rsidR="001401DC" w:rsidTr="00E433F2">
        <w:trPr>
          <w:trHeight w:val="392"/>
          <w:jc w:val="center"/>
        </w:trPr>
        <w:tc>
          <w:tcPr>
            <w:tcW w:w="2333" w:type="dxa"/>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1401DC" w:rsidRDefault="005E0AEA" w:rsidP="001401DC">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1401DC">
              <w:rPr>
                <w:rFonts w:ascii="Times New Roman" w:hAnsi="Times New Roman" w:cs="Times New Roman"/>
                <w:color w:val="000000"/>
                <w:sz w:val="24"/>
              </w:rPr>
              <w:t>%</w:t>
            </w:r>
          </w:p>
        </w:tc>
        <w:tc>
          <w:tcPr>
            <w:tcW w:w="1571" w:type="dxa"/>
            <w:tcBorders>
              <w:righ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¾ </w:t>
            </w:r>
          </w:p>
        </w:tc>
        <w:tc>
          <w:tcPr>
            <w:tcW w:w="1803" w:type="dxa"/>
            <w:tcBorders>
              <w:lef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r w:rsidR="001401DC" w:rsidTr="00E433F2">
        <w:trPr>
          <w:trHeight w:val="392"/>
          <w:jc w:val="center"/>
        </w:trPr>
        <w:tc>
          <w:tcPr>
            <w:tcW w:w="2333" w:type="dxa"/>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1401DC" w:rsidRDefault="005E0AEA" w:rsidP="001401DC">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1401DC">
              <w:rPr>
                <w:rFonts w:ascii="Times New Roman" w:hAnsi="Times New Roman" w:cs="Times New Roman"/>
                <w:color w:val="000000"/>
                <w:sz w:val="24"/>
              </w:rPr>
              <w:t>%</w:t>
            </w:r>
          </w:p>
        </w:tc>
        <w:tc>
          <w:tcPr>
            <w:tcW w:w="1571" w:type="dxa"/>
            <w:tcBorders>
              <w:righ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¾</w:t>
            </w:r>
          </w:p>
        </w:tc>
        <w:tc>
          <w:tcPr>
            <w:tcW w:w="1803" w:type="dxa"/>
            <w:tcBorders>
              <w:lef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r w:rsidR="001401DC" w:rsidTr="00E433F2">
        <w:trPr>
          <w:trHeight w:val="392"/>
          <w:jc w:val="center"/>
        </w:trPr>
        <w:tc>
          <w:tcPr>
            <w:tcW w:w="2333" w:type="dxa"/>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1401DC" w:rsidRDefault="005E0AEA" w:rsidP="001401DC">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1401DC">
              <w:rPr>
                <w:rFonts w:ascii="Times New Roman" w:hAnsi="Times New Roman" w:cs="Times New Roman"/>
                <w:color w:val="000000"/>
                <w:sz w:val="24"/>
              </w:rPr>
              <w:t>%</w:t>
            </w:r>
          </w:p>
        </w:tc>
        <w:tc>
          <w:tcPr>
            <w:tcW w:w="1571" w:type="dxa"/>
            <w:tcBorders>
              <w:righ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¾ </w:t>
            </w:r>
          </w:p>
        </w:tc>
        <w:tc>
          <w:tcPr>
            <w:tcW w:w="1803" w:type="dxa"/>
            <w:tcBorders>
              <w:lef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3 </w:t>
            </w:r>
          </w:p>
        </w:tc>
      </w:tr>
    </w:tbl>
    <w:p w:rsidR="001401DC" w:rsidRDefault="001401DC" w:rsidP="005E7FAF">
      <w:pPr>
        <w:spacing w:after="0" w:line="360" w:lineRule="auto"/>
        <w:jc w:val="both"/>
        <w:rPr>
          <w:rFonts w:ascii="Times New Roman" w:hAnsi="Times New Roman" w:cs="Times New Roman"/>
          <w:color w:val="000000"/>
          <w:sz w:val="24"/>
        </w:rPr>
      </w:pPr>
    </w:p>
    <w:p w:rsidR="00906B76" w:rsidRDefault="00906B76" w:rsidP="005E7FAF">
      <w:pPr>
        <w:spacing w:after="0" w:line="360" w:lineRule="auto"/>
        <w:jc w:val="both"/>
        <w:rPr>
          <w:rFonts w:ascii="Vrinda" w:hAnsi="Vrinda" w:cs="Vrinda"/>
          <w:noProof/>
          <w:color w:val="000000"/>
          <w:sz w:val="24"/>
          <w:lang w:bidi="ar-SA"/>
        </w:rPr>
      </w:pPr>
    </w:p>
    <w:p w:rsidR="001401DC" w:rsidRDefault="001401DC" w:rsidP="005E7FAF">
      <w:pPr>
        <w:spacing w:after="0" w:line="360" w:lineRule="auto"/>
        <w:jc w:val="both"/>
        <w:rPr>
          <w:rFonts w:ascii="Vrinda" w:hAnsi="Vrinda" w:cs="Vrinda"/>
          <w:noProof/>
          <w:color w:val="000000"/>
          <w:sz w:val="24"/>
          <w:lang w:bidi="ar-SA"/>
        </w:rPr>
      </w:pPr>
    </w:p>
    <w:p w:rsidR="001401DC" w:rsidRDefault="001401DC" w:rsidP="005E7FAF">
      <w:pPr>
        <w:spacing w:after="0" w:line="360" w:lineRule="auto"/>
        <w:jc w:val="both"/>
        <w:rPr>
          <w:rFonts w:ascii="Vrinda" w:hAnsi="Vrinda" w:cs="Vrinda"/>
          <w:noProof/>
          <w:color w:val="000000"/>
          <w:sz w:val="24"/>
          <w:lang w:bidi="ar-SA"/>
        </w:rPr>
      </w:pPr>
    </w:p>
    <w:p w:rsidR="001401DC" w:rsidRDefault="001401DC" w:rsidP="005E7FAF">
      <w:pPr>
        <w:spacing w:after="0" w:line="360" w:lineRule="auto"/>
        <w:jc w:val="both"/>
        <w:rPr>
          <w:rFonts w:ascii="Vrinda" w:hAnsi="Vrinda" w:cs="Vrinda"/>
          <w:noProof/>
          <w:color w:val="000000"/>
          <w:sz w:val="24"/>
          <w:lang w:bidi="ar-SA"/>
        </w:rPr>
      </w:pPr>
    </w:p>
    <w:p w:rsidR="001401DC" w:rsidRDefault="001401DC" w:rsidP="005E7FAF">
      <w:pPr>
        <w:spacing w:after="0" w:line="360" w:lineRule="auto"/>
        <w:jc w:val="both"/>
        <w:rPr>
          <w:rFonts w:ascii="Vrinda" w:hAnsi="Vrinda" w:cs="Vrinda"/>
          <w:noProof/>
          <w:color w:val="000000"/>
          <w:sz w:val="24"/>
          <w:lang w:bidi="ar-SA"/>
        </w:rPr>
      </w:pPr>
    </w:p>
    <w:p w:rsidR="001401DC" w:rsidRDefault="001401DC" w:rsidP="005E7FAF">
      <w:pPr>
        <w:spacing w:after="0" w:line="360" w:lineRule="auto"/>
        <w:jc w:val="both"/>
        <w:rPr>
          <w:rFonts w:ascii="Vrinda" w:hAnsi="Vrinda" w:cs="Vrinda"/>
          <w:noProof/>
          <w:color w:val="000000"/>
          <w:sz w:val="24"/>
          <w:lang w:bidi="ar-SA"/>
        </w:rPr>
      </w:pPr>
    </w:p>
    <w:p w:rsidR="001401DC" w:rsidRDefault="001401DC" w:rsidP="005E7FAF">
      <w:pPr>
        <w:spacing w:after="0" w:line="360" w:lineRule="auto"/>
        <w:jc w:val="both"/>
        <w:rPr>
          <w:rFonts w:ascii="Vrinda" w:hAnsi="Vrinda" w:cs="Vrinda"/>
          <w:noProof/>
          <w:color w:val="000000"/>
          <w:sz w:val="24"/>
          <w:lang w:bidi="ar-SA"/>
        </w:rPr>
      </w:pPr>
    </w:p>
    <w:p w:rsidR="001401DC" w:rsidRDefault="001401DC" w:rsidP="005E7FAF">
      <w:pPr>
        <w:spacing w:after="0" w:line="360" w:lineRule="auto"/>
        <w:jc w:val="both"/>
        <w:rPr>
          <w:rFonts w:ascii="Vrinda" w:hAnsi="Vrinda" w:cs="Vrinda"/>
          <w:noProof/>
          <w:color w:val="000000"/>
          <w:sz w:val="24"/>
          <w:lang w:bidi="ar-SA"/>
        </w:rPr>
      </w:pPr>
    </w:p>
    <w:p w:rsidR="001401DC" w:rsidRPr="00A62D77" w:rsidRDefault="00A62D77" w:rsidP="005E7FAF">
      <w:pPr>
        <w:spacing w:after="0" w:line="360" w:lineRule="auto"/>
        <w:jc w:val="both"/>
        <w:rPr>
          <w:rFonts w:ascii="Times New Roman" w:hAnsi="Times New Roman" w:cs="Times New Roman"/>
          <w:bCs/>
          <w:color w:val="000000"/>
          <w:sz w:val="24"/>
        </w:rPr>
      </w:pPr>
      <w:r>
        <w:rPr>
          <w:rFonts w:ascii="Times New Roman" w:hAnsi="Times New Roman" w:cs="Times New Roman"/>
          <w:bCs/>
          <w:color w:val="000000"/>
          <w:sz w:val="24"/>
        </w:rPr>
        <w:t xml:space="preserve">Table </w:t>
      </w:r>
      <w:r w:rsidR="00900840">
        <w:rPr>
          <w:rFonts w:ascii="Times New Roman" w:hAnsi="Times New Roman" w:cs="Times New Roman"/>
          <w:bCs/>
          <w:color w:val="000000"/>
          <w:sz w:val="24"/>
        </w:rPr>
        <w:t>4.12</w:t>
      </w:r>
      <w:r w:rsidR="001401DC" w:rsidRPr="00A62D77">
        <w:rPr>
          <w:rFonts w:ascii="Times New Roman" w:hAnsi="Times New Roman" w:cs="Times New Roman"/>
          <w:bCs/>
          <w:color w:val="000000"/>
          <w:sz w:val="24"/>
        </w:rPr>
        <w:t>.Color fastness to washing for dark shade</w:t>
      </w:r>
      <w:r w:rsidR="005E0AEA">
        <w:rPr>
          <w:rFonts w:ascii="Times New Roman" w:hAnsi="Times New Roman" w:cs="Times New Roman"/>
          <w:bCs/>
          <w:color w:val="000000"/>
          <w:sz w:val="24"/>
        </w:rPr>
        <w:t xml:space="preserve"> </w:t>
      </w:r>
      <w:r w:rsidR="001401DC" w:rsidRPr="00A62D77">
        <w:rPr>
          <w:rFonts w:ascii="Times New Roman" w:hAnsi="Times New Roman" w:cs="Times New Roman"/>
          <w:bCs/>
          <w:color w:val="000000"/>
          <w:sz w:val="24"/>
        </w:rPr>
        <w:t>( 2%)</w:t>
      </w:r>
    </w:p>
    <w:p w:rsidR="000248A5" w:rsidRDefault="000248A5" w:rsidP="005E7FAF">
      <w:pPr>
        <w:spacing w:after="0" w:line="360" w:lineRule="auto"/>
        <w:jc w:val="both"/>
        <w:rPr>
          <w:rFonts w:ascii="Times New Roman" w:hAnsi="Times New Roman" w:cs="Times New Roman"/>
          <w:b/>
          <w:bCs/>
          <w:color w:val="000000"/>
          <w:sz w:val="24"/>
        </w:rPr>
      </w:pPr>
    </w:p>
    <w:tbl>
      <w:tblPr>
        <w:tblStyle w:val="TableGrid"/>
        <w:tblW w:w="0" w:type="auto"/>
        <w:jc w:val="center"/>
        <w:tblLook w:val="04A0" w:firstRow="1" w:lastRow="0" w:firstColumn="1" w:lastColumn="0" w:noHBand="0" w:noVBand="1"/>
      </w:tblPr>
      <w:tblGrid>
        <w:gridCol w:w="2333"/>
        <w:gridCol w:w="1871"/>
        <w:gridCol w:w="1571"/>
        <w:gridCol w:w="1803"/>
      </w:tblGrid>
      <w:tr w:rsidR="001401DC" w:rsidTr="00E433F2">
        <w:trPr>
          <w:trHeight w:val="392"/>
          <w:jc w:val="center"/>
        </w:trPr>
        <w:tc>
          <w:tcPr>
            <w:tcW w:w="2333" w:type="dxa"/>
            <w:vMerge w:val="restart"/>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1401DC" w:rsidRDefault="00C7643A" w:rsidP="00C7643A">
            <w:pPr>
              <w:spacing w:line="360" w:lineRule="auto"/>
              <w:jc w:val="both"/>
              <w:rPr>
                <w:rFonts w:ascii="Times New Roman" w:hAnsi="Times New Roman" w:cs="Times New Roman"/>
                <w:color w:val="000000"/>
                <w:sz w:val="24"/>
              </w:rPr>
            </w:pPr>
            <w:r w:rsidRPr="00C7643A">
              <w:rPr>
                <w:rFonts w:ascii="Times New Roman" w:hAnsi="Times New Roman" w:cs="Times New Roman"/>
                <w:color w:val="000000"/>
                <w:sz w:val="24"/>
              </w:rPr>
              <w:t>Color staining for woven &amp; knit fabric dark shade</w:t>
            </w:r>
            <w:r>
              <w:rPr>
                <w:rFonts w:ascii="Times New Roman" w:hAnsi="Times New Roman" w:cs="Times New Roman"/>
                <w:color w:val="000000"/>
                <w:sz w:val="24"/>
              </w:rPr>
              <w:t xml:space="preserve"> </w:t>
            </w:r>
            <w:r w:rsidRPr="00C7643A">
              <w:rPr>
                <w:rFonts w:ascii="Times New Roman" w:hAnsi="Times New Roman" w:cs="Times New Roman"/>
                <w:color w:val="000000"/>
                <w:sz w:val="24"/>
              </w:rPr>
              <w:t>(2%)</w:t>
            </w:r>
          </w:p>
        </w:tc>
      </w:tr>
      <w:tr w:rsidR="001401DC" w:rsidTr="00E433F2">
        <w:trPr>
          <w:trHeight w:val="392"/>
          <w:jc w:val="center"/>
        </w:trPr>
        <w:tc>
          <w:tcPr>
            <w:tcW w:w="2333" w:type="dxa"/>
            <w:vMerge/>
          </w:tcPr>
          <w:p w:rsidR="001401DC" w:rsidRDefault="001401DC" w:rsidP="00E433F2">
            <w:pPr>
              <w:spacing w:line="360" w:lineRule="auto"/>
              <w:jc w:val="both"/>
              <w:rPr>
                <w:rFonts w:ascii="Times New Roman" w:hAnsi="Times New Roman" w:cs="Times New Roman"/>
                <w:color w:val="000000"/>
                <w:sz w:val="24"/>
              </w:rPr>
            </w:pPr>
          </w:p>
        </w:tc>
        <w:tc>
          <w:tcPr>
            <w:tcW w:w="1871" w:type="dxa"/>
            <w:vMerge/>
          </w:tcPr>
          <w:p w:rsidR="001401DC" w:rsidRDefault="001401DC" w:rsidP="00E433F2">
            <w:pPr>
              <w:spacing w:line="360" w:lineRule="auto"/>
              <w:jc w:val="both"/>
              <w:rPr>
                <w:rFonts w:ascii="Times New Roman" w:hAnsi="Times New Roman" w:cs="Times New Roman"/>
                <w:color w:val="000000"/>
                <w:sz w:val="24"/>
              </w:rPr>
            </w:pPr>
          </w:p>
        </w:tc>
        <w:tc>
          <w:tcPr>
            <w:tcW w:w="3374" w:type="dxa"/>
            <w:gridSpan w:val="2"/>
            <w:tcBorders>
              <w:bottom w:val="nil"/>
            </w:tcBorders>
          </w:tcPr>
          <w:p w:rsidR="001401DC" w:rsidRDefault="001401DC" w:rsidP="00E433F2">
            <w:pPr>
              <w:spacing w:line="360" w:lineRule="auto"/>
              <w:jc w:val="both"/>
              <w:rPr>
                <w:rFonts w:ascii="Times New Roman" w:hAnsi="Times New Roman" w:cs="Times New Roman"/>
                <w:color w:val="000000"/>
                <w:sz w:val="24"/>
              </w:rPr>
            </w:pPr>
          </w:p>
        </w:tc>
      </w:tr>
      <w:tr w:rsidR="001401DC" w:rsidTr="00E433F2">
        <w:trPr>
          <w:trHeight w:val="392"/>
          <w:jc w:val="center"/>
        </w:trPr>
        <w:tc>
          <w:tcPr>
            <w:tcW w:w="2333" w:type="dxa"/>
            <w:vMerge/>
          </w:tcPr>
          <w:p w:rsidR="001401DC" w:rsidRDefault="001401DC" w:rsidP="00E433F2">
            <w:pPr>
              <w:spacing w:line="360" w:lineRule="auto"/>
              <w:jc w:val="both"/>
              <w:rPr>
                <w:rFonts w:ascii="Times New Roman" w:hAnsi="Times New Roman" w:cs="Times New Roman"/>
                <w:color w:val="000000"/>
                <w:sz w:val="24"/>
              </w:rPr>
            </w:pPr>
          </w:p>
        </w:tc>
        <w:tc>
          <w:tcPr>
            <w:tcW w:w="1871" w:type="dxa"/>
            <w:vMerge/>
          </w:tcPr>
          <w:p w:rsidR="001401DC" w:rsidRDefault="001401DC" w:rsidP="00E433F2">
            <w:pPr>
              <w:spacing w:line="360" w:lineRule="auto"/>
              <w:jc w:val="both"/>
              <w:rPr>
                <w:rFonts w:ascii="Times New Roman" w:hAnsi="Times New Roman" w:cs="Times New Roman"/>
                <w:color w:val="000000"/>
                <w:sz w:val="24"/>
              </w:rPr>
            </w:pPr>
          </w:p>
        </w:tc>
        <w:tc>
          <w:tcPr>
            <w:tcW w:w="1571" w:type="dxa"/>
            <w:tcBorders>
              <w:top w:val="nil"/>
              <w:righ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(Woven) </w:t>
            </w:r>
          </w:p>
        </w:tc>
        <w:tc>
          <w:tcPr>
            <w:tcW w:w="1803" w:type="dxa"/>
            <w:tcBorders>
              <w:top w:val="nil"/>
              <w:left w:val="single" w:sz="4" w:space="0" w:color="auto"/>
            </w:tcBorders>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Reactive (Knit)</w:t>
            </w:r>
          </w:p>
        </w:tc>
      </w:tr>
      <w:tr w:rsidR="001401DC" w:rsidTr="00E433F2">
        <w:trPr>
          <w:trHeight w:val="392"/>
          <w:jc w:val="center"/>
        </w:trPr>
        <w:tc>
          <w:tcPr>
            <w:tcW w:w="2333" w:type="dxa"/>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1401DC" w:rsidRDefault="000248A5" w:rsidP="000248A5">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1401DC">
              <w:rPr>
                <w:rFonts w:ascii="Times New Roman" w:hAnsi="Times New Roman" w:cs="Times New Roman"/>
                <w:color w:val="000000"/>
                <w:sz w:val="24"/>
              </w:rPr>
              <w:t>%</w:t>
            </w:r>
          </w:p>
        </w:tc>
        <w:tc>
          <w:tcPr>
            <w:tcW w:w="1571" w:type="dxa"/>
            <w:tcBorders>
              <w:right w:val="single" w:sz="4" w:space="0" w:color="auto"/>
            </w:tcBorders>
          </w:tcPr>
          <w:p w:rsidR="001401DC" w:rsidRDefault="000248A5"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c>
          <w:tcPr>
            <w:tcW w:w="1803" w:type="dxa"/>
            <w:tcBorders>
              <w:left w:val="single" w:sz="4" w:space="0" w:color="auto"/>
            </w:tcBorders>
          </w:tcPr>
          <w:p w:rsidR="001401DC" w:rsidRDefault="000248A5"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2/3</w:t>
            </w:r>
          </w:p>
        </w:tc>
      </w:tr>
      <w:tr w:rsidR="001401DC" w:rsidTr="00E433F2">
        <w:trPr>
          <w:trHeight w:val="392"/>
          <w:jc w:val="center"/>
        </w:trPr>
        <w:tc>
          <w:tcPr>
            <w:tcW w:w="2333" w:type="dxa"/>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1401DC" w:rsidRDefault="000248A5" w:rsidP="000248A5">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1401DC">
              <w:rPr>
                <w:rFonts w:ascii="Times New Roman" w:hAnsi="Times New Roman" w:cs="Times New Roman"/>
                <w:color w:val="000000"/>
                <w:sz w:val="24"/>
              </w:rPr>
              <w:t>%</w:t>
            </w:r>
          </w:p>
        </w:tc>
        <w:tc>
          <w:tcPr>
            <w:tcW w:w="1571" w:type="dxa"/>
            <w:tcBorders>
              <w:right w:val="single" w:sz="4" w:space="0" w:color="auto"/>
            </w:tcBorders>
          </w:tcPr>
          <w:p w:rsidR="001401DC" w:rsidRDefault="000248A5"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c>
          <w:tcPr>
            <w:tcW w:w="1803" w:type="dxa"/>
            <w:tcBorders>
              <w:left w:val="single" w:sz="4" w:space="0" w:color="auto"/>
            </w:tcBorders>
          </w:tcPr>
          <w:p w:rsidR="001401DC" w:rsidRDefault="000248A5"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2/3</w:t>
            </w:r>
          </w:p>
        </w:tc>
      </w:tr>
      <w:tr w:rsidR="001401DC" w:rsidTr="00E433F2">
        <w:trPr>
          <w:trHeight w:val="392"/>
          <w:jc w:val="center"/>
        </w:trPr>
        <w:tc>
          <w:tcPr>
            <w:tcW w:w="2333" w:type="dxa"/>
          </w:tcPr>
          <w:p w:rsidR="001401DC" w:rsidRDefault="001401DC"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1401DC" w:rsidRDefault="000248A5" w:rsidP="000248A5">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r w:rsidR="001401DC">
              <w:rPr>
                <w:rFonts w:ascii="Times New Roman" w:hAnsi="Times New Roman" w:cs="Times New Roman"/>
                <w:color w:val="000000"/>
                <w:sz w:val="24"/>
              </w:rPr>
              <w:t>%</w:t>
            </w:r>
          </w:p>
        </w:tc>
        <w:tc>
          <w:tcPr>
            <w:tcW w:w="1571" w:type="dxa"/>
            <w:tcBorders>
              <w:right w:val="single" w:sz="4" w:space="0" w:color="auto"/>
            </w:tcBorders>
          </w:tcPr>
          <w:p w:rsidR="001401DC" w:rsidRDefault="000248A5"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r w:rsidR="001401DC">
              <w:rPr>
                <w:rFonts w:ascii="Times New Roman" w:hAnsi="Times New Roman" w:cs="Times New Roman"/>
                <w:color w:val="000000"/>
                <w:sz w:val="24"/>
              </w:rPr>
              <w:t xml:space="preserve"> </w:t>
            </w:r>
          </w:p>
        </w:tc>
        <w:tc>
          <w:tcPr>
            <w:tcW w:w="1803" w:type="dxa"/>
            <w:tcBorders>
              <w:left w:val="single" w:sz="4" w:space="0" w:color="auto"/>
            </w:tcBorders>
          </w:tcPr>
          <w:p w:rsidR="001401DC" w:rsidRDefault="000248A5"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2/3</w:t>
            </w:r>
            <w:r w:rsidR="001401DC">
              <w:rPr>
                <w:rFonts w:ascii="Times New Roman" w:hAnsi="Times New Roman" w:cs="Times New Roman"/>
                <w:color w:val="000000"/>
                <w:sz w:val="24"/>
              </w:rPr>
              <w:t xml:space="preserve"> </w:t>
            </w:r>
          </w:p>
        </w:tc>
      </w:tr>
    </w:tbl>
    <w:p w:rsidR="001401DC" w:rsidRDefault="001401DC" w:rsidP="005E7FAF">
      <w:pPr>
        <w:spacing w:after="0" w:line="360" w:lineRule="auto"/>
        <w:jc w:val="both"/>
        <w:rPr>
          <w:rFonts w:ascii="Vrinda" w:hAnsi="Vrinda" w:cs="Vrinda"/>
          <w:color w:val="000000"/>
          <w:sz w:val="24"/>
        </w:rPr>
      </w:pPr>
    </w:p>
    <w:p w:rsidR="000248A5" w:rsidRDefault="000248A5" w:rsidP="005E7FAF">
      <w:pPr>
        <w:spacing w:after="0" w:line="360" w:lineRule="auto"/>
        <w:jc w:val="both"/>
        <w:rPr>
          <w:rFonts w:ascii="Vrinda" w:hAnsi="Vrinda" w:cs="Vrinda"/>
          <w:color w:val="000000"/>
          <w:sz w:val="24"/>
        </w:rPr>
      </w:pPr>
    </w:p>
    <w:p w:rsidR="00707BAD" w:rsidRPr="00A62D77" w:rsidRDefault="00A62D77" w:rsidP="005E7FAF">
      <w:pPr>
        <w:spacing w:after="0" w:line="360" w:lineRule="auto"/>
        <w:jc w:val="both"/>
        <w:rPr>
          <w:rFonts w:ascii="Times New Roman" w:hAnsi="Times New Roman" w:cs="Times New Roman"/>
          <w:b/>
          <w:bCs/>
          <w:color w:val="000000"/>
          <w:sz w:val="24"/>
        </w:rPr>
      </w:pPr>
      <w:r w:rsidRPr="00A62D77">
        <w:rPr>
          <w:rFonts w:ascii="Times New Roman" w:hAnsi="Times New Roman" w:cs="Times New Roman"/>
          <w:b/>
          <w:bCs/>
          <w:color w:val="000000"/>
          <w:sz w:val="24"/>
        </w:rPr>
        <w:t xml:space="preserve">Table: </w:t>
      </w:r>
      <w:r w:rsidR="00707BAD" w:rsidRPr="00A62D77">
        <w:rPr>
          <w:rFonts w:ascii="Times New Roman" w:hAnsi="Times New Roman" w:cs="Times New Roman"/>
          <w:b/>
          <w:bCs/>
          <w:color w:val="000000"/>
          <w:sz w:val="24"/>
        </w:rPr>
        <w:t>4.1</w:t>
      </w:r>
      <w:r w:rsidR="00900840">
        <w:rPr>
          <w:rFonts w:ascii="Times New Roman" w:hAnsi="Times New Roman" w:cs="Times New Roman"/>
          <w:b/>
          <w:bCs/>
          <w:color w:val="000000"/>
          <w:sz w:val="24"/>
        </w:rPr>
        <w:t>2</w:t>
      </w:r>
      <w:r w:rsidR="00707BAD" w:rsidRPr="00A62D77">
        <w:rPr>
          <w:rFonts w:ascii="Times New Roman" w:hAnsi="Times New Roman" w:cs="Times New Roman"/>
          <w:b/>
          <w:bCs/>
          <w:color w:val="000000"/>
          <w:sz w:val="24"/>
        </w:rPr>
        <w:t>.1:</w:t>
      </w:r>
      <w:r w:rsidR="005E0AEA">
        <w:rPr>
          <w:rFonts w:ascii="Times New Roman" w:hAnsi="Times New Roman" w:cs="Times New Roman"/>
          <w:b/>
          <w:bCs/>
          <w:color w:val="000000"/>
          <w:sz w:val="24"/>
        </w:rPr>
        <w:t xml:space="preserve"> </w:t>
      </w:r>
      <w:r w:rsidR="00707BAD" w:rsidRPr="00A62D77">
        <w:rPr>
          <w:rFonts w:ascii="Times New Roman" w:hAnsi="Times New Roman" w:cs="Times New Roman"/>
          <w:b/>
          <w:bCs/>
          <w:color w:val="000000"/>
          <w:sz w:val="24"/>
        </w:rPr>
        <w:t>Color fastness to washing for light shade</w:t>
      </w:r>
      <w:r w:rsidR="005E0AEA">
        <w:rPr>
          <w:rFonts w:ascii="Times New Roman" w:hAnsi="Times New Roman" w:cs="Times New Roman"/>
          <w:b/>
          <w:bCs/>
          <w:color w:val="000000"/>
          <w:sz w:val="24"/>
        </w:rPr>
        <w:t xml:space="preserve"> </w:t>
      </w:r>
      <w:r w:rsidR="00707BAD" w:rsidRPr="00A62D77">
        <w:rPr>
          <w:rFonts w:ascii="Times New Roman" w:hAnsi="Times New Roman" w:cs="Times New Roman"/>
          <w:b/>
          <w:bCs/>
          <w:color w:val="000000"/>
          <w:sz w:val="24"/>
        </w:rPr>
        <w:t>(0.25%)</w:t>
      </w:r>
    </w:p>
    <w:p w:rsidR="00707BAD" w:rsidRDefault="00707BAD" w:rsidP="005E7FAF">
      <w:pPr>
        <w:spacing w:after="0" w:line="360" w:lineRule="auto"/>
        <w:jc w:val="both"/>
        <w:rPr>
          <w:rFonts w:ascii="Times New Roman" w:hAnsi="Times New Roman" w:cs="Times New Roman"/>
          <w:b/>
          <w:bCs/>
          <w:color w:val="000000"/>
          <w:sz w:val="28"/>
        </w:rPr>
      </w:pPr>
    </w:p>
    <w:tbl>
      <w:tblPr>
        <w:tblStyle w:val="TableGrid"/>
        <w:tblW w:w="0" w:type="auto"/>
        <w:jc w:val="center"/>
        <w:tblLook w:val="04A0" w:firstRow="1" w:lastRow="0" w:firstColumn="1" w:lastColumn="0" w:noHBand="0" w:noVBand="1"/>
      </w:tblPr>
      <w:tblGrid>
        <w:gridCol w:w="2333"/>
        <w:gridCol w:w="1871"/>
        <w:gridCol w:w="1571"/>
        <w:gridCol w:w="1803"/>
      </w:tblGrid>
      <w:tr w:rsidR="00707BAD" w:rsidTr="00E433F2">
        <w:trPr>
          <w:trHeight w:val="392"/>
          <w:jc w:val="center"/>
        </w:trPr>
        <w:tc>
          <w:tcPr>
            <w:tcW w:w="2333" w:type="dxa"/>
            <w:vMerge w:val="restart"/>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707BAD" w:rsidRDefault="00C7643A" w:rsidP="00E433F2">
            <w:pPr>
              <w:spacing w:line="360" w:lineRule="auto"/>
              <w:jc w:val="both"/>
              <w:rPr>
                <w:rFonts w:ascii="Times New Roman" w:hAnsi="Times New Roman" w:cs="Times New Roman"/>
                <w:color w:val="000000"/>
                <w:sz w:val="24"/>
              </w:rPr>
            </w:pPr>
            <w:r w:rsidRPr="00C7643A">
              <w:rPr>
                <w:rFonts w:ascii="Times New Roman" w:hAnsi="Times New Roman" w:cs="Times New Roman"/>
                <w:color w:val="000000"/>
                <w:sz w:val="24"/>
              </w:rPr>
              <w:t>Color changing for woven &amp; knit fabric light shade</w:t>
            </w:r>
            <w:r w:rsidR="005E0AEA">
              <w:rPr>
                <w:rFonts w:ascii="Times New Roman" w:hAnsi="Times New Roman" w:cs="Times New Roman"/>
                <w:color w:val="000000"/>
                <w:sz w:val="24"/>
              </w:rPr>
              <w:t xml:space="preserve"> </w:t>
            </w:r>
            <w:r w:rsidRPr="00C7643A">
              <w:rPr>
                <w:rFonts w:ascii="Times New Roman" w:hAnsi="Times New Roman" w:cs="Times New Roman"/>
                <w:color w:val="000000"/>
                <w:sz w:val="24"/>
              </w:rPr>
              <w:t>(0.25%)</w:t>
            </w:r>
          </w:p>
        </w:tc>
      </w:tr>
      <w:tr w:rsidR="00707BAD" w:rsidTr="00E433F2">
        <w:trPr>
          <w:trHeight w:val="392"/>
          <w:jc w:val="center"/>
        </w:trPr>
        <w:tc>
          <w:tcPr>
            <w:tcW w:w="2333" w:type="dxa"/>
            <w:vMerge/>
          </w:tcPr>
          <w:p w:rsidR="00707BAD" w:rsidRDefault="00707BAD" w:rsidP="00E433F2">
            <w:pPr>
              <w:spacing w:line="360" w:lineRule="auto"/>
              <w:jc w:val="both"/>
              <w:rPr>
                <w:rFonts w:ascii="Times New Roman" w:hAnsi="Times New Roman" w:cs="Times New Roman"/>
                <w:color w:val="000000"/>
                <w:sz w:val="24"/>
              </w:rPr>
            </w:pPr>
          </w:p>
        </w:tc>
        <w:tc>
          <w:tcPr>
            <w:tcW w:w="1871" w:type="dxa"/>
            <w:vMerge/>
          </w:tcPr>
          <w:p w:rsidR="00707BAD" w:rsidRDefault="00707BAD" w:rsidP="00E433F2">
            <w:pPr>
              <w:spacing w:line="360" w:lineRule="auto"/>
              <w:jc w:val="both"/>
              <w:rPr>
                <w:rFonts w:ascii="Times New Roman" w:hAnsi="Times New Roman" w:cs="Times New Roman"/>
                <w:color w:val="000000"/>
                <w:sz w:val="24"/>
              </w:rPr>
            </w:pPr>
          </w:p>
        </w:tc>
        <w:tc>
          <w:tcPr>
            <w:tcW w:w="3374" w:type="dxa"/>
            <w:gridSpan w:val="2"/>
            <w:tcBorders>
              <w:bottom w:val="nil"/>
            </w:tcBorders>
          </w:tcPr>
          <w:p w:rsidR="00707BAD" w:rsidRDefault="00707BAD" w:rsidP="00E433F2">
            <w:pPr>
              <w:spacing w:line="360" w:lineRule="auto"/>
              <w:jc w:val="both"/>
              <w:rPr>
                <w:rFonts w:ascii="Times New Roman" w:hAnsi="Times New Roman" w:cs="Times New Roman"/>
                <w:color w:val="000000"/>
                <w:sz w:val="24"/>
              </w:rPr>
            </w:pPr>
          </w:p>
        </w:tc>
      </w:tr>
      <w:tr w:rsidR="00707BAD" w:rsidTr="00E433F2">
        <w:trPr>
          <w:trHeight w:val="392"/>
          <w:jc w:val="center"/>
        </w:trPr>
        <w:tc>
          <w:tcPr>
            <w:tcW w:w="2333" w:type="dxa"/>
            <w:vMerge/>
          </w:tcPr>
          <w:p w:rsidR="00707BAD" w:rsidRDefault="00707BAD" w:rsidP="00E433F2">
            <w:pPr>
              <w:spacing w:line="360" w:lineRule="auto"/>
              <w:jc w:val="both"/>
              <w:rPr>
                <w:rFonts w:ascii="Times New Roman" w:hAnsi="Times New Roman" w:cs="Times New Roman"/>
                <w:color w:val="000000"/>
                <w:sz w:val="24"/>
              </w:rPr>
            </w:pPr>
          </w:p>
        </w:tc>
        <w:tc>
          <w:tcPr>
            <w:tcW w:w="1871" w:type="dxa"/>
            <w:vMerge/>
          </w:tcPr>
          <w:p w:rsidR="00707BAD" w:rsidRDefault="00707BAD" w:rsidP="00E433F2">
            <w:pPr>
              <w:spacing w:line="360" w:lineRule="auto"/>
              <w:jc w:val="both"/>
              <w:rPr>
                <w:rFonts w:ascii="Times New Roman" w:hAnsi="Times New Roman" w:cs="Times New Roman"/>
                <w:color w:val="000000"/>
                <w:sz w:val="24"/>
              </w:rPr>
            </w:pPr>
          </w:p>
        </w:tc>
        <w:tc>
          <w:tcPr>
            <w:tcW w:w="1571" w:type="dxa"/>
            <w:tcBorders>
              <w:top w:val="nil"/>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(Woven) </w:t>
            </w:r>
          </w:p>
        </w:tc>
        <w:tc>
          <w:tcPr>
            <w:tcW w:w="1803" w:type="dxa"/>
            <w:tcBorders>
              <w:top w:val="nil"/>
              <w:lef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Reactive (Knit)</w:t>
            </w:r>
          </w:p>
        </w:tc>
      </w:tr>
      <w:tr w:rsidR="00707BAD" w:rsidTr="00E433F2">
        <w:trPr>
          <w:trHeight w:val="392"/>
          <w:jc w:val="center"/>
        </w:trPr>
        <w:tc>
          <w:tcPr>
            <w:tcW w:w="2333" w:type="dxa"/>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707BAD" w:rsidRDefault="00707BAD" w:rsidP="00707BAD">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707BAD" w:rsidRDefault="00707BAD" w:rsidP="00707BAD">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r>
      <w:tr w:rsidR="00707BAD" w:rsidTr="00E433F2">
        <w:trPr>
          <w:trHeight w:val="392"/>
          <w:jc w:val="center"/>
        </w:trPr>
        <w:tc>
          <w:tcPr>
            <w:tcW w:w="2333" w:type="dxa"/>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707BAD" w:rsidRDefault="00707BAD" w:rsidP="00707BAD">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707BAD" w:rsidRDefault="00707BAD">
            <w:r w:rsidRPr="005F0C17">
              <w:rPr>
                <w:rFonts w:ascii="Times New Roman" w:hAnsi="Times New Roman" w:cs="Times New Roman"/>
                <w:color w:val="000000"/>
                <w:sz w:val="24"/>
              </w:rPr>
              <w:t>4</w:t>
            </w:r>
          </w:p>
        </w:tc>
      </w:tr>
      <w:tr w:rsidR="00707BAD" w:rsidTr="00E433F2">
        <w:trPr>
          <w:trHeight w:val="392"/>
          <w:jc w:val="center"/>
        </w:trPr>
        <w:tc>
          <w:tcPr>
            <w:tcW w:w="2333" w:type="dxa"/>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707BAD" w:rsidRDefault="00707BAD" w:rsidP="00707BAD">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0.25%</w:t>
            </w:r>
          </w:p>
        </w:tc>
        <w:tc>
          <w:tcPr>
            <w:tcW w:w="1571" w:type="dxa"/>
            <w:tcBorders>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4/5</w:t>
            </w:r>
          </w:p>
        </w:tc>
        <w:tc>
          <w:tcPr>
            <w:tcW w:w="1803" w:type="dxa"/>
            <w:tcBorders>
              <w:left w:val="single" w:sz="4" w:space="0" w:color="auto"/>
            </w:tcBorders>
          </w:tcPr>
          <w:p w:rsidR="00707BAD" w:rsidRDefault="00707BAD">
            <w:r w:rsidRPr="005F0C17">
              <w:rPr>
                <w:rFonts w:ascii="Times New Roman" w:hAnsi="Times New Roman" w:cs="Times New Roman"/>
                <w:color w:val="000000"/>
                <w:sz w:val="24"/>
              </w:rPr>
              <w:t>4</w:t>
            </w:r>
          </w:p>
        </w:tc>
      </w:tr>
    </w:tbl>
    <w:p w:rsidR="00707BAD" w:rsidRDefault="00707BAD" w:rsidP="005E7FAF">
      <w:pPr>
        <w:spacing w:after="0" w:line="360" w:lineRule="auto"/>
        <w:jc w:val="both"/>
        <w:rPr>
          <w:rFonts w:ascii="Vrinda" w:hAnsi="Vrinda" w:cs="Vrinda"/>
          <w:color w:val="000000"/>
          <w:sz w:val="24"/>
        </w:rPr>
      </w:pPr>
    </w:p>
    <w:p w:rsidR="00707BAD" w:rsidRDefault="00707BAD">
      <w:pPr>
        <w:rPr>
          <w:rFonts w:ascii="Vrinda" w:hAnsi="Vrinda" w:cs="Vrinda"/>
          <w:color w:val="000000"/>
          <w:sz w:val="24"/>
        </w:rPr>
      </w:pPr>
      <w:r>
        <w:rPr>
          <w:rFonts w:ascii="Vrinda" w:hAnsi="Vrinda" w:cs="Vrinda"/>
          <w:color w:val="000000"/>
          <w:sz w:val="24"/>
        </w:rPr>
        <w:br w:type="page"/>
      </w:r>
    </w:p>
    <w:p w:rsidR="00707BAD" w:rsidRPr="00A62D77" w:rsidRDefault="00A62D77" w:rsidP="005E7FAF">
      <w:pPr>
        <w:spacing w:after="0" w:line="360" w:lineRule="auto"/>
        <w:jc w:val="both"/>
        <w:rPr>
          <w:rFonts w:ascii="Times New Roman" w:hAnsi="Times New Roman" w:cs="Times New Roman"/>
          <w:b/>
          <w:bCs/>
          <w:color w:val="000000"/>
          <w:sz w:val="24"/>
          <w:szCs w:val="24"/>
        </w:rPr>
      </w:pPr>
      <w:r w:rsidRPr="00A62D77">
        <w:rPr>
          <w:rFonts w:ascii="Times New Roman" w:hAnsi="Times New Roman" w:cs="Times New Roman"/>
          <w:b/>
          <w:bCs/>
          <w:color w:val="000000"/>
          <w:sz w:val="24"/>
          <w:szCs w:val="24"/>
        </w:rPr>
        <w:lastRenderedPageBreak/>
        <w:t xml:space="preserve">Table </w:t>
      </w:r>
      <w:r w:rsidR="00707BAD" w:rsidRPr="00A62D77">
        <w:rPr>
          <w:rFonts w:ascii="Times New Roman" w:hAnsi="Times New Roman" w:cs="Times New Roman"/>
          <w:b/>
          <w:bCs/>
          <w:color w:val="000000"/>
          <w:sz w:val="24"/>
          <w:szCs w:val="24"/>
        </w:rPr>
        <w:t>4.1</w:t>
      </w:r>
      <w:r w:rsidR="00900840">
        <w:rPr>
          <w:rFonts w:ascii="Times New Roman" w:hAnsi="Times New Roman" w:cs="Times New Roman"/>
          <w:b/>
          <w:bCs/>
          <w:color w:val="000000"/>
          <w:sz w:val="24"/>
          <w:szCs w:val="24"/>
        </w:rPr>
        <w:t>2</w:t>
      </w:r>
      <w:r w:rsidR="00707BAD" w:rsidRPr="00A62D77">
        <w:rPr>
          <w:rFonts w:ascii="Times New Roman" w:hAnsi="Times New Roman" w:cs="Times New Roman"/>
          <w:b/>
          <w:bCs/>
          <w:color w:val="000000"/>
          <w:sz w:val="24"/>
          <w:szCs w:val="24"/>
        </w:rPr>
        <w:t>.2:</w:t>
      </w:r>
      <w:r w:rsidR="00C17D77">
        <w:rPr>
          <w:rFonts w:ascii="Times New Roman" w:hAnsi="Times New Roman" w:cs="Times New Roman"/>
          <w:b/>
          <w:bCs/>
          <w:color w:val="000000"/>
          <w:sz w:val="24"/>
          <w:szCs w:val="24"/>
        </w:rPr>
        <w:t xml:space="preserve"> </w:t>
      </w:r>
      <w:r w:rsidR="00707BAD" w:rsidRPr="00A62D77">
        <w:rPr>
          <w:rFonts w:ascii="Times New Roman" w:hAnsi="Times New Roman" w:cs="Times New Roman"/>
          <w:b/>
          <w:bCs/>
          <w:color w:val="000000"/>
          <w:sz w:val="24"/>
          <w:szCs w:val="24"/>
        </w:rPr>
        <w:t xml:space="preserve">Color fastness </w:t>
      </w:r>
      <w:r w:rsidR="00C17D77">
        <w:rPr>
          <w:rFonts w:ascii="Times New Roman" w:hAnsi="Times New Roman" w:cs="Times New Roman"/>
          <w:b/>
          <w:bCs/>
          <w:color w:val="000000"/>
          <w:sz w:val="24"/>
          <w:szCs w:val="24"/>
        </w:rPr>
        <w:t>to washing for medium shade (1</w:t>
      </w:r>
      <w:r w:rsidR="00707BAD" w:rsidRPr="00A62D77">
        <w:rPr>
          <w:rFonts w:ascii="Times New Roman" w:hAnsi="Times New Roman" w:cs="Times New Roman"/>
          <w:b/>
          <w:bCs/>
          <w:color w:val="000000"/>
          <w:sz w:val="24"/>
          <w:szCs w:val="24"/>
        </w:rPr>
        <w:t>%)</w:t>
      </w:r>
    </w:p>
    <w:p w:rsidR="00707BAD" w:rsidRDefault="00707BAD" w:rsidP="005E7FAF">
      <w:pPr>
        <w:spacing w:after="0" w:line="360" w:lineRule="auto"/>
        <w:jc w:val="both"/>
        <w:rPr>
          <w:rFonts w:ascii="Vrinda" w:hAnsi="Vrinda" w:cs="Vrinda"/>
          <w:color w:val="000000"/>
          <w:sz w:val="24"/>
        </w:rPr>
      </w:pPr>
    </w:p>
    <w:tbl>
      <w:tblPr>
        <w:tblStyle w:val="TableGrid"/>
        <w:tblW w:w="0" w:type="auto"/>
        <w:jc w:val="center"/>
        <w:tblLook w:val="04A0" w:firstRow="1" w:lastRow="0" w:firstColumn="1" w:lastColumn="0" w:noHBand="0" w:noVBand="1"/>
      </w:tblPr>
      <w:tblGrid>
        <w:gridCol w:w="2333"/>
        <w:gridCol w:w="1871"/>
        <w:gridCol w:w="1571"/>
        <w:gridCol w:w="1803"/>
      </w:tblGrid>
      <w:tr w:rsidR="00707BAD" w:rsidTr="00E433F2">
        <w:trPr>
          <w:trHeight w:val="392"/>
          <w:jc w:val="center"/>
        </w:trPr>
        <w:tc>
          <w:tcPr>
            <w:tcW w:w="2333" w:type="dxa"/>
            <w:vMerge w:val="restart"/>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707BAD" w:rsidRDefault="00C7643A" w:rsidP="00C7643A">
            <w:pPr>
              <w:spacing w:line="360" w:lineRule="auto"/>
              <w:rPr>
                <w:rFonts w:ascii="Times New Roman" w:hAnsi="Times New Roman" w:cs="Times New Roman"/>
                <w:color w:val="000000"/>
                <w:sz w:val="24"/>
              </w:rPr>
            </w:pPr>
            <w:r w:rsidRPr="00C7643A">
              <w:rPr>
                <w:rFonts w:ascii="Times New Roman" w:hAnsi="Times New Roman" w:cs="Times New Roman"/>
                <w:color w:val="000000"/>
                <w:sz w:val="24"/>
              </w:rPr>
              <w:t>Color changing for woven &amp; knit fabric medium</w:t>
            </w:r>
            <w:r>
              <w:rPr>
                <w:rFonts w:ascii="Times New Roman" w:hAnsi="Times New Roman" w:cs="Times New Roman"/>
                <w:color w:val="000000"/>
                <w:sz w:val="24"/>
              </w:rPr>
              <w:t xml:space="preserve"> </w:t>
            </w:r>
            <w:r w:rsidR="00C17D77">
              <w:rPr>
                <w:rFonts w:ascii="Times New Roman" w:hAnsi="Times New Roman" w:cs="Times New Roman"/>
                <w:color w:val="000000"/>
                <w:sz w:val="24"/>
              </w:rPr>
              <w:t>s</w:t>
            </w:r>
            <w:r w:rsidRPr="00C7643A">
              <w:rPr>
                <w:rFonts w:ascii="Times New Roman" w:hAnsi="Times New Roman" w:cs="Times New Roman"/>
                <w:color w:val="000000"/>
                <w:sz w:val="24"/>
              </w:rPr>
              <w:t>hade</w:t>
            </w:r>
            <w:r w:rsidR="00C17D77">
              <w:rPr>
                <w:rFonts w:ascii="Times New Roman" w:hAnsi="Times New Roman" w:cs="Times New Roman"/>
                <w:color w:val="000000"/>
                <w:sz w:val="24"/>
              </w:rPr>
              <w:t xml:space="preserve"> (1</w:t>
            </w:r>
            <w:r w:rsidRPr="00C7643A">
              <w:rPr>
                <w:rFonts w:ascii="Times New Roman" w:hAnsi="Times New Roman" w:cs="Times New Roman"/>
                <w:color w:val="000000"/>
                <w:sz w:val="24"/>
              </w:rPr>
              <w:t>%)</w:t>
            </w:r>
          </w:p>
        </w:tc>
      </w:tr>
      <w:tr w:rsidR="00707BAD" w:rsidTr="00E433F2">
        <w:trPr>
          <w:trHeight w:val="392"/>
          <w:jc w:val="center"/>
        </w:trPr>
        <w:tc>
          <w:tcPr>
            <w:tcW w:w="2333" w:type="dxa"/>
            <w:vMerge/>
          </w:tcPr>
          <w:p w:rsidR="00707BAD" w:rsidRDefault="00707BAD" w:rsidP="00E433F2">
            <w:pPr>
              <w:spacing w:line="360" w:lineRule="auto"/>
              <w:jc w:val="both"/>
              <w:rPr>
                <w:rFonts w:ascii="Times New Roman" w:hAnsi="Times New Roman" w:cs="Times New Roman"/>
                <w:color w:val="000000"/>
                <w:sz w:val="24"/>
              </w:rPr>
            </w:pPr>
          </w:p>
        </w:tc>
        <w:tc>
          <w:tcPr>
            <w:tcW w:w="1871" w:type="dxa"/>
            <w:vMerge/>
          </w:tcPr>
          <w:p w:rsidR="00707BAD" w:rsidRDefault="00707BAD" w:rsidP="00E433F2">
            <w:pPr>
              <w:spacing w:line="360" w:lineRule="auto"/>
              <w:jc w:val="both"/>
              <w:rPr>
                <w:rFonts w:ascii="Times New Roman" w:hAnsi="Times New Roman" w:cs="Times New Roman"/>
                <w:color w:val="000000"/>
                <w:sz w:val="24"/>
              </w:rPr>
            </w:pPr>
          </w:p>
        </w:tc>
        <w:tc>
          <w:tcPr>
            <w:tcW w:w="3374" w:type="dxa"/>
            <w:gridSpan w:val="2"/>
            <w:tcBorders>
              <w:bottom w:val="nil"/>
            </w:tcBorders>
          </w:tcPr>
          <w:p w:rsidR="00707BAD" w:rsidRDefault="00707BAD" w:rsidP="00E433F2">
            <w:pPr>
              <w:spacing w:line="360" w:lineRule="auto"/>
              <w:jc w:val="both"/>
              <w:rPr>
                <w:rFonts w:ascii="Times New Roman" w:hAnsi="Times New Roman" w:cs="Times New Roman"/>
                <w:color w:val="000000"/>
                <w:sz w:val="24"/>
              </w:rPr>
            </w:pPr>
          </w:p>
        </w:tc>
      </w:tr>
      <w:tr w:rsidR="00707BAD" w:rsidTr="00E433F2">
        <w:trPr>
          <w:trHeight w:val="392"/>
          <w:jc w:val="center"/>
        </w:trPr>
        <w:tc>
          <w:tcPr>
            <w:tcW w:w="2333" w:type="dxa"/>
            <w:vMerge/>
          </w:tcPr>
          <w:p w:rsidR="00707BAD" w:rsidRDefault="00707BAD" w:rsidP="00E433F2">
            <w:pPr>
              <w:spacing w:line="360" w:lineRule="auto"/>
              <w:jc w:val="both"/>
              <w:rPr>
                <w:rFonts w:ascii="Times New Roman" w:hAnsi="Times New Roman" w:cs="Times New Roman"/>
                <w:color w:val="000000"/>
                <w:sz w:val="24"/>
              </w:rPr>
            </w:pPr>
          </w:p>
        </w:tc>
        <w:tc>
          <w:tcPr>
            <w:tcW w:w="1871" w:type="dxa"/>
            <w:vMerge/>
          </w:tcPr>
          <w:p w:rsidR="00707BAD" w:rsidRDefault="00707BAD" w:rsidP="00E433F2">
            <w:pPr>
              <w:spacing w:line="360" w:lineRule="auto"/>
              <w:jc w:val="both"/>
              <w:rPr>
                <w:rFonts w:ascii="Times New Roman" w:hAnsi="Times New Roman" w:cs="Times New Roman"/>
                <w:color w:val="000000"/>
                <w:sz w:val="24"/>
              </w:rPr>
            </w:pPr>
          </w:p>
        </w:tc>
        <w:tc>
          <w:tcPr>
            <w:tcW w:w="1571" w:type="dxa"/>
            <w:tcBorders>
              <w:top w:val="nil"/>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(Woven) </w:t>
            </w:r>
          </w:p>
        </w:tc>
        <w:tc>
          <w:tcPr>
            <w:tcW w:w="1803" w:type="dxa"/>
            <w:tcBorders>
              <w:top w:val="nil"/>
              <w:lef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Reactive (Knit)</w:t>
            </w:r>
          </w:p>
        </w:tc>
      </w:tr>
      <w:tr w:rsidR="00707BAD" w:rsidTr="00E433F2">
        <w:trPr>
          <w:trHeight w:val="392"/>
          <w:jc w:val="center"/>
        </w:trPr>
        <w:tc>
          <w:tcPr>
            <w:tcW w:w="2333" w:type="dxa"/>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707BAD" w:rsidRDefault="00C17D77" w:rsidP="00707BAD">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707BAD">
              <w:rPr>
                <w:rFonts w:ascii="Times New Roman" w:hAnsi="Times New Roman" w:cs="Times New Roman"/>
                <w:color w:val="000000"/>
                <w:sz w:val="24"/>
              </w:rPr>
              <w:t>%</w:t>
            </w:r>
          </w:p>
        </w:tc>
        <w:tc>
          <w:tcPr>
            <w:tcW w:w="1571" w:type="dxa"/>
            <w:tcBorders>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3</w:t>
            </w:r>
          </w:p>
        </w:tc>
      </w:tr>
      <w:tr w:rsidR="00707BAD" w:rsidTr="00E433F2">
        <w:trPr>
          <w:trHeight w:val="392"/>
          <w:jc w:val="center"/>
        </w:trPr>
        <w:tc>
          <w:tcPr>
            <w:tcW w:w="2333" w:type="dxa"/>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707BAD" w:rsidRDefault="00C17D77" w:rsidP="00707BAD">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707BAD">
              <w:rPr>
                <w:rFonts w:ascii="Times New Roman" w:hAnsi="Times New Roman" w:cs="Times New Roman"/>
                <w:color w:val="000000"/>
                <w:sz w:val="24"/>
              </w:rPr>
              <w:t>%</w:t>
            </w:r>
          </w:p>
        </w:tc>
        <w:tc>
          <w:tcPr>
            <w:tcW w:w="1571" w:type="dxa"/>
            <w:tcBorders>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707BAD" w:rsidRDefault="00707BAD" w:rsidP="00E433F2">
            <w:r>
              <w:rPr>
                <w:rFonts w:ascii="Times New Roman" w:hAnsi="Times New Roman" w:cs="Times New Roman"/>
                <w:color w:val="000000"/>
                <w:sz w:val="24"/>
              </w:rPr>
              <w:t>3</w:t>
            </w:r>
          </w:p>
        </w:tc>
      </w:tr>
      <w:tr w:rsidR="00707BAD" w:rsidTr="00E433F2">
        <w:trPr>
          <w:trHeight w:val="392"/>
          <w:jc w:val="center"/>
        </w:trPr>
        <w:tc>
          <w:tcPr>
            <w:tcW w:w="2333" w:type="dxa"/>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707BAD" w:rsidRDefault="00C17D77" w:rsidP="00707BAD">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1</w:t>
            </w:r>
            <w:r w:rsidR="00707BAD">
              <w:rPr>
                <w:rFonts w:ascii="Times New Roman" w:hAnsi="Times New Roman" w:cs="Times New Roman"/>
                <w:color w:val="000000"/>
                <w:sz w:val="24"/>
              </w:rPr>
              <w:t>%</w:t>
            </w:r>
          </w:p>
        </w:tc>
        <w:tc>
          <w:tcPr>
            <w:tcW w:w="1571" w:type="dxa"/>
            <w:tcBorders>
              <w:right w:val="single" w:sz="4" w:space="0" w:color="auto"/>
            </w:tcBorders>
          </w:tcPr>
          <w:p w:rsidR="00707BAD" w:rsidRDefault="00707BAD"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707BAD" w:rsidRDefault="00707BAD" w:rsidP="00E433F2">
            <w:r>
              <w:rPr>
                <w:rFonts w:ascii="Times New Roman" w:hAnsi="Times New Roman" w:cs="Times New Roman"/>
                <w:color w:val="000000"/>
                <w:sz w:val="24"/>
              </w:rPr>
              <w:t>3</w:t>
            </w:r>
          </w:p>
        </w:tc>
      </w:tr>
    </w:tbl>
    <w:p w:rsidR="00707BAD" w:rsidRDefault="00707BAD" w:rsidP="005E7FAF">
      <w:pPr>
        <w:spacing w:after="0" w:line="360" w:lineRule="auto"/>
        <w:jc w:val="both"/>
        <w:rPr>
          <w:rFonts w:ascii="Vrinda" w:hAnsi="Vrinda" w:cs="Vrinda"/>
          <w:color w:val="000000"/>
          <w:sz w:val="24"/>
        </w:rPr>
      </w:pPr>
    </w:p>
    <w:p w:rsidR="00C7643A" w:rsidRPr="00A62D77" w:rsidRDefault="00A62D77" w:rsidP="005E7FAF">
      <w:pPr>
        <w:spacing w:after="0" w:line="360" w:lineRule="auto"/>
        <w:jc w:val="both"/>
        <w:rPr>
          <w:rFonts w:ascii="Times New Roman" w:hAnsi="Times New Roman" w:cs="Times New Roman"/>
          <w:b/>
          <w:bCs/>
          <w:color w:val="000000"/>
          <w:sz w:val="24"/>
          <w:szCs w:val="24"/>
        </w:rPr>
      </w:pPr>
      <w:r w:rsidRPr="00A62D77">
        <w:rPr>
          <w:rFonts w:ascii="Times New Roman" w:hAnsi="Times New Roman" w:cs="Times New Roman"/>
          <w:b/>
          <w:bCs/>
          <w:color w:val="000000"/>
          <w:sz w:val="24"/>
          <w:szCs w:val="24"/>
        </w:rPr>
        <w:t xml:space="preserve">Table </w:t>
      </w:r>
      <w:r w:rsidR="00C7643A" w:rsidRPr="00A62D77">
        <w:rPr>
          <w:rFonts w:ascii="Times New Roman" w:hAnsi="Times New Roman" w:cs="Times New Roman"/>
          <w:b/>
          <w:bCs/>
          <w:color w:val="000000"/>
          <w:sz w:val="24"/>
          <w:szCs w:val="24"/>
        </w:rPr>
        <w:t>4.1</w:t>
      </w:r>
      <w:r w:rsidR="00900840">
        <w:rPr>
          <w:rFonts w:ascii="Times New Roman" w:hAnsi="Times New Roman" w:cs="Times New Roman"/>
          <w:b/>
          <w:bCs/>
          <w:color w:val="000000"/>
          <w:sz w:val="24"/>
          <w:szCs w:val="24"/>
        </w:rPr>
        <w:t>2</w:t>
      </w:r>
      <w:r w:rsidR="00C7643A" w:rsidRPr="00A62D77">
        <w:rPr>
          <w:rFonts w:ascii="Times New Roman" w:hAnsi="Times New Roman" w:cs="Times New Roman"/>
          <w:b/>
          <w:bCs/>
          <w:color w:val="000000"/>
          <w:sz w:val="24"/>
          <w:szCs w:val="24"/>
        </w:rPr>
        <w:t>.3</w:t>
      </w:r>
      <w:r w:rsidR="00A34D54">
        <w:rPr>
          <w:rFonts w:ascii="Times New Roman" w:hAnsi="Times New Roman" w:cs="Times New Roman"/>
          <w:b/>
          <w:bCs/>
          <w:color w:val="000000"/>
          <w:sz w:val="24"/>
          <w:szCs w:val="24"/>
        </w:rPr>
        <w:t xml:space="preserve"> </w:t>
      </w:r>
      <w:r w:rsidR="00C7643A" w:rsidRPr="00A62D77">
        <w:rPr>
          <w:rFonts w:ascii="Times New Roman" w:hAnsi="Times New Roman" w:cs="Times New Roman"/>
          <w:b/>
          <w:bCs/>
          <w:color w:val="000000"/>
          <w:sz w:val="24"/>
          <w:szCs w:val="24"/>
        </w:rPr>
        <w:t>Color fastness to washing for dark shade</w:t>
      </w:r>
      <w:r w:rsidR="00A34D54">
        <w:rPr>
          <w:rFonts w:ascii="Times New Roman" w:hAnsi="Times New Roman" w:cs="Times New Roman"/>
          <w:b/>
          <w:bCs/>
          <w:color w:val="000000"/>
          <w:sz w:val="24"/>
          <w:szCs w:val="24"/>
        </w:rPr>
        <w:t xml:space="preserve"> </w:t>
      </w:r>
      <w:r w:rsidR="00C7643A" w:rsidRPr="00A62D77">
        <w:rPr>
          <w:rFonts w:ascii="Times New Roman" w:hAnsi="Times New Roman" w:cs="Times New Roman"/>
          <w:b/>
          <w:bCs/>
          <w:color w:val="000000"/>
          <w:sz w:val="24"/>
          <w:szCs w:val="24"/>
        </w:rPr>
        <w:t>(2%)</w:t>
      </w:r>
    </w:p>
    <w:p w:rsidR="00C7643A" w:rsidRDefault="00C7643A" w:rsidP="005E7FAF">
      <w:pPr>
        <w:spacing w:after="0" w:line="360" w:lineRule="auto"/>
        <w:jc w:val="both"/>
        <w:rPr>
          <w:rFonts w:ascii="Times New Roman" w:hAnsi="Times New Roman" w:cs="Times New Roman"/>
          <w:b/>
          <w:bCs/>
          <w:color w:val="000000"/>
          <w:sz w:val="28"/>
        </w:rPr>
      </w:pPr>
    </w:p>
    <w:tbl>
      <w:tblPr>
        <w:tblStyle w:val="TableGrid"/>
        <w:tblW w:w="0" w:type="auto"/>
        <w:jc w:val="center"/>
        <w:tblLook w:val="04A0" w:firstRow="1" w:lastRow="0" w:firstColumn="1" w:lastColumn="0" w:noHBand="0" w:noVBand="1"/>
      </w:tblPr>
      <w:tblGrid>
        <w:gridCol w:w="2333"/>
        <w:gridCol w:w="1871"/>
        <w:gridCol w:w="1571"/>
        <w:gridCol w:w="1803"/>
      </w:tblGrid>
      <w:tr w:rsidR="00C7643A" w:rsidTr="00E433F2">
        <w:trPr>
          <w:trHeight w:val="392"/>
          <w:jc w:val="center"/>
        </w:trPr>
        <w:tc>
          <w:tcPr>
            <w:tcW w:w="2333" w:type="dxa"/>
            <w:vMerge w:val="restart"/>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Sample </w:t>
            </w:r>
          </w:p>
        </w:tc>
        <w:tc>
          <w:tcPr>
            <w:tcW w:w="1871" w:type="dxa"/>
            <w:vMerge w:val="restart"/>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Shade </w:t>
            </w:r>
          </w:p>
        </w:tc>
        <w:tc>
          <w:tcPr>
            <w:tcW w:w="3374" w:type="dxa"/>
            <w:gridSpan w:val="2"/>
          </w:tcPr>
          <w:p w:rsidR="00C7643A" w:rsidRDefault="00C7643A" w:rsidP="00E433F2">
            <w:pPr>
              <w:spacing w:line="360" w:lineRule="auto"/>
              <w:rPr>
                <w:rFonts w:ascii="Times New Roman" w:hAnsi="Times New Roman" w:cs="Times New Roman"/>
                <w:color w:val="000000"/>
                <w:sz w:val="24"/>
              </w:rPr>
            </w:pPr>
            <w:r w:rsidRPr="00C7643A">
              <w:rPr>
                <w:rFonts w:ascii="Times New Roman" w:hAnsi="Times New Roman" w:cs="Times New Roman"/>
                <w:color w:val="000000"/>
                <w:sz w:val="24"/>
              </w:rPr>
              <w:t>Color changing for woven &amp; knit fabric medium</w:t>
            </w:r>
            <w:r>
              <w:rPr>
                <w:rFonts w:ascii="Times New Roman" w:hAnsi="Times New Roman" w:cs="Times New Roman"/>
                <w:color w:val="000000"/>
                <w:sz w:val="24"/>
              </w:rPr>
              <w:t xml:space="preserve"> </w:t>
            </w:r>
            <w:r w:rsidR="0073196A">
              <w:rPr>
                <w:rFonts w:ascii="Times New Roman" w:hAnsi="Times New Roman" w:cs="Times New Roman"/>
                <w:color w:val="000000"/>
                <w:sz w:val="24"/>
              </w:rPr>
              <w:t>s</w:t>
            </w:r>
            <w:r w:rsidRPr="00C7643A">
              <w:rPr>
                <w:rFonts w:ascii="Times New Roman" w:hAnsi="Times New Roman" w:cs="Times New Roman"/>
                <w:color w:val="000000"/>
                <w:sz w:val="24"/>
              </w:rPr>
              <w:t>hade</w:t>
            </w:r>
            <w:r w:rsidR="0073196A">
              <w:rPr>
                <w:rFonts w:ascii="Times New Roman" w:hAnsi="Times New Roman" w:cs="Times New Roman"/>
                <w:color w:val="000000"/>
                <w:sz w:val="24"/>
              </w:rPr>
              <w:t xml:space="preserve"> (2</w:t>
            </w:r>
            <w:r w:rsidRPr="00C7643A">
              <w:rPr>
                <w:rFonts w:ascii="Times New Roman" w:hAnsi="Times New Roman" w:cs="Times New Roman"/>
                <w:color w:val="000000"/>
                <w:sz w:val="24"/>
              </w:rPr>
              <w:t>%)</w:t>
            </w:r>
          </w:p>
        </w:tc>
      </w:tr>
      <w:tr w:rsidR="00C7643A" w:rsidTr="00E433F2">
        <w:trPr>
          <w:trHeight w:val="392"/>
          <w:jc w:val="center"/>
        </w:trPr>
        <w:tc>
          <w:tcPr>
            <w:tcW w:w="2333" w:type="dxa"/>
            <w:vMerge/>
          </w:tcPr>
          <w:p w:rsidR="00C7643A" w:rsidRDefault="00C7643A" w:rsidP="00E433F2">
            <w:pPr>
              <w:spacing w:line="360" w:lineRule="auto"/>
              <w:jc w:val="both"/>
              <w:rPr>
                <w:rFonts w:ascii="Times New Roman" w:hAnsi="Times New Roman" w:cs="Times New Roman"/>
                <w:color w:val="000000"/>
                <w:sz w:val="24"/>
              </w:rPr>
            </w:pPr>
          </w:p>
        </w:tc>
        <w:tc>
          <w:tcPr>
            <w:tcW w:w="1871" w:type="dxa"/>
            <w:vMerge/>
          </w:tcPr>
          <w:p w:rsidR="00C7643A" w:rsidRDefault="00C7643A" w:rsidP="00E433F2">
            <w:pPr>
              <w:spacing w:line="360" w:lineRule="auto"/>
              <w:jc w:val="both"/>
              <w:rPr>
                <w:rFonts w:ascii="Times New Roman" w:hAnsi="Times New Roman" w:cs="Times New Roman"/>
                <w:color w:val="000000"/>
                <w:sz w:val="24"/>
              </w:rPr>
            </w:pPr>
          </w:p>
        </w:tc>
        <w:tc>
          <w:tcPr>
            <w:tcW w:w="3374" w:type="dxa"/>
            <w:gridSpan w:val="2"/>
            <w:tcBorders>
              <w:bottom w:val="nil"/>
            </w:tcBorders>
          </w:tcPr>
          <w:p w:rsidR="00C7643A" w:rsidRDefault="00C7643A" w:rsidP="00E433F2">
            <w:pPr>
              <w:spacing w:line="360" w:lineRule="auto"/>
              <w:jc w:val="both"/>
              <w:rPr>
                <w:rFonts w:ascii="Times New Roman" w:hAnsi="Times New Roman" w:cs="Times New Roman"/>
                <w:color w:val="000000"/>
                <w:sz w:val="24"/>
              </w:rPr>
            </w:pPr>
          </w:p>
        </w:tc>
      </w:tr>
      <w:tr w:rsidR="00C7643A" w:rsidTr="00E433F2">
        <w:trPr>
          <w:trHeight w:val="392"/>
          <w:jc w:val="center"/>
        </w:trPr>
        <w:tc>
          <w:tcPr>
            <w:tcW w:w="2333" w:type="dxa"/>
            <w:vMerge/>
          </w:tcPr>
          <w:p w:rsidR="00C7643A" w:rsidRDefault="00C7643A" w:rsidP="00E433F2">
            <w:pPr>
              <w:spacing w:line="360" w:lineRule="auto"/>
              <w:jc w:val="both"/>
              <w:rPr>
                <w:rFonts w:ascii="Times New Roman" w:hAnsi="Times New Roman" w:cs="Times New Roman"/>
                <w:color w:val="000000"/>
                <w:sz w:val="24"/>
              </w:rPr>
            </w:pPr>
          </w:p>
        </w:tc>
        <w:tc>
          <w:tcPr>
            <w:tcW w:w="1871" w:type="dxa"/>
            <w:vMerge/>
          </w:tcPr>
          <w:p w:rsidR="00C7643A" w:rsidRDefault="00C7643A" w:rsidP="00E433F2">
            <w:pPr>
              <w:spacing w:line="360" w:lineRule="auto"/>
              <w:jc w:val="both"/>
              <w:rPr>
                <w:rFonts w:ascii="Times New Roman" w:hAnsi="Times New Roman" w:cs="Times New Roman"/>
                <w:color w:val="000000"/>
                <w:sz w:val="24"/>
              </w:rPr>
            </w:pPr>
          </w:p>
        </w:tc>
        <w:tc>
          <w:tcPr>
            <w:tcW w:w="1571" w:type="dxa"/>
            <w:tcBorders>
              <w:top w:val="nil"/>
              <w:right w:val="single" w:sz="4" w:space="0" w:color="auto"/>
            </w:tcBorders>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 xml:space="preserve">Reactive (Woven) </w:t>
            </w:r>
          </w:p>
        </w:tc>
        <w:tc>
          <w:tcPr>
            <w:tcW w:w="1803" w:type="dxa"/>
            <w:tcBorders>
              <w:top w:val="nil"/>
              <w:left w:val="single" w:sz="4" w:space="0" w:color="auto"/>
            </w:tcBorders>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Reactive (Knit)</w:t>
            </w:r>
          </w:p>
        </w:tc>
      </w:tr>
      <w:tr w:rsidR="00C7643A" w:rsidTr="00E433F2">
        <w:trPr>
          <w:trHeight w:val="392"/>
          <w:jc w:val="center"/>
        </w:trPr>
        <w:tc>
          <w:tcPr>
            <w:tcW w:w="2333" w:type="dxa"/>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01</w:t>
            </w:r>
          </w:p>
        </w:tc>
        <w:tc>
          <w:tcPr>
            <w:tcW w:w="1871" w:type="dxa"/>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p>
        </w:tc>
        <w:tc>
          <w:tcPr>
            <w:tcW w:w="1571" w:type="dxa"/>
            <w:tcBorders>
              <w:right w:val="single" w:sz="4" w:space="0" w:color="auto"/>
            </w:tcBorders>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2/3</w:t>
            </w:r>
          </w:p>
        </w:tc>
      </w:tr>
      <w:tr w:rsidR="00C7643A" w:rsidTr="00E433F2">
        <w:trPr>
          <w:trHeight w:val="392"/>
          <w:jc w:val="center"/>
        </w:trPr>
        <w:tc>
          <w:tcPr>
            <w:tcW w:w="2333" w:type="dxa"/>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02</w:t>
            </w:r>
          </w:p>
        </w:tc>
        <w:tc>
          <w:tcPr>
            <w:tcW w:w="1871" w:type="dxa"/>
          </w:tcPr>
          <w:p w:rsidR="00C7643A" w:rsidRDefault="00C7643A" w:rsidP="00C7643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p>
        </w:tc>
        <w:tc>
          <w:tcPr>
            <w:tcW w:w="1571" w:type="dxa"/>
            <w:tcBorders>
              <w:right w:val="single" w:sz="4" w:space="0" w:color="auto"/>
            </w:tcBorders>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C7643A" w:rsidRDefault="00C7643A" w:rsidP="00E433F2">
            <w:r>
              <w:rPr>
                <w:rFonts w:ascii="Times New Roman" w:hAnsi="Times New Roman" w:cs="Times New Roman"/>
                <w:color w:val="000000"/>
                <w:sz w:val="24"/>
              </w:rPr>
              <w:t>2/3</w:t>
            </w:r>
          </w:p>
        </w:tc>
      </w:tr>
      <w:tr w:rsidR="00C7643A" w:rsidTr="00E433F2">
        <w:trPr>
          <w:trHeight w:val="392"/>
          <w:jc w:val="center"/>
        </w:trPr>
        <w:tc>
          <w:tcPr>
            <w:tcW w:w="2333" w:type="dxa"/>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03</w:t>
            </w:r>
          </w:p>
        </w:tc>
        <w:tc>
          <w:tcPr>
            <w:tcW w:w="1871" w:type="dxa"/>
          </w:tcPr>
          <w:p w:rsidR="00C7643A" w:rsidRDefault="00C7643A" w:rsidP="00C7643A">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2%</w:t>
            </w:r>
          </w:p>
        </w:tc>
        <w:tc>
          <w:tcPr>
            <w:tcW w:w="1571" w:type="dxa"/>
            <w:tcBorders>
              <w:right w:val="single" w:sz="4" w:space="0" w:color="auto"/>
            </w:tcBorders>
          </w:tcPr>
          <w:p w:rsidR="00C7643A" w:rsidRDefault="00C7643A" w:rsidP="00E433F2">
            <w:pPr>
              <w:spacing w:line="360" w:lineRule="auto"/>
              <w:jc w:val="both"/>
              <w:rPr>
                <w:rFonts w:ascii="Times New Roman" w:hAnsi="Times New Roman" w:cs="Times New Roman"/>
                <w:color w:val="000000"/>
                <w:sz w:val="24"/>
              </w:rPr>
            </w:pPr>
            <w:r>
              <w:rPr>
                <w:rFonts w:ascii="Times New Roman" w:hAnsi="Times New Roman" w:cs="Times New Roman"/>
                <w:color w:val="000000"/>
                <w:sz w:val="24"/>
              </w:rPr>
              <w:t>4</w:t>
            </w:r>
          </w:p>
        </w:tc>
        <w:tc>
          <w:tcPr>
            <w:tcW w:w="1803" w:type="dxa"/>
            <w:tcBorders>
              <w:left w:val="single" w:sz="4" w:space="0" w:color="auto"/>
            </w:tcBorders>
          </w:tcPr>
          <w:p w:rsidR="00C7643A" w:rsidRDefault="00C7643A" w:rsidP="00E433F2">
            <w:r>
              <w:rPr>
                <w:rFonts w:ascii="Times New Roman" w:hAnsi="Times New Roman" w:cs="Times New Roman"/>
                <w:color w:val="000000"/>
                <w:sz w:val="24"/>
              </w:rPr>
              <w:t>2/3</w:t>
            </w:r>
          </w:p>
        </w:tc>
      </w:tr>
    </w:tbl>
    <w:p w:rsidR="00C7643A" w:rsidRDefault="00C7643A" w:rsidP="005E7FAF">
      <w:pPr>
        <w:spacing w:after="0" w:line="360" w:lineRule="auto"/>
        <w:jc w:val="both"/>
        <w:rPr>
          <w:rFonts w:ascii="Vrinda" w:hAnsi="Vrinda" w:cs="Vrinda"/>
          <w:color w:val="000000"/>
          <w:sz w:val="24"/>
        </w:rPr>
      </w:pPr>
    </w:p>
    <w:p w:rsidR="004904DE" w:rsidRDefault="00C7643A" w:rsidP="00A34D54">
      <w:pPr>
        <w:rPr>
          <w:rFonts w:ascii="Vrinda" w:hAnsi="Vrinda" w:cs="Vrinda"/>
          <w:color w:val="000000"/>
          <w:sz w:val="24"/>
        </w:rPr>
      </w:pPr>
      <w:r>
        <w:rPr>
          <w:rFonts w:ascii="Vrinda" w:hAnsi="Vrinda" w:cs="Vrinda"/>
          <w:color w:val="000000"/>
          <w:sz w:val="24"/>
        </w:rPr>
        <w:br w:type="page"/>
      </w:r>
    </w:p>
    <w:p w:rsidR="00A34D54" w:rsidRPr="00CE7540" w:rsidRDefault="00A34D54" w:rsidP="00CE7540">
      <w:pPr>
        <w:pStyle w:val="Heading2"/>
      </w:pPr>
      <w:bookmarkStart w:id="91" w:name="_Toc60939722"/>
      <w:r w:rsidRPr="00CE7540">
        <w:lastRenderedPageBreak/>
        <w:t>4.</w:t>
      </w:r>
      <w:r w:rsidR="00CE7540" w:rsidRPr="00CE7540">
        <w:t>9</w:t>
      </w:r>
      <w:r w:rsidRPr="00CE7540">
        <w:t>Dyeing Jute Fiber with Reactive Dye</w:t>
      </w:r>
      <w:r w:rsidRPr="00CE7540">
        <w:rPr>
          <w:szCs w:val="24"/>
        </w:rPr>
        <w:t xml:space="preserve"> </w:t>
      </w:r>
      <w:r w:rsidRPr="00CE7540">
        <w:t>after Treating with Chitosan</w:t>
      </w:r>
      <w:bookmarkEnd w:id="91"/>
    </w:p>
    <w:p w:rsidR="004904DE" w:rsidRDefault="004904DE" w:rsidP="004904DE">
      <w:pPr>
        <w:spacing w:line="0" w:lineRule="atLeast"/>
        <w:ind w:right="-5"/>
        <w:jc w:val="center"/>
        <w:rPr>
          <w:rFonts w:ascii="Times New Roman" w:eastAsia="Times New Roman" w:hAnsi="Times New Roman"/>
        </w:rPr>
      </w:pPr>
      <w:r>
        <w:rPr>
          <w:rFonts w:ascii="Times New Roman" w:eastAsia="Times New Roman" w:hAnsi="Times New Roman"/>
        </w:rPr>
        <w:t>Dye exhaustion may define as the leaving of a dye from</w:t>
      </w:r>
    </w:p>
    <w:p w:rsidR="004904DE" w:rsidRDefault="00A34D54" w:rsidP="00A34D54">
      <w:pPr>
        <w:spacing w:line="0" w:lineRule="atLeast"/>
        <w:rPr>
          <w:rFonts w:ascii="Times New Roman" w:eastAsia="Times New Roman" w:hAnsi="Times New Roman"/>
          <w:b/>
          <w:sz w:val="24"/>
        </w:rPr>
      </w:pPr>
      <w:r w:rsidRPr="00A34D54">
        <w:rPr>
          <w:rFonts w:ascii="Times New Roman" w:eastAsia="Times New Roman" w:hAnsi="Times New Roman"/>
          <w:b/>
          <w:sz w:val="24"/>
        </w:rPr>
        <w:t xml:space="preserve">Table 4.13.1 Table </w:t>
      </w:r>
      <w:r w:rsidR="004904DE" w:rsidRPr="00A34D54">
        <w:rPr>
          <w:rFonts w:ascii="Times New Roman" w:eastAsia="Times New Roman" w:hAnsi="Times New Roman"/>
          <w:b/>
          <w:sz w:val="24"/>
        </w:rPr>
        <w:t>Test fabric coding.</w:t>
      </w:r>
    </w:p>
    <w:p w:rsidR="00101645" w:rsidRPr="00A34D54" w:rsidRDefault="00101645" w:rsidP="00A34D54">
      <w:pPr>
        <w:spacing w:line="0" w:lineRule="atLeast"/>
        <w:rPr>
          <w:rFonts w:ascii="Times New Roman" w:eastAsia="Times New Roman" w:hAnsi="Times New Roman"/>
          <w:b/>
          <w:sz w:val="24"/>
        </w:rPr>
      </w:pPr>
    </w:p>
    <w:tbl>
      <w:tblPr>
        <w:tblStyle w:val="TableGrid"/>
        <w:tblW w:w="0" w:type="auto"/>
        <w:jc w:val="center"/>
        <w:tblLook w:val="04A0" w:firstRow="1" w:lastRow="0" w:firstColumn="1" w:lastColumn="0" w:noHBand="0" w:noVBand="1"/>
      </w:tblPr>
      <w:tblGrid>
        <w:gridCol w:w="4622"/>
        <w:gridCol w:w="1876"/>
      </w:tblGrid>
      <w:tr w:rsidR="004904DE" w:rsidRPr="004904DE" w:rsidTr="004904DE">
        <w:trPr>
          <w:jc w:val="center"/>
        </w:trPr>
        <w:tc>
          <w:tcPr>
            <w:tcW w:w="4622"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Test fabric type</w:t>
            </w:r>
          </w:p>
        </w:tc>
        <w:tc>
          <w:tcPr>
            <w:tcW w:w="1876"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Code</w:t>
            </w:r>
          </w:p>
        </w:tc>
      </w:tr>
      <w:tr w:rsidR="004904DE" w:rsidRPr="004904DE" w:rsidTr="004904DE">
        <w:trPr>
          <w:jc w:val="center"/>
        </w:trPr>
        <w:tc>
          <w:tcPr>
            <w:tcW w:w="4622"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Normal fabric without any chitosan treatment</w:t>
            </w:r>
          </w:p>
        </w:tc>
        <w:tc>
          <w:tcPr>
            <w:tcW w:w="1876" w:type="dxa"/>
            <w:vAlign w:val="bottom"/>
          </w:tcPr>
          <w:p w:rsidR="004904DE" w:rsidRPr="004904DE" w:rsidRDefault="004904DE" w:rsidP="004904DE">
            <w:pPr>
              <w:spacing w:line="360" w:lineRule="auto"/>
              <w:jc w:val="center"/>
              <w:rPr>
                <w:rFonts w:ascii="Times New Roman" w:eastAsia="Times New Roman" w:hAnsi="Times New Roman"/>
                <w:sz w:val="20"/>
                <w:szCs w:val="20"/>
              </w:rPr>
            </w:pPr>
            <w:r w:rsidRPr="004904DE">
              <w:rPr>
                <w:rFonts w:ascii="Times New Roman" w:eastAsia="Times New Roman" w:hAnsi="Times New Roman"/>
                <w:sz w:val="20"/>
                <w:szCs w:val="20"/>
              </w:rPr>
              <w:t>U</w:t>
            </w:r>
          </w:p>
        </w:tc>
      </w:tr>
      <w:tr w:rsidR="004904DE" w:rsidRPr="004904DE" w:rsidTr="004904DE">
        <w:trPr>
          <w:jc w:val="center"/>
        </w:trPr>
        <w:tc>
          <w:tcPr>
            <w:tcW w:w="4622"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Fabric treated with 0.5% Chitosan solution</w:t>
            </w:r>
          </w:p>
        </w:tc>
        <w:tc>
          <w:tcPr>
            <w:tcW w:w="1876" w:type="dxa"/>
            <w:vAlign w:val="bottom"/>
          </w:tcPr>
          <w:p w:rsidR="004904DE" w:rsidRPr="004904DE" w:rsidRDefault="004904DE" w:rsidP="004904DE">
            <w:pPr>
              <w:spacing w:line="360" w:lineRule="auto"/>
              <w:jc w:val="center"/>
              <w:rPr>
                <w:rFonts w:ascii="Times New Roman" w:eastAsia="Times New Roman" w:hAnsi="Times New Roman"/>
                <w:sz w:val="20"/>
                <w:szCs w:val="20"/>
              </w:rPr>
            </w:pPr>
            <w:r w:rsidRPr="004904DE">
              <w:rPr>
                <w:rFonts w:ascii="Times New Roman" w:eastAsia="Times New Roman" w:hAnsi="Times New Roman"/>
                <w:sz w:val="20"/>
                <w:szCs w:val="20"/>
              </w:rPr>
              <w:t>A</w:t>
            </w:r>
          </w:p>
        </w:tc>
      </w:tr>
      <w:tr w:rsidR="004904DE" w:rsidRPr="004904DE" w:rsidTr="004904DE">
        <w:trPr>
          <w:jc w:val="center"/>
        </w:trPr>
        <w:tc>
          <w:tcPr>
            <w:tcW w:w="4622"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Fabric treated with 1% Chitosan solution</w:t>
            </w:r>
          </w:p>
        </w:tc>
        <w:tc>
          <w:tcPr>
            <w:tcW w:w="1876" w:type="dxa"/>
            <w:vAlign w:val="bottom"/>
          </w:tcPr>
          <w:p w:rsidR="004904DE" w:rsidRPr="004904DE" w:rsidRDefault="004904DE" w:rsidP="004904DE">
            <w:pPr>
              <w:spacing w:line="360" w:lineRule="auto"/>
              <w:jc w:val="center"/>
              <w:rPr>
                <w:rFonts w:ascii="Times New Roman" w:eastAsia="Times New Roman" w:hAnsi="Times New Roman"/>
                <w:sz w:val="20"/>
                <w:szCs w:val="20"/>
              </w:rPr>
            </w:pPr>
            <w:r w:rsidRPr="004904DE">
              <w:rPr>
                <w:rFonts w:ascii="Times New Roman" w:eastAsia="Times New Roman" w:hAnsi="Times New Roman"/>
                <w:sz w:val="20"/>
                <w:szCs w:val="20"/>
              </w:rPr>
              <w:t>B</w:t>
            </w:r>
          </w:p>
        </w:tc>
      </w:tr>
      <w:tr w:rsidR="004904DE" w:rsidRPr="004904DE" w:rsidTr="004904DE">
        <w:trPr>
          <w:jc w:val="center"/>
        </w:trPr>
        <w:tc>
          <w:tcPr>
            <w:tcW w:w="4622"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Fabric treated with 2% Chitosan solution</w:t>
            </w:r>
          </w:p>
        </w:tc>
        <w:tc>
          <w:tcPr>
            <w:tcW w:w="1876" w:type="dxa"/>
            <w:vAlign w:val="bottom"/>
          </w:tcPr>
          <w:p w:rsidR="004904DE" w:rsidRPr="004904DE" w:rsidRDefault="004904DE" w:rsidP="004904DE">
            <w:pPr>
              <w:spacing w:line="360" w:lineRule="auto"/>
              <w:jc w:val="center"/>
              <w:rPr>
                <w:rFonts w:ascii="Times New Roman" w:eastAsia="Times New Roman" w:hAnsi="Times New Roman"/>
                <w:sz w:val="20"/>
                <w:szCs w:val="20"/>
              </w:rPr>
            </w:pPr>
            <w:r w:rsidRPr="004904DE">
              <w:rPr>
                <w:rFonts w:ascii="Times New Roman" w:eastAsia="Times New Roman" w:hAnsi="Times New Roman"/>
                <w:sz w:val="20"/>
                <w:szCs w:val="20"/>
              </w:rPr>
              <w:t>C</w:t>
            </w:r>
          </w:p>
        </w:tc>
      </w:tr>
      <w:tr w:rsidR="004904DE" w:rsidRPr="004904DE" w:rsidTr="004904DE">
        <w:trPr>
          <w:jc w:val="center"/>
        </w:trPr>
        <w:tc>
          <w:tcPr>
            <w:tcW w:w="4622"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Fabric treated with 3% Chitosan solution</w:t>
            </w:r>
          </w:p>
        </w:tc>
        <w:tc>
          <w:tcPr>
            <w:tcW w:w="1876" w:type="dxa"/>
            <w:vAlign w:val="bottom"/>
          </w:tcPr>
          <w:p w:rsidR="004904DE" w:rsidRPr="004904DE" w:rsidRDefault="004904DE" w:rsidP="004904DE">
            <w:pPr>
              <w:spacing w:line="360" w:lineRule="auto"/>
              <w:jc w:val="center"/>
              <w:rPr>
                <w:rFonts w:ascii="Times New Roman" w:eastAsia="Times New Roman" w:hAnsi="Times New Roman"/>
                <w:sz w:val="20"/>
                <w:szCs w:val="20"/>
              </w:rPr>
            </w:pPr>
            <w:r w:rsidRPr="004904DE">
              <w:rPr>
                <w:rFonts w:ascii="Times New Roman" w:eastAsia="Times New Roman" w:hAnsi="Times New Roman"/>
                <w:sz w:val="20"/>
                <w:szCs w:val="20"/>
              </w:rPr>
              <w:t>D</w:t>
            </w:r>
          </w:p>
        </w:tc>
      </w:tr>
      <w:tr w:rsidR="004904DE" w:rsidRPr="004904DE" w:rsidTr="004904DE">
        <w:trPr>
          <w:jc w:val="center"/>
        </w:trPr>
        <w:tc>
          <w:tcPr>
            <w:tcW w:w="4622" w:type="dxa"/>
          </w:tcPr>
          <w:p w:rsidR="004904DE" w:rsidRPr="004904DE" w:rsidRDefault="004904DE" w:rsidP="004904DE">
            <w:pPr>
              <w:spacing w:line="360" w:lineRule="auto"/>
              <w:rPr>
                <w:rFonts w:ascii="Times New Roman" w:eastAsia="Times New Roman" w:hAnsi="Times New Roman"/>
                <w:sz w:val="20"/>
                <w:szCs w:val="20"/>
              </w:rPr>
            </w:pPr>
            <w:r w:rsidRPr="004904DE">
              <w:rPr>
                <w:rFonts w:ascii="Times New Roman" w:eastAsia="Times New Roman" w:hAnsi="Times New Roman"/>
                <w:sz w:val="20"/>
                <w:szCs w:val="20"/>
              </w:rPr>
              <w:t>Fabric treated with 4% Chitosan solution</w:t>
            </w:r>
          </w:p>
        </w:tc>
        <w:tc>
          <w:tcPr>
            <w:tcW w:w="1876" w:type="dxa"/>
            <w:vAlign w:val="bottom"/>
          </w:tcPr>
          <w:p w:rsidR="004904DE" w:rsidRPr="004904DE" w:rsidRDefault="004904DE" w:rsidP="004904DE">
            <w:pPr>
              <w:spacing w:line="360" w:lineRule="auto"/>
              <w:jc w:val="center"/>
              <w:rPr>
                <w:rFonts w:ascii="Times New Roman" w:eastAsia="Times New Roman" w:hAnsi="Times New Roman"/>
                <w:sz w:val="20"/>
                <w:szCs w:val="20"/>
              </w:rPr>
            </w:pPr>
            <w:r w:rsidRPr="004904DE">
              <w:rPr>
                <w:rFonts w:ascii="Times New Roman" w:eastAsia="Times New Roman" w:hAnsi="Times New Roman"/>
                <w:sz w:val="20"/>
                <w:szCs w:val="20"/>
              </w:rPr>
              <w:t>E</w:t>
            </w:r>
          </w:p>
        </w:tc>
      </w:tr>
    </w:tbl>
    <w:p w:rsidR="004904DE" w:rsidRDefault="004904DE" w:rsidP="004904DE">
      <w:pPr>
        <w:spacing w:line="241" w:lineRule="exact"/>
        <w:rPr>
          <w:rFonts w:ascii="Times New Roman" w:eastAsia="Times New Roman" w:hAnsi="Times New Roman"/>
        </w:rPr>
      </w:pPr>
    </w:p>
    <w:p w:rsidR="004904DE" w:rsidRDefault="004904DE" w:rsidP="004904DE">
      <w:pPr>
        <w:spacing w:line="223" w:lineRule="exact"/>
        <w:rPr>
          <w:rFonts w:ascii="Times New Roman" w:eastAsia="Times New Roman" w:hAnsi="Times New Roman"/>
        </w:rPr>
      </w:pPr>
    </w:p>
    <w:p w:rsidR="004904DE" w:rsidRPr="00A34D54" w:rsidRDefault="00A34D54" w:rsidP="00A34D54">
      <w:pPr>
        <w:spacing w:line="360" w:lineRule="auto"/>
        <w:ind w:left="6"/>
        <w:rPr>
          <w:rFonts w:ascii="Times New Roman" w:eastAsia="Times New Roman" w:hAnsi="Times New Roman"/>
          <w:b/>
          <w:sz w:val="24"/>
          <w:szCs w:val="24"/>
        </w:rPr>
      </w:pPr>
      <w:r w:rsidRPr="00A34D54">
        <w:rPr>
          <w:rFonts w:ascii="Times New Roman" w:eastAsia="Times New Roman" w:hAnsi="Times New Roman"/>
          <w:b/>
          <w:sz w:val="24"/>
          <w:szCs w:val="24"/>
        </w:rPr>
        <w:t>Table 4.13.2</w:t>
      </w:r>
      <w:r w:rsidR="004904DE" w:rsidRPr="00A34D54">
        <w:rPr>
          <w:rFonts w:ascii="Times New Roman" w:eastAsia="Times New Roman" w:hAnsi="Times New Roman"/>
          <w:b/>
          <w:sz w:val="24"/>
          <w:szCs w:val="24"/>
        </w:rPr>
        <w:t xml:space="preserve"> Recipe for 1.0% (on the weight of fabric) shade without treatment the fabric with chitosan.</w:t>
      </w:r>
    </w:p>
    <w:tbl>
      <w:tblPr>
        <w:tblStyle w:val="TableGrid"/>
        <w:tblW w:w="0" w:type="auto"/>
        <w:jc w:val="center"/>
        <w:tblLayout w:type="fixed"/>
        <w:tblLook w:val="0000" w:firstRow="0" w:lastRow="0" w:firstColumn="0" w:lastColumn="0" w:noHBand="0" w:noVBand="0"/>
      </w:tblPr>
      <w:tblGrid>
        <w:gridCol w:w="918"/>
        <w:gridCol w:w="958"/>
        <w:gridCol w:w="881"/>
        <w:gridCol w:w="1365"/>
        <w:gridCol w:w="1243"/>
        <w:gridCol w:w="1349"/>
        <w:gridCol w:w="1206"/>
      </w:tblGrid>
      <w:tr w:rsidR="004904DE" w:rsidRPr="004904DE" w:rsidTr="004904DE">
        <w:trPr>
          <w:trHeight w:val="252"/>
          <w:jc w:val="center"/>
        </w:trPr>
        <w:tc>
          <w:tcPr>
            <w:tcW w:w="2757" w:type="dxa"/>
            <w:gridSpan w:val="3"/>
          </w:tcPr>
          <w:p w:rsidR="004904DE" w:rsidRPr="004904DE" w:rsidRDefault="004904DE" w:rsidP="004904DE">
            <w:pPr>
              <w:spacing w:line="360" w:lineRule="auto"/>
              <w:jc w:val="right"/>
              <w:rPr>
                <w:rFonts w:ascii="Times New Roman" w:eastAsia="Times New Roman" w:hAnsi="Times New Roman"/>
                <w:sz w:val="24"/>
                <w:szCs w:val="24"/>
              </w:rPr>
            </w:pPr>
            <w:r w:rsidRPr="004904DE">
              <w:rPr>
                <w:rFonts w:ascii="Times New Roman" w:eastAsia="Times New Roman" w:hAnsi="Times New Roman"/>
                <w:sz w:val="24"/>
                <w:szCs w:val="24"/>
              </w:rPr>
              <w:t>Ingredients Dyes (%) Salt g/l</w:t>
            </w:r>
          </w:p>
        </w:tc>
        <w:tc>
          <w:tcPr>
            <w:tcW w:w="1365"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Soda</w:t>
            </w:r>
          </w:p>
        </w:tc>
        <w:tc>
          <w:tcPr>
            <w:tcW w:w="1243"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Wetting</w:t>
            </w:r>
          </w:p>
        </w:tc>
        <w:tc>
          <w:tcPr>
            <w:tcW w:w="1349"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Leveling</w:t>
            </w:r>
          </w:p>
        </w:tc>
        <w:tc>
          <w:tcPr>
            <w:tcW w:w="1206" w:type="dxa"/>
          </w:tcPr>
          <w:p w:rsidR="004904DE" w:rsidRPr="004904DE" w:rsidRDefault="004904DE" w:rsidP="004904DE">
            <w:pPr>
              <w:spacing w:line="360" w:lineRule="auto"/>
              <w:jc w:val="center"/>
              <w:rPr>
                <w:rFonts w:ascii="Times New Roman" w:eastAsia="Times New Roman" w:hAnsi="Times New Roman"/>
                <w:sz w:val="24"/>
                <w:szCs w:val="24"/>
                <w:vertAlign w:val="superscript"/>
              </w:rPr>
            </w:pPr>
            <w:r w:rsidRPr="004904DE">
              <w:rPr>
                <w:rFonts w:ascii="Times New Roman" w:eastAsia="Times New Roman" w:hAnsi="Times New Roman"/>
                <w:sz w:val="24"/>
                <w:szCs w:val="24"/>
              </w:rPr>
              <w:t>M:L</w:t>
            </w:r>
            <w:r w:rsidRPr="004904DE">
              <w:rPr>
                <w:rFonts w:ascii="Times New Roman" w:eastAsia="Times New Roman" w:hAnsi="Times New Roman"/>
                <w:sz w:val="24"/>
                <w:szCs w:val="24"/>
                <w:vertAlign w:val="superscript"/>
              </w:rPr>
              <w:t>*</w:t>
            </w:r>
          </w:p>
        </w:tc>
      </w:tr>
      <w:tr w:rsidR="004904DE" w:rsidRPr="004904DE" w:rsidTr="004904DE">
        <w:trPr>
          <w:trHeight w:val="170"/>
          <w:jc w:val="center"/>
        </w:trPr>
        <w:tc>
          <w:tcPr>
            <w:tcW w:w="918" w:type="dxa"/>
          </w:tcPr>
          <w:p w:rsidR="004904DE" w:rsidRPr="004904DE" w:rsidRDefault="004904DE" w:rsidP="004904DE">
            <w:pPr>
              <w:spacing w:line="360" w:lineRule="auto"/>
              <w:rPr>
                <w:rFonts w:ascii="Times New Roman" w:eastAsia="Times New Roman" w:hAnsi="Times New Roman"/>
                <w:sz w:val="24"/>
                <w:szCs w:val="24"/>
              </w:rPr>
            </w:pPr>
          </w:p>
        </w:tc>
        <w:tc>
          <w:tcPr>
            <w:tcW w:w="958" w:type="dxa"/>
          </w:tcPr>
          <w:p w:rsidR="004904DE" w:rsidRPr="004904DE" w:rsidRDefault="004904DE" w:rsidP="004904DE">
            <w:pPr>
              <w:spacing w:line="360" w:lineRule="auto"/>
              <w:rPr>
                <w:rFonts w:ascii="Times New Roman" w:eastAsia="Times New Roman" w:hAnsi="Times New Roman"/>
                <w:sz w:val="24"/>
                <w:szCs w:val="24"/>
              </w:rPr>
            </w:pPr>
          </w:p>
        </w:tc>
        <w:tc>
          <w:tcPr>
            <w:tcW w:w="881" w:type="dxa"/>
          </w:tcPr>
          <w:p w:rsidR="004904DE" w:rsidRPr="004904DE" w:rsidRDefault="004904DE" w:rsidP="004904DE">
            <w:pPr>
              <w:spacing w:line="360" w:lineRule="auto"/>
              <w:rPr>
                <w:rFonts w:ascii="Times New Roman" w:eastAsia="Times New Roman" w:hAnsi="Times New Roman"/>
                <w:sz w:val="24"/>
                <w:szCs w:val="24"/>
              </w:rPr>
            </w:pPr>
          </w:p>
        </w:tc>
        <w:tc>
          <w:tcPr>
            <w:tcW w:w="1365"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ash g/l</w:t>
            </w:r>
          </w:p>
        </w:tc>
        <w:tc>
          <w:tcPr>
            <w:tcW w:w="1243"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agent g/l</w:t>
            </w:r>
          </w:p>
        </w:tc>
        <w:tc>
          <w:tcPr>
            <w:tcW w:w="1349"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agent g/l</w:t>
            </w:r>
          </w:p>
        </w:tc>
        <w:tc>
          <w:tcPr>
            <w:tcW w:w="1206" w:type="dxa"/>
          </w:tcPr>
          <w:p w:rsidR="004904DE" w:rsidRPr="004904DE" w:rsidRDefault="004904DE" w:rsidP="004904DE">
            <w:pPr>
              <w:spacing w:line="360" w:lineRule="auto"/>
              <w:rPr>
                <w:rFonts w:ascii="Times New Roman" w:eastAsia="Times New Roman" w:hAnsi="Times New Roman"/>
                <w:sz w:val="24"/>
                <w:szCs w:val="24"/>
              </w:rPr>
            </w:pPr>
          </w:p>
        </w:tc>
      </w:tr>
      <w:tr w:rsidR="004904DE" w:rsidRPr="004904DE" w:rsidTr="004904DE">
        <w:trPr>
          <w:trHeight w:val="254"/>
          <w:jc w:val="center"/>
        </w:trPr>
        <w:tc>
          <w:tcPr>
            <w:tcW w:w="918" w:type="dxa"/>
          </w:tcPr>
          <w:p w:rsidR="004904DE" w:rsidRPr="004904DE" w:rsidRDefault="004904DE" w:rsidP="004904DE">
            <w:pPr>
              <w:spacing w:line="360" w:lineRule="auto"/>
              <w:ind w:left="140"/>
              <w:rPr>
                <w:rFonts w:ascii="Times New Roman" w:eastAsia="Times New Roman" w:hAnsi="Times New Roman"/>
                <w:sz w:val="24"/>
                <w:szCs w:val="24"/>
              </w:rPr>
            </w:pPr>
            <w:r w:rsidRPr="004904DE">
              <w:rPr>
                <w:rFonts w:ascii="Times New Roman" w:eastAsia="Times New Roman" w:hAnsi="Times New Roman"/>
                <w:sz w:val="24"/>
                <w:szCs w:val="24"/>
              </w:rPr>
              <w:t>Amount</w:t>
            </w:r>
          </w:p>
        </w:tc>
        <w:tc>
          <w:tcPr>
            <w:tcW w:w="958" w:type="dxa"/>
          </w:tcPr>
          <w:p w:rsidR="004904DE" w:rsidRPr="004904DE" w:rsidRDefault="004904DE" w:rsidP="004904DE">
            <w:pPr>
              <w:spacing w:line="360" w:lineRule="auto"/>
              <w:ind w:right="100"/>
              <w:jc w:val="right"/>
              <w:rPr>
                <w:rFonts w:ascii="Times New Roman" w:eastAsia="Times New Roman" w:hAnsi="Times New Roman"/>
                <w:sz w:val="24"/>
                <w:szCs w:val="24"/>
              </w:rPr>
            </w:pPr>
            <w:r w:rsidRPr="004904DE">
              <w:rPr>
                <w:rFonts w:ascii="Times New Roman" w:eastAsia="Times New Roman" w:hAnsi="Times New Roman"/>
                <w:sz w:val="24"/>
                <w:szCs w:val="24"/>
              </w:rPr>
              <w:t>1.0</w:t>
            </w:r>
          </w:p>
        </w:tc>
        <w:tc>
          <w:tcPr>
            <w:tcW w:w="881" w:type="dxa"/>
          </w:tcPr>
          <w:p w:rsidR="004904DE" w:rsidRPr="004904DE" w:rsidRDefault="004904DE" w:rsidP="004904DE">
            <w:pPr>
              <w:spacing w:line="360" w:lineRule="auto"/>
              <w:ind w:right="60"/>
              <w:jc w:val="right"/>
              <w:rPr>
                <w:rFonts w:ascii="Times New Roman" w:eastAsia="Times New Roman" w:hAnsi="Times New Roman"/>
                <w:sz w:val="24"/>
                <w:szCs w:val="24"/>
              </w:rPr>
            </w:pPr>
            <w:r w:rsidRPr="004904DE">
              <w:rPr>
                <w:rFonts w:ascii="Times New Roman" w:eastAsia="Times New Roman" w:hAnsi="Times New Roman"/>
                <w:sz w:val="24"/>
                <w:szCs w:val="24"/>
              </w:rPr>
              <w:t>20.0</w:t>
            </w:r>
          </w:p>
        </w:tc>
        <w:tc>
          <w:tcPr>
            <w:tcW w:w="1365"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8.0</w:t>
            </w:r>
          </w:p>
        </w:tc>
        <w:tc>
          <w:tcPr>
            <w:tcW w:w="1243"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1.0</w:t>
            </w:r>
          </w:p>
        </w:tc>
        <w:tc>
          <w:tcPr>
            <w:tcW w:w="1349" w:type="dxa"/>
          </w:tcPr>
          <w:p w:rsidR="004904DE" w:rsidRPr="004904DE" w:rsidRDefault="004904DE" w:rsidP="004904DE">
            <w:pPr>
              <w:spacing w:line="360" w:lineRule="auto"/>
              <w:jc w:val="center"/>
              <w:rPr>
                <w:rFonts w:ascii="Times New Roman" w:eastAsia="Times New Roman" w:hAnsi="Times New Roman"/>
                <w:sz w:val="24"/>
                <w:szCs w:val="24"/>
              </w:rPr>
            </w:pPr>
            <w:r w:rsidRPr="004904DE">
              <w:rPr>
                <w:rFonts w:ascii="Times New Roman" w:eastAsia="Times New Roman" w:hAnsi="Times New Roman"/>
                <w:sz w:val="24"/>
                <w:szCs w:val="24"/>
              </w:rPr>
              <w:t>1.0</w:t>
            </w:r>
          </w:p>
        </w:tc>
        <w:tc>
          <w:tcPr>
            <w:tcW w:w="1206" w:type="dxa"/>
          </w:tcPr>
          <w:p w:rsidR="004904DE" w:rsidRPr="004904DE" w:rsidRDefault="004904DE" w:rsidP="004904DE">
            <w:pPr>
              <w:spacing w:line="360" w:lineRule="auto"/>
              <w:jc w:val="right"/>
              <w:rPr>
                <w:rFonts w:ascii="Times New Roman" w:eastAsia="Times New Roman" w:hAnsi="Times New Roman"/>
                <w:sz w:val="24"/>
                <w:szCs w:val="24"/>
              </w:rPr>
            </w:pPr>
            <w:r w:rsidRPr="004904DE">
              <w:rPr>
                <w:rFonts w:ascii="Times New Roman" w:eastAsia="Times New Roman" w:hAnsi="Times New Roman"/>
                <w:sz w:val="24"/>
                <w:szCs w:val="24"/>
              </w:rPr>
              <w:t>1:30</w:t>
            </w:r>
          </w:p>
        </w:tc>
      </w:tr>
    </w:tbl>
    <w:p w:rsidR="00C7643A" w:rsidRPr="00A34D54" w:rsidRDefault="00C7643A" w:rsidP="00A34D54">
      <w:pPr>
        <w:spacing w:after="0" w:line="360" w:lineRule="auto"/>
        <w:jc w:val="both"/>
        <w:rPr>
          <w:rFonts w:ascii="Vrinda" w:hAnsi="Vrinda" w:cs="Vrinda"/>
          <w:color w:val="000000"/>
          <w:sz w:val="24"/>
          <w:szCs w:val="24"/>
        </w:rPr>
      </w:pPr>
    </w:p>
    <w:p w:rsidR="00C7643A" w:rsidRDefault="00A34D54" w:rsidP="00A34D54">
      <w:pPr>
        <w:spacing w:after="0" w:line="360" w:lineRule="auto"/>
        <w:jc w:val="both"/>
        <w:rPr>
          <w:rFonts w:ascii="TimesNewRomanPS-BoldMT" w:hAnsi="TimesNewRomanPS-BoldMT"/>
          <w:b/>
          <w:bCs/>
          <w:color w:val="000000"/>
          <w:sz w:val="18"/>
          <w:szCs w:val="18"/>
        </w:rPr>
      </w:pPr>
      <w:r w:rsidRPr="00A34D54">
        <w:rPr>
          <w:rFonts w:ascii="TimesNewRomanPS-BoldMT" w:hAnsi="TimesNewRomanPS-BoldMT"/>
          <w:b/>
          <w:bCs/>
          <w:color w:val="000000"/>
          <w:sz w:val="24"/>
          <w:szCs w:val="24"/>
        </w:rPr>
        <w:t xml:space="preserve">Table 4.13.3 </w:t>
      </w:r>
      <w:r w:rsidR="004904DE" w:rsidRPr="00A34D54">
        <w:rPr>
          <w:rFonts w:ascii="TimesNewRomanPS-BoldMT" w:hAnsi="TimesNewRomanPS-BoldMT"/>
          <w:b/>
          <w:bCs/>
          <w:color w:val="000000"/>
          <w:sz w:val="24"/>
          <w:szCs w:val="24"/>
        </w:rPr>
        <w:t>Recipe for 1.0% (on the weight of fabric) shade treating the fabric with chitosan</w:t>
      </w:r>
      <w:r w:rsidR="004904DE" w:rsidRPr="004904DE">
        <w:rPr>
          <w:rFonts w:ascii="TimesNewRomanPS-BoldMT" w:hAnsi="TimesNewRomanPS-BoldMT"/>
          <w:b/>
          <w:bCs/>
          <w:color w:val="000000"/>
          <w:sz w:val="18"/>
          <w:szCs w:val="18"/>
        </w:rPr>
        <w:t>.</w:t>
      </w:r>
    </w:p>
    <w:tbl>
      <w:tblPr>
        <w:tblStyle w:val="TableGrid"/>
        <w:tblW w:w="9580" w:type="dxa"/>
        <w:tblLayout w:type="fixed"/>
        <w:tblLook w:val="0000" w:firstRow="0" w:lastRow="0" w:firstColumn="0" w:lastColumn="0" w:noHBand="0" w:noVBand="0"/>
      </w:tblPr>
      <w:tblGrid>
        <w:gridCol w:w="2400"/>
        <w:gridCol w:w="1540"/>
        <w:gridCol w:w="1440"/>
        <w:gridCol w:w="1380"/>
        <w:gridCol w:w="1420"/>
        <w:gridCol w:w="1400"/>
      </w:tblGrid>
      <w:tr w:rsidR="004904DE" w:rsidRPr="004904DE" w:rsidTr="004904DE">
        <w:trPr>
          <w:trHeight w:val="208"/>
        </w:trPr>
        <w:tc>
          <w:tcPr>
            <w:tcW w:w="2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Ingredients</w:t>
            </w:r>
          </w:p>
        </w:tc>
        <w:tc>
          <w:tcPr>
            <w:tcW w:w="1540" w:type="dxa"/>
          </w:tcPr>
          <w:p w:rsidR="004904DE" w:rsidRPr="004904DE" w:rsidRDefault="004904DE" w:rsidP="00E60CD5">
            <w:pPr>
              <w:spacing w:line="0" w:lineRule="atLeast"/>
              <w:ind w:left="500"/>
              <w:rPr>
                <w:rFonts w:ascii="Times New Roman" w:eastAsia="Times New Roman" w:hAnsi="Times New Roman"/>
                <w:sz w:val="20"/>
                <w:szCs w:val="20"/>
              </w:rPr>
            </w:pPr>
            <w:r w:rsidRPr="004904DE">
              <w:rPr>
                <w:rFonts w:ascii="Times New Roman" w:eastAsia="Times New Roman" w:hAnsi="Times New Roman"/>
                <w:sz w:val="20"/>
                <w:szCs w:val="20"/>
              </w:rPr>
              <w:t>Sample-1</w:t>
            </w:r>
          </w:p>
        </w:tc>
        <w:tc>
          <w:tcPr>
            <w:tcW w:w="1440" w:type="dxa"/>
          </w:tcPr>
          <w:p w:rsidR="004904DE" w:rsidRPr="004904DE" w:rsidRDefault="004904DE" w:rsidP="00E60CD5">
            <w:pPr>
              <w:spacing w:line="0" w:lineRule="atLeast"/>
              <w:ind w:left="420"/>
              <w:rPr>
                <w:rFonts w:ascii="Times New Roman" w:eastAsia="Times New Roman" w:hAnsi="Times New Roman"/>
                <w:sz w:val="20"/>
                <w:szCs w:val="20"/>
              </w:rPr>
            </w:pPr>
            <w:r w:rsidRPr="004904DE">
              <w:rPr>
                <w:rFonts w:ascii="Times New Roman" w:eastAsia="Times New Roman" w:hAnsi="Times New Roman"/>
                <w:sz w:val="20"/>
                <w:szCs w:val="20"/>
              </w:rPr>
              <w:t>Sample-2</w:t>
            </w:r>
          </w:p>
        </w:tc>
        <w:tc>
          <w:tcPr>
            <w:tcW w:w="1380" w:type="dxa"/>
          </w:tcPr>
          <w:p w:rsidR="004904DE" w:rsidRPr="004904DE" w:rsidRDefault="004904DE" w:rsidP="00E60CD5">
            <w:pPr>
              <w:spacing w:line="0" w:lineRule="atLeast"/>
              <w:ind w:left="380"/>
              <w:rPr>
                <w:rFonts w:ascii="Times New Roman" w:eastAsia="Times New Roman" w:hAnsi="Times New Roman"/>
                <w:sz w:val="20"/>
                <w:szCs w:val="20"/>
              </w:rPr>
            </w:pPr>
            <w:r w:rsidRPr="004904DE">
              <w:rPr>
                <w:rFonts w:ascii="Times New Roman" w:eastAsia="Times New Roman" w:hAnsi="Times New Roman"/>
                <w:sz w:val="20"/>
                <w:szCs w:val="20"/>
              </w:rPr>
              <w:t>Sample-3</w:t>
            </w:r>
          </w:p>
        </w:tc>
        <w:tc>
          <w:tcPr>
            <w:tcW w:w="1420" w:type="dxa"/>
          </w:tcPr>
          <w:p w:rsidR="004904DE" w:rsidRPr="004904DE" w:rsidRDefault="004904DE" w:rsidP="00E60CD5">
            <w:pPr>
              <w:spacing w:line="0" w:lineRule="atLeast"/>
              <w:ind w:left="400"/>
              <w:rPr>
                <w:rFonts w:ascii="Times New Roman" w:eastAsia="Times New Roman" w:hAnsi="Times New Roman"/>
                <w:sz w:val="20"/>
                <w:szCs w:val="20"/>
              </w:rPr>
            </w:pPr>
            <w:r w:rsidRPr="004904DE">
              <w:rPr>
                <w:rFonts w:ascii="Times New Roman" w:eastAsia="Times New Roman" w:hAnsi="Times New Roman"/>
                <w:sz w:val="20"/>
                <w:szCs w:val="20"/>
              </w:rPr>
              <w:t>Sample-4</w:t>
            </w:r>
          </w:p>
        </w:tc>
        <w:tc>
          <w:tcPr>
            <w:tcW w:w="1400" w:type="dxa"/>
          </w:tcPr>
          <w:p w:rsidR="004904DE" w:rsidRPr="004904DE" w:rsidRDefault="004904DE" w:rsidP="00E60CD5">
            <w:pPr>
              <w:spacing w:line="0" w:lineRule="atLeast"/>
              <w:ind w:left="400"/>
              <w:rPr>
                <w:rFonts w:ascii="Times New Roman" w:eastAsia="Times New Roman" w:hAnsi="Times New Roman"/>
                <w:sz w:val="20"/>
                <w:szCs w:val="20"/>
              </w:rPr>
            </w:pPr>
            <w:r w:rsidRPr="004904DE">
              <w:rPr>
                <w:rFonts w:ascii="Times New Roman" w:eastAsia="Times New Roman" w:hAnsi="Times New Roman"/>
                <w:sz w:val="20"/>
                <w:szCs w:val="20"/>
              </w:rPr>
              <w:t>Sample-5</w:t>
            </w:r>
          </w:p>
        </w:tc>
      </w:tr>
      <w:tr w:rsidR="004904DE" w:rsidRPr="004904DE" w:rsidTr="004904DE">
        <w:trPr>
          <w:trHeight w:val="254"/>
        </w:trPr>
        <w:tc>
          <w:tcPr>
            <w:tcW w:w="2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Chitosan (%)</w:t>
            </w:r>
          </w:p>
        </w:tc>
        <w:tc>
          <w:tcPr>
            <w:tcW w:w="15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0.5</w:t>
            </w:r>
          </w:p>
        </w:tc>
        <w:tc>
          <w:tcPr>
            <w:tcW w:w="14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38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2.0</w:t>
            </w:r>
          </w:p>
        </w:tc>
        <w:tc>
          <w:tcPr>
            <w:tcW w:w="142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3.0</w:t>
            </w:r>
          </w:p>
        </w:tc>
        <w:tc>
          <w:tcPr>
            <w:tcW w:w="1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4.0</w:t>
            </w:r>
          </w:p>
        </w:tc>
      </w:tr>
      <w:tr w:rsidR="004904DE" w:rsidRPr="004904DE" w:rsidTr="004904DE">
        <w:trPr>
          <w:trHeight w:val="337"/>
        </w:trPr>
        <w:tc>
          <w:tcPr>
            <w:tcW w:w="2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Dyes (%)</w:t>
            </w:r>
          </w:p>
        </w:tc>
        <w:tc>
          <w:tcPr>
            <w:tcW w:w="15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38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2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r>
      <w:tr w:rsidR="004904DE" w:rsidRPr="004904DE" w:rsidTr="004904DE">
        <w:trPr>
          <w:trHeight w:val="341"/>
        </w:trPr>
        <w:tc>
          <w:tcPr>
            <w:tcW w:w="2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Soda ash (g/l)</w:t>
            </w:r>
          </w:p>
        </w:tc>
        <w:tc>
          <w:tcPr>
            <w:tcW w:w="15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8.0</w:t>
            </w:r>
          </w:p>
        </w:tc>
        <w:tc>
          <w:tcPr>
            <w:tcW w:w="14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8.0</w:t>
            </w:r>
          </w:p>
        </w:tc>
        <w:tc>
          <w:tcPr>
            <w:tcW w:w="138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8.0</w:t>
            </w:r>
          </w:p>
        </w:tc>
        <w:tc>
          <w:tcPr>
            <w:tcW w:w="142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8.0</w:t>
            </w:r>
          </w:p>
        </w:tc>
        <w:tc>
          <w:tcPr>
            <w:tcW w:w="1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8.0</w:t>
            </w:r>
          </w:p>
        </w:tc>
      </w:tr>
      <w:tr w:rsidR="004904DE" w:rsidRPr="004904DE" w:rsidTr="004904DE">
        <w:trPr>
          <w:trHeight w:val="340"/>
        </w:trPr>
        <w:tc>
          <w:tcPr>
            <w:tcW w:w="2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Salt (g/l)</w:t>
            </w:r>
          </w:p>
        </w:tc>
        <w:tc>
          <w:tcPr>
            <w:tcW w:w="15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20.0</w:t>
            </w:r>
          </w:p>
        </w:tc>
        <w:tc>
          <w:tcPr>
            <w:tcW w:w="14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20.0</w:t>
            </w:r>
          </w:p>
        </w:tc>
        <w:tc>
          <w:tcPr>
            <w:tcW w:w="138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20.0</w:t>
            </w:r>
          </w:p>
        </w:tc>
        <w:tc>
          <w:tcPr>
            <w:tcW w:w="142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20.0</w:t>
            </w:r>
          </w:p>
        </w:tc>
        <w:tc>
          <w:tcPr>
            <w:tcW w:w="1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20.0</w:t>
            </w:r>
          </w:p>
        </w:tc>
      </w:tr>
      <w:tr w:rsidR="004904DE" w:rsidRPr="004904DE" w:rsidTr="004904DE">
        <w:trPr>
          <w:trHeight w:val="340"/>
        </w:trPr>
        <w:tc>
          <w:tcPr>
            <w:tcW w:w="2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Wetting Agent (g/l)</w:t>
            </w:r>
          </w:p>
        </w:tc>
        <w:tc>
          <w:tcPr>
            <w:tcW w:w="15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38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2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r>
      <w:tr w:rsidR="004904DE" w:rsidRPr="004904DE" w:rsidTr="004904DE">
        <w:trPr>
          <w:trHeight w:val="341"/>
        </w:trPr>
        <w:tc>
          <w:tcPr>
            <w:tcW w:w="2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Leveling Agent (g/l)</w:t>
            </w:r>
          </w:p>
        </w:tc>
        <w:tc>
          <w:tcPr>
            <w:tcW w:w="15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38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2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c>
          <w:tcPr>
            <w:tcW w:w="1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1.0</w:t>
            </w:r>
          </w:p>
        </w:tc>
      </w:tr>
      <w:tr w:rsidR="004904DE" w:rsidRPr="004904DE" w:rsidTr="004904DE">
        <w:trPr>
          <w:trHeight w:val="401"/>
        </w:trPr>
        <w:tc>
          <w:tcPr>
            <w:tcW w:w="2400" w:type="dxa"/>
          </w:tcPr>
          <w:p w:rsidR="004904DE" w:rsidRPr="004904DE" w:rsidRDefault="004904DE" w:rsidP="00E60CD5">
            <w:pPr>
              <w:spacing w:line="0" w:lineRule="atLeast"/>
              <w:jc w:val="center"/>
              <w:rPr>
                <w:rFonts w:ascii="Times New Roman" w:eastAsia="Times New Roman" w:hAnsi="Times New Roman"/>
                <w:sz w:val="20"/>
                <w:szCs w:val="20"/>
                <w:vertAlign w:val="superscript"/>
              </w:rPr>
            </w:pPr>
            <w:r w:rsidRPr="004904DE">
              <w:rPr>
                <w:rFonts w:ascii="Times New Roman" w:eastAsia="Times New Roman" w:hAnsi="Times New Roman"/>
                <w:sz w:val="20"/>
                <w:szCs w:val="20"/>
              </w:rPr>
              <w:t>M:L</w:t>
            </w:r>
            <w:r w:rsidRPr="004904DE">
              <w:rPr>
                <w:rFonts w:ascii="Times New Roman" w:eastAsia="Times New Roman" w:hAnsi="Times New Roman"/>
                <w:sz w:val="20"/>
                <w:szCs w:val="20"/>
                <w:vertAlign w:val="superscript"/>
              </w:rPr>
              <w:t>*</w:t>
            </w:r>
          </w:p>
        </w:tc>
        <w:tc>
          <w:tcPr>
            <w:tcW w:w="15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1:30</w:t>
            </w:r>
          </w:p>
        </w:tc>
        <w:tc>
          <w:tcPr>
            <w:tcW w:w="144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1:30</w:t>
            </w:r>
          </w:p>
        </w:tc>
        <w:tc>
          <w:tcPr>
            <w:tcW w:w="138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1:30</w:t>
            </w:r>
          </w:p>
        </w:tc>
        <w:tc>
          <w:tcPr>
            <w:tcW w:w="142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1:30</w:t>
            </w:r>
          </w:p>
        </w:tc>
        <w:tc>
          <w:tcPr>
            <w:tcW w:w="1400" w:type="dxa"/>
          </w:tcPr>
          <w:p w:rsidR="004904DE" w:rsidRPr="004904DE" w:rsidRDefault="004904DE" w:rsidP="00E60CD5">
            <w:pPr>
              <w:spacing w:line="0" w:lineRule="atLeast"/>
              <w:jc w:val="center"/>
              <w:rPr>
                <w:rFonts w:ascii="Times New Roman" w:eastAsia="Times New Roman" w:hAnsi="Times New Roman"/>
                <w:sz w:val="20"/>
                <w:szCs w:val="20"/>
              </w:rPr>
            </w:pPr>
            <w:r w:rsidRPr="004904DE">
              <w:rPr>
                <w:rFonts w:ascii="Times New Roman" w:eastAsia="Times New Roman" w:hAnsi="Times New Roman"/>
                <w:sz w:val="20"/>
                <w:szCs w:val="20"/>
              </w:rPr>
              <w:t>1:30</w:t>
            </w:r>
          </w:p>
        </w:tc>
      </w:tr>
    </w:tbl>
    <w:p w:rsidR="004904DE" w:rsidRDefault="004904DE" w:rsidP="005E7FAF">
      <w:pPr>
        <w:spacing w:after="0" w:line="360" w:lineRule="auto"/>
        <w:jc w:val="both"/>
        <w:rPr>
          <w:rFonts w:ascii="Vrinda" w:hAnsi="Vrinda" w:cs="Vrinda"/>
          <w:color w:val="000000"/>
          <w:sz w:val="24"/>
        </w:rPr>
      </w:pPr>
    </w:p>
    <w:p w:rsidR="00C7643A" w:rsidRDefault="00C7643A" w:rsidP="00C7643A">
      <w:pPr>
        <w:spacing w:after="0" w:line="360" w:lineRule="auto"/>
        <w:jc w:val="center"/>
        <w:rPr>
          <w:rFonts w:ascii="Times New Roman" w:hAnsi="Times New Roman" w:cs="Times New Roman"/>
          <w:b/>
          <w:bCs/>
          <w:color w:val="000000"/>
          <w:sz w:val="32"/>
          <w:szCs w:val="32"/>
        </w:rPr>
      </w:pPr>
    </w:p>
    <w:p w:rsidR="00C7643A" w:rsidRDefault="00C7643A" w:rsidP="00C7643A">
      <w:pPr>
        <w:spacing w:after="0" w:line="360" w:lineRule="auto"/>
        <w:jc w:val="center"/>
        <w:rPr>
          <w:rFonts w:ascii="Times New Roman" w:hAnsi="Times New Roman" w:cs="Times New Roman"/>
          <w:b/>
          <w:bCs/>
          <w:color w:val="000000"/>
          <w:sz w:val="32"/>
          <w:szCs w:val="32"/>
        </w:rPr>
      </w:pPr>
    </w:p>
    <w:p w:rsidR="00C7643A" w:rsidRDefault="00C7643A" w:rsidP="00C7643A">
      <w:pPr>
        <w:spacing w:after="0" w:line="360" w:lineRule="auto"/>
        <w:jc w:val="center"/>
        <w:rPr>
          <w:rFonts w:ascii="Times New Roman" w:hAnsi="Times New Roman" w:cs="Times New Roman"/>
          <w:b/>
          <w:bCs/>
          <w:color w:val="000000"/>
          <w:sz w:val="32"/>
          <w:szCs w:val="32"/>
        </w:rPr>
      </w:pPr>
    </w:p>
    <w:p w:rsidR="00C7643A" w:rsidRDefault="004904DE" w:rsidP="00C7643A">
      <w:pPr>
        <w:spacing w:after="0" w:line="360" w:lineRule="auto"/>
        <w:jc w:val="center"/>
        <w:rPr>
          <w:rFonts w:ascii="Times New Roman" w:hAnsi="Times New Roman" w:cs="Times New Roman"/>
          <w:b/>
          <w:bCs/>
          <w:color w:val="000000"/>
          <w:sz w:val="32"/>
          <w:szCs w:val="32"/>
        </w:rPr>
      </w:pPr>
      <w:r>
        <w:rPr>
          <w:rFonts w:ascii="Times New Roman" w:hAnsi="Times New Roman" w:cs="Times New Roman"/>
          <w:b/>
          <w:bCs/>
          <w:noProof/>
          <w:color w:val="000000"/>
          <w:sz w:val="32"/>
          <w:szCs w:val="32"/>
          <w:lang w:bidi="ar-SA"/>
        </w:rPr>
        <w:drawing>
          <wp:inline distT="0" distB="0" distL="0" distR="0">
            <wp:extent cx="5733415" cy="2180017"/>
            <wp:effectExtent l="1905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srcRect/>
                    <a:stretch>
                      <a:fillRect/>
                    </a:stretch>
                  </pic:blipFill>
                  <pic:spPr bwMode="auto">
                    <a:xfrm>
                      <a:off x="0" y="0"/>
                      <a:ext cx="5733415" cy="2180017"/>
                    </a:xfrm>
                    <a:prstGeom prst="rect">
                      <a:avLst/>
                    </a:prstGeom>
                    <a:noFill/>
                    <a:ln w="9525">
                      <a:noFill/>
                      <a:miter lim="800000"/>
                      <a:headEnd/>
                      <a:tailEnd/>
                    </a:ln>
                  </pic:spPr>
                </pic:pic>
              </a:graphicData>
            </a:graphic>
          </wp:inline>
        </w:drawing>
      </w:r>
    </w:p>
    <w:p w:rsidR="00C7643A" w:rsidRPr="00A34D54" w:rsidRDefault="00A34D54" w:rsidP="00C7643A">
      <w:pPr>
        <w:spacing w:after="0" w:line="360" w:lineRule="auto"/>
        <w:jc w:val="center"/>
        <w:rPr>
          <w:rFonts w:ascii="Times New Roman" w:hAnsi="Times New Roman" w:cs="Times New Roman"/>
          <w:b/>
          <w:bCs/>
          <w:color w:val="000000"/>
          <w:sz w:val="24"/>
          <w:szCs w:val="24"/>
        </w:rPr>
      </w:pPr>
      <w:r w:rsidRPr="00A34D54">
        <w:rPr>
          <w:rFonts w:ascii="TimesNewRomanPS-BoldMT" w:hAnsi="TimesNewRomanPS-BoldMT"/>
          <w:b/>
          <w:bCs/>
          <w:color w:val="000000"/>
          <w:sz w:val="24"/>
          <w:szCs w:val="24"/>
        </w:rPr>
        <w:t>Figure 4.13.1</w:t>
      </w:r>
      <w:r w:rsidR="004904DE" w:rsidRPr="00A34D54">
        <w:rPr>
          <w:rFonts w:ascii="TimesNewRomanPS-BoldMT" w:hAnsi="TimesNewRomanPS-BoldMT"/>
          <w:b/>
          <w:bCs/>
          <w:color w:val="000000"/>
          <w:sz w:val="24"/>
          <w:szCs w:val="24"/>
        </w:rPr>
        <w:t xml:space="preserve"> Dyeing scheme.</w:t>
      </w:r>
    </w:p>
    <w:p w:rsidR="00C7643A" w:rsidRDefault="00C7643A" w:rsidP="00C7643A">
      <w:pPr>
        <w:spacing w:after="0" w:line="360" w:lineRule="auto"/>
        <w:jc w:val="center"/>
        <w:rPr>
          <w:rFonts w:ascii="Times New Roman" w:hAnsi="Times New Roman" w:cs="Times New Roman"/>
          <w:b/>
          <w:bCs/>
          <w:color w:val="000000"/>
          <w:sz w:val="32"/>
          <w:szCs w:val="32"/>
        </w:rPr>
      </w:pPr>
    </w:p>
    <w:p w:rsidR="00C7643A" w:rsidRDefault="00C7643A" w:rsidP="00A14BA4">
      <w:pPr>
        <w:pStyle w:val="Heading1"/>
        <w:spacing w:line="360" w:lineRule="auto"/>
        <w:jc w:val="center"/>
      </w:pPr>
    </w:p>
    <w:p w:rsidR="00A34D54" w:rsidRDefault="00A34D54" w:rsidP="00A14BA4">
      <w:pPr>
        <w:pStyle w:val="Heading1"/>
        <w:spacing w:line="360" w:lineRule="auto"/>
        <w:jc w:val="center"/>
      </w:pPr>
    </w:p>
    <w:p w:rsidR="00A34D54" w:rsidRDefault="00A34D54" w:rsidP="00A14BA4">
      <w:pPr>
        <w:pStyle w:val="Heading1"/>
        <w:spacing w:line="360" w:lineRule="auto"/>
        <w:jc w:val="center"/>
      </w:pPr>
    </w:p>
    <w:p w:rsidR="00A34D54" w:rsidRDefault="00A34D54" w:rsidP="00A14BA4">
      <w:pPr>
        <w:pStyle w:val="Heading1"/>
        <w:spacing w:line="360" w:lineRule="auto"/>
        <w:jc w:val="center"/>
      </w:pPr>
    </w:p>
    <w:p w:rsidR="00A34D54" w:rsidRDefault="00A34D54" w:rsidP="00A14BA4">
      <w:pPr>
        <w:pStyle w:val="Heading1"/>
        <w:spacing w:line="360" w:lineRule="auto"/>
        <w:jc w:val="center"/>
      </w:pPr>
    </w:p>
    <w:p w:rsidR="00611C29" w:rsidRDefault="00611C29" w:rsidP="00611C29"/>
    <w:p w:rsidR="00611C29" w:rsidRPr="00611C29" w:rsidRDefault="00611C29" w:rsidP="00611C29"/>
    <w:p w:rsidR="00A34D54" w:rsidRDefault="00A34D54" w:rsidP="00A14BA4">
      <w:pPr>
        <w:pStyle w:val="Heading1"/>
        <w:spacing w:line="360" w:lineRule="auto"/>
        <w:jc w:val="center"/>
      </w:pPr>
    </w:p>
    <w:p w:rsidR="00611C29" w:rsidRDefault="00611C29" w:rsidP="00A14BA4">
      <w:pPr>
        <w:pStyle w:val="Heading1"/>
        <w:spacing w:line="360" w:lineRule="auto"/>
        <w:jc w:val="center"/>
      </w:pPr>
      <w:bookmarkStart w:id="92" w:name="_Toc60939723"/>
    </w:p>
    <w:p w:rsidR="00611C29" w:rsidRDefault="00611C29" w:rsidP="00A14BA4">
      <w:pPr>
        <w:pStyle w:val="Heading1"/>
        <w:spacing w:line="360" w:lineRule="auto"/>
        <w:jc w:val="center"/>
      </w:pPr>
    </w:p>
    <w:p w:rsidR="00611C29" w:rsidRDefault="00611C29" w:rsidP="00A14BA4">
      <w:pPr>
        <w:pStyle w:val="Heading1"/>
        <w:spacing w:line="360" w:lineRule="auto"/>
        <w:jc w:val="center"/>
      </w:pPr>
    </w:p>
    <w:p w:rsidR="00611C29" w:rsidRDefault="00611C29" w:rsidP="00A14BA4">
      <w:pPr>
        <w:pStyle w:val="Heading1"/>
        <w:spacing w:line="360" w:lineRule="auto"/>
        <w:jc w:val="center"/>
      </w:pPr>
    </w:p>
    <w:p w:rsidR="00611C29" w:rsidRDefault="00611C29" w:rsidP="00A14BA4">
      <w:pPr>
        <w:pStyle w:val="Heading1"/>
        <w:spacing w:line="360" w:lineRule="auto"/>
        <w:jc w:val="center"/>
      </w:pPr>
    </w:p>
    <w:p w:rsidR="00C7643A" w:rsidRDefault="00C7643A" w:rsidP="00A14BA4">
      <w:pPr>
        <w:pStyle w:val="Heading1"/>
        <w:spacing w:line="360" w:lineRule="auto"/>
        <w:jc w:val="center"/>
      </w:pPr>
      <w:r w:rsidRPr="00C7643A">
        <w:t>Chapter 5</w:t>
      </w:r>
      <w:r w:rsidRPr="00C7643A">
        <w:br/>
        <w:t>Conclusion</w:t>
      </w:r>
      <w:bookmarkEnd w:id="92"/>
    </w:p>
    <w:p w:rsidR="00C7643A" w:rsidRDefault="00C7643A">
      <w:pPr>
        <w:rPr>
          <w:rFonts w:ascii="Times New Roman" w:hAnsi="Times New Roman" w:cs="Times New Roman"/>
          <w:b/>
          <w:bCs/>
          <w:color w:val="000000"/>
          <w:sz w:val="32"/>
          <w:szCs w:val="32"/>
        </w:rPr>
      </w:pPr>
      <w:r>
        <w:rPr>
          <w:rFonts w:ascii="Times New Roman" w:hAnsi="Times New Roman" w:cs="Times New Roman"/>
          <w:b/>
          <w:bCs/>
          <w:color w:val="000000"/>
          <w:sz w:val="32"/>
          <w:szCs w:val="32"/>
        </w:rPr>
        <w:br w:type="page"/>
      </w:r>
    </w:p>
    <w:p w:rsidR="00C7643A" w:rsidRPr="00A14BA4" w:rsidRDefault="00A14BA4" w:rsidP="00A14BA4">
      <w:pPr>
        <w:pStyle w:val="Heading2"/>
        <w:rPr>
          <w:sz w:val="32"/>
          <w:szCs w:val="32"/>
        </w:rPr>
      </w:pPr>
      <w:bookmarkStart w:id="93" w:name="_Toc60939724"/>
      <w:r w:rsidRPr="00A14BA4">
        <w:rPr>
          <w:sz w:val="32"/>
          <w:szCs w:val="32"/>
        </w:rPr>
        <w:lastRenderedPageBreak/>
        <w:t>5.1</w:t>
      </w:r>
      <w:r w:rsidR="00C248FA">
        <w:rPr>
          <w:sz w:val="32"/>
          <w:szCs w:val="32"/>
        </w:rPr>
        <w:t xml:space="preserve"> </w:t>
      </w:r>
      <w:r w:rsidR="00ED40CA">
        <w:rPr>
          <w:sz w:val="32"/>
          <w:szCs w:val="32"/>
        </w:rPr>
        <w:t>C</w:t>
      </w:r>
      <w:r w:rsidR="00C7643A" w:rsidRPr="00A14BA4">
        <w:rPr>
          <w:sz w:val="32"/>
          <w:szCs w:val="32"/>
        </w:rPr>
        <w:t>onclusion</w:t>
      </w:r>
      <w:bookmarkEnd w:id="93"/>
      <w:r w:rsidR="00C7643A" w:rsidRPr="00A14BA4">
        <w:rPr>
          <w:sz w:val="32"/>
          <w:szCs w:val="32"/>
        </w:rPr>
        <w:t xml:space="preserve"> </w:t>
      </w:r>
    </w:p>
    <w:p w:rsidR="00C7643A" w:rsidRDefault="00C74072" w:rsidP="00C74072">
      <w:pPr>
        <w:spacing w:after="0" w:line="360" w:lineRule="auto"/>
        <w:jc w:val="both"/>
        <w:rPr>
          <w:rFonts w:ascii="Times New Roman" w:hAnsi="Times New Roman" w:cs="Times New Roman"/>
          <w:color w:val="000000"/>
          <w:sz w:val="24"/>
        </w:rPr>
      </w:pPr>
      <w:r w:rsidRPr="00C74072">
        <w:rPr>
          <w:rFonts w:ascii="Times New Roman" w:hAnsi="Times New Roman" w:cs="Times New Roman"/>
          <w:color w:val="000000"/>
          <w:sz w:val="24"/>
        </w:rPr>
        <w:t>In our research we used 100% Cotton</w:t>
      </w:r>
      <w:r w:rsidR="00074D40">
        <w:rPr>
          <w:rFonts w:ascii="Times New Roman" w:hAnsi="Times New Roman" w:cs="Times New Roman"/>
          <w:color w:val="000000"/>
          <w:sz w:val="24"/>
        </w:rPr>
        <w:t>, viscose &amp; jute</w:t>
      </w:r>
      <w:r w:rsidRPr="00C74072">
        <w:rPr>
          <w:rFonts w:ascii="Times New Roman" w:hAnsi="Times New Roman" w:cs="Times New Roman"/>
          <w:color w:val="000000"/>
          <w:sz w:val="24"/>
        </w:rPr>
        <w:t xml:space="preserve"> fabric with reactive dye to watch</w:t>
      </w:r>
      <w:r>
        <w:rPr>
          <w:rFonts w:ascii="Times New Roman" w:hAnsi="Times New Roman" w:cs="Times New Roman"/>
          <w:color w:val="000000"/>
          <w:sz w:val="24"/>
        </w:rPr>
        <w:t xml:space="preserve"> </w:t>
      </w:r>
      <w:r w:rsidRPr="00C74072">
        <w:rPr>
          <w:rFonts w:ascii="Times New Roman" w:hAnsi="Times New Roman" w:cs="Times New Roman"/>
          <w:color w:val="000000"/>
          <w:sz w:val="24"/>
        </w:rPr>
        <w:t>the rating of color fastness to rubbi</w:t>
      </w:r>
      <w:r w:rsidR="002D5288">
        <w:rPr>
          <w:rFonts w:ascii="Times New Roman" w:hAnsi="Times New Roman" w:cs="Times New Roman"/>
          <w:color w:val="000000"/>
          <w:sz w:val="24"/>
        </w:rPr>
        <w:t xml:space="preserve">ng, color fastness to </w:t>
      </w:r>
      <w:r w:rsidR="00074D40">
        <w:rPr>
          <w:rFonts w:ascii="Times New Roman" w:hAnsi="Times New Roman" w:cs="Times New Roman"/>
          <w:color w:val="000000"/>
          <w:sz w:val="24"/>
        </w:rPr>
        <w:t>washing</w:t>
      </w:r>
      <w:r w:rsidR="002D5288">
        <w:rPr>
          <w:rFonts w:ascii="Times New Roman" w:hAnsi="Times New Roman" w:cs="Times New Roman"/>
          <w:color w:val="000000"/>
          <w:sz w:val="24"/>
        </w:rPr>
        <w:t xml:space="preserve"> &amp;color fastness to perspiration</w:t>
      </w:r>
      <w:r w:rsidR="00074D40">
        <w:rPr>
          <w:rFonts w:ascii="Times New Roman" w:hAnsi="Times New Roman" w:cs="Times New Roman"/>
          <w:color w:val="000000"/>
          <w:sz w:val="24"/>
        </w:rPr>
        <w:t xml:space="preserve">. </w:t>
      </w:r>
      <w:r w:rsidR="002D5288">
        <w:rPr>
          <w:rFonts w:ascii="Times New Roman" w:hAnsi="Times New Roman" w:cs="Times New Roman"/>
          <w:color w:val="000000"/>
          <w:sz w:val="24"/>
        </w:rPr>
        <w:t>W</w:t>
      </w:r>
      <w:r w:rsidRPr="00C74072">
        <w:rPr>
          <w:rFonts w:ascii="Times New Roman" w:hAnsi="Times New Roman" w:cs="Times New Roman"/>
          <w:color w:val="000000"/>
          <w:sz w:val="24"/>
        </w:rPr>
        <w:t>e've found that color</w:t>
      </w:r>
      <w:r>
        <w:rPr>
          <w:rFonts w:ascii="Times New Roman" w:hAnsi="Times New Roman" w:cs="Times New Roman"/>
          <w:color w:val="000000"/>
          <w:sz w:val="24"/>
        </w:rPr>
        <w:t xml:space="preserve"> </w:t>
      </w:r>
      <w:r w:rsidRPr="00C74072">
        <w:rPr>
          <w:rFonts w:ascii="Times New Roman" w:hAnsi="Times New Roman" w:cs="Times New Roman"/>
          <w:color w:val="000000"/>
          <w:sz w:val="24"/>
        </w:rPr>
        <w:t>fastness to rubbing and color fastness to scrub is best in reactive dye. Some</w:t>
      </w:r>
      <w:r>
        <w:rPr>
          <w:rFonts w:ascii="Times New Roman" w:hAnsi="Times New Roman" w:cs="Times New Roman"/>
          <w:color w:val="000000"/>
          <w:sz w:val="24"/>
        </w:rPr>
        <w:t xml:space="preserve"> </w:t>
      </w:r>
      <w:r w:rsidRPr="00C74072">
        <w:rPr>
          <w:rFonts w:ascii="Times New Roman" w:hAnsi="Times New Roman" w:cs="Times New Roman"/>
          <w:color w:val="000000"/>
          <w:sz w:val="24"/>
        </w:rPr>
        <w:t>information are given below.</w:t>
      </w:r>
    </w:p>
    <w:p w:rsidR="00C74072" w:rsidRPr="00C74072" w:rsidRDefault="00C74072" w:rsidP="00C74072">
      <w:pPr>
        <w:spacing w:line="360" w:lineRule="auto"/>
        <w:ind w:left="720"/>
        <w:jc w:val="both"/>
        <w:rPr>
          <w:rFonts w:ascii="Times New Roman" w:hAnsi="Times New Roman" w:cs="Times New Roman"/>
          <w:color w:val="000000"/>
          <w:sz w:val="24"/>
        </w:rPr>
      </w:pPr>
      <w:r w:rsidRPr="00C74072">
        <w:rPr>
          <w:rFonts w:ascii="Times New Roman" w:hAnsi="Times New Roman" w:cs="Times New Roman"/>
          <w:color w:val="000000"/>
          <w:sz w:val="24"/>
        </w:rPr>
        <w:t>1. just in case of rubbing fastness of woven dyed fabric with reactive: In light, medium and dark shade the rubbing fastness of reactive dyed fabric dry condition(4/5,4/5,4) and wet condition(4,4,3) which show that rubbing fastness of reactive dyed fabric is best just in case of reactive dye the dye create chemical bond with fabric.</w:t>
      </w:r>
    </w:p>
    <w:p w:rsidR="00C74072" w:rsidRPr="00C74072" w:rsidRDefault="00C74072" w:rsidP="00C74072">
      <w:pPr>
        <w:spacing w:line="360" w:lineRule="auto"/>
        <w:ind w:left="720"/>
        <w:jc w:val="both"/>
        <w:rPr>
          <w:rFonts w:ascii="Times New Roman" w:hAnsi="Times New Roman" w:cs="Times New Roman"/>
          <w:color w:val="000000"/>
          <w:sz w:val="24"/>
        </w:rPr>
      </w:pPr>
      <w:r w:rsidRPr="00C74072">
        <w:rPr>
          <w:rFonts w:ascii="Times New Roman" w:hAnsi="Times New Roman" w:cs="Times New Roman"/>
          <w:color w:val="000000"/>
          <w:sz w:val="24"/>
        </w:rPr>
        <w:t>2. just in case of rubbing fastness of knit dyed fabric with reactive: In light, medium and dark shade the rubbing fastness of reactive dyed fabric dry condition(4/5,4,3/4) and wet condition(4,3/4,3) that rubbing fastness of reactive dyed fabric is best .</w:t>
      </w:r>
      <w:r w:rsidRPr="00C74072">
        <w:rPr>
          <w:rFonts w:ascii="Times New Roman" w:hAnsi="Times New Roman" w:cs="Times New Roman"/>
          <w:color w:val="000000"/>
          <w:sz w:val="24"/>
        </w:rPr>
        <w:cr/>
        <w:t>3. just in case of wash fastness of woven&amp; knit dyed fabric with reactive:</w:t>
      </w:r>
    </w:p>
    <w:p w:rsidR="00DA4719" w:rsidRDefault="00C74072" w:rsidP="00C74072">
      <w:pPr>
        <w:spacing w:line="360" w:lineRule="auto"/>
        <w:ind w:left="720"/>
        <w:jc w:val="both"/>
        <w:rPr>
          <w:rFonts w:ascii="Times New Roman" w:hAnsi="Times New Roman" w:cs="Times New Roman"/>
          <w:color w:val="000000"/>
          <w:sz w:val="24"/>
        </w:rPr>
      </w:pPr>
      <w:r w:rsidRPr="00C74072">
        <w:rPr>
          <w:rFonts w:ascii="Times New Roman" w:hAnsi="Times New Roman" w:cs="Times New Roman"/>
          <w:color w:val="000000"/>
          <w:sz w:val="24"/>
        </w:rPr>
        <w:t>In light, medium and dark shade the Wash fastness of reactive dyed woven fabric (4,3/4/5,3) and reactive dyed knit fabric(3/4,3,2/3) that wash fastness of reactive dyed fabric is best .</w:t>
      </w:r>
      <w:r w:rsidR="00DA4719">
        <w:rPr>
          <w:rFonts w:ascii="Times New Roman" w:hAnsi="Times New Roman" w:cs="Times New Roman"/>
          <w:color w:val="000000"/>
          <w:sz w:val="24"/>
        </w:rPr>
        <w:br w:type="page"/>
      </w:r>
    </w:p>
    <w:p w:rsidR="00DA4719" w:rsidRDefault="00DA4719" w:rsidP="00A14BA4">
      <w:pPr>
        <w:pStyle w:val="Heading2"/>
      </w:pPr>
      <w:bookmarkStart w:id="94" w:name="_Toc60939725"/>
      <w:r w:rsidRPr="00DA4719">
        <w:lastRenderedPageBreak/>
        <w:t>References:</w:t>
      </w:r>
      <w:bookmarkEnd w:id="94"/>
    </w:p>
    <w:p w:rsidR="0025109E" w:rsidRDefault="0025109E" w:rsidP="0025109E">
      <w:pPr>
        <w:spacing w:after="0" w:line="360" w:lineRule="auto"/>
        <w:rPr>
          <w:rFonts w:ascii="Times New Roman" w:hAnsi="Times New Roman" w:cs="Times New Roman"/>
          <w:b/>
          <w:bCs/>
          <w:color w:val="000000"/>
          <w:sz w:val="28"/>
        </w:rPr>
      </w:pPr>
      <w:r w:rsidRPr="0025109E">
        <w:rPr>
          <w:rFonts w:ascii="Times New Roman" w:hAnsi="Times New Roman" w:cs="Times New Roman"/>
          <w:b/>
          <w:bCs/>
          <w:color w:val="000000"/>
          <w:sz w:val="28"/>
        </w:rPr>
        <w:t>Books and Journals</w:t>
      </w:r>
    </w:p>
    <w:p w:rsidR="00C21D20" w:rsidRPr="00C21D20" w:rsidRDefault="00C21D20" w:rsidP="00C21D20">
      <w:pPr>
        <w:spacing w:after="0" w:line="360" w:lineRule="auto"/>
        <w:rPr>
          <w:rFonts w:ascii="Times New Roman" w:hAnsi="Times New Roman" w:cs="Times New Roman"/>
          <w:sz w:val="24"/>
          <w:szCs w:val="24"/>
        </w:rPr>
      </w:pPr>
      <w:r w:rsidRPr="00C21D20">
        <w:rPr>
          <w:rFonts w:ascii="Times New Roman" w:hAnsi="Times New Roman" w:cs="Times New Roman"/>
          <w:bCs/>
          <w:color w:val="000000"/>
          <w:sz w:val="24"/>
          <w:szCs w:val="24"/>
        </w:rPr>
        <w:t>Bledzki A K &amp; Gassan J, Handbook of Engineering Polymeric Materials, edited by N P Charamwasinoff (Marcel Dekker Inc., New Jersey) 1997, 787.</w:t>
      </w:r>
    </w:p>
    <w:p w:rsidR="00C21D20" w:rsidRPr="00C21D20" w:rsidRDefault="00C21D20" w:rsidP="00C21D20">
      <w:pPr>
        <w:spacing w:after="0" w:line="360" w:lineRule="auto"/>
        <w:rPr>
          <w:rFonts w:ascii="Times New Roman" w:hAnsi="Times New Roman" w:cs="Times New Roman"/>
          <w:sz w:val="24"/>
          <w:szCs w:val="24"/>
        </w:rPr>
      </w:pPr>
      <w:r w:rsidRPr="00C21D20">
        <w:rPr>
          <w:rFonts w:ascii="Times New Roman" w:hAnsi="Times New Roman" w:cs="Times New Roman"/>
          <w:color w:val="000000"/>
          <w:sz w:val="24"/>
          <w:szCs w:val="24"/>
        </w:rPr>
        <w:t>M. Lewin, “Handbook of Fiber Chemistry,” 3rd Edition, Taylor &amp; Francis, New York, 2010.</w:t>
      </w:r>
      <w:r w:rsidRPr="00C21D20">
        <w:rPr>
          <w:rFonts w:ascii="Times New Roman" w:hAnsi="Times New Roman" w:cs="Times New Roman"/>
          <w:color w:val="000000"/>
          <w:sz w:val="24"/>
          <w:szCs w:val="24"/>
        </w:rPr>
        <w:br/>
        <w:t>H. Q. Yu, M. Dang and C. W. Yu, “A Preliminary Study on Chemical Degumming of Jute and Kenaf Fibers,”</w:t>
      </w:r>
      <w:r w:rsidRPr="00C21D20">
        <w:rPr>
          <w:rFonts w:ascii="Times New Roman" w:hAnsi="Times New Roman" w:cs="Times New Roman"/>
          <w:color w:val="000000"/>
          <w:sz w:val="24"/>
          <w:szCs w:val="24"/>
        </w:rPr>
        <w:br/>
      </w:r>
      <w:r w:rsidRPr="00C21D20">
        <w:rPr>
          <w:rFonts w:ascii="Times New Roman" w:hAnsi="Times New Roman" w:cs="Times New Roman"/>
          <w:i/>
          <w:iCs/>
          <w:color w:val="000000"/>
          <w:sz w:val="24"/>
          <w:szCs w:val="24"/>
        </w:rPr>
        <w:t>Plant Fiber and Products</w:t>
      </w:r>
      <w:r w:rsidRPr="00C21D20">
        <w:rPr>
          <w:rFonts w:ascii="Times New Roman" w:hAnsi="Times New Roman" w:cs="Times New Roman"/>
          <w:color w:val="000000"/>
          <w:sz w:val="24"/>
          <w:szCs w:val="24"/>
        </w:rPr>
        <w:t>, Vol. 25, No. 1, 2003, pp. 190-192.</w:t>
      </w:r>
      <w:r w:rsidRPr="00C21D20">
        <w:rPr>
          <w:rFonts w:ascii="Times New Roman" w:hAnsi="Times New Roman" w:cs="Times New Roman"/>
          <w:color w:val="000000"/>
          <w:sz w:val="24"/>
          <w:szCs w:val="24"/>
        </w:rPr>
        <w:br/>
        <w:t xml:space="preserve">P. Ghosh, A. K. Samanta and G. Basu, “Effect of Selective Chemical Treatments of Jute Fiber on Textile-Related Properties and Processible,” </w:t>
      </w:r>
      <w:r w:rsidRPr="00C21D20">
        <w:rPr>
          <w:rFonts w:ascii="Times New Roman" w:hAnsi="Times New Roman" w:cs="Times New Roman"/>
          <w:i/>
          <w:iCs/>
          <w:color w:val="000000"/>
          <w:sz w:val="24"/>
          <w:szCs w:val="24"/>
        </w:rPr>
        <w:t>Indian Journal of Fibers &amp;Textile Research</w:t>
      </w:r>
      <w:r w:rsidRPr="00C21D20">
        <w:rPr>
          <w:rFonts w:ascii="Times New Roman" w:hAnsi="Times New Roman" w:cs="Times New Roman"/>
          <w:color w:val="000000"/>
          <w:sz w:val="24"/>
          <w:szCs w:val="24"/>
        </w:rPr>
        <w:t>, Vol. 29, No. 1, 2004, pp. 85-89.</w:t>
      </w:r>
      <w:r w:rsidRPr="00C21D20">
        <w:rPr>
          <w:rFonts w:ascii="Times New Roman" w:hAnsi="Times New Roman" w:cs="Times New Roman"/>
          <w:color w:val="000000"/>
          <w:sz w:val="24"/>
          <w:szCs w:val="24"/>
        </w:rPr>
        <w:br/>
        <w:t xml:space="preserve">W.-M. Wang, Z.-S. Cai and J.-Y. Yu, “Study on the Chemical Modification Process of Jute Fiber,” </w:t>
      </w:r>
      <w:r w:rsidRPr="00C21D20">
        <w:rPr>
          <w:rFonts w:ascii="Times New Roman" w:hAnsi="Times New Roman" w:cs="Times New Roman"/>
          <w:i/>
          <w:iCs/>
          <w:color w:val="000000"/>
          <w:sz w:val="24"/>
          <w:szCs w:val="24"/>
        </w:rPr>
        <w:t>Journal of Engineered Fibers and Fabrics</w:t>
      </w:r>
      <w:r w:rsidRPr="00C21D20">
        <w:rPr>
          <w:rFonts w:ascii="Times New Roman" w:hAnsi="Times New Roman" w:cs="Times New Roman"/>
          <w:color w:val="000000"/>
          <w:sz w:val="24"/>
          <w:szCs w:val="24"/>
        </w:rPr>
        <w:t>, Vol. 3, No. 2, 2008, pp. 1-</w:t>
      </w:r>
      <w:r w:rsidRPr="00C21D20">
        <w:rPr>
          <w:rFonts w:ascii="Times New Roman" w:hAnsi="Times New Roman" w:cs="Times New Roman"/>
          <w:color w:val="000000"/>
          <w:sz w:val="24"/>
          <w:szCs w:val="24"/>
        </w:rPr>
        <w:br/>
        <w:t>E. P. G. Gohl and L. D. Vilensky, “Textile Science,” 2</w:t>
      </w:r>
      <w:r w:rsidRPr="00C21D20">
        <w:rPr>
          <w:rFonts w:ascii="Times New Roman" w:hAnsi="Times New Roman" w:cs="Times New Roman"/>
          <w:color w:val="000000"/>
          <w:sz w:val="24"/>
          <w:szCs w:val="24"/>
          <w:vertAlign w:val="superscript"/>
        </w:rPr>
        <w:t>nd</w:t>
      </w:r>
      <w:r w:rsidRPr="00C21D20">
        <w:rPr>
          <w:rFonts w:ascii="Times New Roman" w:hAnsi="Times New Roman" w:cs="Times New Roman"/>
          <w:color w:val="000000"/>
          <w:sz w:val="24"/>
          <w:szCs w:val="24"/>
        </w:rPr>
        <w:t xml:space="preserve"> Edition, Longman Cheshire, New Delhi, 1983.</w:t>
      </w:r>
      <w:r w:rsidRPr="00C21D20">
        <w:rPr>
          <w:rFonts w:ascii="Times New Roman" w:hAnsi="Times New Roman" w:cs="Times New Roman"/>
          <w:color w:val="000000"/>
          <w:sz w:val="24"/>
          <w:szCs w:val="24"/>
        </w:rPr>
        <w:br/>
        <w:t>V. A. Shenai, “Chemistry of Dyes and Principles of Dyeing,” 4th Edition, Sevak, Mumbai, Vol. 2, 1983.</w:t>
      </w:r>
      <w:r w:rsidRPr="00C21D20">
        <w:rPr>
          <w:rFonts w:ascii="Times New Roman" w:hAnsi="Times New Roman" w:cs="Times New Roman"/>
          <w:color w:val="000000"/>
          <w:sz w:val="24"/>
          <w:szCs w:val="24"/>
        </w:rPr>
        <w:br/>
        <w:t xml:space="preserve">S. Houshyar and S. H. Amirshahi, “Treatment of Cotton with Chitosan and Its Effect on Dyeability with Reactive Dyes,” </w:t>
      </w:r>
      <w:r w:rsidRPr="00C21D20">
        <w:rPr>
          <w:rFonts w:ascii="Times New Roman" w:hAnsi="Times New Roman" w:cs="Times New Roman"/>
          <w:i/>
          <w:iCs/>
          <w:color w:val="000000"/>
          <w:sz w:val="24"/>
          <w:szCs w:val="24"/>
        </w:rPr>
        <w:t>Iranian Polymer Journal</w:t>
      </w:r>
      <w:r w:rsidRPr="00C21D20">
        <w:rPr>
          <w:rFonts w:ascii="Times New Roman" w:hAnsi="Times New Roman" w:cs="Times New Roman"/>
          <w:color w:val="000000"/>
          <w:sz w:val="24"/>
          <w:szCs w:val="24"/>
        </w:rPr>
        <w:t>, Vol. 11, No. 5, 2002, pp. 295-302</w:t>
      </w:r>
    </w:p>
    <w:p w:rsidR="0025109E" w:rsidRPr="00C21D20" w:rsidRDefault="00DA4719" w:rsidP="00C21D20">
      <w:pPr>
        <w:spacing w:after="0" w:line="360" w:lineRule="auto"/>
        <w:rPr>
          <w:rFonts w:ascii="Times New Roman" w:hAnsi="Times New Roman" w:cs="Times New Roman"/>
          <w:bCs/>
          <w:color w:val="000000"/>
          <w:sz w:val="24"/>
          <w:szCs w:val="24"/>
        </w:rPr>
      </w:pPr>
      <w:r w:rsidRPr="00C21D20">
        <w:rPr>
          <w:rFonts w:ascii="Times New Roman" w:hAnsi="Times New Roman" w:cs="Times New Roman"/>
          <w:bCs/>
          <w:color w:val="000000"/>
          <w:sz w:val="24"/>
          <w:szCs w:val="24"/>
        </w:rPr>
        <w:t>Textile Dyeing and coloration</w:t>
      </w:r>
    </w:p>
    <w:p w:rsidR="0025109E" w:rsidRPr="00C21D20" w:rsidRDefault="00DA4719" w:rsidP="00C21D20">
      <w:pPr>
        <w:spacing w:after="0" w:line="360" w:lineRule="auto"/>
        <w:rPr>
          <w:rFonts w:ascii="Times New Roman" w:hAnsi="Times New Roman" w:cs="Times New Roman"/>
          <w:bCs/>
          <w:color w:val="000000"/>
          <w:sz w:val="24"/>
          <w:szCs w:val="24"/>
        </w:rPr>
      </w:pPr>
      <w:r w:rsidRPr="00C21D20">
        <w:rPr>
          <w:rFonts w:ascii="Times New Roman" w:hAnsi="Times New Roman" w:cs="Times New Roman"/>
          <w:bCs/>
          <w:color w:val="000000"/>
          <w:sz w:val="24"/>
          <w:szCs w:val="24"/>
        </w:rPr>
        <w:t>Textile color fastness property</w:t>
      </w:r>
    </w:p>
    <w:p w:rsidR="00DA4719" w:rsidRPr="00C21D20" w:rsidRDefault="00DA4719" w:rsidP="00C21D20">
      <w:pPr>
        <w:spacing w:after="0" w:line="360" w:lineRule="auto"/>
        <w:rPr>
          <w:rFonts w:ascii="Times New Roman" w:hAnsi="Times New Roman" w:cs="Times New Roman"/>
          <w:bCs/>
          <w:color w:val="000000"/>
          <w:sz w:val="24"/>
          <w:szCs w:val="24"/>
        </w:rPr>
      </w:pPr>
      <w:r w:rsidRPr="00C21D20">
        <w:rPr>
          <w:rFonts w:ascii="Times New Roman" w:hAnsi="Times New Roman" w:cs="Times New Roman"/>
          <w:bCs/>
          <w:color w:val="000000"/>
          <w:sz w:val="24"/>
          <w:szCs w:val="24"/>
        </w:rPr>
        <w:t>Dr.V.A shenal:technology of textile processing vol-2</w:t>
      </w:r>
    </w:p>
    <w:p w:rsidR="0025109E" w:rsidRPr="00C21D20" w:rsidRDefault="0025109E" w:rsidP="00C21D20">
      <w:pPr>
        <w:spacing w:after="0" w:line="360" w:lineRule="auto"/>
        <w:rPr>
          <w:rFonts w:ascii="Times New Roman" w:hAnsi="Times New Roman" w:cs="Times New Roman"/>
          <w:bCs/>
          <w:color w:val="000000"/>
          <w:sz w:val="24"/>
          <w:szCs w:val="24"/>
        </w:rPr>
      </w:pPr>
      <w:r w:rsidRPr="00C21D20">
        <w:rPr>
          <w:rFonts w:ascii="Times New Roman" w:hAnsi="Times New Roman" w:cs="Times New Roman"/>
          <w:bCs/>
          <w:color w:val="000000"/>
          <w:sz w:val="24"/>
          <w:szCs w:val="24"/>
        </w:rPr>
        <w:t>International Standard WASO 105 E04: 1994.</w:t>
      </w:r>
    </w:p>
    <w:p w:rsidR="0025109E" w:rsidRPr="00C21D20" w:rsidRDefault="0025109E" w:rsidP="00C21D20">
      <w:pPr>
        <w:spacing w:after="0" w:line="360" w:lineRule="auto"/>
        <w:rPr>
          <w:rFonts w:ascii="Times New Roman" w:hAnsi="Times New Roman" w:cs="Times New Roman"/>
          <w:bCs/>
          <w:color w:val="000000"/>
          <w:sz w:val="24"/>
          <w:szCs w:val="24"/>
        </w:rPr>
      </w:pPr>
      <w:r w:rsidRPr="00C21D20">
        <w:rPr>
          <w:rFonts w:ascii="Times New Roman" w:hAnsi="Times New Roman" w:cs="Times New Roman"/>
          <w:bCs/>
          <w:color w:val="000000"/>
          <w:sz w:val="24"/>
          <w:szCs w:val="24"/>
        </w:rPr>
        <w:t>International Standard WASO 105 E02: 1994.</w:t>
      </w:r>
    </w:p>
    <w:p w:rsidR="0025109E" w:rsidRPr="00C21D20" w:rsidRDefault="0025109E" w:rsidP="00C21D20">
      <w:pPr>
        <w:spacing w:after="0" w:line="360" w:lineRule="auto"/>
        <w:rPr>
          <w:rFonts w:ascii="Times New Roman" w:hAnsi="Times New Roman" w:cs="Times New Roman"/>
          <w:bCs/>
          <w:color w:val="000000"/>
          <w:sz w:val="24"/>
          <w:szCs w:val="24"/>
        </w:rPr>
      </w:pPr>
      <w:r w:rsidRPr="00C21D20">
        <w:rPr>
          <w:rFonts w:ascii="Times New Roman" w:hAnsi="Times New Roman" w:cs="Times New Roman"/>
          <w:bCs/>
          <w:color w:val="000000"/>
          <w:sz w:val="24"/>
          <w:szCs w:val="24"/>
        </w:rPr>
        <w:t>Cocket S R &amp; Hilton K A, Dyeing of Cellulosic Fibre and Related Processes (Leonard Hill books Ltd. London), 1961, 212.</w:t>
      </w:r>
    </w:p>
    <w:p w:rsidR="00C21D20" w:rsidRDefault="00C21D20" w:rsidP="0025109E">
      <w:pPr>
        <w:spacing w:after="0" w:line="360" w:lineRule="auto"/>
      </w:pPr>
    </w:p>
    <w:p w:rsidR="00C7643A" w:rsidRPr="0025109E" w:rsidRDefault="00DA4719" w:rsidP="0025109E">
      <w:pPr>
        <w:spacing w:after="0" w:line="360" w:lineRule="auto"/>
        <w:rPr>
          <w:rFonts w:ascii="Times New Roman" w:hAnsi="Times New Roman" w:cs="Times New Roman"/>
          <w:sz w:val="24"/>
        </w:rPr>
      </w:pPr>
      <w:r w:rsidRPr="00C74072">
        <w:sym w:font="Wingdings" w:char="F0FC"/>
      </w:r>
      <w:r w:rsidRPr="0025109E">
        <w:rPr>
          <w:rFonts w:ascii="Times New Roman" w:hAnsi="Times New Roman" w:cs="Times New Roman"/>
          <w:sz w:val="24"/>
        </w:rPr>
        <w:t>https://en.wikipedia.org.//reactive</w:t>
      </w:r>
      <w:r w:rsidRPr="0025109E">
        <w:rPr>
          <w:rFonts w:ascii="Times New Roman" w:hAnsi="Times New Roman" w:cs="Times New Roman"/>
        </w:rPr>
        <w:br/>
      </w:r>
      <w:r w:rsidRPr="00C74072">
        <w:sym w:font="Wingdings" w:char="F0FC"/>
      </w:r>
      <w:r w:rsidRPr="0025109E">
        <w:rPr>
          <w:rFonts w:ascii="Times New Roman" w:hAnsi="Times New Roman" w:cs="Times New Roman"/>
          <w:sz w:val="24"/>
        </w:rPr>
        <w:t>http://www.iso.org/standard/3803.html</w:t>
      </w:r>
      <w:r w:rsidRPr="0025109E">
        <w:rPr>
          <w:rFonts w:ascii="Times New Roman" w:hAnsi="Times New Roman" w:cs="Times New Roman"/>
        </w:rPr>
        <w:br/>
      </w:r>
      <w:r w:rsidRPr="00C74072">
        <w:sym w:font="Wingdings" w:char="F0FC"/>
      </w:r>
      <w:r w:rsidRPr="0025109E">
        <w:rPr>
          <w:rFonts w:ascii="Times New Roman" w:hAnsi="Times New Roman" w:cs="Times New Roman"/>
          <w:sz w:val="24"/>
        </w:rPr>
        <w:t>https://textileapex.blogspot.com</w:t>
      </w:r>
      <w:r w:rsidRPr="0025109E">
        <w:rPr>
          <w:rFonts w:ascii="Times New Roman" w:hAnsi="Times New Roman" w:cs="Times New Roman"/>
        </w:rPr>
        <w:t xml:space="preserve"> </w:t>
      </w:r>
      <w:r w:rsidR="00C7643A" w:rsidRPr="0025109E">
        <w:rPr>
          <w:rFonts w:ascii="Times New Roman" w:hAnsi="Times New Roman" w:cs="Times New Roman"/>
          <w:sz w:val="24"/>
        </w:rPr>
        <w:t xml:space="preserve"> </w:t>
      </w:r>
    </w:p>
    <w:sectPr w:rsidR="00C7643A" w:rsidRPr="0025109E" w:rsidSect="00F3421D">
      <w:pgSz w:w="11909" w:h="16834"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8AC" w:rsidRDefault="000178AC">
      <w:pPr>
        <w:spacing w:after="0" w:line="240" w:lineRule="auto"/>
      </w:pPr>
      <w:r>
        <w:separator/>
      </w:r>
    </w:p>
  </w:endnote>
  <w:endnote w:type="continuationSeparator" w:id="0">
    <w:p w:rsidR="000178AC" w:rsidRDefault="00017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nunito_sansregular">
    <w:altName w:val="Times New Roman"/>
    <w:panose1 w:val="00000000000000000000"/>
    <w:charset w:val="00"/>
    <w:family w:val="roman"/>
    <w:notTrueType/>
    <w:pitch w:val="default"/>
  </w:font>
  <w:font w:name="Vrinda">
    <w:panose1 w:val="020B0502040204020203"/>
    <w:charset w:val="00"/>
    <w:family w:val="swiss"/>
    <w:pitch w:val="variable"/>
    <w:sig w:usb0="00010003" w:usb1="00000000" w:usb2="00000000" w:usb3="00000000" w:csb0="00000001"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3244"/>
      <w:docPartObj>
        <w:docPartGallery w:val="Page Numbers (Bottom of Page)"/>
        <w:docPartUnique/>
      </w:docPartObj>
    </w:sdtPr>
    <w:sdtEndPr/>
    <w:sdtContent>
      <w:p w:rsidR="009326AF" w:rsidRDefault="009326AF" w:rsidP="000A1137">
        <w:pPr>
          <w:pStyle w:val="Footer"/>
        </w:pPr>
        <w:r w:rsidRPr="00C20F1E">
          <w:rPr>
            <w:rFonts w:ascii="Calibri" w:hAnsi="Calibri" w:cs="Calibri"/>
            <w:color w:val="000000"/>
            <w:szCs w:val="22"/>
          </w:rPr>
          <w:t>©Daffodil International University</w:t>
        </w:r>
        <w:r w:rsidRPr="00C20F1E">
          <w:t xml:space="preserve"> </w:t>
        </w:r>
        <w:r>
          <w:tab/>
          <w:t xml:space="preserve">                                                                                                                  </w:t>
        </w:r>
        <w:r>
          <w:fldChar w:fldCharType="begin"/>
        </w:r>
        <w:r>
          <w:instrText xml:space="preserve"> PAGE   \* MERGEFORMAT </w:instrText>
        </w:r>
        <w:r>
          <w:fldChar w:fldCharType="separate"/>
        </w:r>
        <w:r w:rsidR="00332FC6">
          <w:rPr>
            <w:noProof/>
          </w:rPr>
          <w:t>i</w:t>
        </w:r>
        <w:r>
          <w:rPr>
            <w:noProof/>
          </w:rPr>
          <w:fldChar w:fldCharType="end"/>
        </w:r>
      </w:p>
    </w:sdtContent>
  </w:sdt>
  <w:p w:rsidR="009326AF" w:rsidRDefault="009326AF" w:rsidP="000A1137">
    <w:pPr>
      <w:spacing w:line="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8AC" w:rsidRDefault="000178AC">
      <w:pPr>
        <w:spacing w:after="0" w:line="240" w:lineRule="auto"/>
      </w:pPr>
      <w:r>
        <w:separator/>
      </w:r>
    </w:p>
  </w:footnote>
  <w:footnote w:type="continuationSeparator" w:id="0">
    <w:p w:rsidR="000178AC" w:rsidRDefault="000178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8"/>
      </v:shape>
    </w:pict>
  </w:numPicBullet>
  <w:abstractNum w:abstractNumId="0">
    <w:nsid w:val="00000001"/>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625558E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CB94A8E"/>
    <w:multiLevelType w:val="multilevel"/>
    <w:tmpl w:val="E146E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1CE3465"/>
    <w:multiLevelType w:val="hybridMultilevel"/>
    <w:tmpl w:val="8802340E"/>
    <w:lvl w:ilvl="0" w:tplc="6D8AB0B6">
      <w:start w:val="1"/>
      <w:numFmt w:val="decimal"/>
      <w:lvlText w:val="%1."/>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C87462">
      <w:start w:val="1"/>
      <w:numFmt w:val="lowerLetter"/>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80AFE4">
      <w:start w:val="1"/>
      <w:numFmt w:val="lowerRoman"/>
      <w:lvlText w:val="%3"/>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92A574">
      <w:start w:val="1"/>
      <w:numFmt w:val="decimal"/>
      <w:lvlText w:val="%4"/>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827144">
      <w:start w:val="1"/>
      <w:numFmt w:val="lowerLetter"/>
      <w:lvlText w:val="%5"/>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0C765C">
      <w:start w:val="1"/>
      <w:numFmt w:val="lowerRoman"/>
      <w:lvlText w:val="%6"/>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EC1A86">
      <w:start w:val="1"/>
      <w:numFmt w:val="decimal"/>
      <w:lvlText w:val="%7"/>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C6CC64">
      <w:start w:val="1"/>
      <w:numFmt w:val="lowerLetter"/>
      <w:lvlText w:val="%8"/>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1ED494">
      <w:start w:val="1"/>
      <w:numFmt w:val="lowerRoman"/>
      <w:lvlText w:val="%9"/>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2824262"/>
    <w:multiLevelType w:val="hybridMultilevel"/>
    <w:tmpl w:val="CEC63F0C"/>
    <w:lvl w:ilvl="0" w:tplc="0DC20F68">
      <w:start w:val="1"/>
      <w:numFmt w:val="bullet"/>
      <w:lvlText w:val=""/>
      <w:lvlJc w:val="left"/>
      <w:pPr>
        <w:ind w:left="14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1760D06">
      <w:start w:val="1"/>
      <w:numFmt w:val="bullet"/>
      <w:lvlText w:val=""/>
      <w:lvlJc w:val="left"/>
      <w:pPr>
        <w:ind w:left="22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1680D08">
      <w:start w:val="1"/>
      <w:numFmt w:val="bullet"/>
      <w:lvlText w:val="▪"/>
      <w:lvlJc w:val="left"/>
      <w:pPr>
        <w:ind w:left="25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A1EA99E">
      <w:start w:val="1"/>
      <w:numFmt w:val="bullet"/>
      <w:lvlText w:val="•"/>
      <w:lvlJc w:val="left"/>
      <w:pPr>
        <w:ind w:left="32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CC8F26C">
      <w:start w:val="1"/>
      <w:numFmt w:val="bullet"/>
      <w:lvlText w:val="o"/>
      <w:lvlJc w:val="left"/>
      <w:pPr>
        <w:ind w:left="39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F14DDB4">
      <w:start w:val="1"/>
      <w:numFmt w:val="bullet"/>
      <w:lvlText w:val="▪"/>
      <w:lvlJc w:val="left"/>
      <w:pPr>
        <w:ind w:left="46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020D94C">
      <w:start w:val="1"/>
      <w:numFmt w:val="bullet"/>
      <w:lvlText w:val="•"/>
      <w:lvlJc w:val="left"/>
      <w:pPr>
        <w:ind w:left="54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C700304">
      <w:start w:val="1"/>
      <w:numFmt w:val="bullet"/>
      <w:lvlText w:val="o"/>
      <w:lvlJc w:val="left"/>
      <w:pPr>
        <w:ind w:left="61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3AC8FA2">
      <w:start w:val="1"/>
      <w:numFmt w:val="bullet"/>
      <w:lvlText w:val="▪"/>
      <w:lvlJc w:val="left"/>
      <w:pPr>
        <w:ind w:left="68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nsid w:val="18412AD6"/>
    <w:multiLevelType w:val="multilevel"/>
    <w:tmpl w:val="2FDA0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9516974"/>
    <w:multiLevelType w:val="multilevel"/>
    <w:tmpl w:val="928C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DCC5FEA"/>
    <w:multiLevelType w:val="multilevel"/>
    <w:tmpl w:val="D7F2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E6D048E"/>
    <w:multiLevelType w:val="hybridMultilevel"/>
    <w:tmpl w:val="C616DC1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1855F6"/>
    <w:multiLevelType w:val="hybridMultilevel"/>
    <w:tmpl w:val="0B4EFE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896A56"/>
    <w:multiLevelType w:val="multilevel"/>
    <w:tmpl w:val="6268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9F25D4C"/>
    <w:multiLevelType w:val="multilevel"/>
    <w:tmpl w:val="A3BE2B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A7632CF"/>
    <w:multiLevelType w:val="hybridMultilevel"/>
    <w:tmpl w:val="E3BC21FA"/>
    <w:lvl w:ilvl="0" w:tplc="04090005">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F543E1"/>
    <w:multiLevelType w:val="hybridMultilevel"/>
    <w:tmpl w:val="B95C7E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FA7BEC"/>
    <w:multiLevelType w:val="multilevel"/>
    <w:tmpl w:val="A2BA44F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B2A3201"/>
    <w:multiLevelType w:val="hybridMultilevel"/>
    <w:tmpl w:val="32C05C0E"/>
    <w:lvl w:ilvl="0" w:tplc="04090005">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6F65F4"/>
    <w:multiLevelType w:val="hybridMultilevel"/>
    <w:tmpl w:val="0540C2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A34EA7"/>
    <w:multiLevelType w:val="hybridMultilevel"/>
    <w:tmpl w:val="46D234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2204FD"/>
    <w:multiLevelType w:val="hybridMultilevel"/>
    <w:tmpl w:val="173A8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98674B"/>
    <w:multiLevelType w:val="hybridMultilevel"/>
    <w:tmpl w:val="E04681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7C1924"/>
    <w:multiLevelType w:val="hybridMultilevel"/>
    <w:tmpl w:val="4030E7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7DC7902"/>
    <w:multiLevelType w:val="multilevel"/>
    <w:tmpl w:val="342E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9674658"/>
    <w:multiLevelType w:val="hybridMultilevel"/>
    <w:tmpl w:val="B3D460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C85A6F"/>
    <w:multiLevelType w:val="hybridMultilevel"/>
    <w:tmpl w:val="4AA072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C90FCD"/>
    <w:multiLevelType w:val="hybridMultilevel"/>
    <w:tmpl w:val="06EE3A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CF13C1"/>
    <w:multiLevelType w:val="multilevel"/>
    <w:tmpl w:val="08E2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091111F"/>
    <w:multiLevelType w:val="multilevel"/>
    <w:tmpl w:val="0882AC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10D18AA"/>
    <w:multiLevelType w:val="hybridMultilevel"/>
    <w:tmpl w:val="E8721B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6265A0"/>
    <w:multiLevelType w:val="hybridMultilevel"/>
    <w:tmpl w:val="11125034"/>
    <w:lvl w:ilvl="0" w:tplc="3E06D536">
      <w:start w:val="1"/>
      <w:numFmt w:val="decimal"/>
      <w:lvlText w:val="%1."/>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9402E0">
      <w:start w:val="1"/>
      <w:numFmt w:val="lowerLetter"/>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7ACF12">
      <w:start w:val="1"/>
      <w:numFmt w:val="lowerRoman"/>
      <w:lvlText w:val="%3"/>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64CBE6">
      <w:start w:val="1"/>
      <w:numFmt w:val="decimal"/>
      <w:lvlText w:val="%4"/>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2EC948">
      <w:start w:val="1"/>
      <w:numFmt w:val="lowerLetter"/>
      <w:lvlText w:val="%5"/>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DC8182">
      <w:start w:val="1"/>
      <w:numFmt w:val="lowerRoman"/>
      <w:lvlText w:val="%6"/>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4217CA">
      <w:start w:val="1"/>
      <w:numFmt w:val="decimal"/>
      <w:lvlText w:val="%7"/>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364470">
      <w:start w:val="1"/>
      <w:numFmt w:val="lowerLetter"/>
      <w:lvlText w:val="%8"/>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FE74D8">
      <w:start w:val="1"/>
      <w:numFmt w:val="lowerRoman"/>
      <w:lvlText w:val="%9"/>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4DF46EE"/>
    <w:multiLevelType w:val="multilevel"/>
    <w:tmpl w:val="CDCC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4EB0D34"/>
    <w:multiLevelType w:val="hybridMultilevel"/>
    <w:tmpl w:val="4D16D44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987570"/>
    <w:multiLevelType w:val="hybridMultilevel"/>
    <w:tmpl w:val="1F72C5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B661513"/>
    <w:multiLevelType w:val="hybridMultilevel"/>
    <w:tmpl w:val="450E7CB6"/>
    <w:lvl w:ilvl="0" w:tplc="CC4CF6B8">
      <w:start w:val="1"/>
      <w:numFmt w:val="bullet"/>
      <w:lvlText w:val="•"/>
      <w:lvlJc w:val="left"/>
      <w:pPr>
        <w:ind w:left="735"/>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1" w:tplc="8CC29314">
      <w:start w:val="1"/>
      <w:numFmt w:val="bullet"/>
      <w:lvlText w:val="o"/>
      <w:lvlJc w:val="left"/>
      <w:pPr>
        <w:ind w:left="145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2" w:tplc="F8E89CB8">
      <w:start w:val="1"/>
      <w:numFmt w:val="bullet"/>
      <w:lvlText w:val="▪"/>
      <w:lvlJc w:val="left"/>
      <w:pPr>
        <w:ind w:left="217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3" w:tplc="E50C9E44">
      <w:start w:val="1"/>
      <w:numFmt w:val="bullet"/>
      <w:lvlText w:val="•"/>
      <w:lvlJc w:val="left"/>
      <w:pPr>
        <w:ind w:left="289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4" w:tplc="121C201A">
      <w:start w:val="1"/>
      <w:numFmt w:val="bullet"/>
      <w:lvlText w:val="o"/>
      <w:lvlJc w:val="left"/>
      <w:pPr>
        <w:ind w:left="361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5" w:tplc="F72E58D4">
      <w:start w:val="1"/>
      <w:numFmt w:val="bullet"/>
      <w:lvlText w:val="▪"/>
      <w:lvlJc w:val="left"/>
      <w:pPr>
        <w:ind w:left="433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6" w:tplc="114ABC8A">
      <w:start w:val="1"/>
      <w:numFmt w:val="bullet"/>
      <w:lvlText w:val="•"/>
      <w:lvlJc w:val="left"/>
      <w:pPr>
        <w:ind w:left="505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7" w:tplc="95A0AD80">
      <w:start w:val="1"/>
      <w:numFmt w:val="bullet"/>
      <w:lvlText w:val="o"/>
      <w:lvlJc w:val="left"/>
      <w:pPr>
        <w:ind w:left="577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lvl w:ilvl="8" w:tplc="A2DA0670">
      <w:start w:val="1"/>
      <w:numFmt w:val="bullet"/>
      <w:lvlText w:val="▪"/>
      <w:lvlJc w:val="left"/>
      <w:pPr>
        <w:ind w:left="6494"/>
      </w:pPr>
      <w:rPr>
        <w:rFonts w:ascii="Tahoma" w:eastAsia="Tahoma" w:hAnsi="Tahoma" w:cs="Tahoma"/>
        <w:b w:val="0"/>
        <w:i w:val="0"/>
        <w:strike w:val="0"/>
        <w:dstrike w:val="0"/>
        <w:color w:val="000058"/>
        <w:sz w:val="24"/>
        <w:szCs w:val="24"/>
        <w:u w:val="none" w:color="000000"/>
        <w:bdr w:val="none" w:sz="0" w:space="0" w:color="auto"/>
        <w:shd w:val="clear" w:color="auto" w:fill="auto"/>
        <w:vertAlign w:val="baseline"/>
      </w:rPr>
    </w:lvl>
  </w:abstractNum>
  <w:abstractNum w:abstractNumId="33">
    <w:nsid w:val="5CA55F7A"/>
    <w:multiLevelType w:val="hybridMultilevel"/>
    <w:tmpl w:val="0BE6DE7C"/>
    <w:lvl w:ilvl="0" w:tplc="FAE81864">
      <w:start w:val="1"/>
      <w:numFmt w:val="bullet"/>
      <w:lvlText w:val=""/>
      <w:lvlJc w:val="left"/>
      <w:pPr>
        <w:ind w:left="14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B4225D4">
      <w:start w:val="1"/>
      <w:numFmt w:val="bullet"/>
      <w:lvlText w:val="o"/>
      <w:lvlJc w:val="left"/>
      <w:pPr>
        <w:ind w:left="18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154A6EE">
      <w:start w:val="1"/>
      <w:numFmt w:val="bullet"/>
      <w:lvlText w:val="▪"/>
      <w:lvlJc w:val="left"/>
      <w:pPr>
        <w:ind w:left="25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25E7A3A">
      <w:start w:val="1"/>
      <w:numFmt w:val="bullet"/>
      <w:lvlText w:val="•"/>
      <w:lvlJc w:val="left"/>
      <w:pPr>
        <w:ind w:left="32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62CDD54">
      <w:start w:val="1"/>
      <w:numFmt w:val="bullet"/>
      <w:lvlText w:val="o"/>
      <w:lvlJc w:val="left"/>
      <w:pPr>
        <w:ind w:left="39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06C3B70">
      <w:start w:val="1"/>
      <w:numFmt w:val="bullet"/>
      <w:lvlText w:val="▪"/>
      <w:lvlJc w:val="left"/>
      <w:pPr>
        <w:ind w:left="46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51866B0">
      <w:start w:val="1"/>
      <w:numFmt w:val="bullet"/>
      <w:lvlText w:val="•"/>
      <w:lvlJc w:val="left"/>
      <w:pPr>
        <w:ind w:left="54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0A49A2C">
      <w:start w:val="1"/>
      <w:numFmt w:val="bullet"/>
      <w:lvlText w:val="o"/>
      <w:lvlJc w:val="left"/>
      <w:pPr>
        <w:ind w:left="61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61AFAEC">
      <w:start w:val="1"/>
      <w:numFmt w:val="bullet"/>
      <w:lvlText w:val="▪"/>
      <w:lvlJc w:val="left"/>
      <w:pPr>
        <w:ind w:left="68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
    <w:nsid w:val="5E482994"/>
    <w:multiLevelType w:val="hybridMultilevel"/>
    <w:tmpl w:val="BA24A7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082BF2"/>
    <w:multiLevelType w:val="multilevel"/>
    <w:tmpl w:val="4AD0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12044D8"/>
    <w:multiLevelType w:val="hybridMultilevel"/>
    <w:tmpl w:val="C7EC64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9A1597"/>
    <w:multiLevelType w:val="hybridMultilevel"/>
    <w:tmpl w:val="0E4A8DB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61C0AFF"/>
    <w:multiLevelType w:val="hybridMultilevel"/>
    <w:tmpl w:val="097E86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6981058"/>
    <w:multiLevelType w:val="multilevel"/>
    <w:tmpl w:val="47A6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8AB3EDC"/>
    <w:multiLevelType w:val="multilevel"/>
    <w:tmpl w:val="8FFEA5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AE10953"/>
    <w:multiLevelType w:val="multilevel"/>
    <w:tmpl w:val="B58A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4430547"/>
    <w:multiLevelType w:val="hybridMultilevel"/>
    <w:tmpl w:val="612EB0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7F6726F"/>
    <w:multiLevelType w:val="hybridMultilevel"/>
    <w:tmpl w:val="A9B05F9C"/>
    <w:lvl w:ilvl="0" w:tplc="547A5352">
      <w:start w:val="1"/>
      <w:numFmt w:val="bullet"/>
      <w:lvlText w:val=""/>
      <w:lvlJc w:val="left"/>
      <w:pPr>
        <w:ind w:left="14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36C67EC">
      <w:start w:val="1"/>
      <w:numFmt w:val="bullet"/>
      <w:lvlText w:val="o"/>
      <w:lvlJc w:val="left"/>
      <w:pPr>
        <w:ind w:left="18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554C66E">
      <w:start w:val="1"/>
      <w:numFmt w:val="bullet"/>
      <w:lvlText w:val="▪"/>
      <w:lvlJc w:val="left"/>
      <w:pPr>
        <w:ind w:left="25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B0C35C">
      <w:start w:val="1"/>
      <w:numFmt w:val="bullet"/>
      <w:lvlText w:val="•"/>
      <w:lvlJc w:val="left"/>
      <w:pPr>
        <w:ind w:left="32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B823B8">
      <w:start w:val="1"/>
      <w:numFmt w:val="bullet"/>
      <w:lvlText w:val="o"/>
      <w:lvlJc w:val="left"/>
      <w:pPr>
        <w:ind w:left="397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970CD66">
      <w:start w:val="1"/>
      <w:numFmt w:val="bullet"/>
      <w:lvlText w:val="▪"/>
      <w:lvlJc w:val="left"/>
      <w:pPr>
        <w:ind w:left="469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FEEBBBE">
      <w:start w:val="1"/>
      <w:numFmt w:val="bullet"/>
      <w:lvlText w:val="•"/>
      <w:lvlJc w:val="left"/>
      <w:pPr>
        <w:ind w:left="541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CD22E4E">
      <w:start w:val="1"/>
      <w:numFmt w:val="bullet"/>
      <w:lvlText w:val="o"/>
      <w:lvlJc w:val="left"/>
      <w:pPr>
        <w:ind w:left="613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37C2416">
      <w:start w:val="1"/>
      <w:numFmt w:val="bullet"/>
      <w:lvlText w:val="▪"/>
      <w:lvlJc w:val="left"/>
      <w:pPr>
        <w:ind w:left="68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4">
    <w:nsid w:val="7A8A4F5D"/>
    <w:multiLevelType w:val="hybridMultilevel"/>
    <w:tmpl w:val="D0DE7C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8"/>
  </w:num>
  <w:num w:numId="4">
    <w:abstractNumId w:val="37"/>
  </w:num>
  <w:num w:numId="5">
    <w:abstractNumId w:val="38"/>
  </w:num>
  <w:num w:numId="6">
    <w:abstractNumId w:val="17"/>
  </w:num>
  <w:num w:numId="7">
    <w:abstractNumId w:val="40"/>
  </w:num>
  <w:num w:numId="8">
    <w:abstractNumId w:val="5"/>
  </w:num>
  <w:num w:numId="9">
    <w:abstractNumId w:val="39"/>
  </w:num>
  <w:num w:numId="10">
    <w:abstractNumId w:val="25"/>
  </w:num>
  <w:num w:numId="11">
    <w:abstractNumId w:val="7"/>
  </w:num>
  <w:num w:numId="12">
    <w:abstractNumId w:val="29"/>
  </w:num>
  <w:num w:numId="13">
    <w:abstractNumId w:val="41"/>
  </w:num>
  <w:num w:numId="14">
    <w:abstractNumId w:val="2"/>
  </w:num>
  <w:num w:numId="15">
    <w:abstractNumId w:val="6"/>
  </w:num>
  <w:num w:numId="16">
    <w:abstractNumId w:val="35"/>
  </w:num>
  <w:num w:numId="17">
    <w:abstractNumId w:val="10"/>
  </w:num>
  <w:num w:numId="18">
    <w:abstractNumId w:val="26"/>
  </w:num>
  <w:num w:numId="19">
    <w:abstractNumId w:val="11"/>
  </w:num>
  <w:num w:numId="20">
    <w:abstractNumId w:val="21"/>
  </w:num>
  <w:num w:numId="21">
    <w:abstractNumId w:val="14"/>
  </w:num>
  <w:num w:numId="22">
    <w:abstractNumId w:val="23"/>
  </w:num>
  <w:num w:numId="23">
    <w:abstractNumId w:val="31"/>
  </w:num>
  <w:num w:numId="24">
    <w:abstractNumId w:val="42"/>
  </w:num>
  <w:num w:numId="25">
    <w:abstractNumId w:val="13"/>
  </w:num>
  <w:num w:numId="26">
    <w:abstractNumId w:val="22"/>
  </w:num>
  <w:num w:numId="27">
    <w:abstractNumId w:val="27"/>
  </w:num>
  <w:num w:numId="28">
    <w:abstractNumId w:val="44"/>
  </w:num>
  <w:num w:numId="29">
    <w:abstractNumId w:val="18"/>
  </w:num>
  <w:num w:numId="30">
    <w:abstractNumId w:val="9"/>
  </w:num>
  <w:num w:numId="31">
    <w:abstractNumId w:val="1"/>
  </w:num>
  <w:num w:numId="32">
    <w:abstractNumId w:val="34"/>
  </w:num>
  <w:num w:numId="33">
    <w:abstractNumId w:val="20"/>
  </w:num>
  <w:num w:numId="34">
    <w:abstractNumId w:val="4"/>
  </w:num>
  <w:num w:numId="35">
    <w:abstractNumId w:val="30"/>
  </w:num>
  <w:num w:numId="36">
    <w:abstractNumId w:val="12"/>
  </w:num>
  <w:num w:numId="37">
    <w:abstractNumId w:val="15"/>
  </w:num>
  <w:num w:numId="38">
    <w:abstractNumId w:val="33"/>
  </w:num>
  <w:num w:numId="39">
    <w:abstractNumId w:val="24"/>
  </w:num>
  <w:num w:numId="40">
    <w:abstractNumId w:val="19"/>
  </w:num>
  <w:num w:numId="41">
    <w:abstractNumId w:val="43"/>
  </w:num>
  <w:num w:numId="42">
    <w:abstractNumId w:val="16"/>
  </w:num>
  <w:num w:numId="43">
    <w:abstractNumId w:val="28"/>
  </w:num>
  <w:num w:numId="44">
    <w:abstractNumId w:val="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7119A"/>
    <w:rsid w:val="00011B82"/>
    <w:rsid w:val="000178AC"/>
    <w:rsid w:val="00021E79"/>
    <w:rsid w:val="000228FC"/>
    <w:rsid w:val="000248A5"/>
    <w:rsid w:val="00045468"/>
    <w:rsid w:val="000544E9"/>
    <w:rsid w:val="00066BA4"/>
    <w:rsid w:val="00074D40"/>
    <w:rsid w:val="00092568"/>
    <w:rsid w:val="000A0BD8"/>
    <w:rsid w:val="000A1137"/>
    <w:rsid w:val="000B0E4E"/>
    <w:rsid w:val="000E38F1"/>
    <w:rsid w:val="000F0DB2"/>
    <w:rsid w:val="00101645"/>
    <w:rsid w:val="0010238A"/>
    <w:rsid w:val="001357FD"/>
    <w:rsid w:val="00135F92"/>
    <w:rsid w:val="001401DC"/>
    <w:rsid w:val="00140C4F"/>
    <w:rsid w:val="001719AD"/>
    <w:rsid w:val="00175BF1"/>
    <w:rsid w:val="00191031"/>
    <w:rsid w:val="00191BAF"/>
    <w:rsid w:val="001953E3"/>
    <w:rsid w:val="001D0315"/>
    <w:rsid w:val="001F09AA"/>
    <w:rsid w:val="00203A77"/>
    <w:rsid w:val="00205AA9"/>
    <w:rsid w:val="002140B0"/>
    <w:rsid w:val="00220934"/>
    <w:rsid w:val="0022738E"/>
    <w:rsid w:val="0025109E"/>
    <w:rsid w:val="00252320"/>
    <w:rsid w:val="00265BD5"/>
    <w:rsid w:val="0027119A"/>
    <w:rsid w:val="002777CC"/>
    <w:rsid w:val="00277CDA"/>
    <w:rsid w:val="00296887"/>
    <w:rsid w:val="002A777C"/>
    <w:rsid w:val="002B2360"/>
    <w:rsid w:val="002C7CE9"/>
    <w:rsid w:val="002D5288"/>
    <w:rsid w:val="002D5F51"/>
    <w:rsid w:val="002E5BE0"/>
    <w:rsid w:val="00312107"/>
    <w:rsid w:val="00317FB9"/>
    <w:rsid w:val="00332FC6"/>
    <w:rsid w:val="00351A55"/>
    <w:rsid w:val="0035362B"/>
    <w:rsid w:val="003B4C14"/>
    <w:rsid w:val="003C2083"/>
    <w:rsid w:val="003E055D"/>
    <w:rsid w:val="003E14E9"/>
    <w:rsid w:val="003F25B5"/>
    <w:rsid w:val="004020D5"/>
    <w:rsid w:val="00430F86"/>
    <w:rsid w:val="004379C0"/>
    <w:rsid w:val="00444259"/>
    <w:rsid w:val="00446270"/>
    <w:rsid w:val="00451411"/>
    <w:rsid w:val="00456B2D"/>
    <w:rsid w:val="004904DE"/>
    <w:rsid w:val="00491470"/>
    <w:rsid w:val="004A1ED1"/>
    <w:rsid w:val="004A68B4"/>
    <w:rsid w:val="004C79BA"/>
    <w:rsid w:val="004F11E8"/>
    <w:rsid w:val="004F1BE9"/>
    <w:rsid w:val="00515827"/>
    <w:rsid w:val="005323EF"/>
    <w:rsid w:val="00545F13"/>
    <w:rsid w:val="0055225A"/>
    <w:rsid w:val="005631A3"/>
    <w:rsid w:val="00566FAC"/>
    <w:rsid w:val="005753A4"/>
    <w:rsid w:val="0058384F"/>
    <w:rsid w:val="00583A2B"/>
    <w:rsid w:val="0058599C"/>
    <w:rsid w:val="005C29D7"/>
    <w:rsid w:val="005C6C85"/>
    <w:rsid w:val="005C745C"/>
    <w:rsid w:val="005E0AEA"/>
    <w:rsid w:val="005E7FAF"/>
    <w:rsid w:val="005F186E"/>
    <w:rsid w:val="005F689A"/>
    <w:rsid w:val="006003B0"/>
    <w:rsid w:val="0060654C"/>
    <w:rsid w:val="0061187C"/>
    <w:rsid w:val="00611C03"/>
    <w:rsid w:val="00611C29"/>
    <w:rsid w:val="00615ECC"/>
    <w:rsid w:val="00624EB6"/>
    <w:rsid w:val="006268CD"/>
    <w:rsid w:val="006A3344"/>
    <w:rsid w:val="006B4246"/>
    <w:rsid w:val="006B566C"/>
    <w:rsid w:val="006C3173"/>
    <w:rsid w:val="006D16FE"/>
    <w:rsid w:val="006D5BB7"/>
    <w:rsid w:val="006E7C2D"/>
    <w:rsid w:val="006F4B35"/>
    <w:rsid w:val="006F7E21"/>
    <w:rsid w:val="00707BAD"/>
    <w:rsid w:val="0073196A"/>
    <w:rsid w:val="0074217A"/>
    <w:rsid w:val="00767133"/>
    <w:rsid w:val="007A0CC4"/>
    <w:rsid w:val="007A3D94"/>
    <w:rsid w:val="007D3D84"/>
    <w:rsid w:val="008007C5"/>
    <w:rsid w:val="00804FC4"/>
    <w:rsid w:val="00807757"/>
    <w:rsid w:val="008144C9"/>
    <w:rsid w:val="00815D72"/>
    <w:rsid w:val="008361F9"/>
    <w:rsid w:val="00841625"/>
    <w:rsid w:val="008D253C"/>
    <w:rsid w:val="008D79BC"/>
    <w:rsid w:val="008F1A87"/>
    <w:rsid w:val="008F6927"/>
    <w:rsid w:val="00900840"/>
    <w:rsid w:val="00906B76"/>
    <w:rsid w:val="0090758E"/>
    <w:rsid w:val="00910679"/>
    <w:rsid w:val="00915C9A"/>
    <w:rsid w:val="00917390"/>
    <w:rsid w:val="00924162"/>
    <w:rsid w:val="009326AF"/>
    <w:rsid w:val="00964525"/>
    <w:rsid w:val="009749EF"/>
    <w:rsid w:val="00986C3C"/>
    <w:rsid w:val="00986C98"/>
    <w:rsid w:val="009E65B8"/>
    <w:rsid w:val="009E69FF"/>
    <w:rsid w:val="009F4971"/>
    <w:rsid w:val="009F7421"/>
    <w:rsid w:val="00A023C8"/>
    <w:rsid w:val="00A14BA4"/>
    <w:rsid w:val="00A3012F"/>
    <w:rsid w:val="00A323F0"/>
    <w:rsid w:val="00A32735"/>
    <w:rsid w:val="00A34724"/>
    <w:rsid w:val="00A34D54"/>
    <w:rsid w:val="00A40D6A"/>
    <w:rsid w:val="00A62D77"/>
    <w:rsid w:val="00A80748"/>
    <w:rsid w:val="00A83B73"/>
    <w:rsid w:val="00AB42DE"/>
    <w:rsid w:val="00AB593C"/>
    <w:rsid w:val="00AB754C"/>
    <w:rsid w:val="00AC6905"/>
    <w:rsid w:val="00AD3918"/>
    <w:rsid w:val="00AF6A08"/>
    <w:rsid w:val="00B15040"/>
    <w:rsid w:val="00B17725"/>
    <w:rsid w:val="00B21F3D"/>
    <w:rsid w:val="00B53600"/>
    <w:rsid w:val="00BB65E6"/>
    <w:rsid w:val="00BB6F57"/>
    <w:rsid w:val="00BC0C9B"/>
    <w:rsid w:val="00BE4CAA"/>
    <w:rsid w:val="00C16C41"/>
    <w:rsid w:val="00C17D77"/>
    <w:rsid w:val="00C21D20"/>
    <w:rsid w:val="00C24286"/>
    <w:rsid w:val="00C248FA"/>
    <w:rsid w:val="00C25225"/>
    <w:rsid w:val="00C53190"/>
    <w:rsid w:val="00C659BE"/>
    <w:rsid w:val="00C7126B"/>
    <w:rsid w:val="00C733A4"/>
    <w:rsid w:val="00C74072"/>
    <w:rsid w:val="00C7643A"/>
    <w:rsid w:val="00C961F0"/>
    <w:rsid w:val="00C975C4"/>
    <w:rsid w:val="00CC2181"/>
    <w:rsid w:val="00CD6685"/>
    <w:rsid w:val="00CE7540"/>
    <w:rsid w:val="00D02DC4"/>
    <w:rsid w:val="00D14DB5"/>
    <w:rsid w:val="00D54BFF"/>
    <w:rsid w:val="00D84257"/>
    <w:rsid w:val="00D86A41"/>
    <w:rsid w:val="00D918BC"/>
    <w:rsid w:val="00D92742"/>
    <w:rsid w:val="00DA4719"/>
    <w:rsid w:val="00DC4E07"/>
    <w:rsid w:val="00DE6D74"/>
    <w:rsid w:val="00DF27F3"/>
    <w:rsid w:val="00DF43ED"/>
    <w:rsid w:val="00DF4C6A"/>
    <w:rsid w:val="00E120B5"/>
    <w:rsid w:val="00E123FE"/>
    <w:rsid w:val="00E15F06"/>
    <w:rsid w:val="00E377E8"/>
    <w:rsid w:val="00E41D1B"/>
    <w:rsid w:val="00E433F2"/>
    <w:rsid w:val="00E56290"/>
    <w:rsid w:val="00E60CD5"/>
    <w:rsid w:val="00E65D29"/>
    <w:rsid w:val="00E779D0"/>
    <w:rsid w:val="00EA0FA0"/>
    <w:rsid w:val="00EC68A2"/>
    <w:rsid w:val="00EC6F63"/>
    <w:rsid w:val="00ED40CA"/>
    <w:rsid w:val="00EE014E"/>
    <w:rsid w:val="00EE31A8"/>
    <w:rsid w:val="00EE35EA"/>
    <w:rsid w:val="00EF7789"/>
    <w:rsid w:val="00F01C69"/>
    <w:rsid w:val="00F12B8C"/>
    <w:rsid w:val="00F268E6"/>
    <w:rsid w:val="00F3421D"/>
    <w:rsid w:val="00F350C1"/>
    <w:rsid w:val="00F36CFA"/>
    <w:rsid w:val="00F373FA"/>
    <w:rsid w:val="00F5559E"/>
    <w:rsid w:val="00F8032C"/>
    <w:rsid w:val="00F82F37"/>
    <w:rsid w:val="00F91204"/>
    <w:rsid w:val="00FB636F"/>
    <w:rsid w:val="00FC13B3"/>
    <w:rsid w:val="00FD2C93"/>
    <w:rsid w:val="00FE6C86"/>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rules v:ext="edit">
        <o:r id="V:Rule1" type="connector" idref="#_x0000_s1060"/>
        <o:r id="V:Rule2" type="connector" idref="#_x0000_s1052"/>
        <o:r id="V:Rule3" type="connector" idref="#_x0000_s1048"/>
        <o:r id="V:Rule4" type="connector" idref="#_x0000_s1051"/>
        <o:r id="V:Rule5" type="connector" idref="#_x0000_s1059"/>
        <o:r id="V:Rule6" type="connector" idref="#_x0000_s1055"/>
        <o:r id="V:Rule7" type="connector" idref="#_x0000_s1054"/>
        <o:r id="V:Rule8" type="connector" idref="#_x0000_s1061"/>
        <o:r id="V:Rule9" type="connector" idref="#_x0000_s1049"/>
        <o:r id="V:Rule10" type="connector" idref="#_x0000_s1056"/>
        <o:r id="V:Rule11" type="connector" idref="#_x0000_s1050"/>
        <o:r id="V:Rule12" type="connector" idref="#_x0000_s1047"/>
        <o:r id="V:Rule13" type="connector" idref="#_x0000_s1053"/>
      </o:rules>
    </o:shapelayout>
  </w:shapeDefaults>
  <w:decimalSymbol w:val="."/>
  <w:listSeparator w:val=","/>
  <w15:docId w15:val="{120812ED-3A70-44E9-BC6C-64395E6DB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8"/>
        <w:lang w:val="en-US" w:eastAsia="en-US" w:bidi="bn-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09E"/>
  </w:style>
  <w:style w:type="paragraph" w:styleId="Heading1">
    <w:name w:val="heading 1"/>
    <w:basedOn w:val="Normal"/>
    <w:next w:val="Normal"/>
    <w:link w:val="Heading1Char"/>
    <w:uiPriority w:val="9"/>
    <w:qFormat/>
    <w:rsid w:val="00E779D0"/>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link w:val="Heading2Char"/>
    <w:uiPriority w:val="9"/>
    <w:qFormat/>
    <w:rsid w:val="001719AD"/>
    <w:pPr>
      <w:spacing w:before="100" w:beforeAutospacing="1" w:after="100" w:afterAutospacing="1" w:line="240" w:lineRule="auto"/>
      <w:outlineLvl w:val="1"/>
    </w:pPr>
    <w:rPr>
      <w:rFonts w:ascii="Times New Roman" w:eastAsia="Times New Roman" w:hAnsi="Times New Roman" w:cs="Times New Roman"/>
      <w:b/>
      <w:bCs/>
      <w:sz w:val="36"/>
      <w:szCs w:val="36"/>
      <w:lang w:bidi="ar-SA"/>
    </w:rPr>
  </w:style>
  <w:style w:type="paragraph" w:styleId="Heading3">
    <w:name w:val="heading 3"/>
    <w:basedOn w:val="Normal"/>
    <w:link w:val="Heading3Char"/>
    <w:uiPriority w:val="9"/>
    <w:qFormat/>
    <w:rsid w:val="001719AD"/>
    <w:pPr>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paragraph" w:styleId="Heading4">
    <w:name w:val="heading 4"/>
    <w:basedOn w:val="Normal"/>
    <w:link w:val="Heading4Char"/>
    <w:uiPriority w:val="9"/>
    <w:qFormat/>
    <w:rsid w:val="001719AD"/>
    <w:pPr>
      <w:spacing w:before="100" w:beforeAutospacing="1" w:after="100" w:afterAutospacing="1" w:line="240" w:lineRule="auto"/>
      <w:outlineLvl w:val="3"/>
    </w:pPr>
    <w:rPr>
      <w:rFonts w:ascii="Times New Roman" w:eastAsia="Times New Roman" w:hAnsi="Times New Roman" w:cs="Times New Roman"/>
      <w:b/>
      <w:bCs/>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66BA4"/>
    <w:rPr>
      <w:rFonts w:ascii="Wingdings" w:hAnsi="Wingdings" w:hint="default"/>
      <w:b w:val="0"/>
      <w:bCs w:val="0"/>
      <w:i w:val="0"/>
      <w:iCs w:val="0"/>
      <w:color w:val="000000"/>
      <w:sz w:val="24"/>
      <w:szCs w:val="24"/>
    </w:rPr>
  </w:style>
  <w:style w:type="character" w:customStyle="1" w:styleId="fontstyle21">
    <w:name w:val="fontstyle21"/>
    <w:basedOn w:val="DefaultParagraphFont"/>
    <w:rsid w:val="00066BA4"/>
    <w:rPr>
      <w:rFonts w:ascii="Times New Roman" w:hAnsi="Times New Roman" w:cs="Times New Roman" w:hint="default"/>
      <w:b w:val="0"/>
      <w:bCs w:val="0"/>
      <w:i w:val="0"/>
      <w:iCs w:val="0"/>
      <w:color w:val="000000"/>
      <w:sz w:val="24"/>
      <w:szCs w:val="24"/>
    </w:rPr>
  </w:style>
  <w:style w:type="paragraph" w:styleId="ListParagraph">
    <w:name w:val="List Paragraph"/>
    <w:basedOn w:val="Normal"/>
    <w:uiPriority w:val="34"/>
    <w:qFormat/>
    <w:rsid w:val="00066BA4"/>
    <w:pPr>
      <w:ind w:left="720"/>
      <w:contextualSpacing/>
    </w:pPr>
  </w:style>
  <w:style w:type="table" w:styleId="MediumGrid1-Accent6">
    <w:name w:val="Medium Grid 1 Accent 6"/>
    <w:basedOn w:val="TableNormal"/>
    <w:uiPriority w:val="67"/>
    <w:rsid w:val="003E055D"/>
    <w:pPr>
      <w:spacing w:after="0" w:line="240" w:lineRule="auto"/>
    </w:pPr>
    <w:rPr>
      <w:rFonts w:eastAsiaTheme="minorHAnsi"/>
      <w:szCs w:val="22"/>
      <w:lang w:bidi="ar-SA"/>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eGrid">
    <w:name w:val="Table Grid"/>
    <w:basedOn w:val="TableNormal"/>
    <w:uiPriority w:val="59"/>
    <w:rsid w:val="00140C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31">
    <w:name w:val="fontstyle31"/>
    <w:basedOn w:val="DefaultParagraphFont"/>
    <w:rsid w:val="002A777C"/>
    <w:rPr>
      <w:rFonts w:ascii="Wingdings" w:hAnsi="Wingdings" w:hint="default"/>
      <w:b w:val="0"/>
      <w:bCs w:val="0"/>
      <w:i w:val="0"/>
      <w:iCs w:val="0"/>
      <w:color w:val="000000"/>
      <w:sz w:val="24"/>
      <w:szCs w:val="24"/>
    </w:rPr>
  </w:style>
  <w:style w:type="paragraph" w:styleId="BalloonText">
    <w:name w:val="Balloon Text"/>
    <w:basedOn w:val="Normal"/>
    <w:link w:val="BalloonTextChar"/>
    <w:uiPriority w:val="99"/>
    <w:semiHidden/>
    <w:unhideWhenUsed/>
    <w:rsid w:val="002A777C"/>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2A777C"/>
    <w:rPr>
      <w:rFonts w:ascii="Tahoma" w:hAnsi="Tahoma" w:cs="Tahoma"/>
      <w:sz w:val="16"/>
      <w:szCs w:val="20"/>
    </w:rPr>
  </w:style>
  <w:style w:type="character" w:customStyle="1" w:styleId="Heading2Char">
    <w:name w:val="Heading 2 Char"/>
    <w:basedOn w:val="DefaultParagraphFont"/>
    <w:link w:val="Heading2"/>
    <w:uiPriority w:val="9"/>
    <w:rsid w:val="001719AD"/>
    <w:rPr>
      <w:rFonts w:ascii="Times New Roman" w:eastAsia="Times New Roman" w:hAnsi="Times New Roman" w:cs="Times New Roman"/>
      <w:b/>
      <w:bCs/>
      <w:sz w:val="36"/>
      <w:szCs w:val="36"/>
      <w:lang w:bidi="ar-SA"/>
    </w:rPr>
  </w:style>
  <w:style w:type="character" w:customStyle="1" w:styleId="Heading3Char">
    <w:name w:val="Heading 3 Char"/>
    <w:basedOn w:val="DefaultParagraphFont"/>
    <w:link w:val="Heading3"/>
    <w:uiPriority w:val="9"/>
    <w:rsid w:val="001719AD"/>
    <w:rPr>
      <w:rFonts w:ascii="Times New Roman" w:eastAsia="Times New Roman" w:hAnsi="Times New Roman" w:cs="Times New Roman"/>
      <w:b/>
      <w:bCs/>
      <w:sz w:val="27"/>
      <w:szCs w:val="27"/>
      <w:lang w:bidi="ar-SA"/>
    </w:rPr>
  </w:style>
  <w:style w:type="character" w:customStyle="1" w:styleId="Heading4Char">
    <w:name w:val="Heading 4 Char"/>
    <w:basedOn w:val="DefaultParagraphFont"/>
    <w:link w:val="Heading4"/>
    <w:uiPriority w:val="9"/>
    <w:rsid w:val="001719AD"/>
    <w:rPr>
      <w:rFonts w:ascii="Times New Roman" w:eastAsia="Times New Roman" w:hAnsi="Times New Roman" w:cs="Times New Roman"/>
      <w:b/>
      <w:bCs/>
      <w:sz w:val="24"/>
      <w:szCs w:val="24"/>
      <w:lang w:bidi="ar-SA"/>
    </w:rPr>
  </w:style>
  <w:style w:type="paragraph" w:styleId="NormalWeb">
    <w:name w:val="Normal (Web)"/>
    <w:basedOn w:val="Normal"/>
    <w:uiPriority w:val="99"/>
    <w:unhideWhenUsed/>
    <w:rsid w:val="001719AD"/>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1719AD"/>
    <w:rPr>
      <w:b/>
      <w:bCs/>
    </w:rPr>
  </w:style>
  <w:style w:type="character" w:customStyle="1" w:styleId="fontstyle11">
    <w:name w:val="fontstyle11"/>
    <w:basedOn w:val="DefaultParagraphFont"/>
    <w:rsid w:val="00DA4719"/>
    <w:rPr>
      <w:rFonts w:ascii="Wingdings" w:hAnsi="Wingdings" w:hint="default"/>
      <w:b w:val="0"/>
      <w:bCs w:val="0"/>
      <w:i w:val="0"/>
      <w:iCs w:val="0"/>
      <w:color w:val="000000"/>
      <w:sz w:val="24"/>
      <w:szCs w:val="24"/>
    </w:rPr>
  </w:style>
  <w:style w:type="character" w:customStyle="1" w:styleId="rcolor6">
    <w:name w:val="rcolor6"/>
    <w:basedOn w:val="DefaultParagraphFont"/>
    <w:rsid w:val="00E65D29"/>
  </w:style>
  <w:style w:type="character" w:customStyle="1" w:styleId="rcolor1">
    <w:name w:val="rcolor1"/>
    <w:basedOn w:val="DefaultParagraphFont"/>
    <w:rsid w:val="00E65D29"/>
  </w:style>
  <w:style w:type="character" w:customStyle="1" w:styleId="rcolor2">
    <w:name w:val="rcolor2"/>
    <w:basedOn w:val="DefaultParagraphFont"/>
    <w:rsid w:val="00E65D29"/>
  </w:style>
  <w:style w:type="character" w:customStyle="1" w:styleId="rcolor3">
    <w:name w:val="rcolor3"/>
    <w:basedOn w:val="DefaultParagraphFont"/>
    <w:rsid w:val="00E65D29"/>
  </w:style>
  <w:style w:type="character" w:customStyle="1" w:styleId="rcolor4">
    <w:name w:val="rcolor4"/>
    <w:basedOn w:val="DefaultParagraphFont"/>
    <w:rsid w:val="00E65D29"/>
  </w:style>
  <w:style w:type="character" w:customStyle="1" w:styleId="rcolor5">
    <w:name w:val="rcolor5"/>
    <w:basedOn w:val="DefaultParagraphFont"/>
    <w:rsid w:val="00E65D29"/>
  </w:style>
  <w:style w:type="character" w:customStyle="1" w:styleId="Heading1Char">
    <w:name w:val="Heading 1 Char"/>
    <w:basedOn w:val="DefaultParagraphFont"/>
    <w:link w:val="Heading1"/>
    <w:uiPriority w:val="9"/>
    <w:rsid w:val="00E779D0"/>
    <w:rPr>
      <w:rFonts w:asciiTheme="majorHAnsi" w:eastAsiaTheme="majorEastAsia" w:hAnsiTheme="majorHAnsi" w:cstheme="majorBidi"/>
      <w:b/>
      <w:bCs/>
      <w:color w:val="365F91" w:themeColor="accent1" w:themeShade="BF"/>
      <w:sz w:val="28"/>
      <w:szCs w:val="35"/>
    </w:rPr>
  </w:style>
  <w:style w:type="paragraph" w:styleId="Footer">
    <w:name w:val="footer"/>
    <w:basedOn w:val="Normal"/>
    <w:link w:val="FooterChar"/>
    <w:uiPriority w:val="99"/>
    <w:unhideWhenUsed/>
    <w:rsid w:val="00E77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D0"/>
  </w:style>
  <w:style w:type="paragraph" w:styleId="TOCHeading">
    <w:name w:val="TOC Heading"/>
    <w:basedOn w:val="Heading1"/>
    <w:next w:val="Normal"/>
    <w:uiPriority w:val="39"/>
    <w:semiHidden/>
    <w:unhideWhenUsed/>
    <w:qFormat/>
    <w:rsid w:val="00841625"/>
    <w:pPr>
      <w:outlineLvl w:val="9"/>
    </w:pPr>
    <w:rPr>
      <w:szCs w:val="28"/>
      <w:lang w:bidi="ar-SA"/>
    </w:rPr>
  </w:style>
  <w:style w:type="paragraph" w:styleId="TOC1">
    <w:name w:val="toc 1"/>
    <w:basedOn w:val="Normal"/>
    <w:next w:val="Normal"/>
    <w:autoRedefine/>
    <w:uiPriority w:val="39"/>
    <w:unhideWhenUsed/>
    <w:rsid w:val="00841625"/>
    <w:pPr>
      <w:spacing w:after="100"/>
    </w:pPr>
  </w:style>
  <w:style w:type="paragraph" w:styleId="TOC2">
    <w:name w:val="toc 2"/>
    <w:basedOn w:val="Normal"/>
    <w:next w:val="Normal"/>
    <w:autoRedefine/>
    <w:uiPriority w:val="39"/>
    <w:unhideWhenUsed/>
    <w:rsid w:val="00841625"/>
    <w:pPr>
      <w:spacing w:after="100"/>
      <w:ind w:left="220"/>
    </w:pPr>
  </w:style>
  <w:style w:type="paragraph" w:styleId="TOC3">
    <w:name w:val="toc 3"/>
    <w:basedOn w:val="Normal"/>
    <w:next w:val="Normal"/>
    <w:autoRedefine/>
    <w:uiPriority w:val="39"/>
    <w:unhideWhenUsed/>
    <w:rsid w:val="00841625"/>
    <w:pPr>
      <w:spacing w:after="100"/>
      <w:ind w:left="440"/>
    </w:pPr>
  </w:style>
  <w:style w:type="character" w:styleId="Hyperlink">
    <w:name w:val="Hyperlink"/>
    <w:basedOn w:val="DefaultParagraphFont"/>
    <w:uiPriority w:val="99"/>
    <w:unhideWhenUsed/>
    <w:rsid w:val="008416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808400">
      <w:bodyDiv w:val="1"/>
      <w:marLeft w:val="0"/>
      <w:marRight w:val="0"/>
      <w:marTop w:val="0"/>
      <w:marBottom w:val="0"/>
      <w:divBdr>
        <w:top w:val="none" w:sz="0" w:space="0" w:color="auto"/>
        <w:left w:val="none" w:sz="0" w:space="0" w:color="auto"/>
        <w:bottom w:val="none" w:sz="0" w:space="0" w:color="auto"/>
        <w:right w:val="none" w:sz="0" w:space="0" w:color="auto"/>
      </w:divBdr>
    </w:div>
    <w:div w:id="628317358">
      <w:bodyDiv w:val="1"/>
      <w:marLeft w:val="0"/>
      <w:marRight w:val="0"/>
      <w:marTop w:val="0"/>
      <w:marBottom w:val="0"/>
      <w:divBdr>
        <w:top w:val="none" w:sz="0" w:space="0" w:color="auto"/>
        <w:left w:val="none" w:sz="0" w:space="0" w:color="auto"/>
        <w:bottom w:val="none" w:sz="0" w:space="0" w:color="auto"/>
        <w:right w:val="none" w:sz="0" w:space="0" w:color="auto"/>
      </w:divBdr>
    </w:div>
    <w:div w:id="693070487">
      <w:bodyDiv w:val="1"/>
      <w:marLeft w:val="0"/>
      <w:marRight w:val="0"/>
      <w:marTop w:val="0"/>
      <w:marBottom w:val="0"/>
      <w:divBdr>
        <w:top w:val="none" w:sz="0" w:space="0" w:color="auto"/>
        <w:left w:val="none" w:sz="0" w:space="0" w:color="auto"/>
        <w:bottom w:val="none" w:sz="0" w:space="0" w:color="auto"/>
        <w:right w:val="none" w:sz="0" w:space="0" w:color="auto"/>
      </w:divBdr>
    </w:div>
    <w:div w:id="824012188">
      <w:bodyDiv w:val="1"/>
      <w:marLeft w:val="0"/>
      <w:marRight w:val="0"/>
      <w:marTop w:val="0"/>
      <w:marBottom w:val="0"/>
      <w:divBdr>
        <w:top w:val="none" w:sz="0" w:space="0" w:color="auto"/>
        <w:left w:val="none" w:sz="0" w:space="0" w:color="auto"/>
        <w:bottom w:val="none" w:sz="0" w:space="0" w:color="auto"/>
        <w:right w:val="none" w:sz="0" w:space="0" w:color="auto"/>
      </w:divBdr>
    </w:div>
    <w:div w:id="960499913">
      <w:bodyDiv w:val="1"/>
      <w:marLeft w:val="0"/>
      <w:marRight w:val="0"/>
      <w:marTop w:val="0"/>
      <w:marBottom w:val="0"/>
      <w:divBdr>
        <w:top w:val="none" w:sz="0" w:space="0" w:color="auto"/>
        <w:left w:val="none" w:sz="0" w:space="0" w:color="auto"/>
        <w:bottom w:val="none" w:sz="0" w:space="0" w:color="auto"/>
        <w:right w:val="none" w:sz="0" w:space="0" w:color="auto"/>
      </w:divBdr>
    </w:div>
    <w:div w:id="965088373">
      <w:bodyDiv w:val="1"/>
      <w:marLeft w:val="0"/>
      <w:marRight w:val="0"/>
      <w:marTop w:val="0"/>
      <w:marBottom w:val="0"/>
      <w:divBdr>
        <w:top w:val="none" w:sz="0" w:space="0" w:color="auto"/>
        <w:left w:val="none" w:sz="0" w:space="0" w:color="auto"/>
        <w:bottom w:val="none" w:sz="0" w:space="0" w:color="auto"/>
        <w:right w:val="none" w:sz="0" w:space="0" w:color="auto"/>
      </w:divBdr>
    </w:div>
    <w:div w:id="1053043853">
      <w:bodyDiv w:val="1"/>
      <w:marLeft w:val="0"/>
      <w:marRight w:val="0"/>
      <w:marTop w:val="0"/>
      <w:marBottom w:val="0"/>
      <w:divBdr>
        <w:top w:val="none" w:sz="0" w:space="0" w:color="auto"/>
        <w:left w:val="none" w:sz="0" w:space="0" w:color="auto"/>
        <w:bottom w:val="none" w:sz="0" w:space="0" w:color="auto"/>
        <w:right w:val="none" w:sz="0" w:space="0" w:color="auto"/>
      </w:divBdr>
    </w:div>
    <w:div w:id="1170290685">
      <w:bodyDiv w:val="1"/>
      <w:marLeft w:val="0"/>
      <w:marRight w:val="0"/>
      <w:marTop w:val="0"/>
      <w:marBottom w:val="0"/>
      <w:divBdr>
        <w:top w:val="none" w:sz="0" w:space="0" w:color="auto"/>
        <w:left w:val="none" w:sz="0" w:space="0" w:color="auto"/>
        <w:bottom w:val="none" w:sz="0" w:space="0" w:color="auto"/>
        <w:right w:val="none" w:sz="0" w:space="0" w:color="auto"/>
      </w:divBdr>
    </w:div>
    <w:div w:id="1183782111">
      <w:bodyDiv w:val="1"/>
      <w:marLeft w:val="0"/>
      <w:marRight w:val="0"/>
      <w:marTop w:val="0"/>
      <w:marBottom w:val="0"/>
      <w:divBdr>
        <w:top w:val="none" w:sz="0" w:space="0" w:color="auto"/>
        <w:left w:val="none" w:sz="0" w:space="0" w:color="auto"/>
        <w:bottom w:val="none" w:sz="0" w:space="0" w:color="auto"/>
        <w:right w:val="none" w:sz="0" w:space="0" w:color="auto"/>
      </w:divBdr>
    </w:div>
    <w:div w:id="1330792458">
      <w:bodyDiv w:val="1"/>
      <w:marLeft w:val="0"/>
      <w:marRight w:val="0"/>
      <w:marTop w:val="0"/>
      <w:marBottom w:val="0"/>
      <w:divBdr>
        <w:top w:val="none" w:sz="0" w:space="0" w:color="auto"/>
        <w:left w:val="none" w:sz="0" w:space="0" w:color="auto"/>
        <w:bottom w:val="none" w:sz="0" w:space="0" w:color="auto"/>
        <w:right w:val="none" w:sz="0" w:space="0" w:color="auto"/>
      </w:divBdr>
    </w:div>
    <w:div w:id="1538739334">
      <w:bodyDiv w:val="1"/>
      <w:marLeft w:val="0"/>
      <w:marRight w:val="0"/>
      <w:marTop w:val="0"/>
      <w:marBottom w:val="0"/>
      <w:divBdr>
        <w:top w:val="none" w:sz="0" w:space="0" w:color="auto"/>
        <w:left w:val="none" w:sz="0" w:space="0" w:color="auto"/>
        <w:bottom w:val="none" w:sz="0" w:space="0" w:color="auto"/>
        <w:right w:val="none" w:sz="0" w:space="0" w:color="auto"/>
      </w:divBdr>
    </w:div>
    <w:div w:id="1626810481">
      <w:bodyDiv w:val="1"/>
      <w:marLeft w:val="0"/>
      <w:marRight w:val="0"/>
      <w:marTop w:val="0"/>
      <w:marBottom w:val="0"/>
      <w:divBdr>
        <w:top w:val="none" w:sz="0" w:space="0" w:color="auto"/>
        <w:left w:val="none" w:sz="0" w:space="0" w:color="auto"/>
        <w:bottom w:val="none" w:sz="0" w:space="0" w:color="auto"/>
        <w:right w:val="none" w:sz="0" w:space="0" w:color="auto"/>
      </w:divBdr>
      <w:divsChild>
        <w:div w:id="943340873">
          <w:marLeft w:val="0"/>
          <w:marRight w:val="0"/>
          <w:marTop w:val="0"/>
          <w:marBottom w:val="0"/>
          <w:divBdr>
            <w:top w:val="none" w:sz="0" w:space="0" w:color="auto"/>
            <w:left w:val="none" w:sz="0" w:space="0" w:color="auto"/>
            <w:bottom w:val="none" w:sz="0" w:space="0" w:color="auto"/>
            <w:right w:val="none" w:sz="0" w:space="0" w:color="auto"/>
          </w:divBdr>
        </w:div>
        <w:div w:id="1184707613">
          <w:marLeft w:val="0"/>
          <w:marRight w:val="0"/>
          <w:marTop w:val="480"/>
          <w:marBottom w:val="480"/>
          <w:divBdr>
            <w:top w:val="none" w:sz="0" w:space="0" w:color="auto"/>
            <w:left w:val="none" w:sz="0" w:space="0" w:color="auto"/>
            <w:bottom w:val="none" w:sz="0" w:space="0" w:color="auto"/>
            <w:right w:val="none" w:sz="0" w:space="0" w:color="auto"/>
          </w:divBdr>
        </w:div>
      </w:divsChild>
    </w:div>
    <w:div w:id="1650675038">
      <w:bodyDiv w:val="1"/>
      <w:marLeft w:val="0"/>
      <w:marRight w:val="0"/>
      <w:marTop w:val="0"/>
      <w:marBottom w:val="0"/>
      <w:divBdr>
        <w:top w:val="none" w:sz="0" w:space="0" w:color="auto"/>
        <w:left w:val="none" w:sz="0" w:space="0" w:color="auto"/>
        <w:bottom w:val="none" w:sz="0" w:space="0" w:color="auto"/>
        <w:right w:val="none" w:sz="0" w:space="0" w:color="auto"/>
      </w:divBdr>
    </w:div>
    <w:div w:id="1693334269">
      <w:bodyDiv w:val="1"/>
      <w:marLeft w:val="0"/>
      <w:marRight w:val="0"/>
      <w:marTop w:val="0"/>
      <w:marBottom w:val="0"/>
      <w:divBdr>
        <w:top w:val="none" w:sz="0" w:space="0" w:color="auto"/>
        <w:left w:val="none" w:sz="0" w:space="0" w:color="auto"/>
        <w:bottom w:val="none" w:sz="0" w:space="0" w:color="auto"/>
        <w:right w:val="none" w:sz="0" w:space="0" w:color="auto"/>
      </w:divBdr>
    </w:div>
    <w:div w:id="1862813335">
      <w:bodyDiv w:val="1"/>
      <w:marLeft w:val="0"/>
      <w:marRight w:val="0"/>
      <w:marTop w:val="0"/>
      <w:marBottom w:val="0"/>
      <w:divBdr>
        <w:top w:val="none" w:sz="0" w:space="0" w:color="auto"/>
        <w:left w:val="none" w:sz="0" w:space="0" w:color="auto"/>
        <w:bottom w:val="none" w:sz="0" w:space="0" w:color="auto"/>
        <w:right w:val="none" w:sz="0" w:space="0" w:color="auto"/>
      </w:divBdr>
    </w:div>
    <w:div w:id="1979534621">
      <w:bodyDiv w:val="1"/>
      <w:marLeft w:val="0"/>
      <w:marRight w:val="0"/>
      <w:marTop w:val="0"/>
      <w:marBottom w:val="0"/>
      <w:divBdr>
        <w:top w:val="none" w:sz="0" w:space="0" w:color="auto"/>
        <w:left w:val="none" w:sz="0" w:space="0" w:color="auto"/>
        <w:bottom w:val="none" w:sz="0" w:space="0" w:color="auto"/>
        <w:right w:val="none" w:sz="0" w:space="0" w:color="auto"/>
      </w:divBdr>
    </w:div>
    <w:div w:id="208020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articles.textileclass.com/discharge-printing-textiles-print-paste-and-color/" TargetMode="External"/><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http://articles.textileclass.com/brief-about-natural-dyes-dyeing-types-names-equipments/" TargetMode="Externa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gif"/><Relationship Id="rId23" Type="http://schemas.openxmlformats.org/officeDocument/2006/relationships/image" Target="media/image12.jpeg"/><Relationship Id="rId28" Type="http://schemas.openxmlformats.org/officeDocument/2006/relationships/chart" Target="charts/chart1.xml"/><Relationship Id="rId10" Type="http://schemas.openxmlformats.org/officeDocument/2006/relationships/hyperlink" Target="https://www.blogger.com/null" TargetMode="Externa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rticles.textileclass.com/flame-retardant-resistant-finishing-agents-for-different-textile-materials/" TargetMode="External"/><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F:\Desktop%2004.12.2020\Daffodil%20Research\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Desktop%2004.12.2020\Daffodil%20Research\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0"/>
    <c:plotArea>
      <c:layout/>
      <c:barChart>
        <c:barDir val="col"/>
        <c:grouping val="clustered"/>
        <c:varyColors val="0"/>
        <c:ser>
          <c:idx val="0"/>
          <c:order val="0"/>
          <c:tx>
            <c:strRef>
              <c:f>Sheet1!$D$40</c:f>
              <c:strCache>
                <c:ptCount val="1"/>
                <c:pt idx="0">
                  <c:v>Light</c:v>
                </c:pt>
              </c:strCache>
            </c:strRef>
          </c:tx>
          <c:invertIfNegative val="0"/>
          <c:cat>
            <c:strRef>
              <c:f>Sheet1!$E$39:$H$39</c:f>
              <c:strCache>
                <c:ptCount val="4"/>
                <c:pt idx="0">
                  <c:v>Reactive dry </c:v>
                </c:pt>
                <c:pt idx="1">
                  <c:v>Reactive wet</c:v>
                </c:pt>
                <c:pt idx="2">
                  <c:v>Reactive dry</c:v>
                </c:pt>
                <c:pt idx="3">
                  <c:v>Reactive wet</c:v>
                </c:pt>
              </c:strCache>
            </c:strRef>
          </c:cat>
          <c:val>
            <c:numRef>
              <c:f>Sheet1!$E$40:$H$40</c:f>
              <c:numCache>
                <c:formatCode>General</c:formatCode>
                <c:ptCount val="4"/>
                <c:pt idx="0">
                  <c:v>4</c:v>
                </c:pt>
                <c:pt idx="1">
                  <c:v>4</c:v>
                </c:pt>
                <c:pt idx="2">
                  <c:v>4</c:v>
                </c:pt>
                <c:pt idx="3">
                  <c:v>4</c:v>
                </c:pt>
              </c:numCache>
            </c:numRef>
          </c:val>
        </c:ser>
        <c:ser>
          <c:idx val="1"/>
          <c:order val="1"/>
          <c:tx>
            <c:strRef>
              <c:f>Sheet1!$D$41</c:f>
              <c:strCache>
                <c:ptCount val="1"/>
                <c:pt idx="0">
                  <c:v>Medium </c:v>
                </c:pt>
              </c:strCache>
            </c:strRef>
          </c:tx>
          <c:invertIfNegative val="0"/>
          <c:cat>
            <c:strRef>
              <c:f>Sheet1!$E$39:$H$39</c:f>
              <c:strCache>
                <c:ptCount val="4"/>
                <c:pt idx="0">
                  <c:v>Reactive dry </c:v>
                </c:pt>
                <c:pt idx="1">
                  <c:v>Reactive wet</c:v>
                </c:pt>
                <c:pt idx="2">
                  <c:v>Reactive dry</c:v>
                </c:pt>
                <c:pt idx="3">
                  <c:v>Reactive wet</c:v>
                </c:pt>
              </c:strCache>
            </c:strRef>
          </c:cat>
          <c:val>
            <c:numRef>
              <c:f>Sheet1!$E$41:$H$41</c:f>
              <c:numCache>
                <c:formatCode>General</c:formatCode>
                <c:ptCount val="4"/>
                <c:pt idx="0">
                  <c:v>4</c:v>
                </c:pt>
                <c:pt idx="1">
                  <c:v>4</c:v>
                </c:pt>
                <c:pt idx="2">
                  <c:v>4</c:v>
                </c:pt>
                <c:pt idx="3">
                  <c:v>3</c:v>
                </c:pt>
              </c:numCache>
            </c:numRef>
          </c:val>
        </c:ser>
        <c:ser>
          <c:idx val="2"/>
          <c:order val="2"/>
          <c:tx>
            <c:strRef>
              <c:f>Sheet1!$D$42</c:f>
              <c:strCache>
                <c:ptCount val="1"/>
                <c:pt idx="0">
                  <c:v>Dark</c:v>
                </c:pt>
              </c:strCache>
            </c:strRef>
          </c:tx>
          <c:invertIfNegative val="0"/>
          <c:cat>
            <c:strRef>
              <c:f>Sheet1!$E$39:$H$39</c:f>
              <c:strCache>
                <c:ptCount val="4"/>
                <c:pt idx="0">
                  <c:v>Reactive dry </c:v>
                </c:pt>
                <c:pt idx="1">
                  <c:v>Reactive wet</c:v>
                </c:pt>
                <c:pt idx="2">
                  <c:v>Reactive dry</c:v>
                </c:pt>
                <c:pt idx="3">
                  <c:v>Reactive wet</c:v>
                </c:pt>
              </c:strCache>
            </c:strRef>
          </c:cat>
          <c:val>
            <c:numRef>
              <c:f>Sheet1!$E$42:$H$42</c:f>
              <c:numCache>
                <c:formatCode>General</c:formatCode>
                <c:ptCount val="4"/>
                <c:pt idx="0">
                  <c:v>4</c:v>
                </c:pt>
                <c:pt idx="1">
                  <c:v>3</c:v>
                </c:pt>
                <c:pt idx="2">
                  <c:v>3</c:v>
                </c:pt>
                <c:pt idx="3">
                  <c:v>3</c:v>
                </c:pt>
              </c:numCache>
            </c:numRef>
          </c:val>
        </c:ser>
        <c:dLbls>
          <c:showLegendKey val="0"/>
          <c:showVal val="0"/>
          <c:showCatName val="0"/>
          <c:showSerName val="0"/>
          <c:showPercent val="0"/>
          <c:showBubbleSize val="0"/>
        </c:dLbls>
        <c:gapWidth val="150"/>
        <c:axId val="284735296"/>
        <c:axId val="284735856"/>
      </c:barChart>
      <c:catAx>
        <c:axId val="284735296"/>
        <c:scaling>
          <c:orientation val="minMax"/>
        </c:scaling>
        <c:delete val="0"/>
        <c:axPos val="b"/>
        <c:numFmt formatCode="General" sourceLinked="0"/>
        <c:majorTickMark val="out"/>
        <c:minorTickMark val="none"/>
        <c:tickLblPos val="nextTo"/>
        <c:crossAx val="284735856"/>
        <c:crosses val="autoZero"/>
        <c:auto val="1"/>
        <c:lblAlgn val="ctr"/>
        <c:lblOffset val="100"/>
        <c:noMultiLvlLbl val="0"/>
      </c:catAx>
      <c:valAx>
        <c:axId val="284735856"/>
        <c:scaling>
          <c:orientation val="minMax"/>
        </c:scaling>
        <c:delete val="0"/>
        <c:axPos val="l"/>
        <c:majorGridlines/>
        <c:numFmt formatCode="General" sourceLinked="1"/>
        <c:majorTickMark val="out"/>
        <c:minorTickMark val="none"/>
        <c:tickLblPos val="nextTo"/>
        <c:crossAx val="28473529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0"/>
    <c:plotArea>
      <c:layout/>
      <c:barChart>
        <c:barDir val="col"/>
        <c:grouping val="clustered"/>
        <c:varyColors val="0"/>
        <c:ser>
          <c:idx val="0"/>
          <c:order val="0"/>
          <c:tx>
            <c:strRef>
              <c:f>Sheet1!$D$40</c:f>
              <c:strCache>
                <c:ptCount val="1"/>
                <c:pt idx="0">
                  <c:v>Light</c:v>
                </c:pt>
              </c:strCache>
            </c:strRef>
          </c:tx>
          <c:invertIfNegative val="0"/>
          <c:cat>
            <c:strRef>
              <c:f>Sheet1!$E$39:$H$39</c:f>
              <c:strCache>
                <c:ptCount val="4"/>
                <c:pt idx="0">
                  <c:v>Reactive dry </c:v>
                </c:pt>
                <c:pt idx="1">
                  <c:v>Reactive wet</c:v>
                </c:pt>
                <c:pt idx="2">
                  <c:v>Reactive dry</c:v>
                </c:pt>
                <c:pt idx="3">
                  <c:v>Reactive wet</c:v>
                </c:pt>
              </c:strCache>
            </c:strRef>
          </c:cat>
          <c:val>
            <c:numRef>
              <c:f>Sheet1!$E$40:$H$40</c:f>
              <c:numCache>
                <c:formatCode>General</c:formatCode>
                <c:ptCount val="4"/>
                <c:pt idx="0">
                  <c:v>4</c:v>
                </c:pt>
                <c:pt idx="1">
                  <c:v>4</c:v>
                </c:pt>
                <c:pt idx="2">
                  <c:v>4</c:v>
                </c:pt>
                <c:pt idx="3">
                  <c:v>4</c:v>
                </c:pt>
              </c:numCache>
            </c:numRef>
          </c:val>
        </c:ser>
        <c:ser>
          <c:idx val="1"/>
          <c:order val="1"/>
          <c:tx>
            <c:strRef>
              <c:f>Sheet1!$D$41</c:f>
              <c:strCache>
                <c:ptCount val="1"/>
                <c:pt idx="0">
                  <c:v>Medium </c:v>
                </c:pt>
              </c:strCache>
            </c:strRef>
          </c:tx>
          <c:invertIfNegative val="0"/>
          <c:cat>
            <c:strRef>
              <c:f>Sheet1!$E$39:$H$39</c:f>
              <c:strCache>
                <c:ptCount val="4"/>
                <c:pt idx="0">
                  <c:v>Reactive dry </c:v>
                </c:pt>
                <c:pt idx="1">
                  <c:v>Reactive wet</c:v>
                </c:pt>
                <c:pt idx="2">
                  <c:v>Reactive dry</c:v>
                </c:pt>
                <c:pt idx="3">
                  <c:v>Reactive wet</c:v>
                </c:pt>
              </c:strCache>
            </c:strRef>
          </c:cat>
          <c:val>
            <c:numRef>
              <c:f>Sheet1!$E$41:$H$41</c:f>
              <c:numCache>
                <c:formatCode>General</c:formatCode>
                <c:ptCount val="4"/>
                <c:pt idx="0">
                  <c:v>4</c:v>
                </c:pt>
                <c:pt idx="1">
                  <c:v>4</c:v>
                </c:pt>
                <c:pt idx="2">
                  <c:v>4</c:v>
                </c:pt>
                <c:pt idx="3">
                  <c:v>3</c:v>
                </c:pt>
              </c:numCache>
            </c:numRef>
          </c:val>
        </c:ser>
        <c:ser>
          <c:idx val="2"/>
          <c:order val="2"/>
          <c:tx>
            <c:strRef>
              <c:f>Sheet1!$D$42</c:f>
              <c:strCache>
                <c:ptCount val="1"/>
                <c:pt idx="0">
                  <c:v>Dark</c:v>
                </c:pt>
              </c:strCache>
            </c:strRef>
          </c:tx>
          <c:invertIfNegative val="0"/>
          <c:cat>
            <c:strRef>
              <c:f>Sheet1!$E$39:$H$39</c:f>
              <c:strCache>
                <c:ptCount val="4"/>
                <c:pt idx="0">
                  <c:v>Reactive dry </c:v>
                </c:pt>
                <c:pt idx="1">
                  <c:v>Reactive wet</c:v>
                </c:pt>
                <c:pt idx="2">
                  <c:v>Reactive dry</c:v>
                </c:pt>
                <c:pt idx="3">
                  <c:v>Reactive wet</c:v>
                </c:pt>
              </c:strCache>
            </c:strRef>
          </c:cat>
          <c:val>
            <c:numRef>
              <c:f>Sheet1!$E$42:$H$42</c:f>
              <c:numCache>
                <c:formatCode>General</c:formatCode>
                <c:ptCount val="4"/>
                <c:pt idx="0">
                  <c:v>4</c:v>
                </c:pt>
                <c:pt idx="1">
                  <c:v>3</c:v>
                </c:pt>
                <c:pt idx="2">
                  <c:v>3</c:v>
                </c:pt>
                <c:pt idx="3">
                  <c:v>3</c:v>
                </c:pt>
              </c:numCache>
            </c:numRef>
          </c:val>
        </c:ser>
        <c:dLbls>
          <c:showLegendKey val="0"/>
          <c:showVal val="0"/>
          <c:showCatName val="0"/>
          <c:showSerName val="0"/>
          <c:showPercent val="0"/>
          <c:showBubbleSize val="0"/>
        </c:dLbls>
        <c:gapWidth val="150"/>
        <c:axId val="286803488"/>
        <c:axId val="286804048"/>
      </c:barChart>
      <c:catAx>
        <c:axId val="286803488"/>
        <c:scaling>
          <c:orientation val="minMax"/>
        </c:scaling>
        <c:delete val="0"/>
        <c:axPos val="b"/>
        <c:numFmt formatCode="General" sourceLinked="0"/>
        <c:majorTickMark val="out"/>
        <c:minorTickMark val="none"/>
        <c:tickLblPos val="nextTo"/>
        <c:crossAx val="286804048"/>
        <c:crosses val="autoZero"/>
        <c:auto val="1"/>
        <c:lblAlgn val="ctr"/>
        <c:lblOffset val="100"/>
        <c:noMultiLvlLbl val="0"/>
      </c:catAx>
      <c:valAx>
        <c:axId val="286804048"/>
        <c:scaling>
          <c:orientation val="minMax"/>
        </c:scaling>
        <c:delete val="0"/>
        <c:axPos val="l"/>
        <c:majorGridlines/>
        <c:numFmt formatCode="General" sourceLinked="1"/>
        <c:majorTickMark val="out"/>
        <c:minorTickMark val="none"/>
        <c:tickLblPos val="nextTo"/>
        <c:crossAx val="2868034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3CF22-D065-46AC-B73A-2D1C3695F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Pages>
  <Words>7826</Words>
  <Characters>44614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ZOHIRUL</cp:lastModifiedBy>
  <cp:revision>84</cp:revision>
  <cp:lastPrinted>2021-01-10T07:43:00Z</cp:lastPrinted>
  <dcterms:created xsi:type="dcterms:W3CDTF">2020-12-09T11:27:00Z</dcterms:created>
  <dcterms:modified xsi:type="dcterms:W3CDTF">2021-01-10T07:43:00Z</dcterms:modified>
</cp:coreProperties>
</file>