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5214" w:rsidRPr="00B31F49" w:rsidRDefault="00445214" w:rsidP="00B31F49">
      <w:pPr>
        <w:jc w:val="both"/>
        <w:rPr>
          <w:rStyle w:val="blue-tooltip"/>
          <w:rFonts w:ascii="Times New Roman" w:hAnsi="Times New Roman" w:cs="Times New Roman"/>
          <w:sz w:val="24"/>
          <w:szCs w:val="24"/>
          <w:shd w:val="clear" w:color="auto" w:fill="FFFFFF"/>
        </w:rPr>
      </w:pPr>
    </w:p>
    <w:p w:rsidR="00B31F49" w:rsidRPr="00B31F49" w:rsidRDefault="00B31F49" w:rsidP="00B31F49">
      <w:pPr>
        <w:pStyle w:val="Heading1"/>
        <w:shd w:val="clear" w:color="auto" w:fill="FFFFFF"/>
        <w:spacing w:before="0" w:beforeAutospacing="0" w:after="0" w:afterAutospacing="0" w:line="525" w:lineRule="atLeast"/>
        <w:jc w:val="both"/>
        <w:rPr>
          <w:sz w:val="44"/>
          <w:szCs w:val="44"/>
        </w:rPr>
      </w:pPr>
      <w:bookmarkStart w:id="0" w:name="_GoBack"/>
      <w:r w:rsidRPr="00B31F49">
        <w:rPr>
          <w:sz w:val="44"/>
          <w:szCs w:val="44"/>
        </w:rPr>
        <w:t>An Automated System in ATM Booth Using Face Encoding and Emotion Recognition Process</w:t>
      </w:r>
    </w:p>
    <w:bookmarkEnd w:id="0"/>
    <w:p w:rsidR="00B31F49" w:rsidRPr="00B31F49" w:rsidRDefault="00B31F49" w:rsidP="00B31F49">
      <w:pPr>
        <w:shd w:val="clear" w:color="auto" w:fill="FCFCFC"/>
        <w:spacing w:after="100" w:afterAutospacing="1" w:line="240" w:lineRule="auto"/>
        <w:jc w:val="both"/>
        <w:textAlignment w:val="center"/>
        <w:rPr>
          <w:rStyle w:val="loaauthor-info"/>
          <w:rFonts w:ascii="Times New Roman" w:eastAsia="Times New Roman" w:hAnsi="Times New Roman" w:cs="Times New Roman"/>
          <w:sz w:val="24"/>
          <w:szCs w:val="24"/>
        </w:rPr>
      </w:pPr>
      <w:r w:rsidRPr="00B31F49">
        <w:rPr>
          <w:rFonts w:ascii="Times New Roman" w:hAnsi="Times New Roman" w:cs="Times New Roman"/>
          <w:sz w:val="24"/>
          <w:szCs w:val="24"/>
        </w:rPr>
        <w:fldChar w:fldCharType="begin"/>
      </w:r>
      <w:r w:rsidRPr="00B31F49">
        <w:rPr>
          <w:rFonts w:ascii="Times New Roman" w:hAnsi="Times New Roman" w:cs="Times New Roman"/>
          <w:sz w:val="24"/>
          <w:szCs w:val="24"/>
        </w:rPr>
        <w:instrText xml:space="preserve"> HYPERLINK "javascript:void(0);" \o "Atiqul Islam Chowdhury" </w:instrText>
      </w:r>
      <w:r w:rsidRPr="00B31F49">
        <w:rPr>
          <w:rFonts w:ascii="Times New Roman" w:hAnsi="Times New Roman" w:cs="Times New Roman"/>
          <w:sz w:val="24"/>
          <w:szCs w:val="24"/>
        </w:rPr>
        <w:fldChar w:fldCharType="separate"/>
      </w:r>
    </w:p>
    <w:p w:rsidR="00B31F49" w:rsidRPr="00B31F49" w:rsidRDefault="00B31F49" w:rsidP="00B31F49">
      <w:pPr>
        <w:jc w:val="both"/>
        <w:rPr>
          <w:rFonts w:ascii="Times New Roman" w:hAnsi="Times New Roman" w:cs="Times New Roman"/>
          <w:sz w:val="24"/>
          <w:szCs w:val="24"/>
          <w:u w:val="single"/>
        </w:rPr>
      </w:pPr>
      <w:proofErr w:type="spellStart"/>
      <w:r w:rsidRPr="00B31F49">
        <w:rPr>
          <w:rStyle w:val="loaauthor-name"/>
          <w:rFonts w:ascii="Times New Roman" w:hAnsi="Times New Roman" w:cs="Times New Roman"/>
          <w:sz w:val="24"/>
          <w:szCs w:val="24"/>
          <w:u w:val="single"/>
        </w:rPr>
        <w:t>Atiqul</w:t>
      </w:r>
      <w:proofErr w:type="spellEnd"/>
      <w:r w:rsidRPr="00B31F49">
        <w:rPr>
          <w:rStyle w:val="loaauthor-name"/>
          <w:rFonts w:ascii="Times New Roman" w:hAnsi="Times New Roman" w:cs="Times New Roman"/>
          <w:sz w:val="24"/>
          <w:szCs w:val="24"/>
          <w:u w:val="single"/>
        </w:rPr>
        <w:t xml:space="preserve"> Islam Chowdhury</w:t>
      </w:r>
      <w:r w:rsidRPr="00B31F49">
        <w:rPr>
          <w:rFonts w:ascii="Times New Roman" w:hAnsi="Times New Roman" w:cs="Times New Roman"/>
          <w:sz w:val="24"/>
          <w:szCs w:val="24"/>
        </w:rPr>
        <w:fldChar w:fldCharType="end"/>
      </w:r>
      <w:r w:rsidRPr="00B31F49">
        <w:rPr>
          <w:rFonts w:ascii="Times New Roman" w:hAnsi="Times New Roman" w:cs="Times New Roman"/>
          <w:sz w:val="24"/>
          <w:szCs w:val="24"/>
        </w:rPr>
        <w:t xml:space="preserve">, </w:t>
      </w:r>
      <w:hyperlink r:id="rId5" w:tooltip="Mohammad Munem Shahriar" w:history="1">
        <w:r w:rsidRPr="00B31F49">
          <w:rPr>
            <w:rStyle w:val="loaauthor-name"/>
            <w:rFonts w:ascii="Times New Roman" w:hAnsi="Times New Roman" w:cs="Times New Roman"/>
            <w:sz w:val="24"/>
            <w:szCs w:val="24"/>
            <w:u w:val="single"/>
          </w:rPr>
          <w:t xml:space="preserve">Mohammad </w:t>
        </w:r>
        <w:proofErr w:type="spellStart"/>
        <w:r w:rsidRPr="00B31F49">
          <w:rPr>
            <w:rStyle w:val="loaauthor-name"/>
            <w:rFonts w:ascii="Times New Roman" w:hAnsi="Times New Roman" w:cs="Times New Roman"/>
            <w:sz w:val="24"/>
            <w:szCs w:val="24"/>
            <w:u w:val="single"/>
          </w:rPr>
          <w:t>Munem</w:t>
        </w:r>
        <w:proofErr w:type="spellEnd"/>
        <w:r w:rsidRPr="00B31F49">
          <w:rPr>
            <w:rStyle w:val="loaauthor-name"/>
            <w:rFonts w:ascii="Times New Roman" w:hAnsi="Times New Roman" w:cs="Times New Roman"/>
            <w:sz w:val="24"/>
            <w:szCs w:val="24"/>
            <w:u w:val="single"/>
          </w:rPr>
          <w:t xml:space="preserve"> </w:t>
        </w:r>
        <w:proofErr w:type="spellStart"/>
        <w:r w:rsidRPr="00B31F49">
          <w:rPr>
            <w:rStyle w:val="loaauthor-name"/>
            <w:rFonts w:ascii="Times New Roman" w:hAnsi="Times New Roman" w:cs="Times New Roman"/>
            <w:sz w:val="24"/>
            <w:szCs w:val="24"/>
            <w:u w:val="single"/>
          </w:rPr>
          <w:t>Shahriar</w:t>
        </w:r>
        <w:proofErr w:type="spellEnd"/>
      </w:hyperlink>
      <w:r w:rsidRPr="00B31F49">
        <w:rPr>
          <w:rFonts w:ascii="Times New Roman" w:hAnsi="Times New Roman" w:cs="Times New Roman"/>
          <w:sz w:val="24"/>
          <w:szCs w:val="24"/>
        </w:rPr>
        <w:t xml:space="preserve"> </w:t>
      </w:r>
      <w:r w:rsidRPr="00B31F49">
        <w:rPr>
          <w:rFonts w:ascii="Times New Roman" w:hAnsi="Times New Roman" w:cs="Times New Roman"/>
          <w:sz w:val="24"/>
          <w:szCs w:val="24"/>
        </w:rPr>
        <w:t>,</w:t>
      </w:r>
      <w:hyperlink r:id="rId6" w:tooltip="Ashraful Islam" w:history="1">
        <w:r w:rsidRPr="00B31F49">
          <w:rPr>
            <w:rStyle w:val="loaauthor-info"/>
            <w:rFonts w:ascii="Times New Roman" w:hAnsi="Times New Roman" w:cs="Times New Roman"/>
            <w:sz w:val="24"/>
            <w:szCs w:val="24"/>
            <w:u w:val="single"/>
          </w:rPr>
          <w:t xml:space="preserve"> </w:t>
        </w:r>
        <w:proofErr w:type="spellStart"/>
        <w:r w:rsidRPr="00B31F49">
          <w:rPr>
            <w:rStyle w:val="loaauthor-name"/>
            <w:rFonts w:ascii="Times New Roman" w:hAnsi="Times New Roman" w:cs="Times New Roman"/>
            <w:sz w:val="24"/>
            <w:szCs w:val="24"/>
            <w:u w:val="single"/>
          </w:rPr>
          <w:t>Ashraful</w:t>
        </w:r>
        <w:proofErr w:type="spellEnd"/>
        <w:r w:rsidRPr="00B31F49">
          <w:rPr>
            <w:rStyle w:val="loaauthor-name"/>
            <w:rFonts w:ascii="Times New Roman" w:hAnsi="Times New Roman" w:cs="Times New Roman"/>
            <w:sz w:val="24"/>
            <w:szCs w:val="24"/>
            <w:u w:val="single"/>
          </w:rPr>
          <w:t xml:space="preserve"> Islam</w:t>
        </w:r>
      </w:hyperlink>
      <w:r w:rsidRPr="00B31F49">
        <w:rPr>
          <w:rFonts w:ascii="Times New Roman" w:hAnsi="Times New Roman" w:cs="Times New Roman"/>
          <w:sz w:val="24"/>
          <w:szCs w:val="24"/>
        </w:rPr>
        <w:t xml:space="preserve"> </w:t>
      </w:r>
      <w:r w:rsidRPr="00B31F49">
        <w:rPr>
          <w:rFonts w:ascii="Times New Roman" w:hAnsi="Times New Roman" w:cs="Times New Roman"/>
          <w:sz w:val="24"/>
          <w:szCs w:val="24"/>
        </w:rPr>
        <w:t>,</w:t>
      </w:r>
      <w:hyperlink r:id="rId7" w:tooltip="Eshtiak Ahmed" w:history="1">
        <w:r w:rsidRPr="00B31F49">
          <w:rPr>
            <w:rStyle w:val="loaauthor-info"/>
            <w:rFonts w:ascii="Times New Roman" w:hAnsi="Times New Roman" w:cs="Times New Roman"/>
            <w:sz w:val="24"/>
            <w:szCs w:val="24"/>
            <w:u w:val="single"/>
          </w:rPr>
          <w:t xml:space="preserve"> </w:t>
        </w:r>
        <w:proofErr w:type="spellStart"/>
        <w:r w:rsidRPr="00B31F49">
          <w:rPr>
            <w:rStyle w:val="loaauthor-name"/>
            <w:rFonts w:ascii="Times New Roman" w:hAnsi="Times New Roman" w:cs="Times New Roman"/>
            <w:sz w:val="24"/>
            <w:szCs w:val="24"/>
            <w:u w:val="single"/>
          </w:rPr>
          <w:t>Eshtiak</w:t>
        </w:r>
        <w:proofErr w:type="spellEnd"/>
        <w:r w:rsidRPr="00B31F49">
          <w:rPr>
            <w:rStyle w:val="loaauthor-name"/>
            <w:rFonts w:ascii="Times New Roman" w:hAnsi="Times New Roman" w:cs="Times New Roman"/>
            <w:sz w:val="24"/>
            <w:szCs w:val="24"/>
            <w:u w:val="single"/>
          </w:rPr>
          <w:t xml:space="preserve"> Ahmed</w:t>
        </w:r>
      </w:hyperlink>
      <w:r w:rsidRPr="00B31F49">
        <w:rPr>
          <w:rFonts w:ascii="Times New Roman" w:hAnsi="Times New Roman" w:cs="Times New Roman"/>
          <w:sz w:val="24"/>
          <w:szCs w:val="24"/>
        </w:rPr>
        <w:t xml:space="preserve"> </w:t>
      </w:r>
      <w:r w:rsidRPr="00B31F49">
        <w:rPr>
          <w:rFonts w:ascii="Times New Roman" w:hAnsi="Times New Roman" w:cs="Times New Roman"/>
          <w:sz w:val="24"/>
          <w:szCs w:val="24"/>
        </w:rPr>
        <w:t>,</w:t>
      </w:r>
      <w:hyperlink r:id="rId8" w:tooltip="Asif Karim" w:history="1">
        <w:r w:rsidRPr="00B31F49">
          <w:rPr>
            <w:rStyle w:val="loaauthor-info"/>
            <w:rFonts w:ascii="Times New Roman" w:hAnsi="Times New Roman" w:cs="Times New Roman"/>
            <w:sz w:val="24"/>
            <w:szCs w:val="24"/>
            <w:u w:val="single"/>
          </w:rPr>
          <w:t xml:space="preserve"> </w:t>
        </w:r>
        <w:r w:rsidRPr="00B31F49">
          <w:rPr>
            <w:rStyle w:val="loaauthor-name"/>
            <w:rFonts w:ascii="Times New Roman" w:hAnsi="Times New Roman" w:cs="Times New Roman"/>
            <w:sz w:val="24"/>
            <w:szCs w:val="24"/>
            <w:u w:val="single"/>
          </w:rPr>
          <w:t>Asif Karim</w:t>
        </w:r>
      </w:hyperlink>
      <w:r w:rsidRPr="00B31F49">
        <w:rPr>
          <w:rFonts w:ascii="Times New Roman" w:hAnsi="Times New Roman" w:cs="Times New Roman"/>
          <w:sz w:val="24"/>
          <w:szCs w:val="24"/>
        </w:rPr>
        <w:t xml:space="preserve"> </w:t>
      </w:r>
      <w:r>
        <w:rPr>
          <w:rFonts w:ascii="Times New Roman" w:hAnsi="Times New Roman" w:cs="Times New Roman"/>
          <w:sz w:val="24"/>
          <w:szCs w:val="24"/>
        </w:rPr>
        <w:t>,</w:t>
      </w:r>
      <w:r w:rsidRPr="00B31F49">
        <w:rPr>
          <w:rFonts w:ascii="Times New Roman" w:hAnsi="Times New Roman" w:cs="Times New Roman"/>
          <w:sz w:val="24"/>
          <w:szCs w:val="24"/>
        </w:rPr>
        <w:fldChar w:fldCharType="begin"/>
      </w:r>
      <w:r w:rsidRPr="00B31F49">
        <w:rPr>
          <w:rFonts w:ascii="Times New Roman" w:hAnsi="Times New Roman" w:cs="Times New Roman"/>
          <w:sz w:val="24"/>
          <w:szCs w:val="24"/>
        </w:rPr>
        <w:instrText xml:space="preserve"> HYPERLINK "javascript:void(0);" \o "Mohammad Rezwanul Islam" </w:instrText>
      </w:r>
      <w:r w:rsidRPr="00B31F49">
        <w:rPr>
          <w:rFonts w:ascii="Times New Roman" w:hAnsi="Times New Roman" w:cs="Times New Roman"/>
          <w:sz w:val="24"/>
          <w:szCs w:val="24"/>
        </w:rPr>
        <w:fldChar w:fldCharType="separate"/>
      </w:r>
      <w:r>
        <w:rPr>
          <w:rStyle w:val="loaauthor-info"/>
          <w:rFonts w:ascii="Times New Roman" w:hAnsi="Times New Roman" w:cs="Times New Roman"/>
          <w:sz w:val="24"/>
          <w:szCs w:val="24"/>
          <w:u w:val="single"/>
        </w:rPr>
        <w:t xml:space="preserve"> </w:t>
      </w:r>
      <w:r w:rsidRPr="00B31F49">
        <w:rPr>
          <w:rStyle w:val="loaauthor-name"/>
          <w:rFonts w:ascii="Times New Roman" w:hAnsi="Times New Roman" w:cs="Times New Roman"/>
          <w:sz w:val="24"/>
          <w:szCs w:val="24"/>
          <w:u w:val="single"/>
        </w:rPr>
        <w:t xml:space="preserve">Mohammad </w:t>
      </w:r>
      <w:proofErr w:type="spellStart"/>
      <w:r w:rsidRPr="00B31F49">
        <w:rPr>
          <w:rStyle w:val="loaauthor-name"/>
          <w:rFonts w:ascii="Times New Roman" w:hAnsi="Times New Roman" w:cs="Times New Roman"/>
          <w:sz w:val="24"/>
          <w:szCs w:val="24"/>
          <w:u w:val="single"/>
        </w:rPr>
        <w:t>Rezwanul</w:t>
      </w:r>
      <w:proofErr w:type="spellEnd"/>
      <w:r w:rsidRPr="00B31F49">
        <w:rPr>
          <w:rStyle w:val="loaauthor-name"/>
          <w:rFonts w:ascii="Times New Roman" w:hAnsi="Times New Roman" w:cs="Times New Roman"/>
          <w:sz w:val="24"/>
          <w:szCs w:val="24"/>
          <w:u w:val="single"/>
        </w:rPr>
        <w:t xml:space="preserve"> Islam</w:t>
      </w:r>
    </w:p>
    <w:p w:rsidR="000E7AC1" w:rsidRPr="00B31F49" w:rsidRDefault="00B31F49" w:rsidP="00B31F49">
      <w:pPr>
        <w:jc w:val="both"/>
        <w:rPr>
          <w:rFonts w:ascii="Times New Roman" w:hAnsi="Times New Roman" w:cs="Times New Roman"/>
          <w:b/>
          <w:bCs/>
          <w:sz w:val="24"/>
          <w:szCs w:val="24"/>
          <w:shd w:val="clear" w:color="auto" w:fill="FFFFFF"/>
        </w:rPr>
      </w:pPr>
      <w:r w:rsidRPr="00B31F49">
        <w:rPr>
          <w:rFonts w:ascii="Times New Roman" w:hAnsi="Times New Roman" w:cs="Times New Roman"/>
          <w:sz w:val="24"/>
          <w:szCs w:val="24"/>
        </w:rPr>
        <w:fldChar w:fldCharType="end"/>
      </w:r>
      <w:r w:rsidRPr="00B31F49">
        <w:rPr>
          <w:rFonts w:ascii="Times New Roman" w:hAnsi="Times New Roman" w:cs="Times New Roman"/>
          <w:b/>
          <w:bCs/>
          <w:sz w:val="24"/>
          <w:szCs w:val="24"/>
          <w:shd w:val="clear" w:color="auto" w:fill="FFFFFF"/>
        </w:rPr>
        <w:t xml:space="preserve"> </w:t>
      </w:r>
      <w:r w:rsidR="000E7AC1" w:rsidRPr="00B31F49">
        <w:rPr>
          <w:rFonts w:ascii="Times New Roman" w:hAnsi="Times New Roman" w:cs="Times New Roman"/>
          <w:b/>
          <w:bCs/>
          <w:sz w:val="24"/>
          <w:szCs w:val="24"/>
          <w:shd w:val="clear" w:color="auto" w:fill="FFFFFF"/>
        </w:rPr>
        <w:t>Abstract:</w:t>
      </w:r>
    </w:p>
    <w:p w:rsidR="00B31F49" w:rsidRPr="00B31F49" w:rsidRDefault="00B31F49" w:rsidP="00B31F49">
      <w:pPr>
        <w:jc w:val="both"/>
        <w:rPr>
          <w:rFonts w:ascii="Times New Roman" w:hAnsi="Times New Roman" w:cs="Times New Roman"/>
          <w:b/>
          <w:bCs/>
          <w:sz w:val="24"/>
          <w:szCs w:val="24"/>
          <w:shd w:val="clear" w:color="auto" w:fill="FFFFFF"/>
        </w:rPr>
      </w:pPr>
      <w:r w:rsidRPr="00B31F49">
        <w:rPr>
          <w:rFonts w:ascii="Times New Roman" w:hAnsi="Times New Roman" w:cs="Times New Roman"/>
          <w:sz w:val="24"/>
          <w:szCs w:val="24"/>
          <w:shd w:val="clear" w:color="auto" w:fill="FAFAFA"/>
        </w:rPr>
        <w:t>Nowadays, the banking transaction system is more flexible than the previous one. When the banking sector introduces the ATM booth to us, it was a step ahead to ease the human effort. Here, ATM booth is an automated teller machine that gives out money to the consumer by inserting a card in it. All ATM booths support both credit and debit cards for the transaction, and this has saved everyone's time. But still, there are some certain situations, i.e., forgetting the card authentication details for a transaction can ruin a consumer's day. For this reason, this paper has tried to propose a system that will help everyone regarding this situation. This proposed system is about face encoding process with an emotion recognition test for making transactions faster and accurate, based on Convolutional Neural Network (CNN). However, normal card transactions can still be possible besides using the proposed system. FER2013 dataset was used for training and then tested the model using our own sample images. The result shows that the proposed system can correctly separate ‘Happy’ faces from other emotional faces and allow the transaction to proceed.</w:t>
      </w:r>
      <w:r w:rsidRPr="00B31F49">
        <w:rPr>
          <w:rFonts w:ascii="Times New Roman" w:hAnsi="Times New Roman" w:cs="Times New Roman"/>
          <w:b/>
          <w:bCs/>
          <w:sz w:val="24"/>
          <w:szCs w:val="24"/>
          <w:shd w:val="clear" w:color="auto" w:fill="FFFFFF"/>
        </w:rPr>
        <w:t xml:space="preserve"> </w:t>
      </w:r>
    </w:p>
    <w:p w:rsidR="00481F9B" w:rsidRPr="00B31F49" w:rsidRDefault="000E7AC1" w:rsidP="00B31F49">
      <w:pPr>
        <w:jc w:val="both"/>
        <w:rPr>
          <w:rFonts w:ascii="Times New Roman" w:hAnsi="Times New Roman" w:cs="Times New Roman"/>
          <w:b/>
          <w:bCs/>
          <w:sz w:val="24"/>
          <w:szCs w:val="24"/>
          <w:shd w:val="clear" w:color="auto" w:fill="FFFFFF"/>
        </w:rPr>
      </w:pPr>
      <w:r w:rsidRPr="00B31F49">
        <w:rPr>
          <w:rFonts w:ascii="Times New Roman" w:hAnsi="Times New Roman" w:cs="Times New Roman"/>
          <w:b/>
          <w:bCs/>
          <w:sz w:val="24"/>
          <w:szCs w:val="24"/>
          <w:shd w:val="clear" w:color="auto" w:fill="FFFFFF"/>
        </w:rPr>
        <w:t>Conference / Journal Link:</w:t>
      </w:r>
      <w:bookmarkStart w:id="1" w:name="cj_link"/>
    </w:p>
    <w:bookmarkEnd w:id="1"/>
    <w:p w:rsidR="00B31F49" w:rsidRPr="00B31F49" w:rsidRDefault="00B31F49" w:rsidP="00B31F49">
      <w:pPr>
        <w:jc w:val="both"/>
        <w:rPr>
          <w:rFonts w:ascii="Times New Roman" w:hAnsi="Times New Roman" w:cs="Times New Roman"/>
          <w:sz w:val="24"/>
          <w:szCs w:val="24"/>
        </w:rPr>
      </w:pPr>
      <w:r w:rsidRPr="00B31F49">
        <w:rPr>
          <w:rFonts w:ascii="Times New Roman" w:hAnsi="Times New Roman" w:cs="Times New Roman"/>
          <w:sz w:val="24"/>
          <w:szCs w:val="24"/>
        </w:rPr>
        <w:fldChar w:fldCharType="begin"/>
      </w:r>
      <w:r w:rsidRPr="00B31F49">
        <w:rPr>
          <w:rFonts w:ascii="Times New Roman" w:hAnsi="Times New Roman" w:cs="Times New Roman"/>
          <w:sz w:val="24"/>
          <w:szCs w:val="24"/>
        </w:rPr>
        <w:instrText xml:space="preserve"> HYPERLINK "https://dl.acm.org/doi/10.1145/3421558.3421567" \t "_blank" </w:instrText>
      </w:r>
      <w:r w:rsidRPr="00B31F49">
        <w:rPr>
          <w:rFonts w:ascii="Times New Roman" w:hAnsi="Times New Roman" w:cs="Times New Roman"/>
          <w:sz w:val="24"/>
          <w:szCs w:val="24"/>
        </w:rPr>
        <w:fldChar w:fldCharType="separate"/>
      </w:r>
      <w:r w:rsidRPr="00B31F49">
        <w:rPr>
          <w:rStyle w:val="Hyperlink"/>
          <w:rFonts w:ascii="Times New Roman" w:hAnsi="Times New Roman" w:cs="Times New Roman"/>
          <w:color w:val="auto"/>
          <w:sz w:val="24"/>
          <w:szCs w:val="24"/>
          <w:shd w:val="clear" w:color="auto" w:fill="FFFFFF"/>
        </w:rPr>
        <w:t>https://dl.acm.org/doi/10.1145/3421558.3421567</w:t>
      </w:r>
      <w:r w:rsidRPr="00B31F49">
        <w:rPr>
          <w:rFonts w:ascii="Times New Roman" w:hAnsi="Times New Roman" w:cs="Times New Roman"/>
          <w:sz w:val="24"/>
          <w:szCs w:val="24"/>
        </w:rPr>
        <w:fldChar w:fldCharType="end"/>
      </w:r>
      <w:r w:rsidRPr="00B31F49">
        <w:rPr>
          <w:rFonts w:ascii="Times New Roman" w:hAnsi="Times New Roman" w:cs="Times New Roman"/>
          <w:sz w:val="24"/>
          <w:szCs w:val="24"/>
        </w:rPr>
        <w:t xml:space="preserve"> </w:t>
      </w:r>
    </w:p>
    <w:p w:rsidR="00B31F49" w:rsidRPr="00B31F49" w:rsidRDefault="00B31F49" w:rsidP="00B31F49">
      <w:pPr>
        <w:jc w:val="both"/>
        <w:rPr>
          <w:rFonts w:ascii="Times New Roman" w:hAnsi="Times New Roman" w:cs="Times New Roman"/>
          <w:sz w:val="24"/>
          <w:szCs w:val="24"/>
        </w:rPr>
      </w:pPr>
    </w:p>
    <w:p w:rsidR="009F5337" w:rsidRPr="00B31F49" w:rsidRDefault="009F5337" w:rsidP="00B31F49">
      <w:pPr>
        <w:jc w:val="both"/>
        <w:rPr>
          <w:rFonts w:ascii="Times New Roman" w:hAnsi="Times New Roman" w:cs="Times New Roman"/>
          <w:sz w:val="24"/>
          <w:szCs w:val="24"/>
        </w:rPr>
      </w:pPr>
      <w:r w:rsidRPr="00B31F49">
        <w:rPr>
          <w:rFonts w:ascii="Times New Roman" w:hAnsi="Times New Roman" w:cs="Times New Roman"/>
          <w:sz w:val="24"/>
          <w:szCs w:val="24"/>
        </w:rPr>
        <w:t xml:space="preserve">DOI: </w:t>
      </w:r>
      <w:hyperlink r:id="rId9" w:history="1">
        <w:r w:rsidR="00B31F49" w:rsidRPr="00B31F49">
          <w:rPr>
            <w:rStyle w:val="Hyperlink"/>
            <w:rFonts w:ascii="Times New Roman" w:hAnsi="Times New Roman" w:cs="Times New Roman"/>
            <w:color w:val="auto"/>
            <w:sz w:val="24"/>
            <w:szCs w:val="24"/>
            <w:shd w:val="clear" w:color="auto" w:fill="FFFFFF"/>
          </w:rPr>
          <w:t>https://doi.org/10.1145/3421558.3421567</w:t>
        </w:r>
      </w:hyperlink>
    </w:p>
    <w:sectPr w:rsidR="009F5337" w:rsidRPr="00B31F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F6DD5"/>
    <w:multiLevelType w:val="multilevel"/>
    <w:tmpl w:val="9EEA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062811"/>
    <w:multiLevelType w:val="multilevel"/>
    <w:tmpl w:val="BC7A4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2993BAB"/>
    <w:multiLevelType w:val="multilevel"/>
    <w:tmpl w:val="A8AA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1747F6"/>
    <w:multiLevelType w:val="multilevel"/>
    <w:tmpl w:val="D2B85C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8216F"/>
    <w:rsid w:val="0019334C"/>
    <w:rsid w:val="001B3F6E"/>
    <w:rsid w:val="00227E61"/>
    <w:rsid w:val="00276EC6"/>
    <w:rsid w:val="00296135"/>
    <w:rsid w:val="0031332D"/>
    <w:rsid w:val="003233E3"/>
    <w:rsid w:val="00424A38"/>
    <w:rsid w:val="00445214"/>
    <w:rsid w:val="00474438"/>
    <w:rsid w:val="00481F9B"/>
    <w:rsid w:val="0051664F"/>
    <w:rsid w:val="00524745"/>
    <w:rsid w:val="005911F6"/>
    <w:rsid w:val="006152B3"/>
    <w:rsid w:val="0062437D"/>
    <w:rsid w:val="00671371"/>
    <w:rsid w:val="0069218E"/>
    <w:rsid w:val="006A57D2"/>
    <w:rsid w:val="006D7E54"/>
    <w:rsid w:val="006E3888"/>
    <w:rsid w:val="006E546B"/>
    <w:rsid w:val="0072312F"/>
    <w:rsid w:val="00731CCA"/>
    <w:rsid w:val="00782610"/>
    <w:rsid w:val="00796D3B"/>
    <w:rsid w:val="0084453F"/>
    <w:rsid w:val="00874AE7"/>
    <w:rsid w:val="008A276B"/>
    <w:rsid w:val="009219A8"/>
    <w:rsid w:val="00930338"/>
    <w:rsid w:val="00937C38"/>
    <w:rsid w:val="00961578"/>
    <w:rsid w:val="009754CC"/>
    <w:rsid w:val="00981EE6"/>
    <w:rsid w:val="009F4B7D"/>
    <w:rsid w:val="009F5337"/>
    <w:rsid w:val="00A67342"/>
    <w:rsid w:val="00AB2186"/>
    <w:rsid w:val="00AC35EC"/>
    <w:rsid w:val="00AD7043"/>
    <w:rsid w:val="00AE1B58"/>
    <w:rsid w:val="00B14FE0"/>
    <w:rsid w:val="00B31F49"/>
    <w:rsid w:val="00BD4DB8"/>
    <w:rsid w:val="00D72AAE"/>
    <w:rsid w:val="00D95E07"/>
    <w:rsid w:val="00E97586"/>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B809B"/>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72312F"/>
    <w:rPr>
      <w:b/>
      <w:bCs/>
    </w:rPr>
  </w:style>
  <w:style w:type="character" w:customStyle="1" w:styleId="authorsname">
    <w:name w:val="authors__name"/>
    <w:basedOn w:val="DefaultParagraphFont"/>
    <w:rsid w:val="00AB2186"/>
  </w:style>
  <w:style w:type="character" w:customStyle="1" w:styleId="authorscontact">
    <w:name w:val="authors__contact"/>
    <w:basedOn w:val="DefaultParagraphFont"/>
    <w:rsid w:val="00AB2186"/>
  </w:style>
  <w:style w:type="character" w:customStyle="1" w:styleId="loaauthor-info">
    <w:name w:val="loa__author-info"/>
    <w:basedOn w:val="DefaultParagraphFont"/>
    <w:rsid w:val="00B31F49"/>
  </w:style>
  <w:style w:type="character" w:customStyle="1" w:styleId="loaauthor-name">
    <w:name w:val="loa__author-name"/>
    <w:basedOn w:val="DefaultParagraphFont"/>
    <w:rsid w:val="00B31F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460156249">
      <w:bodyDiv w:val="1"/>
      <w:marLeft w:val="0"/>
      <w:marRight w:val="0"/>
      <w:marTop w:val="0"/>
      <w:marBottom w:val="0"/>
      <w:divBdr>
        <w:top w:val="none" w:sz="0" w:space="0" w:color="auto"/>
        <w:left w:val="none" w:sz="0" w:space="0" w:color="auto"/>
        <w:bottom w:val="none" w:sz="0" w:space="0" w:color="auto"/>
        <w:right w:val="none" w:sz="0" w:space="0" w:color="auto"/>
      </w:divBdr>
      <w:divsChild>
        <w:div w:id="1140075903">
          <w:marLeft w:val="0"/>
          <w:marRight w:val="0"/>
          <w:marTop w:val="0"/>
          <w:marBottom w:val="0"/>
          <w:divBdr>
            <w:top w:val="none" w:sz="0" w:space="0" w:color="auto"/>
            <w:left w:val="none" w:sz="0" w:space="0" w:color="auto"/>
            <w:bottom w:val="none" w:sz="0" w:space="0" w:color="auto"/>
            <w:right w:val="none" w:sz="0" w:space="0" w:color="auto"/>
          </w:divBdr>
        </w:div>
        <w:div w:id="488375174">
          <w:marLeft w:val="0"/>
          <w:marRight w:val="0"/>
          <w:marTop w:val="0"/>
          <w:marBottom w:val="0"/>
          <w:divBdr>
            <w:top w:val="none" w:sz="0" w:space="0" w:color="auto"/>
            <w:left w:val="none" w:sz="0" w:space="0" w:color="auto"/>
            <w:bottom w:val="none" w:sz="0" w:space="0" w:color="auto"/>
            <w:right w:val="none" w:sz="0" w:space="0" w:color="auto"/>
          </w:divBdr>
        </w:div>
        <w:div w:id="443694583">
          <w:marLeft w:val="0"/>
          <w:marRight w:val="0"/>
          <w:marTop w:val="0"/>
          <w:marBottom w:val="0"/>
          <w:divBdr>
            <w:top w:val="none" w:sz="0" w:space="0" w:color="auto"/>
            <w:left w:val="none" w:sz="0" w:space="0" w:color="auto"/>
            <w:bottom w:val="none" w:sz="0" w:space="0" w:color="auto"/>
            <w:right w:val="none" w:sz="0" w:space="0" w:color="auto"/>
          </w:divBdr>
        </w:div>
        <w:div w:id="386490644">
          <w:marLeft w:val="0"/>
          <w:marRight w:val="0"/>
          <w:marTop w:val="0"/>
          <w:marBottom w:val="0"/>
          <w:divBdr>
            <w:top w:val="none" w:sz="0" w:space="0" w:color="auto"/>
            <w:left w:val="none" w:sz="0" w:space="0" w:color="auto"/>
            <w:bottom w:val="none" w:sz="0" w:space="0" w:color="auto"/>
            <w:right w:val="none" w:sz="0" w:space="0" w:color="auto"/>
          </w:divBdr>
        </w:div>
        <w:div w:id="738598519">
          <w:marLeft w:val="0"/>
          <w:marRight w:val="0"/>
          <w:marTop w:val="0"/>
          <w:marBottom w:val="0"/>
          <w:divBdr>
            <w:top w:val="none" w:sz="0" w:space="0" w:color="auto"/>
            <w:left w:val="none" w:sz="0" w:space="0" w:color="auto"/>
            <w:bottom w:val="none" w:sz="0" w:space="0" w:color="auto"/>
            <w:right w:val="none" w:sz="0" w:space="0" w:color="auto"/>
          </w:divBdr>
        </w:div>
        <w:div w:id="692615504">
          <w:marLeft w:val="0"/>
          <w:marRight w:val="0"/>
          <w:marTop w:val="0"/>
          <w:marBottom w:val="0"/>
          <w:divBdr>
            <w:top w:val="none" w:sz="0" w:space="0" w:color="auto"/>
            <w:left w:val="none" w:sz="0" w:space="0" w:color="auto"/>
            <w:bottom w:val="none" w:sz="0" w:space="0" w:color="auto"/>
            <w:right w:val="none" w:sz="0" w:space="0" w:color="auto"/>
          </w:divBdr>
        </w:div>
      </w:divsChild>
    </w:div>
    <w:div w:id="479470247">
      <w:bodyDiv w:val="1"/>
      <w:marLeft w:val="0"/>
      <w:marRight w:val="0"/>
      <w:marTop w:val="0"/>
      <w:marBottom w:val="0"/>
      <w:divBdr>
        <w:top w:val="none" w:sz="0" w:space="0" w:color="auto"/>
        <w:left w:val="none" w:sz="0" w:space="0" w:color="auto"/>
        <w:bottom w:val="none" w:sz="0" w:space="0" w:color="auto"/>
        <w:right w:val="none" w:sz="0" w:space="0" w:color="auto"/>
      </w:divBdr>
    </w:div>
    <w:div w:id="501437740">
      <w:bodyDiv w:val="1"/>
      <w:marLeft w:val="0"/>
      <w:marRight w:val="0"/>
      <w:marTop w:val="0"/>
      <w:marBottom w:val="0"/>
      <w:divBdr>
        <w:top w:val="none" w:sz="0" w:space="0" w:color="auto"/>
        <w:left w:val="none" w:sz="0" w:space="0" w:color="auto"/>
        <w:bottom w:val="none" w:sz="0" w:space="0" w:color="auto"/>
        <w:right w:val="none" w:sz="0" w:space="0" w:color="auto"/>
      </w:divBdr>
    </w:div>
    <w:div w:id="514881762">
      <w:bodyDiv w:val="1"/>
      <w:marLeft w:val="0"/>
      <w:marRight w:val="0"/>
      <w:marTop w:val="0"/>
      <w:marBottom w:val="0"/>
      <w:divBdr>
        <w:top w:val="none" w:sz="0" w:space="0" w:color="auto"/>
        <w:left w:val="none" w:sz="0" w:space="0" w:color="auto"/>
        <w:bottom w:val="none" w:sz="0" w:space="0" w:color="auto"/>
        <w:right w:val="none" w:sz="0" w:space="0" w:color="auto"/>
      </w:divBdr>
      <w:divsChild>
        <w:div w:id="2051028095">
          <w:marLeft w:val="0"/>
          <w:marRight w:val="0"/>
          <w:marTop w:val="0"/>
          <w:marBottom w:val="0"/>
          <w:divBdr>
            <w:top w:val="none" w:sz="0" w:space="0" w:color="auto"/>
            <w:left w:val="none" w:sz="0" w:space="0" w:color="auto"/>
            <w:bottom w:val="none" w:sz="0" w:space="0" w:color="auto"/>
            <w:right w:val="none" w:sz="0" w:space="0" w:color="auto"/>
          </w:divBdr>
        </w:div>
      </w:divsChild>
    </w:div>
    <w:div w:id="725028538">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8441248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382905447">
      <w:bodyDiv w:val="1"/>
      <w:marLeft w:val="0"/>
      <w:marRight w:val="0"/>
      <w:marTop w:val="0"/>
      <w:marBottom w:val="0"/>
      <w:divBdr>
        <w:top w:val="none" w:sz="0" w:space="0" w:color="auto"/>
        <w:left w:val="none" w:sz="0" w:space="0" w:color="auto"/>
        <w:bottom w:val="none" w:sz="0" w:space="0" w:color="auto"/>
        <w:right w:val="none" w:sz="0" w:space="0" w:color="auto"/>
      </w:divBdr>
    </w:div>
    <w:div w:id="1402606784">
      <w:bodyDiv w:val="1"/>
      <w:marLeft w:val="0"/>
      <w:marRight w:val="0"/>
      <w:marTop w:val="0"/>
      <w:marBottom w:val="0"/>
      <w:divBdr>
        <w:top w:val="none" w:sz="0" w:space="0" w:color="auto"/>
        <w:left w:val="none" w:sz="0" w:space="0" w:color="auto"/>
        <w:bottom w:val="none" w:sz="0" w:space="0" w:color="auto"/>
        <w:right w:val="none" w:sz="0" w:space="0" w:color="auto"/>
      </w:divBdr>
    </w:div>
    <w:div w:id="1490094063">
      <w:bodyDiv w:val="1"/>
      <w:marLeft w:val="0"/>
      <w:marRight w:val="0"/>
      <w:marTop w:val="0"/>
      <w:marBottom w:val="0"/>
      <w:divBdr>
        <w:top w:val="none" w:sz="0" w:space="0" w:color="auto"/>
        <w:left w:val="none" w:sz="0" w:space="0" w:color="auto"/>
        <w:bottom w:val="none" w:sz="0" w:space="0" w:color="auto"/>
        <w:right w:val="none" w:sz="0" w:space="0" w:color="auto"/>
      </w:divBdr>
    </w:div>
    <w:div w:id="1521240303">
      <w:bodyDiv w:val="1"/>
      <w:marLeft w:val="0"/>
      <w:marRight w:val="0"/>
      <w:marTop w:val="0"/>
      <w:marBottom w:val="0"/>
      <w:divBdr>
        <w:top w:val="none" w:sz="0" w:space="0" w:color="auto"/>
        <w:left w:val="none" w:sz="0" w:space="0" w:color="auto"/>
        <w:bottom w:val="none" w:sz="0" w:space="0" w:color="auto"/>
        <w:right w:val="none" w:sz="0" w:space="0" w:color="auto"/>
      </w:divBdr>
    </w:div>
    <w:div w:id="1603610604">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3" Type="http://schemas.openxmlformats.org/officeDocument/2006/relationships/settings" Target="settings.xml"/><Relationship Id="rId7" Type="http://schemas.openxmlformats.org/officeDocument/2006/relationships/hyperlink" Target="javascript:voi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javascript:void(0);" TargetMode="External"/><Relationship Id="rId11" Type="http://schemas.openxmlformats.org/officeDocument/2006/relationships/theme" Target="theme/theme1.xml"/><Relationship Id="rId5" Type="http://schemas.openxmlformats.org/officeDocument/2006/relationships/hyperlink" Target="javascript:void(0);"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45/3421558.34215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2022-01-06T09:56:00Z</dcterms:created>
  <dcterms:modified xsi:type="dcterms:W3CDTF">2022-01-06T09:56:00Z</dcterms:modified>
</cp:coreProperties>
</file>