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611C" w:rsidRDefault="0075611C" w:rsidP="004A478D">
      <w:pPr>
        <w:spacing w:before="150" w:after="150" w:line="240" w:lineRule="auto"/>
        <w:rPr>
          <w:rFonts w:ascii="Times New Roman" w:eastAsia="Times New Roman" w:hAnsi="Times New Roman" w:cs="Times New Roman"/>
          <w:color w:val="4C4C4C"/>
          <w:sz w:val="40"/>
          <w:szCs w:val="40"/>
        </w:rPr>
      </w:pPr>
      <w:r w:rsidRPr="004A478D">
        <w:rPr>
          <w:rFonts w:ascii="Times New Roman" w:eastAsia="Times New Roman" w:hAnsi="Times New Roman" w:cs="Times New Roman"/>
          <w:color w:val="4C4C4C"/>
          <w:sz w:val="40"/>
          <w:szCs w:val="40"/>
        </w:rPr>
        <w:t>An Overall Workflow of Deep Learning in Modern Technology</w:t>
      </w:r>
    </w:p>
    <w:p w:rsidR="004A478D" w:rsidRPr="004A478D" w:rsidRDefault="004A478D" w:rsidP="004A478D">
      <w:pPr>
        <w:spacing w:before="150" w:after="150" w:line="240" w:lineRule="auto"/>
        <w:rPr>
          <w:rFonts w:ascii="Times New Roman" w:eastAsia="Times New Roman" w:hAnsi="Times New Roman" w:cs="Times New Roman"/>
          <w:color w:val="4C4C4C"/>
          <w:sz w:val="40"/>
          <w:szCs w:val="40"/>
        </w:rPr>
      </w:pPr>
    </w:p>
    <w:p w:rsidR="0075611C" w:rsidRPr="004D3267" w:rsidRDefault="004A478D" w:rsidP="004D3267">
      <w:pPr>
        <w:spacing w:before="150" w:after="150" w:line="240" w:lineRule="auto"/>
        <w:jc w:val="both"/>
        <w:rPr>
          <w:rFonts w:ascii="Times New Roman" w:eastAsia="Times New Roman" w:hAnsi="Times New Roman" w:cs="Times New Roman"/>
          <w:b/>
          <w:color w:val="2E74B5" w:themeColor="accent1" w:themeShade="BF"/>
          <w:sz w:val="24"/>
          <w:szCs w:val="24"/>
        </w:rPr>
      </w:pPr>
      <w:proofErr w:type="spellStart"/>
      <w:r w:rsidRPr="004D3267">
        <w:rPr>
          <w:rFonts w:ascii="Times New Roman" w:hAnsi="Times New Roman" w:cs="Times New Roman"/>
          <w:color w:val="2E74B5" w:themeColor="accent1" w:themeShade="BF"/>
          <w:sz w:val="24"/>
          <w:szCs w:val="24"/>
        </w:rPr>
        <w:t>Thaharim</w:t>
      </w:r>
      <w:proofErr w:type="spellEnd"/>
      <w:r w:rsidRPr="004D3267">
        <w:rPr>
          <w:rFonts w:ascii="Times New Roman" w:hAnsi="Times New Roman" w:cs="Times New Roman"/>
          <w:color w:val="2E74B5" w:themeColor="accent1" w:themeShade="BF"/>
          <w:sz w:val="24"/>
          <w:szCs w:val="24"/>
        </w:rPr>
        <w:t xml:space="preserve"> Khan, </w:t>
      </w:r>
      <w:proofErr w:type="spellStart"/>
      <w:r w:rsidRPr="004D3267">
        <w:rPr>
          <w:rFonts w:ascii="Times New Roman" w:hAnsi="Times New Roman" w:cs="Times New Roman"/>
          <w:color w:val="2E74B5" w:themeColor="accent1" w:themeShade="BF"/>
          <w:sz w:val="24"/>
          <w:szCs w:val="24"/>
        </w:rPr>
        <w:t>Masud</w:t>
      </w:r>
      <w:proofErr w:type="spellEnd"/>
      <w:r w:rsidRPr="004D3267">
        <w:rPr>
          <w:rFonts w:ascii="Times New Roman" w:hAnsi="Times New Roman" w:cs="Times New Roman"/>
          <w:color w:val="2E74B5" w:themeColor="accent1" w:themeShade="BF"/>
          <w:sz w:val="24"/>
          <w:szCs w:val="24"/>
        </w:rPr>
        <w:t xml:space="preserve"> </w:t>
      </w:r>
      <w:proofErr w:type="spellStart"/>
      <w:r w:rsidRPr="004D3267">
        <w:rPr>
          <w:rFonts w:ascii="Times New Roman" w:hAnsi="Times New Roman" w:cs="Times New Roman"/>
          <w:color w:val="2E74B5" w:themeColor="accent1" w:themeShade="BF"/>
          <w:sz w:val="24"/>
          <w:szCs w:val="24"/>
        </w:rPr>
        <w:t>Rabbani</w:t>
      </w:r>
      <w:proofErr w:type="spellEnd"/>
      <w:r w:rsidRPr="004D3267">
        <w:rPr>
          <w:rFonts w:ascii="Times New Roman" w:hAnsi="Times New Roman" w:cs="Times New Roman"/>
          <w:color w:val="2E74B5" w:themeColor="accent1" w:themeShade="BF"/>
          <w:sz w:val="24"/>
          <w:szCs w:val="24"/>
        </w:rPr>
        <w:t xml:space="preserve">, Shah Md. </w:t>
      </w:r>
      <w:proofErr w:type="spellStart"/>
      <w:r w:rsidRPr="004D3267">
        <w:rPr>
          <w:rFonts w:ascii="Times New Roman" w:hAnsi="Times New Roman" w:cs="Times New Roman"/>
          <w:color w:val="2E74B5" w:themeColor="accent1" w:themeShade="BF"/>
          <w:sz w:val="24"/>
          <w:szCs w:val="24"/>
        </w:rPr>
        <w:t>Tanvir</w:t>
      </w:r>
      <w:proofErr w:type="spellEnd"/>
      <w:r w:rsidRPr="004D3267">
        <w:rPr>
          <w:rFonts w:ascii="Times New Roman" w:hAnsi="Times New Roman" w:cs="Times New Roman"/>
          <w:color w:val="2E74B5" w:themeColor="accent1" w:themeShade="BF"/>
          <w:sz w:val="24"/>
          <w:szCs w:val="24"/>
        </w:rPr>
        <w:t xml:space="preserve"> </w:t>
      </w:r>
      <w:proofErr w:type="spellStart"/>
      <w:r w:rsidRPr="004D3267">
        <w:rPr>
          <w:rFonts w:ascii="Times New Roman" w:hAnsi="Times New Roman" w:cs="Times New Roman"/>
          <w:color w:val="2E74B5" w:themeColor="accent1" w:themeShade="BF"/>
          <w:sz w:val="24"/>
          <w:szCs w:val="24"/>
        </w:rPr>
        <w:t>Siddiquee</w:t>
      </w:r>
      <w:proofErr w:type="spellEnd"/>
      <w:r w:rsidRPr="004D3267">
        <w:rPr>
          <w:rFonts w:ascii="Times New Roman" w:hAnsi="Times New Roman" w:cs="Times New Roman"/>
          <w:color w:val="2E74B5" w:themeColor="accent1" w:themeShade="BF"/>
          <w:sz w:val="24"/>
          <w:szCs w:val="24"/>
        </w:rPr>
        <w:t xml:space="preserve">, Ahmed Al </w:t>
      </w:r>
      <w:proofErr w:type="spellStart"/>
      <w:r w:rsidRPr="004D3267">
        <w:rPr>
          <w:rFonts w:ascii="Times New Roman" w:hAnsi="Times New Roman" w:cs="Times New Roman"/>
          <w:color w:val="2E74B5" w:themeColor="accent1" w:themeShade="BF"/>
          <w:sz w:val="24"/>
          <w:szCs w:val="24"/>
        </w:rPr>
        <w:t>Marouf</w:t>
      </w:r>
      <w:proofErr w:type="spellEnd"/>
    </w:p>
    <w:p w:rsidR="004A478D" w:rsidRPr="004D3267" w:rsidRDefault="004A478D" w:rsidP="004D3267">
      <w:pPr>
        <w:spacing w:before="150" w:after="150" w:line="240" w:lineRule="auto"/>
        <w:jc w:val="both"/>
        <w:rPr>
          <w:rFonts w:ascii="Times New Roman" w:eastAsia="Times New Roman" w:hAnsi="Times New Roman" w:cs="Times New Roman"/>
          <w:b/>
          <w:color w:val="4C4C4C"/>
          <w:sz w:val="24"/>
          <w:szCs w:val="24"/>
        </w:rPr>
      </w:pPr>
    </w:p>
    <w:p w:rsidR="001C5DE9" w:rsidRPr="004D3267" w:rsidRDefault="001C5DE9" w:rsidP="004D3267">
      <w:pPr>
        <w:spacing w:before="150" w:after="150" w:line="240" w:lineRule="auto"/>
        <w:jc w:val="both"/>
        <w:rPr>
          <w:rFonts w:ascii="Times New Roman" w:eastAsia="Times New Roman" w:hAnsi="Times New Roman" w:cs="Times New Roman"/>
          <w:b/>
          <w:color w:val="4C4C4C"/>
          <w:sz w:val="24"/>
          <w:szCs w:val="24"/>
        </w:rPr>
      </w:pPr>
      <w:r w:rsidRPr="004D3267">
        <w:rPr>
          <w:rFonts w:ascii="Times New Roman" w:eastAsia="Times New Roman" w:hAnsi="Times New Roman" w:cs="Times New Roman"/>
          <w:b/>
          <w:color w:val="4C4C4C"/>
          <w:sz w:val="24"/>
          <w:szCs w:val="24"/>
        </w:rPr>
        <w:t>Abstract:</w:t>
      </w:r>
    </w:p>
    <w:p w:rsidR="004A478D" w:rsidRPr="004D3267" w:rsidRDefault="004A478D" w:rsidP="004D3267">
      <w:pPr>
        <w:spacing w:before="150" w:after="150" w:line="240" w:lineRule="auto"/>
        <w:jc w:val="both"/>
        <w:rPr>
          <w:rFonts w:ascii="Times New Roman" w:eastAsia="Times New Roman" w:hAnsi="Times New Roman" w:cs="Times New Roman"/>
          <w:b/>
          <w:color w:val="4C4C4C"/>
          <w:sz w:val="24"/>
          <w:szCs w:val="24"/>
        </w:rPr>
      </w:pPr>
    </w:p>
    <w:p w:rsidR="0075611C" w:rsidRPr="004D3267" w:rsidRDefault="0075611C" w:rsidP="004D3267">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r w:rsidRPr="004D3267">
        <w:rPr>
          <w:rFonts w:ascii="Times New Roman" w:hAnsi="Times New Roman" w:cs="Times New Roman"/>
          <w:color w:val="4C4C4C"/>
          <w:sz w:val="24"/>
          <w:szCs w:val="24"/>
          <w:shd w:val="clear" w:color="auto" w:fill="FFFFFF"/>
        </w:rPr>
        <w:t>Modern technology blessed us with many amenities. Those invention of modern science has lessened our workload with many others flexibility. Modern technology has been growing up significantly after the implementation of artificial intelligence (AI) in various sector. Machine Learning (ML), Natural language processing (NLP), Expert system (ES), Computer Vision (CV), Planning &amp; Optimization (P&amp;O), Robotics (RT), Deep Learning (DL), Image Recognition (IR) all are intertwined with AI. Deep learning, one of the most interesting affiliate of AI which terminate the provision of usual invention. One can think of various type of innovation about which only come to their imagination. Some devising work which appears in front of us seems like as a human being is doing that output. The algorithm that deep learning use is more efficient and acceptable for those modern amenities which are called the blessings of modern science. All that devising works in modern age is used by us but could not understand the way how that devising element perform or what the mechanism is. This project gives one a clear view about the deep learning. This paper focus on those algorithms and working procedure which is needed for developing innovative things and which make deep learning more acceptable to us.  </w:t>
      </w:r>
    </w:p>
    <w:p w:rsidR="001C5DE9" w:rsidRPr="004D3267" w:rsidRDefault="001C5DE9" w:rsidP="004D3267">
      <w:pPr>
        <w:spacing w:before="150" w:after="150" w:line="240" w:lineRule="auto"/>
        <w:jc w:val="both"/>
        <w:rPr>
          <w:rFonts w:ascii="Times New Roman" w:hAnsi="Times New Roman" w:cs="Times New Roman"/>
          <w:b/>
          <w:bCs/>
          <w:color w:val="4C4C4C"/>
          <w:sz w:val="24"/>
          <w:szCs w:val="24"/>
          <w:shd w:val="clear" w:color="auto" w:fill="FFFFFF"/>
        </w:rPr>
      </w:pPr>
    </w:p>
    <w:p w:rsidR="001C5DE9" w:rsidRPr="004D3267" w:rsidRDefault="001C5DE9" w:rsidP="004D3267">
      <w:pPr>
        <w:spacing w:before="150" w:after="150" w:line="240" w:lineRule="auto"/>
        <w:jc w:val="both"/>
        <w:rPr>
          <w:rFonts w:ascii="Times New Roman" w:hAnsi="Times New Roman" w:cs="Times New Roman"/>
          <w:b/>
          <w:bCs/>
          <w:color w:val="4C4C4C"/>
          <w:sz w:val="24"/>
          <w:szCs w:val="24"/>
          <w:shd w:val="clear" w:color="auto" w:fill="FFFFFF"/>
        </w:rPr>
      </w:pPr>
      <w:r w:rsidRPr="004D3267">
        <w:rPr>
          <w:rFonts w:ascii="Times New Roman" w:hAnsi="Times New Roman" w:cs="Times New Roman"/>
          <w:b/>
          <w:bCs/>
          <w:color w:val="4C4C4C"/>
          <w:sz w:val="24"/>
          <w:szCs w:val="24"/>
          <w:shd w:val="clear" w:color="auto" w:fill="FFFFFF"/>
        </w:rPr>
        <w:t>Conference / Journal Link:</w:t>
      </w:r>
    </w:p>
    <w:bookmarkStart w:id="1" w:name="cj_link"/>
    <w:p w:rsidR="0075611C" w:rsidRPr="004D3267" w:rsidRDefault="0075611C" w:rsidP="004D3267">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4D3267">
        <w:rPr>
          <w:rFonts w:ascii="Times New Roman" w:hAnsi="Times New Roman" w:cs="Times New Roman"/>
          <w:color w:val="2E74B5" w:themeColor="accent1" w:themeShade="BF"/>
          <w:sz w:val="24"/>
          <w:szCs w:val="24"/>
        </w:rPr>
        <w:fldChar w:fldCharType="begin"/>
      </w:r>
      <w:r w:rsidRPr="004D3267">
        <w:rPr>
          <w:rFonts w:ascii="Times New Roman" w:hAnsi="Times New Roman" w:cs="Times New Roman"/>
          <w:color w:val="2E74B5" w:themeColor="accent1" w:themeShade="BF"/>
          <w:sz w:val="24"/>
          <w:szCs w:val="24"/>
        </w:rPr>
        <w:instrText xml:space="preserve"> HYPERLINK "https://www.ijitee.org/wp-content/uploads/papers/v8i8/H6880068819.pdf" \t "_blank" </w:instrText>
      </w:r>
      <w:r w:rsidRPr="004D3267">
        <w:rPr>
          <w:rFonts w:ascii="Times New Roman" w:hAnsi="Times New Roman" w:cs="Times New Roman"/>
          <w:color w:val="2E74B5" w:themeColor="accent1" w:themeShade="BF"/>
          <w:sz w:val="24"/>
          <w:szCs w:val="24"/>
        </w:rPr>
        <w:fldChar w:fldCharType="separate"/>
      </w:r>
      <w:r w:rsidRPr="004D3267">
        <w:rPr>
          <w:rStyle w:val="Hyperlink"/>
          <w:rFonts w:ascii="Times New Roman" w:hAnsi="Times New Roman" w:cs="Times New Roman"/>
          <w:color w:val="2E74B5" w:themeColor="accent1" w:themeShade="BF"/>
          <w:sz w:val="24"/>
          <w:szCs w:val="24"/>
          <w:u w:val="none"/>
          <w:shd w:val="clear" w:color="auto" w:fill="FFFFFF"/>
        </w:rPr>
        <w:t>https://www.ijitee.org/wp-content/uploads/papers/v8i8/H6880068819.pdf</w:t>
      </w:r>
      <w:r w:rsidRPr="004D3267">
        <w:rPr>
          <w:rFonts w:ascii="Times New Roman" w:hAnsi="Times New Roman" w:cs="Times New Roman"/>
          <w:color w:val="2E74B5" w:themeColor="accent1" w:themeShade="BF"/>
          <w:sz w:val="24"/>
          <w:szCs w:val="24"/>
        </w:rPr>
        <w:fldChar w:fldCharType="end"/>
      </w:r>
      <w:bookmarkEnd w:id="1"/>
    </w:p>
    <w:p w:rsidR="001C5DE9" w:rsidRPr="004D3267" w:rsidRDefault="001C5DE9" w:rsidP="004D3267">
      <w:pPr>
        <w:spacing w:before="150"/>
        <w:jc w:val="both"/>
        <w:rPr>
          <w:rFonts w:ascii="Times New Roman" w:hAnsi="Times New Roman" w:cs="Times New Roman"/>
          <w:b/>
          <w:color w:val="4C4C4C"/>
          <w:sz w:val="24"/>
          <w:szCs w:val="24"/>
        </w:rPr>
      </w:pPr>
    </w:p>
    <w:p w:rsidR="00D0008B" w:rsidRPr="004D3267" w:rsidRDefault="00D0008B" w:rsidP="004D3267">
      <w:pPr>
        <w:jc w:val="both"/>
        <w:rPr>
          <w:rFonts w:ascii="Times New Roman" w:hAnsi="Times New Roman" w:cs="Times New Roman"/>
          <w:sz w:val="24"/>
          <w:szCs w:val="24"/>
        </w:rPr>
      </w:pPr>
    </w:p>
    <w:sectPr w:rsidR="00D0008B" w:rsidRPr="004D32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14543D"/>
    <w:rsid w:val="00145E3C"/>
    <w:rsid w:val="001C5DE9"/>
    <w:rsid w:val="00204521"/>
    <w:rsid w:val="003C0050"/>
    <w:rsid w:val="004A478D"/>
    <w:rsid w:val="004D3267"/>
    <w:rsid w:val="0051294E"/>
    <w:rsid w:val="00614BEB"/>
    <w:rsid w:val="006E35FA"/>
    <w:rsid w:val="0075611C"/>
    <w:rsid w:val="00812485"/>
    <w:rsid w:val="00944A2A"/>
    <w:rsid w:val="00982A47"/>
    <w:rsid w:val="0099662C"/>
    <w:rsid w:val="00B55B2A"/>
    <w:rsid w:val="00D0008B"/>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244</Words>
  <Characters>1394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2022-01-11T04:49:00Z</dcterms:created>
  <dcterms:modified xsi:type="dcterms:W3CDTF">2022-01-12T06:32:00Z</dcterms:modified>
</cp:coreProperties>
</file>