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BC8" w:rsidRPr="00583BC8" w:rsidRDefault="00583BC8" w:rsidP="00583BC8">
      <w:pPr>
        <w:rPr>
          <w:rFonts w:ascii="Times New Roman" w:hAnsi="Times New Roman" w:cs="Times New Roman"/>
          <w:color w:val="000000" w:themeColor="text1"/>
          <w:sz w:val="44"/>
          <w:szCs w:val="44"/>
          <w:shd w:val="clear" w:color="auto" w:fill="FFFFFF"/>
        </w:rPr>
      </w:pPr>
      <w:r w:rsidRPr="00583BC8">
        <w:rPr>
          <w:rFonts w:ascii="Times New Roman" w:hAnsi="Times New Roman" w:cs="Times New Roman"/>
          <w:color w:val="000000" w:themeColor="text1"/>
          <w:sz w:val="44"/>
          <w:szCs w:val="44"/>
          <w:shd w:val="clear" w:color="auto" w:fill="FFFFFF"/>
        </w:rPr>
        <w:t xml:space="preserve">A Computer Vision System for Bangladeshi Local Mango Breed Detection using Convolutional Neural Network (CNN) </w:t>
      </w:r>
      <w:proofErr w:type="spellStart"/>
      <w:r w:rsidRPr="00583BC8">
        <w:rPr>
          <w:rFonts w:ascii="Times New Roman" w:hAnsi="Times New Roman" w:cs="Times New Roman"/>
          <w:color w:val="000000" w:themeColor="text1"/>
          <w:sz w:val="44"/>
          <w:szCs w:val="44"/>
          <w:shd w:val="clear" w:color="auto" w:fill="FFFFFF"/>
        </w:rPr>
        <w:t>Models</w:t>
      </w:r>
      <w:proofErr w:type="spellEnd"/>
    </w:p>
    <w:p w:rsidR="00583BC8" w:rsidRPr="00583BC8" w:rsidRDefault="00583BC8" w:rsidP="00583BC8">
      <w:pPr>
        <w:rPr>
          <w:rFonts w:ascii="Times New Roman" w:hAnsi="Times New Roman" w:cs="Times New Roman"/>
          <w:color w:val="000000" w:themeColor="text1"/>
          <w:sz w:val="24"/>
          <w:szCs w:val="24"/>
        </w:rPr>
      </w:pPr>
      <w:proofErr w:type="gramStart"/>
      <w:r w:rsidRPr="00583BC8">
        <w:rPr>
          <w:rFonts w:ascii="Times New Roman" w:hAnsi="Times New Roman" w:cs="Times New Roman"/>
          <w:color w:val="000000" w:themeColor="text1"/>
          <w:sz w:val="24"/>
          <w:szCs w:val="24"/>
        </w:rPr>
        <w:t>A.</w:t>
      </w:r>
      <w:proofErr w:type="gramEnd"/>
      <w:r w:rsidRPr="00583BC8">
        <w:rPr>
          <w:rFonts w:ascii="Times New Roman" w:hAnsi="Times New Roman" w:cs="Times New Roman"/>
          <w:color w:val="000000" w:themeColor="text1"/>
          <w:sz w:val="24"/>
          <w:szCs w:val="24"/>
        </w:rPr>
        <w:fldChar w:fldCharType="begin"/>
      </w:r>
      <w:r w:rsidRPr="00583BC8">
        <w:rPr>
          <w:rFonts w:ascii="Times New Roman" w:hAnsi="Times New Roman" w:cs="Times New Roman"/>
          <w:color w:val="000000" w:themeColor="text1"/>
          <w:sz w:val="24"/>
          <w:szCs w:val="24"/>
        </w:rPr>
        <w:instrText xml:space="preserve"> HYPERLINK "https://ieeexplore.ieee.org/author/37088374601" </w:instrText>
      </w:r>
      <w:r w:rsidRPr="00583BC8">
        <w:rPr>
          <w:rFonts w:ascii="Times New Roman" w:hAnsi="Times New Roman" w:cs="Times New Roman"/>
          <w:color w:val="000000" w:themeColor="text1"/>
          <w:sz w:val="24"/>
          <w:szCs w:val="24"/>
        </w:rPr>
        <w:fldChar w:fldCharType="separate"/>
      </w:r>
      <w:r w:rsidRPr="00583BC8">
        <w:rPr>
          <w:rStyle w:val="Hyperlink"/>
          <w:rFonts w:ascii="Times New Roman" w:hAnsi="Times New Roman" w:cs="Times New Roman"/>
          <w:color w:val="000000" w:themeColor="text1"/>
          <w:sz w:val="24"/>
          <w:szCs w:val="24"/>
          <w:u w:val="none"/>
          <w:shd w:val="clear" w:color="auto" w:fill="FFFFFF"/>
        </w:rPr>
        <w:t xml:space="preserve">S. M. </w:t>
      </w:r>
      <w:proofErr w:type="spellStart"/>
      <w:r w:rsidRPr="00583BC8">
        <w:rPr>
          <w:rStyle w:val="Hyperlink"/>
          <w:rFonts w:ascii="Times New Roman" w:hAnsi="Times New Roman" w:cs="Times New Roman"/>
          <w:color w:val="000000" w:themeColor="text1"/>
          <w:sz w:val="24"/>
          <w:szCs w:val="24"/>
          <w:u w:val="none"/>
          <w:shd w:val="clear" w:color="auto" w:fill="FFFFFF"/>
        </w:rPr>
        <w:t>Farhan</w:t>
      </w:r>
      <w:proofErr w:type="spellEnd"/>
      <w:r w:rsidRPr="00583BC8">
        <w:rPr>
          <w:rStyle w:val="Hyperlink"/>
          <w:rFonts w:ascii="Times New Roman" w:hAnsi="Times New Roman" w:cs="Times New Roman"/>
          <w:color w:val="000000" w:themeColor="text1"/>
          <w:sz w:val="24"/>
          <w:szCs w:val="24"/>
          <w:u w:val="none"/>
          <w:shd w:val="clear" w:color="auto" w:fill="FFFFFF"/>
        </w:rPr>
        <w:t xml:space="preserve"> Al </w:t>
      </w:r>
      <w:proofErr w:type="spellStart"/>
      <w:r w:rsidRPr="00583BC8">
        <w:rPr>
          <w:rStyle w:val="Hyperlink"/>
          <w:rFonts w:ascii="Times New Roman" w:hAnsi="Times New Roman" w:cs="Times New Roman"/>
          <w:color w:val="000000" w:themeColor="text1"/>
          <w:sz w:val="24"/>
          <w:szCs w:val="24"/>
          <w:u w:val="none"/>
          <w:shd w:val="clear" w:color="auto" w:fill="FFFFFF"/>
        </w:rPr>
        <w:t>Haque</w:t>
      </w:r>
      <w:proofErr w:type="spellEnd"/>
      <w:r w:rsidRPr="00583BC8">
        <w:rPr>
          <w:rFonts w:ascii="Times New Roman" w:hAnsi="Times New Roman" w:cs="Times New Roman"/>
          <w:color w:val="000000" w:themeColor="text1"/>
          <w:sz w:val="24"/>
          <w:szCs w:val="24"/>
        </w:rPr>
        <w:fldChar w:fldCharType="end"/>
      </w:r>
      <w:r w:rsidRPr="00583BC8">
        <w:rPr>
          <w:rFonts w:ascii="Times New Roman" w:hAnsi="Times New Roman" w:cs="Times New Roman"/>
          <w:color w:val="000000" w:themeColor="text1"/>
          <w:sz w:val="24"/>
          <w:szCs w:val="24"/>
        </w:rPr>
        <w:t xml:space="preserve">, </w:t>
      </w:r>
      <w:hyperlink r:id="rId5" w:history="1">
        <w:r w:rsidRPr="00583BC8">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583BC8">
          <w:rPr>
            <w:rStyle w:val="Hyperlink"/>
            <w:rFonts w:ascii="Times New Roman" w:hAnsi="Times New Roman" w:cs="Times New Roman"/>
            <w:color w:val="000000" w:themeColor="text1"/>
            <w:sz w:val="24"/>
            <w:szCs w:val="24"/>
            <w:u w:val="none"/>
            <w:shd w:val="clear" w:color="auto" w:fill="FFFFFF"/>
          </w:rPr>
          <w:t>Riazur</w:t>
        </w:r>
        <w:proofErr w:type="spellEnd"/>
        <w:r w:rsidRPr="00583BC8">
          <w:rPr>
            <w:rStyle w:val="Hyperlink"/>
            <w:rFonts w:ascii="Times New Roman" w:hAnsi="Times New Roman" w:cs="Times New Roman"/>
            <w:color w:val="000000" w:themeColor="text1"/>
            <w:sz w:val="24"/>
            <w:szCs w:val="24"/>
            <w:u w:val="none"/>
            <w:shd w:val="clear" w:color="auto" w:fill="FFFFFF"/>
          </w:rPr>
          <w:t xml:space="preserve"> Rahman</w:t>
        </w:r>
      </w:hyperlink>
      <w:r w:rsidRPr="00583BC8">
        <w:rPr>
          <w:rFonts w:ascii="Times New Roman" w:hAnsi="Times New Roman" w:cs="Times New Roman"/>
          <w:color w:val="000000" w:themeColor="text1"/>
          <w:sz w:val="24"/>
          <w:szCs w:val="24"/>
        </w:rPr>
        <w:t xml:space="preserve">, </w:t>
      </w:r>
      <w:hyperlink r:id="rId6" w:history="1">
        <w:r w:rsidRPr="00583BC8">
          <w:rPr>
            <w:rStyle w:val="Hyperlink"/>
            <w:rFonts w:ascii="Times New Roman" w:hAnsi="Times New Roman" w:cs="Times New Roman"/>
            <w:color w:val="000000" w:themeColor="text1"/>
            <w:sz w:val="24"/>
            <w:szCs w:val="24"/>
            <w:u w:val="none"/>
            <w:shd w:val="clear" w:color="auto" w:fill="FFFFFF"/>
          </w:rPr>
          <w:t xml:space="preserve">Ahmed Al </w:t>
        </w:r>
        <w:proofErr w:type="spellStart"/>
        <w:r w:rsidRPr="00583BC8">
          <w:rPr>
            <w:rStyle w:val="Hyperlink"/>
            <w:rFonts w:ascii="Times New Roman" w:hAnsi="Times New Roman" w:cs="Times New Roman"/>
            <w:color w:val="000000" w:themeColor="text1"/>
            <w:sz w:val="24"/>
            <w:szCs w:val="24"/>
            <w:u w:val="none"/>
            <w:shd w:val="clear" w:color="auto" w:fill="FFFFFF"/>
          </w:rPr>
          <w:t>Marouf</w:t>
        </w:r>
        <w:proofErr w:type="spellEnd"/>
      </w:hyperlink>
      <w:r w:rsidRPr="00583BC8">
        <w:rPr>
          <w:rFonts w:ascii="Times New Roman" w:hAnsi="Times New Roman" w:cs="Times New Roman"/>
          <w:color w:val="000000" w:themeColor="text1"/>
          <w:sz w:val="24"/>
          <w:szCs w:val="24"/>
        </w:rPr>
        <w:t xml:space="preserve">, </w:t>
      </w:r>
      <w:hyperlink r:id="rId7" w:history="1">
        <w:r w:rsidRPr="00583BC8">
          <w:rPr>
            <w:rStyle w:val="Hyperlink"/>
            <w:rFonts w:ascii="Times New Roman" w:hAnsi="Times New Roman" w:cs="Times New Roman"/>
            <w:color w:val="000000" w:themeColor="text1"/>
            <w:sz w:val="24"/>
            <w:szCs w:val="24"/>
            <w:u w:val="none"/>
            <w:shd w:val="clear" w:color="auto" w:fill="FFFFFF"/>
          </w:rPr>
          <w:t>Md. Abbas Ali Khan</w:t>
        </w:r>
      </w:hyperlink>
    </w:p>
    <w:p w:rsidR="00583BC8" w:rsidRPr="00583BC8" w:rsidRDefault="00583BC8" w:rsidP="00583BC8">
      <w:pPr>
        <w:spacing w:before="150" w:after="150" w:line="240" w:lineRule="auto"/>
        <w:jc w:val="both"/>
        <w:rPr>
          <w:rFonts w:ascii="Times New Roman" w:eastAsia="Times New Roman" w:hAnsi="Times New Roman" w:cs="Times New Roman"/>
          <w:color w:val="4C4C4C"/>
          <w:sz w:val="24"/>
          <w:szCs w:val="24"/>
          <w:lang w:bidi="bn-IN"/>
        </w:rPr>
      </w:pPr>
      <w:r w:rsidRPr="00583BC8">
        <w:rPr>
          <w:rFonts w:ascii="Times New Roman" w:eastAsia="Times New Roman" w:hAnsi="Times New Roman" w:cs="Times New Roman"/>
          <w:color w:val="4C4C4C"/>
          <w:sz w:val="24"/>
          <w:szCs w:val="24"/>
          <w:lang w:bidi="bn-IN"/>
        </w:rPr>
        <w:t>Abstract</w:t>
      </w:r>
    </w:p>
    <w:p w:rsidR="00583BC8" w:rsidRPr="00583BC8" w:rsidRDefault="00583BC8" w:rsidP="00583BC8">
      <w:pPr>
        <w:spacing w:after="0" w:line="240" w:lineRule="auto"/>
        <w:jc w:val="both"/>
        <w:rPr>
          <w:rFonts w:ascii="Times New Roman" w:eastAsia="Times New Roman" w:hAnsi="Times New Roman" w:cs="Times New Roman"/>
          <w:sz w:val="24"/>
          <w:szCs w:val="24"/>
          <w:lang w:bidi="bn-IN"/>
        </w:rPr>
      </w:pPr>
      <w:proofErr w:type="spellStart"/>
      <w:r w:rsidRPr="00583BC8">
        <w:rPr>
          <w:rFonts w:ascii="Times New Roman" w:eastAsia="Times New Roman" w:hAnsi="Times New Roman" w:cs="Times New Roman"/>
          <w:sz w:val="24"/>
          <w:szCs w:val="24"/>
          <w:lang w:bidi="bn-IN"/>
        </w:rPr>
        <w:t>Magnifera</w:t>
      </w:r>
      <w:proofErr w:type="spellEnd"/>
      <w:r w:rsidRPr="00583BC8">
        <w:rPr>
          <w:rFonts w:ascii="Times New Roman" w:eastAsia="Times New Roman" w:hAnsi="Times New Roman" w:cs="Times New Roman"/>
          <w:sz w:val="24"/>
          <w:szCs w:val="24"/>
          <w:lang w:bidi="bn-IN"/>
        </w:rPr>
        <w:t xml:space="preserve"> </w:t>
      </w:r>
      <w:proofErr w:type="spellStart"/>
      <w:r w:rsidRPr="00583BC8">
        <w:rPr>
          <w:rFonts w:ascii="Times New Roman" w:eastAsia="Times New Roman" w:hAnsi="Times New Roman" w:cs="Times New Roman"/>
          <w:sz w:val="24"/>
          <w:szCs w:val="24"/>
          <w:lang w:bidi="bn-IN"/>
        </w:rPr>
        <w:t>Indica</w:t>
      </w:r>
      <w:proofErr w:type="spellEnd"/>
      <w:r w:rsidRPr="00583BC8">
        <w:rPr>
          <w:rFonts w:ascii="Times New Roman" w:eastAsia="Times New Roman" w:hAnsi="Times New Roman" w:cs="Times New Roman"/>
          <w:sz w:val="24"/>
          <w:szCs w:val="24"/>
          <w:lang w:bidi="bn-IN"/>
        </w:rPr>
        <w:t>, traditionally known a</w:t>
      </w:r>
      <w:bookmarkStart w:id="0" w:name="_GoBack"/>
      <w:bookmarkEnd w:id="0"/>
      <w:r w:rsidRPr="00583BC8">
        <w:rPr>
          <w:rFonts w:ascii="Times New Roman" w:eastAsia="Times New Roman" w:hAnsi="Times New Roman" w:cs="Times New Roman"/>
          <w:sz w:val="24"/>
          <w:szCs w:val="24"/>
          <w:lang w:bidi="bn-IN"/>
        </w:rPr>
        <w:t xml:space="preserve">s mango, is a drupe found around the world in over 500 species. India has produced 19.5 million metric tons of mango in 2017. In Bangladesh, mango has been referred as the national tree and government has included endemic species of mango as geographical index (GI) of Bangladesh. Recognizing specific breeds has become a significant computer vision task. In this paper, we have proposed the convolutional neural network (CNN) based approach for detecting five mango species namely, </w:t>
      </w:r>
      <w:proofErr w:type="spellStart"/>
      <w:r w:rsidRPr="00583BC8">
        <w:rPr>
          <w:rFonts w:ascii="Times New Roman" w:eastAsia="Times New Roman" w:hAnsi="Times New Roman" w:cs="Times New Roman"/>
          <w:sz w:val="24"/>
          <w:szCs w:val="24"/>
          <w:lang w:bidi="bn-IN"/>
        </w:rPr>
        <w:t>Chosha</w:t>
      </w:r>
      <w:proofErr w:type="spellEnd"/>
      <w:r w:rsidRPr="00583BC8">
        <w:rPr>
          <w:rFonts w:ascii="Times New Roman" w:eastAsia="Times New Roman" w:hAnsi="Times New Roman" w:cs="Times New Roman"/>
          <w:sz w:val="24"/>
          <w:szCs w:val="24"/>
          <w:lang w:bidi="bn-IN"/>
        </w:rPr>
        <w:t xml:space="preserve">, </w:t>
      </w:r>
      <w:proofErr w:type="spellStart"/>
      <w:r w:rsidRPr="00583BC8">
        <w:rPr>
          <w:rFonts w:ascii="Times New Roman" w:eastAsia="Times New Roman" w:hAnsi="Times New Roman" w:cs="Times New Roman"/>
          <w:sz w:val="24"/>
          <w:szCs w:val="24"/>
          <w:lang w:bidi="bn-IN"/>
        </w:rPr>
        <w:t>Fazli</w:t>
      </w:r>
      <w:proofErr w:type="spellEnd"/>
      <w:r w:rsidRPr="00583BC8">
        <w:rPr>
          <w:rFonts w:ascii="Times New Roman" w:eastAsia="Times New Roman" w:hAnsi="Times New Roman" w:cs="Times New Roman"/>
          <w:sz w:val="24"/>
          <w:szCs w:val="24"/>
          <w:lang w:bidi="bn-IN"/>
        </w:rPr>
        <w:t xml:space="preserve">, </w:t>
      </w:r>
      <w:proofErr w:type="spellStart"/>
      <w:r w:rsidRPr="00583BC8">
        <w:rPr>
          <w:rFonts w:ascii="Times New Roman" w:eastAsia="Times New Roman" w:hAnsi="Times New Roman" w:cs="Times New Roman"/>
          <w:sz w:val="24"/>
          <w:szCs w:val="24"/>
          <w:lang w:bidi="bn-IN"/>
        </w:rPr>
        <w:t>Harivanga</w:t>
      </w:r>
      <w:proofErr w:type="spellEnd"/>
      <w:r w:rsidRPr="00583BC8">
        <w:rPr>
          <w:rFonts w:ascii="Times New Roman" w:eastAsia="Times New Roman" w:hAnsi="Times New Roman" w:cs="Times New Roman"/>
          <w:sz w:val="24"/>
          <w:szCs w:val="24"/>
          <w:lang w:bidi="bn-IN"/>
        </w:rPr>
        <w:t xml:space="preserve">, </w:t>
      </w:r>
      <w:proofErr w:type="spellStart"/>
      <w:r w:rsidRPr="00583BC8">
        <w:rPr>
          <w:rFonts w:ascii="Times New Roman" w:eastAsia="Times New Roman" w:hAnsi="Times New Roman" w:cs="Times New Roman"/>
          <w:sz w:val="24"/>
          <w:szCs w:val="24"/>
          <w:lang w:bidi="bn-IN"/>
        </w:rPr>
        <w:t>Lengra</w:t>
      </w:r>
      <w:proofErr w:type="spellEnd"/>
      <w:r w:rsidRPr="00583BC8">
        <w:rPr>
          <w:rFonts w:ascii="Times New Roman" w:eastAsia="Times New Roman" w:hAnsi="Times New Roman" w:cs="Times New Roman"/>
          <w:sz w:val="24"/>
          <w:szCs w:val="24"/>
          <w:lang w:bidi="bn-IN"/>
        </w:rPr>
        <w:t xml:space="preserve"> and </w:t>
      </w:r>
      <w:proofErr w:type="spellStart"/>
      <w:r w:rsidRPr="00583BC8">
        <w:rPr>
          <w:rFonts w:ascii="Times New Roman" w:eastAsia="Times New Roman" w:hAnsi="Times New Roman" w:cs="Times New Roman"/>
          <w:sz w:val="24"/>
          <w:szCs w:val="24"/>
          <w:lang w:bidi="bn-IN"/>
        </w:rPr>
        <w:t>Rupali</w:t>
      </w:r>
      <w:proofErr w:type="spellEnd"/>
      <w:r w:rsidRPr="00583BC8">
        <w:rPr>
          <w:rFonts w:ascii="Times New Roman" w:eastAsia="Times New Roman" w:hAnsi="Times New Roman" w:cs="Times New Roman"/>
          <w:sz w:val="24"/>
          <w:szCs w:val="24"/>
          <w:lang w:bidi="bn-IN"/>
        </w:rPr>
        <w:t xml:space="preserve"> from 15000 different images. For better experimentation, we have applied three different models of CNN and analyzed the recognition rates with various criteria. For performance evaluation, we have utilized the classic metrics such as precision, recall, F1-score, ROC and accuracy. Among the experimented three models, the third model, outperformed in terms of accuracy with 92.80%.</w:t>
      </w:r>
    </w:p>
    <w:p w:rsidR="00583BC8" w:rsidRPr="00583BC8" w:rsidRDefault="00583BC8" w:rsidP="00583BC8">
      <w:pPr>
        <w:spacing w:after="0" w:line="240" w:lineRule="auto"/>
        <w:rPr>
          <w:rFonts w:ascii="Times New Roman" w:eastAsia="Times New Roman" w:hAnsi="Times New Roman" w:cs="Times New Roman"/>
          <w:sz w:val="24"/>
          <w:szCs w:val="24"/>
          <w:lang w:bidi="bn-IN"/>
        </w:rPr>
      </w:pPr>
    </w:p>
    <w:p w:rsidR="00583BC8" w:rsidRPr="00583BC8" w:rsidRDefault="00583BC8" w:rsidP="00583BC8">
      <w:pPr>
        <w:rPr>
          <w:rFonts w:ascii="Times New Roman" w:hAnsi="Times New Roman" w:cs="Times New Roman"/>
          <w:color w:val="4C4C4C"/>
          <w:sz w:val="24"/>
          <w:szCs w:val="24"/>
          <w:shd w:val="clear" w:color="auto" w:fill="FFFFFF"/>
        </w:rPr>
      </w:pPr>
      <w:r w:rsidRPr="00583BC8">
        <w:rPr>
          <w:rFonts w:ascii="Times New Roman" w:hAnsi="Times New Roman" w:cs="Times New Roman"/>
          <w:b/>
          <w:bCs/>
          <w:color w:val="4C4C4C"/>
          <w:sz w:val="24"/>
          <w:szCs w:val="24"/>
          <w:shd w:val="clear" w:color="auto" w:fill="FFFFFF"/>
        </w:rPr>
        <w:t>Keywords</w:t>
      </w:r>
      <w:r w:rsidRPr="00583BC8">
        <w:rPr>
          <w:rFonts w:ascii="Times New Roman" w:hAnsi="Times New Roman" w:cs="Times New Roman"/>
          <w:b/>
          <w:bCs/>
          <w:color w:val="4C4C4C"/>
          <w:sz w:val="24"/>
          <w:szCs w:val="24"/>
          <w:shd w:val="clear" w:color="auto" w:fill="FFFFFF"/>
        </w:rPr>
        <w:t xml:space="preserve">: </w:t>
      </w:r>
      <w:proofErr w:type="spellStart"/>
      <w:r w:rsidRPr="00583BC8">
        <w:rPr>
          <w:rFonts w:ascii="Times New Roman" w:hAnsi="Times New Roman" w:cs="Times New Roman"/>
          <w:color w:val="4C4C4C"/>
          <w:sz w:val="24"/>
          <w:szCs w:val="24"/>
          <w:shd w:val="clear" w:color="auto" w:fill="FFFFFF"/>
        </w:rPr>
        <w:t>Megnifera</w:t>
      </w:r>
      <w:proofErr w:type="spellEnd"/>
      <w:r w:rsidRPr="00583BC8">
        <w:rPr>
          <w:rFonts w:ascii="Times New Roman" w:hAnsi="Times New Roman" w:cs="Times New Roman"/>
          <w:color w:val="4C4C4C"/>
          <w:sz w:val="24"/>
          <w:szCs w:val="24"/>
          <w:shd w:val="clear" w:color="auto" w:fill="FFFFFF"/>
        </w:rPr>
        <w:t xml:space="preserve"> </w:t>
      </w:r>
      <w:proofErr w:type="spellStart"/>
      <w:proofErr w:type="gramStart"/>
      <w:r w:rsidRPr="00583BC8">
        <w:rPr>
          <w:rFonts w:ascii="Times New Roman" w:hAnsi="Times New Roman" w:cs="Times New Roman"/>
          <w:color w:val="4C4C4C"/>
          <w:sz w:val="24"/>
          <w:szCs w:val="24"/>
          <w:shd w:val="clear" w:color="auto" w:fill="FFFFFF"/>
        </w:rPr>
        <w:t>Indica</w:t>
      </w:r>
      <w:proofErr w:type="spellEnd"/>
      <w:r w:rsidRPr="00583BC8">
        <w:rPr>
          <w:rFonts w:ascii="Times New Roman" w:hAnsi="Times New Roman" w:cs="Times New Roman"/>
          <w:color w:val="4C4C4C"/>
          <w:sz w:val="24"/>
          <w:szCs w:val="24"/>
          <w:shd w:val="clear" w:color="auto" w:fill="FFFFFF"/>
        </w:rPr>
        <w:t xml:space="preserve"> ,</w:t>
      </w:r>
      <w:proofErr w:type="gramEnd"/>
      <w:r w:rsidRPr="00583BC8">
        <w:rPr>
          <w:rFonts w:ascii="Times New Roman" w:hAnsi="Times New Roman" w:cs="Times New Roman"/>
          <w:color w:val="4C4C4C"/>
          <w:sz w:val="24"/>
          <w:szCs w:val="24"/>
          <w:shd w:val="clear" w:color="auto" w:fill="FFFFFF"/>
        </w:rPr>
        <w:t xml:space="preserve"> Mango Species Detection , Computer vision , Convolutional Neural Network (CNN)</w:t>
      </w:r>
    </w:p>
    <w:p w:rsidR="00583BC8" w:rsidRPr="00583BC8" w:rsidRDefault="00583BC8" w:rsidP="00583BC8">
      <w:pPr>
        <w:rPr>
          <w:rFonts w:ascii="Times New Roman" w:hAnsi="Times New Roman" w:cs="Times New Roman"/>
          <w:b/>
          <w:bCs/>
          <w:color w:val="4C4C4C"/>
          <w:sz w:val="24"/>
          <w:szCs w:val="24"/>
          <w:shd w:val="clear" w:color="auto" w:fill="FFFFFF"/>
        </w:rPr>
      </w:pPr>
      <w:r w:rsidRPr="00583BC8">
        <w:rPr>
          <w:rFonts w:ascii="Times New Roman" w:hAnsi="Times New Roman" w:cs="Times New Roman"/>
          <w:b/>
          <w:bCs/>
          <w:color w:val="4C4C4C"/>
          <w:sz w:val="24"/>
          <w:szCs w:val="24"/>
          <w:shd w:val="clear" w:color="auto" w:fill="FFFFFF"/>
        </w:rPr>
        <w:t>Conference / Journal Link</w:t>
      </w:r>
    </w:p>
    <w:bookmarkStart w:id="1" w:name="cj_link"/>
    <w:p w:rsidR="00583BC8" w:rsidRPr="00583BC8" w:rsidRDefault="00583BC8" w:rsidP="00583BC8">
      <w:pPr>
        <w:rPr>
          <w:rFonts w:ascii="Times New Roman" w:hAnsi="Times New Roman" w:cs="Times New Roman"/>
          <w:color w:val="000000" w:themeColor="text1"/>
          <w:sz w:val="24"/>
          <w:szCs w:val="24"/>
          <w:shd w:val="clear" w:color="auto" w:fill="FFFFFF"/>
        </w:rPr>
      </w:pPr>
      <w:r w:rsidRPr="00583BC8">
        <w:rPr>
          <w:rFonts w:ascii="Times New Roman" w:hAnsi="Times New Roman" w:cs="Times New Roman"/>
          <w:sz w:val="24"/>
          <w:szCs w:val="24"/>
        </w:rPr>
        <w:fldChar w:fldCharType="begin"/>
      </w:r>
      <w:r w:rsidRPr="00583BC8">
        <w:rPr>
          <w:rFonts w:ascii="Times New Roman" w:hAnsi="Times New Roman" w:cs="Times New Roman"/>
          <w:sz w:val="24"/>
          <w:szCs w:val="24"/>
        </w:rPr>
        <w:instrText xml:space="preserve"> HYPERLINK "https://ieeexplore.ieee.org/document/9068830" \t "_blank" </w:instrText>
      </w:r>
      <w:r w:rsidRPr="00583BC8">
        <w:rPr>
          <w:rFonts w:ascii="Times New Roman" w:hAnsi="Times New Roman" w:cs="Times New Roman"/>
          <w:sz w:val="24"/>
          <w:szCs w:val="24"/>
        </w:rPr>
        <w:fldChar w:fldCharType="separate"/>
      </w:r>
      <w:r w:rsidRPr="00583BC8">
        <w:rPr>
          <w:rStyle w:val="Hyperlink"/>
          <w:rFonts w:ascii="Times New Roman" w:hAnsi="Times New Roman" w:cs="Times New Roman"/>
          <w:color w:val="424242"/>
          <w:sz w:val="24"/>
          <w:szCs w:val="24"/>
          <w:u w:val="none"/>
          <w:shd w:val="clear" w:color="auto" w:fill="FFFFFF"/>
        </w:rPr>
        <w:t>https://ieeexplore.ieee.org/document/9068830</w:t>
      </w:r>
      <w:r w:rsidRPr="00583BC8">
        <w:rPr>
          <w:rFonts w:ascii="Times New Roman" w:hAnsi="Times New Roman" w:cs="Times New Roman"/>
          <w:sz w:val="24"/>
          <w:szCs w:val="24"/>
        </w:rPr>
        <w:fldChar w:fldCharType="end"/>
      </w:r>
      <w:bookmarkEnd w:id="1"/>
    </w:p>
    <w:p w:rsidR="00583BC8" w:rsidRPr="00583BC8" w:rsidRDefault="00583BC8" w:rsidP="00583BC8">
      <w:pPr>
        <w:pStyle w:val="ListParagraph"/>
        <w:rPr>
          <w:rFonts w:ascii="Times New Roman" w:hAnsi="Times New Roman" w:cs="Times New Roman"/>
          <w:color w:val="000000" w:themeColor="text1"/>
          <w:sz w:val="24"/>
          <w:szCs w:val="24"/>
        </w:rPr>
      </w:pPr>
    </w:p>
    <w:sectPr w:rsidR="00583BC8" w:rsidRPr="00583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190965"/>
    <w:multiLevelType w:val="hybridMultilevel"/>
    <w:tmpl w:val="E4F2A0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D55B08"/>
    <w:multiLevelType w:val="hybridMultilevel"/>
    <w:tmpl w:val="75E40D8C"/>
    <w:lvl w:ilvl="0" w:tplc="E20C8A92">
      <w:start w:val="1"/>
      <w:numFmt w:val="upperLetter"/>
      <w:lvlText w:val="%1."/>
      <w:lvlJc w:val="left"/>
      <w:pPr>
        <w:ind w:left="720" w:hanging="360"/>
      </w:pPr>
      <w:rPr>
        <w:rFonts w:ascii="Arial" w:hAnsi="Arial" w:cs="Arial" w:hint="default"/>
        <w:color w:val="006699"/>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C8"/>
    <w:rsid w:val="00583BC8"/>
    <w:rsid w:val="00F32F0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45908-FA5F-4D83-AC1B-23890410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3BC8"/>
    <w:rPr>
      <w:color w:val="0000FF"/>
      <w:u w:val="single"/>
    </w:rPr>
  </w:style>
  <w:style w:type="paragraph" w:styleId="ListParagraph">
    <w:name w:val="List Paragraph"/>
    <w:basedOn w:val="Normal"/>
    <w:uiPriority w:val="34"/>
    <w:qFormat/>
    <w:rsid w:val="00583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831550">
      <w:bodyDiv w:val="1"/>
      <w:marLeft w:val="0"/>
      <w:marRight w:val="0"/>
      <w:marTop w:val="0"/>
      <w:marBottom w:val="0"/>
      <w:divBdr>
        <w:top w:val="none" w:sz="0" w:space="0" w:color="auto"/>
        <w:left w:val="none" w:sz="0" w:space="0" w:color="auto"/>
        <w:bottom w:val="none" w:sz="0" w:space="0" w:color="auto"/>
        <w:right w:val="none" w:sz="0" w:space="0" w:color="auto"/>
      </w:divBdr>
    </w:div>
    <w:div w:id="2068140915">
      <w:bodyDiv w:val="1"/>
      <w:marLeft w:val="0"/>
      <w:marRight w:val="0"/>
      <w:marTop w:val="0"/>
      <w:marBottom w:val="0"/>
      <w:divBdr>
        <w:top w:val="none" w:sz="0" w:space="0" w:color="auto"/>
        <w:left w:val="none" w:sz="0" w:space="0" w:color="auto"/>
        <w:bottom w:val="none" w:sz="0" w:space="0" w:color="auto"/>
        <w:right w:val="none" w:sz="0" w:space="0" w:color="auto"/>
      </w:divBdr>
      <w:divsChild>
        <w:div w:id="1254977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eeexplore.ieee.org/author/370883724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416140" TargetMode="External"/><Relationship Id="rId5" Type="http://schemas.openxmlformats.org/officeDocument/2006/relationships/hyperlink" Target="https://ieeexplore.ieee.org/author/3708833665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2022-01-16T03:48:00Z</dcterms:created>
  <dcterms:modified xsi:type="dcterms:W3CDTF">2022-01-16T03:57:00Z</dcterms:modified>
</cp:coreProperties>
</file>