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0BD" w:rsidRDefault="00F340BD" w:rsidP="00F340BD">
      <w:pPr>
        <w:spacing w:before="150" w:after="150" w:line="240" w:lineRule="auto"/>
        <w:rPr>
          <w:rFonts w:ascii="Times New Roman" w:eastAsia="Times New Roman" w:hAnsi="Times New Roman" w:cs="Times New Roman"/>
          <w:color w:val="4C4C4C"/>
          <w:sz w:val="40"/>
          <w:szCs w:val="40"/>
        </w:rPr>
      </w:pPr>
      <w:r w:rsidRPr="00F340BD">
        <w:rPr>
          <w:rFonts w:ascii="Times New Roman" w:eastAsia="Times New Roman" w:hAnsi="Times New Roman" w:cs="Times New Roman"/>
          <w:color w:val="4C4C4C"/>
          <w:sz w:val="40"/>
          <w:szCs w:val="40"/>
        </w:rPr>
        <w:t>Bangla Spell Checking and Correction Using Edit Distance</w:t>
      </w:r>
    </w:p>
    <w:p w:rsidR="00F340BD" w:rsidRPr="00492BD9" w:rsidRDefault="00F340BD" w:rsidP="00F340BD">
      <w:pPr>
        <w:spacing w:before="150" w:after="150" w:line="240" w:lineRule="auto"/>
        <w:rPr>
          <w:rStyle w:val="blue-tooltip"/>
          <w:rFonts w:ascii="Arial" w:hAnsi="Arial" w:cs="Arial"/>
          <w:color w:val="2E74B5" w:themeColor="accent1" w:themeShade="BF"/>
          <w:sz w:val="21"/>
          <w:szCs w:val="21"/>
          <w:shd w:val="clear" w:color="auto" w:fill="FFFFFF"/>
        </w:rPr>
      </w:pPr>
    </w:p>
    <w:p w:rsidR="00F340BD" w:rsidRPr="005826F6" w:rsidRDefault="00492BD9" w:rsidP="00F340BD">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5826F6">
          <w:rPr>
            <w:rStyle w:val="Hyperlink"/>
            <w:rFonts w:ascii="Times New Roman" w:hAnsi="Times New Roman" w:cs="Times New Roman"/>
            <w:color w:val="2E74B5" w:themeColor="accent1" w:themeShade="BF"/>
            <w:sz w:val="24"/>
            <w:szCs w:val="24"/>
            <w:u w:val="none"/>
          </w:rPr>
          <w:t xml:space="preserve">Muhammad </w:t>
        </w:r>
        <w:proofErr w:type="spellStart"/>
        <w:r w:rsidRPr="005826F6">
          <w:rPr>
            <w:rStyle w:val="Hyperlink"/>
            <w:rFonts w:ascii="Times New Roman" w:hAnsi="Times New Roman" w:cs="Times New Roman"/>
            <w:color w:val="2E74B5" w:themeColor="accent1" w:themeShade="BF"/>
            <w:sz w:val="24"/>
            <w:szCs w:val="24"/>
            <w:u w:val="none"/>
          </w:rPr>
          <w:t>Ifte</w:t>
        </w:r>
        <w:proofErr w:type="spellEnd"/>
        <w:r w:rsidRPr="005826F6">
          <w:rPr>
            <w:rStyle w:val="Hyperlink"/>
            <w:rFonts w:ascii="Times New Roman" w:hAnsi="Times New Roman" w:cs="Times New Roman"/>
            <w:color w:val="2E74B5" w:themeColor="accent1" w:themeShade="BF"/>
            <w:sz w:val="24"/>
            <w:szCs w:val="24"/>
            <w:u w:val="none"/>
          </w:rPr>
          <w:t xml:space="preserve"> </w:t>
        </w:r>
        <w:proofErr w:type="spellStart"/>
        <w:r w:rsidRPr="005826F6">
          <w:rPr>
            <w:rStyle w:val="Hyperlink"/>
            <w:rFonts w:ascii="Times New Roman" w:hAnsi="Times New Roman" w:cs="Times New Roman"/>
            <w:color w:val="2E74B5" w:themeColor="accent1" w:themeShade="BF"/>
            <w:sz w:val="24"/>
            <w:szCs w:val="24"/>
            <w:u w:val="none"/>
          </w:rPr>
          <w:t>Khairul</w:t>
        </w:r>
        <w:proofErr w:type="spellEnd"/>
        <w:r w:rsidRPr="005826F6">
          <w:rPr>
            <w:rStyle w:val="Hyperlink"/>
            <w:rFonts w:ascii="Times New Roman" w:hAnsi="Times New Roman" w:cs="Times New Roman"/>
            <w:color w:val="2E74B5" w:themeColor="accent1" w:themeShade="BF"/>
            <w:sz w:val="24"/>
            <w:szCs w:val="24"/>
            <w:u w:val="none"/>
          </w:rPr>
          <w:t xml:space="preserve"> Islam</w:t>
        </w:r>
      </w:hyperlink>
      <w:r w:rsidRPr="005826F6">
        <w:rPr>
          <w:rStyle w:val="authors-info"/>
          <w:rFonts w:ascii="Times New Roman" w:hAnsi="Times New Roman" w:cs="Times New Roman"/>
          <w:color w:val="2E74B5" w:themeColor="accent1" w:themeShade="BF"/>
          <w:sz w:val="24"/>
          <w:szCs w:val="24"/>
          <w:shd w:val="clear" w:color="auto" w:fill="FFFFFF"/>
        </w:rPr>
        <w:t>,</w:t>
      </w:r>
      <w:r w:rsidRPr="005826F6">
        <w:rPr>
          <w:rStyle w:val="authors-info"/>
          <w:rFonts w:ascii="Times New Roman" w:hAnsi="Times New Roman" w:cs="Times New Roman"/>
          <w:color w:val="2E74B5" w:themeColor="accent1" w:themeShade="BF"/>
          <w:sz w:val="24"/>
          <w:szCs w:val="24"/>
          <w:shd w:val="clear" w:color="auto" w:fill="FFFFFF"/>
        </w:rPr>
        <w:t> </w:t>
      </w:r>
      <w:proofErr w:type="spellStart"/>
      <w:r w:rsidRPr="005826F6">
        <w:rPr>
          <w:rStyle w:val="blue-tooltip"/>
          <w:rFonts w:ascii="Times New Roman" w:hAnsi="Times New Roman" w:cs="Times New Roman"/>
          <w:color w:val="2E74B5" w:themeColor="accent1" w:themeShade="BF"/>
          <w:sz w:val="24"/>
          <w:szCs w:val="24"/>
          <w:shd w:val="clear" w:color="auto" w:fill="FFFFFF"/>
        </w:rPr>
        <w:fldChar w:fldCharType="begin"/>
      </w:r>
      <w:r w:rsidRPr="005826F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"https://ieeexplore.ieee.org/author/37087125824" </w:instrText>
      </w:r>
      <w:r w:rsidRPr="005826F6">
        <w:rPr>
          <w:rStyle w:val="blue-tooltip"/>
          <w:rFonts w:ascii="Times New Roman" w:hAnsi="Times New Roman" w:cs="Times New Roman"/>
          <w:color w:val="2E74B5" w:themeColor="accent1" w:themeShade="BF"/>
          <w:sz w:val="24"/>
          <w:szCs w:val="24"/>
          <w:shd w:val="clear" w:color="auto" w:fill="FFFFFF"/>
        </w:rPr>
        <w:fldChar w:fldCharType="separate"/>
      </w:r>
      <w:r w:rsidRPr="005826F6">
        <w:rPr>
          <w:rStyle w:val="Hyperlink"/>
          <w:rFonts w:ascii="Times New Roman" w:hAnsi="Times New Roman" w:cs="Times New Roman"/>
          <w:color w:val="2E74B5" w:themeColor="accent1" w:themeShade="BF"/>
          <w:sz w:val="24"/>
          <w:szCs w:val="24"/>
          <w:u w:val="none"/>
        </w:rPr>
        <w:t>Rahnuma</w:t>
      </w:r>
      <w:proofErr w:type="spellEnd"/>
      <w:r w:rsidRPr="005826F6">
        <w:rPr>
          <w:rStyle w:val="Hyperlink"/>
          <w:rFonts w:ascii="Times New Roman" w:hAnsi="Times New Roman" w:cs="Times New Roman"/>
          <w:color w:val="2E74B5" w:themeColor="accent1" w:themeShade="BF"/>
          <w:sz w:val="24"/>
          <w:szCs w:val="24"/>
          <w:u w:val="none"/>
        </w:rPr>
        <w:t xml:space="preserve"> Islam </w:t>
      </w:r>
      <w:proofErr w:type="spellStart"/>
      <w:r w:rsidRPr="005826F6">
        <w:rPr>
          <w:rStyle w:val="Hyperlink"/>
          <w:rFonts w:ascii="Times New Roman" w:hAnsi="Times New Roman" w:cs="Times New Roman"/>
          <w:color w:val="2E74B5" w:themeColor="accent1" w:themeShade="BF"/>
          <w:sz w:val="24"/>
          <w:szCs w:val="24"/>
          <w:u w:val="none"/>
        </w:rPr>
        <w:t>Meem</w:t>
      </w:r>
      <w:proofErr w:type="spellEnd"/>
      <w:r w:rsidRPr="005826F6">
        <w:rPr>
          <w:rStyle w:val="blue-tooltip"/>
          <w:rFonts w:ascii="Times New Roman" w:hAnsi="Times New Roman" w:cs="Times New Roman"/>
          <w:color w:val="2E74B5" w:themeColor="accent1" w:themeShade="BF"/>
          <w:sz w:val="24"/>
          <w:szCs w:val="24"/>
          <w:shd w:val="clear" w:color="auto" w:fill="FFFFFF"/>
        </w:rPr>
        <w:fldChar w:fldCharType="end"/>
      </w:r>
      <w:r w:rsidRPr="005826F6">
        <w:rPr>
          <w:rStyle w:val="authors-info"/>
          <w:rFonts w:ascii="Times New Roman" w:hAnsi="Times New Roman" w:cs="Times New Roman"/>
          <w:color w:val="2E74B5" w:themeColor="accent1" w:themeShade="BF"/>
          <w:sz w:val="24"/>
          <w:szCs w:val="24"/>
          <w:shd w:val="clear" w:color="auto" w:fill="FFFFFF"/>
        </w:rPr>
        <w:t>,</w:t>
      </w:r>
      <w:r w:rsidRPr="005826F6">
        <w:rPr>
          <w:rStyle w:val="authors-info"/>
          <w:rFonts w:ascii="Times New Roman" w:hAnsi="Times New Roman" w:cs="Times New Roman"/>
          <w:color w:val="2E74B5" w:themeColor="accent1" w:themeShade="BF"/>
          <w:sz w:val="24"/>
          <w:szCs w:val="24"/>
          <w:shd w:val="clear" w:color="auto" w:fill="FFFFFF"/>
        </w:rPr>
        <w:t> </w:t>
      </w:r>
      <w:hyperlink r:id="rId5" w:history="1">
        <w:r w:rsidRPr="005826F6">
          <w:rPr>
            <w:rStyle w:val="Hyperlink"/>
            <w:rFonts w:ascii="Times New Roman" w:hAnsi="Times New Roman" w:cs="Times New Roman"/>
            <w:color w:val="2E74B5" w:themeColor="accent1" w:themeShade="BF"/>
            <w:sz w:val="24"/>
            <w:szCs w:val="24"/>
            <w:u w:val="none"/>
          </w:rPr>
          <w:t xml:space="preserve">Faisal Bin </w:t>
        </w:r>
        <w:proofErr w:type="spellStart"/>
        <w:r w:rsidRPr="005826F6">
          <w:rPr>
            <w:rStyle w:val="Hyperlink"/>
            <w:rFonts w:ascii="Times New Roman" w:hAnsi="Times New Roman" w:cs="Times New Roman"/>
            <w:color w:val="2E74B5" w:themeColor="accent1" w:themeShade="BF"/>
            <w:sz w:val="24"/>
            <w:szCs w:val="24"/>
            <w:u w:val="none"/>
          </w:rPr>
          <w:t>Abul</w:t>
        </w:r>
        <w:proofErr w:type="spellEnd"/>
        <w:r w:rsidRPr="005826F6">
          <w:rPr>
            <w:rStyle w:val="Hyperlink"/>
            <w:rFonts w:ascii="Times New Roman" w:hAnsi="Times New Roman" w:cs="Times New Roman"/>
            <w:color w:val="2E74B5" w:themeColor="accent1" w:themeShade="BF"/>
            <w:sz w:val="24"/>
            <w:szCs w:val="24"/>
            <w:u w:val="none"/>
          </w:rPr>
          <w:t xml:space="preserve"> </w:t>
        </w:r>
        <w:proofErr w:type="spellStart"/>
        <w:r w:rsidRPr="005826F6">
          <w:rPr>
            <w:rStyle w:val="Hyperlink"/>
            <w:rFonts w:ascii="Times New Roman" w:hAnsi="Times New Roman" w:cs="Times New Roman"/>
            <w:color w:val="2E74B5" w:themeColor="accent1" w:themeShade="BF"/>
            <w:sz w:val="24"/>
            <w:szCs w:val="24"/>
            <w:u w:val="none"/>
          </w:rPr>
          <w:t>Kasem</w:t>
        </w:r>
        <w:proofErr w:type="spellEnd"/>
      </w:hyperlink>
      <w:r w:rsidRPr="005826F6">
        <w:rPr>
          <w:rStyle w:val="authors-info"/>
          <w:rFonts w:ascii="Times New Roman" w:hAnsi="Times New Roman" w:cs="Times New Roman"/>
          <w:color w:val="2E74B5" w:themeColor="accent1" w:themeShade="BF"/>
          <w:sz w:val="24"/>
          <w:szCs w:val="24"/>
          <w:shd w:val="clear" w:color="auto" w:fill="FFFFFF"/>
        </w:rPr>
        <w:t>,</w:t>
      </w:r>
      <w:r w:rsidRPr="005826F6">
        <w:rPr>
          <w:rStyle w:val="authors-info"/>
          <w:rFonts w:ascii="Times New Roman" w:hAnsi="Times New Roman" w:cs="Times New Roman"/>
          <w:color w:val="2E74B5" w:themeColor="accent1" w:themeShade="BF"/>
          <w:sz w:val="24"/>
          <w:szCs w:val="24"/>
          <w:shd w:val="clear" w:color="auto" w:fill="FFFFFF"/>
        </w:rPr>
        <w:t> </w:t>
      </w:r>
      <w:proofErr w:type="spellStart"/>
      <w:r w:rsidRPr="005826F6">
        <w:rPr>
          <w:rStyle w:val="blue-tooltip"/>
          <w:rFonts w:ascii="Times New Roman" w:hAnsi="Times New Roman" w:cs="Times New Roman"/>
          <w:color w:val="2E74B5" w:themeColor="accent1" w:themeShade="BF"/>
          <w:sz w:val="24"/>
          <w:szCs w:val="24"/>
          <w:shd w:val="clear" w:color="auto" w:fill="FFFFFF"/>
        </w:rPr>
        <w:fldChar w:fldCharType="begin"/>
      </w:r>
      <w:r w:rsidRPr="005826F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"https://ieeexplore.ieee.org/author/37087127565" </w:instrText>
      </w:r>
      <w:r w:rsidRPr="005826F6">
        <w:rPr>
          <w:rStyle w:val="blue-tooltip"/>
          <w:rFonts w:ascii="Times New Roman" w:hAnsi="Times New Roman" w:cs="Times New Roman"/>
          <w:color w:val="2E74B5" w:themeColor="accent1" w:themeShade="BF"/>
          <w:sz w:val="24"/>
          <w:szCs w:val="24"/>
          <w:shd w:val="clear" w:color="auto" w:fill="FFFFFF"/>
        </w:rPr>
        <w:fldChar w:fldCharType="separate"/>
      </w:r>
      <w:r w:rsidRPr="005826F6">
        <w:rPr>
          <w:rStyle w:val="Hyperlink"/>
          <w:rFonts w:ascii="Times New Roman" w:hAnsi="Times New Roman" w:cs="Times New Roman"/>
          <w:color w:val="2E74B5" w:themeColor="accent1" w:themeShade="BF"/>
          <w:sz w:val="24"/>
          <w:szCs w:val="24"/>
          <w:u w:val="none"/>
        </w:rPr>
        <w:t>Aniruddha</w:t>
      </w:r>
      <w:proofErr w:type="spellEnd"/>
      <w:r w:rsidRPr="005826F6">
        <w:rPr>
          <w:rStyle w:val="Hyperlink"/>
          <w:rFonts w:ascii="Times New Roman" w:hAnsi="Times New Roman" w:cs="Times New Roman"/>
          <w:color w:val="2E74B5" w:themeColor="accent1" w:themeShade="BF"/>
          <w:sz w:val="24"/>
          <w:szCs w:val="24"/>
          <w:u w:val="none"/>
        </w:rPr>
        <w:t xml:space="preserve"> </w:t>
      </w:r>
      <w:proofErr w:type="spellStart"/>
      <w:r w:rsidRPr="005826F6">
        <w:rPr>
          <w:rStyle w:val="Hyperlink"/>
          <w:rFonts w:ascii="Times New Roman" w:hAnsi="Times New Roman" w:cs="Times New Roman"/>
          <w:color w:val="2E74B5" w:themeColor="accent1" w:themeShade="BF"/>
          <w:sz w:val="24"/>
          <w:szCs w:val="24"/>
          <w:u w:val="none"/>
        </w:rPr>
        <w:t>Rakshit</w:t>
      </w:r>
      <w:proofErr w:type="spellEnd"/>
      <w:r w:rsidRPr="005826F6">
        <w:rPr>
          <w:rStyle w:val="blue-tooltip"/>
          <w:rFonts w:ascii="Times New Roman" w:hAnsi="Times New Roman" w:cs="Times New Roman"/>
          <w:color w:val="2E74B5" w:themeColor="accent1" w:themeShade="BF"/>
          <w:sz w:val="24"/>
          <w:szCs w:val="24"/>
          <w:shd w:val="clear" w:color="auto" w:fill="FFFFFF"/>
        </w:rPr>
        <w:fldChar w:fldCharType="end"/>
      </w:r>
      <w:r w:rsidRPr="005826F6">
        <w:rPr>
          <w:rStyle w:val="authors-info"/>
          <w:rFonts w:ascii="Times New Roman" w:hAnsi="Times New Roman" w:cs="Times New Roman"/>
          <w:color w:val="2E74B5" w:themeColor="accent1" w:themeShade="BF"/>
          <w:sz w:val="24"/>
          <w:szCs w:val="24"/>
          <w:shd w:val="clear" w:color="auto" w:fill="FFFFFF"/>
        </w:rPr>
        <w:t>,</w:t>
      </w:r>
      <w:r w:rsidRPr="005826F6">
        <w:rPr>
          <w:rStyle w:val="authors-info"/>
          <w:rFonts w:ascii="Times New Roman" w:hAnsi="Times New Roman" w:cs="Times New Roman"/>
          <w:color w:val="2E74B5" w:themeColor="accent1" w:themeShade="BF"/>
          <w:sz w:val="24"/>
          <w:szCs w:val="24"/>
          <w:shd w:val="clear" w:color="auto" w:fill="FFFFFF"/>
        </w:rPr>
        <w:t> </w:t>
      </w:r>
      <w:hyperlink r:id="rId6" w:history="1">
        <w:r w:rsidRPr="005826F6">
          <w:rPr>
            <w:rStyle w:val="Hyperlink"/>
            <w:rFonts w:ascii="Times New Roman" w:hAnsi="Times New Roman" w:cs="Times New Roman"/>
            <w:color w:val="2E74B5" w:themeColor="accent1" w:themeShade="BF"/>
            <w:sz w:val="24"/>
            <w:szCs w:val="24"/>
            <w:u w:val="none"/>
          </w:rPr>
          <w:t xml:space="preserve">Md. </w:t>
        </w:r>
        <w:proofErr w:type="spellStart"/>
        <w:r w:rsidRPr="005826F6">
          <w:rPr>
            <w:rStyle w:val="Hyperlink"/>
            <w:rFonts w:ascii="Times New Roman" w:hAnsi="Times New Roman" w:cs="Times New Roman"/>
            <w:color w:val="2E74B5" w:themeColor="accent1" w:themeShade="BF"/>
            <w:sz w:val="24"/>
            <w:szCs w:val="24"/>
            <w:u w:val="none"/>
          </w:rPr>
          <w:t>Tarek</w:t>
        </w:r>
        <w:proofErr w:type="spellEnd"/>
        <w:r w:rsidRPr="005826F6">
          <w:rPr>
            <w:rStyle w:val="Hyperlink"/>
            <w:rFonts w:ascii="Times New Roman" w:hAnsi="Times New Roman" w:cs="Times New Roman"/>
            <w:color w:val="2E74B5" w:themeColor="accent1" w:themeShade="BF"/>
            <w:sz w:val="24"/>
            <w:szCs w:val="24"/>
            <w:u w:val="none"/>
          </w:rPr>
          <w:t xml:space="preserve"> Habib</w:t>
        </w:r>
      </w:hyperlink>
    </w:p>
    <w:p w:rsidR="00AD5946" w:rsidRPr="005826F6" w:rsidRDefault="00AD5946" w:rsidP="00F340BD">
      <w:pPr>
        <w:spacing w:before="150" w:after="150" w:line="240" w:lineRule="auto"/>
        <w:jc w:val="both"/>
        <w:rPr>
          <w:rFonts w:ascii="Times New Roman" w:eastAsia="Times New Roman" w:hAnsi="Times New Roman" w:cs="Times New Roman"/>
          <w:b/>
          <w:color w:val="4C4C4C"/>
          <w:sz w:val="24"/>
          <w:szCs w:val="24"/>
        </w:rPr>
      </w:pPr>
    </w:p>
    <w:p w:rsidR="001C5DE9" w:rsidRPr="005826F6" w:rsidRDefault="001C5DE9" w:rsidP="00F340BD">
      <w:pPr>
        <w:spacing w:before="150" w:after="150" w:line="240" w:lineRule="auto"/>
        <w:jc w:val="both"/>
        <w:rPr>
          <w:rFonts w:ascii="Times New Roman" w:eastAsia="Times New Roman" w:hAnsi="Times New Roman" w:cs="Times New Roman"/>
          <w:b/>
          <w:color w:val="4C4C4C"/>
          <w:sz w:val="24"/>
          <w:szCs w:val="24"/>
        </w:rPr>
      </w:pPr>
      <w:r w:rsidRPr="005826F6">
        <w:rPr>
          <w:rFonts w:ascii="Times New Roman" w:eastAsia="Times New Roman" w:hAnsi="Times New Roman" w:cs="Times New Roman"/>
          <w:b/>
          <w:color w:val="4C4C4C"/>
          <w:sz w:val="24"/>
          <w:szCs w:val="24"/>
        </w:rPr>
        <w:t>Abstract:</w:t>
      </w:r>
    </w:p>
    <w:p w:rsidR="00AD5946" w:rsidRPr="005826F6" w:rsidRDefault="00AD5946" w:rsidP="00F340BD">
      <w:pPr>
        <w:spacing w:before="150" w:after="150" w:line="240" w:lineRule="auto"/>
        <w:jc w:val="both"/>
        <w:rPr>
          <w:rFonts w:ascii="Times New Roman" w:eastAsia="Times New Roman" w:hAnsi="Times New Roman" w:cs="Times New Roman"/>
          <w:b/>
          <w:color w:val="4C4C4C"/>
          <w:sz w:val="24"/>
          <w:szCs w:val="24"/>
        </w:rPr>
      </w:pPr>
      <w:r w:rsidRPr="005826F6">
        <w:rPr>
          <w:rFonts w:ascii="Times New Roman" w:hAnsi="Times New Roman" w:cs="Times New Roman"/>
          <w:color w:val="333333"/>
          <w:sz w:val="24"/>
          <w:szCs w:val="24"/>
          <w:shd w:val="clear" w:color="auto" w:fill="FFFFFF"/>
        </w:rPr>
        <w:t>Automatic spelling correction for Bangla language is a very important thing as the modern world is almost completely dependent on digital devices where electronic keyboards are used. Bangla is a largely used language (3.05% of world population), worldwide securing the 7th most spoken language. But concerning the natural language processing it is still in its initial stage. Automatic spelling correction of Bangla language is just crossing its primitive stage. A few works have been done on automated Bangla spelling correction but those numbers are not still adequate. This research work is based on correct word prediction of typed Bangla sentences by using edit distance method and fractional accuracy. The results are promising. So, there is a high chance that the proposed model will help and have a great impact on automated Bangla spelling correction.</w:t>
      </w:r>
    </w:p>
    <w:p w:rsidR="00AD5946" w:rsidRPr="005826F6" w:rsidRDefault="00AD5946" w:rsidP="00F340BD">
      <w:pPr>
        <w:spacing w:before="150" w:after="150" w:line="240" w:lineRule="auto"/>
        <w:jc w:val="both"/>
        <w:rPr>
          <w:rFonts w:ascii="Times New Roman" w:hAnsi="Times New Roman" w:cs="Times New Roman"/>
          <w:b/>
          <w:bCs/>
          <w:color w:val="4C4C4C"/>
          <w:sz w:val="24"/>
          <w:szCs w:val="24"/>
          <w:shd w:val="clear" w:color="auto" w:fill="FFFFFF"/>
        </w:rPr>
      </w:pPr>
    </w:p>
    <w:p w:rsidR="001C5DE9" w:rsidRPr="005826F6" w:rsidRDefault="001C5DE9" w:rsidP="00F340BD">
      <w:pPr>
        <w:spacing w:before="150" w:after="150" w:line="240" w:lineRule="auto"/>
        <w:jc w:val="both"/>
        <w:rPr>
          <w:rFonts w:ascii="Times New Roman" w:hAnsi="Times New Roman" w:cs="Times New Roman"/>
          <w:b/>
          <w:bCs/>
          <w:color w:val="4C4C4C"/>
          <w:sz w:val="24"/>
          <w:szCs w:val="24"/>
          <w:shd w:val="clear" w:color="auto" w:fill="FFFFFF"/>
        </w:rPr>
      </w:pPr>
      <w:r w:rsidRPr="005826F6">
        <w:rPr>
          <w:rFonts w:ascii="Times New Roman" w:hAnsi="Times New Roman" w:cs="Times New Roman"/>
          <w:b/>
          <w:bCs/>
          <w:color w:val="4C4C4C"/>
          <w:sz w:val="24"/>
          <w:szCs w:val="24"/>
          <w:shd w:val="clear" w:color="auto" w:fill="FFFFFF"/>
        </w:rPr>
        <w:t>Conference / Journal Link:</w:t>
      </w:r>
      <w:bookmarkStart w:id="0" w:name="_GoBack"/>
      <w:bookmarkEnd w:id="0"/>
    </w:p>
    <w:p w:rsidR="00AD5946" w:rsidRPr="005826F6" w:rsidRDefault="00AD5946" w:rsidP="00AD5946">
      <w:pPr>
        <w:spacing w:before="150"/>
        <w:jc w:val="both"/>
        <w:rPr>
          <w:rFonts w:ascii="Times New Roman" w:hAnsi="Times New Roman" w:cs="Times New Roman"/>
          <w:color w:val="4C4C4C"/>
          <w:sz w:val="24"/>
          <w:szCs w:val="24"/>
        </w:rPr>
      </w:pPr>
      <w:hyperlink r:id="rId7" w:history="1">
        <w:r w:rsidRPr="005826F6">
          <w:rPr>
            <w:rStyle w:val="Hyperlink"/>
            <w:rFonts w:ascii="Times New Roman" w:hAnsi="Times New Roman" w:cs="Times New Roman"/>
            <w:color w:val="034990" w:themeColor="hyperlink" w:themeShade="BF"/>
            <w:sz w:val="24"/>
            <w:szCs w:val="24"/>
            <w:u w:val="none"/>
          </w:rPr>
          <w:t>https://ieeexplore.ieee.org/document/8934536</w:t>
        </w:r>
      </w:hyperlink>
    </w:p>
    <w:p w:rsidR="00F340BD" w:rsidRPr="005826F6" w:rsidRDefault="00F340BD" w:rsidP="00F340BD">
      <w:pPr>
        <w:spacing w:before="150"/>
        <w:jc w:val="both"/>
        <w:rPr>
          <w:rFonts w:ascii="Times New Roman" w:hAnsi="Times New Roman" w:cs="Times New Roman"/>
          <w:b/>
          <w:bCs/>
          <w:color w:val="4C4C4C"/>
          <w:sz w:val="24"/>
          <w:szCs w:val="24"/>
          <w:shd w:val="clear" w:color="auto" w:fill="FFFFFF"/>
        </w:rPr>
      </w:pPr>
    </w:p>
    <w:p w:rsidR="001C5DE9" w:rsidRPr="005826F6" w:rsidRDefault="001C5DE9" w:rsidP="00F340BD">
      <w:pPr>
        <w:spacing w:before="150"/>
        <w:jc w:val="both"/>
        <w:rPr>
          <w:rFonts w:ascii="Times New Roman" w:hAnsi="Times New Roman" w:cs="Times New Roman"/>
          <w:b/>
          <w:color w:val="4C4C4C"/>
          <w:sz w:val="24"/>
          <w:szCs w:val="24"/>
        </w:rPr>
      </w:pPr>
      <w:r w:rsidRPr="005826F6">
        <w:rPr>
          <w:rFonts w:ascii="Times New Roman" w:hAnsi="Times New Roman" w:cs="Times New Roman"/>
          <w:b/>
          <w:color w:val="4C4C4C"/>
          <w:sz w:val="24"/>
          <w:szCs w:val="24"/>
        </w:rPr>
        <w:t>DOI:</w:t>
      </w:r>
    </w:p>
    <w:p w:rsidR="00AD5946" w:rsidRPr="005826F6" w:rsidRDefault="00AD5946" w:rsidP="00F340BD">
      <w:pPr>
        <w:spacing w:before="150"/>
        <w:jc w:val="both"/>
        <w:rPr>
          <w:rFonts w:ascii="Times New Roman" w:hAnsi="Times New Roman" w:cs="Times New Roman"/>
          <w:b/>
          <w:color w:val="2E74B5" w:themeColor="accent1" w:themeShade="BF"/>
          <w:sz w:val="24"/>
          <w:szCs w:val="24"/>
        </w:rPr>
      </w:pPr>
      <w:hyperlink r:id="rId8" w:tgtFrame="_blank" w:history="1">
        <w:r w:rsidRPr="005826F6">
          <w:rPr>
            <w:rStyle w:val="Hyperlink"/>
            <w:rFonts w:ascii="Times New Roman" w:hAnsi="Times New Roman" w:cs="Times New Roman"/>
            <w:color w:val="2E74B5" w:themeColor="accent1" w:themeShade="BF"/>
            <w:sz w:val="24"/>
            <w:szCs w:val="24"/>
            <w:u w:val="none"/>
            <w:shd w:val="clear" w:color="auto" w:fill="FFFFFF"/>
          </w:rPr>
          <w:t>10.1109/ICASERT.2019.8934536</w:t>
        </w:r>
      </w:hyperlink>
    </w:p>
    <w:p w:rsidR="00D0008B" w:rsidRPr="005826F6" w:rsidRDefault="00D0008B" w:rsidP="00F340BD">
      <w:pPr>
        <w:jc w:val="both"/>
        <w:rPr>
          <w:rFonts w:ascii="Times New Roman" w:hAnsi="Times New Roman" w:cs="Times New Roman"/>
          <w:sz w:val="24"/>
          <w:szCs w:val="24"/>
        </w:rPr>
      </w:pPr>
    </w:p>
    <w:sectPr w:rsidR="00D0008B" w:rsidRPr="00582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A199D"/>
    <w:rsid w:val="0014543D"/>
    <w:rsid w:val="00145E3C"/>
    <w:rsid w:val="001C5DE9"/>
    <w:rsid w:val="00204521"/>
    <w:rsid w:val="002357B7"/>
    <w:rsid w:val="003B3CD4"/>
    <w:rsid w:val="003C0050"/>
    <w:rsid w:val="00453319"/>
    <w:rsid w:val="00492BD9"/>
    <w:rsid w:val="0051294E"/>
    <w:rsid w:val="005826F6"/>
    <w:rsid w:val="00614BEB"/>
    <w:rsid w:val="006F2FC2"/>
    <w:rsid w:val="007B56F1"/>
    <w:rsid w:val="00812485"/>
    <w:rsid w:val="00982A47"/>
    <w:rsid w:val="0099662C"/>
    <w:rsid w:val="009B753D"/>
    <w:rsid w:val="00AD5946"/>
    <w:rsid w:val="00D0008B"/>
    <w:rsid w:val="00E20B35"/>
    <w:rsid w:val="00F340BD"/>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F340BD"/>
  </w:style>
  <w:style w:type="character" w:customStyle="1" w:styleId="blue-tooltip">
    <w:name w:val="blue-tooltip"/>
    <w:basedOn w:val="DefaultParagraphFont"/>
    <w:rsid w:val="00F3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60368">
      <w:bodyDiv w:val="1"/>
      <w:marLeft w:val="0"/>
      <w:marRight w:val="0"/>
      <w:marTop w:val="0"/>
      <w:marBottom w:val="0"/>
      <w:divBdr>
        <w:top w:val="none" w:sz="0" w:space="0" w:color="auto"/>
        <w:left w:val="none" w:sz="0" w:space="0" w:color="auto"/>
        <w:bottom w:val="none" w:sz="0" w:space="0" w:color="auto"/>
        <w:right w:val="none" w:sz="0" w:space="0" w:color="auto"/>
      </w:divBdr>
    </w:div>
    <w:div w:id="694963271">
      <w:bodyDiv w:val="1"/>
      <w:marLeft w:val="0"/>
      <w:marRight w:val="0"/>
      <w:marTop w:val="0"/>
      <w:marBottom w:val="0"/>
      <w:divBdr>
        <w:top w:val="none" w:sz="0" w:space="0" w:color="auto"/>
        <w:left w:val="none" w:sz="0" w:space="0" w:color="auto"/>
        <w:bottom w:val="none" w:sz="0" w:space="0" w:color="auto"/>
        <w:right w:val="none" w:sz="0" w:space="0" w:color="auto"/>
      </w:divBdr>
    </w:div>
    <w:div w:id="1737631851">
      <w:bodyDiv w:val="1"/>
      <w:marLeft w:val="0"/>
      <w:marRight w:val="0"/>
      <w:marTop w:val="0"/>
      <w:marBottom w:val="0"/>
      <w:divBdr>
        <w:top w:val="none" w:sz="0" w:space="0" w:color="auto"/>
        <w:left w:val="none" w:sz="0" w:space="0" w:color="auto"/>
        <w:bottom w:val="none" w:sz="0" w:space="0" w:color="auto"/>
        <w:right w:val="none" w:sz="0" w:space="0" w:color="auto"/>
      </w:divBdr>
    </w:div>
    <w:div w:id="20213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SERT.2019.8934536" TargetMode="External"/><Relationship Id="rId3" Type="http://schemas.openxmlformats.org/officeDocument/2006/relationships/webSettings" Target="webSettings.xml"/><Relationship Id="rId7" Type="http://schemas.openxmlformats.org/officeDocument/2006/relationships/hyperlink" Target="https://ieeexplore.ieee.org/document/89345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180088200" TargetMode="External"/><Relationship Id="rId5" Type="http://schemas.openxmlformats.org/officeDocument/2006/relationships/hyperlink" Target="https://ieeexplore.ieee.org/author/37087126808" TargetMode="External"/><Relationship Id="rId10" Type="http://schemas.openxmlformats.org/officeDocument/2006/relationships/theme" Target="theme/theme1.xml"/><Relationship Id="rId4" Type="http://schemas.openxmlformats.org/officeDocument/2006/relationships/hyperlink" Target="https://ieeexplore.ieee.org/author/3708712778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2022-01-18T10:25:00Z</dcterms:created>
  <dcterms:modified xsi:type="dcterms:W3CDTF">2022-01-18T10:39:00Z</dcterms:modified>
</cp:coreProperties>
</file>