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A27" w:rsidRPr="002A1A27" w:rsidRDefault="002A1A27" w:rsidP="002A1A27">
      <w:pPr>
        <w:shd w:val="clear" w:color="auto" w:fill="FCFCFC"/>
        <w:spacing w:after="120" w:line="240" w:lineRule="auto"/>
        <w:outlineLvl w:val="0"/>
        <w:rPr>
          <w:rFonts w:ascii="Times New Roman" w:eastAsia="Times New Roman" w:hAnsi="Times New Roman" w:cs="Times New Roman"/>
          <w:color w:val="333333"/>
          <w:spacing w:val="2"/>
          <w:kern w:val="36"/>
          <w:sz w:val="44"/>
          <w:szCs w:val="44"/>
          <w:lang w:val="en" w:bidi="bn-IN"/>
        </w:rPr>
      </w:pPr>
      <w:bookmarkStart w:id="0" w:name="_GoBack"/>
      <w:r w:rsidRPr="002A1A27">
        <w:rPr>
          <w:rFonts w:ascii="Times New Roman" w:eastAsia="Times New Roman" w:hAnsi="Times New Roman" w:cs="Times New Roman"/>
          <w:color w:val="333333"/>
          <w:spacing w:val="2"/>
          <w:kern w:val="36"/>
          <w:sz w:val="44"/>
          <w:szCs w:val="44"/>
          <w:lang w:val="en" w:bidi="bn-IN"/>
        </w:rPr>
        <w:t xml:space="preserve">A Machine Learning Approach to Analyze and Reduce Features to a Significant Number for Employee’s Turn </w:t>
      </w:r>
      <w:proofErr w:type="gramStart"/>
      <w:r w:rsidRPr="002A1A27">
        <w:rPr>
          <w:rFonts w:ascii="Times New Roman" w:eastAsia="Times New Roman" w:hAnsi="Times New Roman" w:cs="Times New Roman"/>
          <w:color w:val="333333"/>
          <w:spacing w:val="2"/>
          <w:kern w:val="36"/>
          <w:sz w:val="44"/>
          <w:szCs w:val="44"/>
          <w:lang w:val="en" w:bidi="bn-IN"/>
        </w:rPr>
        <w:t>Over</w:t>
      </w:r>
      <w:proofErr w:type="gramEnd"/>
      <w:r w:rsidRPr="002A1A27">
        <w:rPr>
          <w:rFonts w:ascii="Times New Roman" w:eastAsia="Times New Roman" w:hAnsi="Times New Roman" w:cs="Times New Roman"/>
          <w:color w:val="333333"/>
          <w:spacing w:val="2"/>
          <w:kern w:val="36"/>
          <w:sz w:val="44"/>
          <w:szCs w:val="44"/>
          <w:lang w:val="en" w:bidi="bn-IN"/>
        </w:rPr>
        <w:t xml:space="preserve"> Prediction Model</w:t>
      </w:r>
    </w:p>
    <w:bookmarkEnd w:id="0"/>
    <w:p w:rsidR="002A1A27" w:rsidRPr="002A1A27" w:rsidRDefault="002A1A27" w:rsidP="002A1A27">
      <w:pPr>
        <w:shd w:val="clear" w:color="auto" w:fill="FCFCFC"/>
        <w:spacing w:after="100" w:afterAutospacing="1" w:line="240" w:lineRule="auto"/>
        <w:textAlignment w:val="center"/>
        <w:rPr>
          <w:rFonts w:ascii="Times New Roman" w:eastAsia="Times New Roman" w:hAnsi="Times New Roman" w:cs="Times New Roman"/>
          <w:color w:val="333333"/>
          <w:sz w:val="24"/>
          <w:szCs w:val="24"/>
          <w:lang w:bidi="bn-IN"/>
        </w:rPr>
      </w:pPr>
      <w:proofErr w:type="spellStart"/>
      <w:r w:rsidRPr="002A1A27">
        <w:rPr>
          <w:rFonts w:ascii="Times New Roman" w:eastAsia="Times New Roman" w:hAnsi="Times New Roman" w:cs="Times New Roman"/>
          <w:color w:val="333333"/>
          <w:sz w:val="24"/>
          <w:szCs w:val="24"/>
          <w:lang w:bidi="bn-IN"/>
        </w:rPr>
        <w:t>Mirza</w:t>
      </w:r>
      <w:proofErr w:type="spellEnd"/>
      <w:r w:rsidRPr="002A1A27">
        <w:rPr>
          <w:rFonts w:ascii="Times New Roman" w:eastAsia="Times New Roman" w:hAnsi="Times New Roman" w:cs="Times New Roman"/>
          <w:color w:val="333333"/>
          <w:sz w:val="24"/>
          <w:szCs w:val="24"/>
          <w:lang w:bidi="bn-IN"/>
        </w:rPr>
        <w:t> </w:t>
      </w:r>
      <w:proofErr w:type="spellStart"/>
      <w:r w:rsidRPr="002A1A27">
        <w:rPr>
          <w:rFonts w:ascii="Times New Roman" w:eastAsia="Times New Roman" w:hAnsi="Times New Roman" w:cs="Times New Roman"/>
          <w:color w:val="333333"/>
          <w:sz w:val="24"/>
          <w:szCs w:val="24"/>
          <w:lang w:bidi="bn-IN"/>
        </w:rPr>
        <w:t>Mohtashim</w:t>
      </w:r>
      <w:proofErr w:type="spellEnd"/>
      <w:r w:rsidRPr="002A1A27">
        <w:rPr>
          <w:rFonts w:ascii="Times New Roman" w:eastAsia="Times New Roman" w:hAnsi="Times New Roman" w:cs="Times New Roman"/>
          <w:color w:val="333333"/>
          <w:sz w:val="24"/>
          <w:szCs w:val="24"/>
          <w:lang w:bidi="bn-IN"/>
        </w:rPr>
        <w:t> </w:t>
      </w:r>
      <w:proofErr w:type="spellStart"/>
      <w:r w:rsidRPr="002A1A27">
        <w:rPr>
          <w:rFonts w:ascii="Times New Roman" w:eastAsia="Times New Roman" w:hAnsi="Times New Roman" w:cs="Times New Roman"/>
          <w:color w:val="333333"/>
          <w:sz w:val="24"/>
          <w:szCs w:val="24"/>
          <w:lang w:bidi="bn-IN"/>
        </w:rPr>
        <w:t>Alam</w:t>
      </w:r>
      <w:proofErr w:type="spellEnd"/>
      <w:r w:rsidRPr="002A1A27">
        <w:rPr>
          <w:rFonts w:ascii="Times New Roman" w:eastAsia="Times New Roman" w:hAnsi="Times New Roman" w:cs="Times New Roman"/>
          <w:color w:val="333333"/>
          <w:sz w:val="24"/>
          <w:szCs w:val="24"/>
          <w:lang w:bidi="bn-IN"/>
        </w:rPr>
        <w:t xml:space="preserve">, </w:t>
      </w:r>
      <w:proofErr w:type="spellStart"/>
      <w:r w:rsidRPr="002A1A27">
        <w:rPr>
          <w:rFonts w:ascii="Times New Roman" w:eastAsia="Times New Roman" w:hAnsi="Times New Roman" w:cs="Times New Roman"/>
          <w:color w:val="333333"/>
          <w:sz w:val="24"/>
          <w:szCs w:val="24"/>
          <w:lang w:bidi="bn-IN"/>
        </w:rPr>
        <w:t>Karishma</w:t>
      </w:r>
      <w:proofErr w:type="spellEnd"/>
      <w:r w:rsidRPr="002A1A27">
        <w:rPr>
          <w:rFonts w:ascii="Times New Roman" w:eastAsia="Times New Roman" w:hAnsi="Times New Roman" w:cs="Times New Roman"/>
          <w:color w:val="333333"/>
          <w:sz w:val="24"/>
          <w:szCs w:val="24"/>
          <w:lang w:bidi="bn-IN"/>
        </w:rPr>
        <w:t> </w:t>
      </w:r>
      <w:proofErr w:type="spellStart"/>
      <w:r w:rsidRPr="002A1A27">
        <w:rPr>
          <w:rFonts w:ascii="Times New Roman" w:eastAsia="Times New Roman" w:hAnsi="Times New Roman" w:cs="Times New Roman"/>
          <w:color w:val="333333"/>
          <w:sz w:val="24"/>
          <w:szCs w:val="24"/>
          <w:lang w:bidi="bn-IN"/>
        </w:rPr>
        <w:t>Mohiuddin</w:t>
      </w:r>
      <w:proofErr w:type="spellEnd"/>
      <w:r w:rsidRPr="002A1A27">
        <w:rPr>
          <w:rFonts w:ascii="Times New Roman" w:eastAsia="Times New Roman" w:hAnsi="Times New Roman" w:cs="Times New Roman"/>
          <w:color w:val="333333"/>
          <w:sz w:val="24"/>
          <w:szCs w:val="24"/>
          <w:lang w:bidi="bn-IN"/>
        </w:rPr>
        <w:t>, Md. </w:t>
      </w:r>
      <w:proofErr w:type="spellStart"/>
      <w:r w:rsidRPr="002A1A27">
        <w:rPr>
          <w:rFonts w:ascii="Times New Roman" w:eastAsia="Times New Roman" w:hAnsi="Times New Roman" w:cs="Times New Roman"/>
          <w:color w:val="333333"/>
          <w:sz w:val="24"/>
          <w:szCs w:val="24"/>
          <w:lang w:bidi="bn-IN"/>
        </w:rPr>
        <w:t>Kabirul</w:t>
      </w:r>
      <w:proofErr w:type="spellEnd"/>
      <w:r w:rsidRPr="002A1A27">
        <w:rPr>
          <w:rFonts w:ascii="Times New Roman" w:eastAsia="Times New Roman" w:hAnsi="Times New Roman" w:cs="Times New Roman"/>
          <w:color w:val="333333"/>
          <w:sz w:val="24"/>
          <w:szCs w:val="24"/>
          <w:lang w:bidi="bn-IN"/>
        </w:rPr>
        <w:t xml:space="preserve"> Islam, </w:t>
      </w:r>
      <w:proofErr w:type="spellStart"/>
      <w:r w:rsidRPr="002A1A27">
        <w:rPr>
          <w:rFonts w:ascii="Times New Roman" w:eastAsia="Times New Roman" w:hAnsi="Times New Roman" w:cs="Times New Roman"/>
          <w:color w:val="333333"/>
          <w:sz w:val="24"/>
          <w:szCs w:val="24"/>
          <w:lang w:bidi="bn-IN"/>
        </w:rPr>
        <w:t>Mehedi</w:t>
      </w:r>
      <w:proofErr w:type="spellEnd"/>
      <w:r w:rsidRPr="002A1A27">
        <w:rPr>
          <w:rFonts w:ascii="Times New Roman" w:eastAsia="Times New Roman" w:hAnsi="Times New Roman" w:cs="Times New Roman"/>
          <w:color w:val="333333"/>
          <w:sz w:val="24"/>
          <w:szCs w:val="24"/>
          <w:lang w:bidi="bn-IN"/>
        </w:rPr>
        <w:t> Hassan, Md. Arshad-</w:t>
      </w:r>
      <w:proofErr w:type="spellStart"/>
      <w:r w:rsidRPr="002A1A27">
        <w:rPr>
          <w:rFonts w:ascii="Times New Roman" w:eastAsia="Times New Roman" w:hAnsi="Times New Roman" w:cs="Times New Roman"/>
          <w:color w:val="333333"/>
          <w:sz w:val="24"/>
          <w:szCs w:val="24"/>
          <w:lang w:bidi="bn-IN"/>
        </w:rPr>
        <w:t>Ul</w:t>
      </w:r>
      <w:proofErr w:type="spellEnd"/>
      <w:r w:rsidRPr="002A1A27">
        <w:rPr>
          <w:rFonts w:ascii="Times New Roman" w:eastAsia="Times New Roman" w:hAnsi="Times New Roman" w:cs="Times New Roman"/>
          <w:color w:val="333333"/>
          <w:sz w:val="24"/>
          <w:szCs w:val="24"/>
          <w:lang w:bidi="bn-IN"/>
        </w:rPr>
        <w:t> </w:t>
      </w:r>
      <w:proofErr w:type="spellStart"/>
      <w:r w:rsidRPr="002A1A27">
        <w:rPr>
          <w:rFonts w:ascii="Times New Roman" w:eastAsia="Times New Roman" w:hAnsi="Times New Roman" w:cs="Times New Roman"/>
          <w:color w:val="333333"/>
          <w:sz w:val="24"/>
          <w:szCs w:val="24"/>
          <w:lang w:bidi="bn-IN"/>
        </w:rPr>
        <w:t>Hoque</w:t>
      </w:r>
      <w:proofErr w:type="spellEnd"/>
      <w:r w:rsidRPr="002A1A27">
        <w:rPr>
          <w:rFonts w:ascii="Times New Roman" w:eastAsia="Times New Roman" w:hAnsi="Times New Roman" w:cs="Times New Roman"/>
          <w:color w:val="333333"/>
          <w:sz w:val="24"/>
          <w:szCs w:val="24"/>
          <w:lang w:bidi="bn-IN"/>
        </w:rPr>
        <w:t>, Shaikh Muhammad </w:t>
      </w:r>
      <w:proofErr w:type="spellStart"/>
      <w:r w:rsidRPr="002A1A27">
        <w:rPr>
          <w:rFonts w:ascii="Times New Roman" w:eastAsia="Times New Roman" w:hAnsi="Times New Roman" w:cs="Times New Roman"/>
          <w:color w:val="333333"/>
          <w:sz w:val="24"/>
          <w:szCs w:val="24"/>
          <w:lang w:bidi="bn-IN"/>
        </w:rPr>
        <w:t>Allayear</w:t>
      </w:r>
      <w:proofErr w:type="spellEnd"/>
    </w:p>
    <w:p w:rsidR="002A1A27" w:rsidRPr="002A1A27" w:rsidRDefault="002A1A27" w:rsidP="002A1A27">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2A1A27">
        <w:rPr>
          <w:rFonts w:ascii="Times New Roman" w:hAnsi="Times New Roman" w:cs="Times New Roman"/>
          <w:b/>
          <w:bCs/>
          <w:color w:val="4C4C4C"/>
          <w:sz w:val="24"/>
          <w:szCs w:val="24"/>
          <w:shd w:val="clear" w:color="auto" w:fill="FFFFFF"/>
        </w:rPr>
        <w:t>Abstract</w:t>
      </w:r>
    </w:p>
    <w:p w:rsidR="002A1A27" w:rsidRPr="002A1A27" w:rsidRDefault="002A1A27" w:rsidP="002A1A27">
      <w:pPr>
        <w:shd w:val="clear" w:color="auto" w:fill="FCFCFC"/>
        <w:spacing w:after="100" w:afterAutospacing="1" w:line="240" w:lineRule="auto"/>
        <w:jc w:val="both"/>
        <w:textAlignment w:val="center"/>
        <w:rPr>
          <w:rFonts w:ascii="Times New Roman" w:hAnsi="Times New Roman" w:cs="Times New Roman"/>
          <w:color w:val="4C4C4C"/>
          <w:sz w:val="24"/>
          <w:szCs w:val="24"/>
          <w:shd w:val="clear" w:color="auto" w:fill="FFFFFF"/>
        </w:rPr>
      </w:pPr>
      <w:r w:rsidRPr="002A1A27">
        <w:rPr>
          <w:rFonts w:ascii="Times New Roman" w:hAnsi="Times New Roman" w:cs="Times New Roman"/>
          <w:color w:val="4C4C4C"/>
          <w:sz w:val="24"/>
          <w:szCs w:val="24"/>
          <w:shd w:val="clear" w:color="auto" w:fill="FFFFFF"/>
        </w:rPr>
        <w:t>Turnover of employee considers as one of the major issue that every company faces. Especially, if the employee has advance skills at his/her working field, then the company faces great loss during that period. To find out the most dominant reasons of employee attrition, we approach by determining features and using machine learning algorithms where features have been processed and reduced beforehand. We have proposed a new model where particular attributes of employee turnover have been selected and adjusted accordingly. In first phase of our reduction method, Sequential Backward Selection Algorithm (SBS) has been used to reduce the features from a higher number to a relatively smaller significant number. After that Chi2 and Random Forest importance algorithm have been used together for the second phase of reduction to determine the common important features by both of the algorithms which can be considered as the foremost features that lead to employee turnover. Our two steps feature selection technique confirms that there are mainly three features that are responsible for employee’s departure. Later, these selected minimal features have been tested with state of the art algorithms of machine learning, such as Decision Tree, Random Forest, Support Vector Machine, Multi-layer Perceptron (MLP), K-Nearest Neighbor (</w:t>
      </w:r>
      <w:proofErr w:type="spellStart"/>
      <w:r w:rsidRPr="002A1A27">
        <w:rPr>
          <w:rFonts w:ascii="Times New Roman" w:hAnsi="Times New Roman" w:cs="Times New Roman"/>
          <w:color w:val="4C4C4C"/>
          <w:sz w:val="24"/>
          <w:szCs w:val="24"/>
          <w:shd w:val="clear" w:color="auto" w:fill="FFFFFF"/>
        </w:rPr>
        <w:t>kNN</w:t>
      </w:r>
      <w:proofErr w:type="spellEnd"/>
      <w:r w:rsidRPr="002A1A27">
        <w:rPr>
          <w:rFonts w:ascii="Times New Roman" w:hAnsi="Times New Roman" w:cs="Times New Roman"/>
          <w:color w:val="4C4C4C"/>
          <w:sz w:val="24"/>
          <w:szCs w:val="24"/>
          <w:shd w:val="clear" w:color="auto" w:fill="FFFFFF"/>
        </w:rPr>
        <w:t>) and Gaussian Naïve Bayes. Lastly, the test result has been visualized by 3D representation to learn the features that are precisely involved for the employee’s turnover.</w:t>
      </w:r>
    </w:p>
    <w:p w:rsidR="002A1A27" w:rsidRPr="002A1A27" w:rsidRDefault="002A1A27" w:rsidP="002A1A27">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2A1A27">
        <w:rPr>
          <w:rFonts w:ascii="Times New Roman" w:hAnsi="Times New Roman" w:cs="Times New Roman"/>
          <w:b/>
          <w:bCs/>
          <w:color w:val="4C4C4C"/>
          <w:sz w:val="24"/>
          <w:szCs w:val="24"/>
          <w:shd w:val="clear" w:color="auto" w:fill="FFFFFF"/>
        </w:rPr>
        <w:t>Keywords</w:t>
      </w:r>
      <w:r w:rsidRPr="002A1A27">
        <w:rPr>
          <w:rFonts w:ascii="Times New Roman" w:hAnsi="Times New Roman" w:cs="Times New Roman"/>
          <w:b/>
          <w:bCs/>
          <w:color w:val="4C4C4C"/>
          <w:sz w:val="24"/>
          <w:szCs w:val="24"/>
          <w:shd w:val="clear" w:color="auto" w:fill="FFFFFF"/>
        </w:rPr>
        <w:t xml:space="preserve">: </w:t>
      </w:r>
      <w:r w:rsidRPr="002A1A27">
        <w:rPr>
          <w:rFonts w:ascii="Times New Roman" w:hAnsi="Times New Roman" w:cs="Times New Roman"/>
          <w:color w:val="4C4C4C"/>
          <w:sz w:val="24"/>
          <w:szCs w:val="24"/>
          <w:shd w:val="clear" w:color="auto" w:fill="FFFFFF"/>
        </w:rPr>
        <w:t>Component</w:t>
      </w:r>
      <w:r>
        <w:rPr>
          <w:rFonts w:ascii="Times New Roman" w:hAnsi="Times New Roman" w:cs="Times New Roman"/>
          <w:color w:val="4C4C4C"/>
          <w:sz w:val="24"/>
          <w:szCs w:val="24"/>
          <w:shd w:val="clear" w:color="auto" w:fill="FFFFFF"/>
        </w:rPr>
        <w:t>,</w:t>
      </w:r>
      <w:r w:rsidRPr="002A1A27">
        <w:rPr>
          <w:rFonts w:ascii="Times New Roman" w:hAnsi="Times New Roman" w:cs="Times New Roman"/>
          <w:color w:val="4C4C4C"/>
          <w:sz w:val="24"/>
          <w:szCs w:val="24"/>
          <w:shd w:val="clear" w:color="auto" w:fill="FFFFFF"/>
        </w:rPr>
        <w:t xml:space="preserve"> Machine learning</w:t>
      </w:r>
      <w:r>
        <w:rPr>
          <w:rFonts w:ascii="Times New Roman" w:hAnsi="Times New Roman" w:cs="Times New Roman"/>
          <w:color w:val="4C4C4C"/>
          <w:sz w:val="24"/>
          <w:szCs w:val="24"/>
          <w:shd w:val="clear" w:color="auto" w:fill="FFFFFF"/>
        </w:rPr>
        <w:t>,</w:t>
      </w:r>
      <w:r w:rsidRPr="002A1A27">
        <w:rPr>
          <w:rFonts w:ascii="Times New Roman" w:hAnsi="Times New Roman" w:cs="Times New Roman"/>
          <w:color w:val="4C4C4C"/>
          <w:sz w:val="24"/>
          <w:szCs w:val="24"/>
          <w:shd w:val="clear" w:color="auto" w:fill="FFFFFF"/>
        </w:rPr>
        <w:t xml:space="preserve"> SBS</w:t>
      </w:r>
      <w:r>
        <w:rPr>
          <w:rFonts w:ascii="Times New Roman" w:hAnsi="Times New Roman" w:cs="Times New Roman"/>
          <w:color w:val="4C4C4C"/>
          <w:sz w:val="24"/>
          <w:szCs w:val="24"/>
          <w:shd w:val="clear" w:color="auto" w:fill="FFFFFF"/>
        </w:rPr>
        <w:t>,</w:t>
      </w:r>
      <w:r w:rsidRPr="002A1A27">
        <w:rPr>
          <w:rFonts w:ascii="Times New Roman" w:hAnsi="Times New Roman" w:cs="Times New Roman"/>
          <w:color w:val="4C4C4C"/>
          <w:sz w:val="24"/>
          <w:szCs w:val="24"/>
          <w:shd w:val="clear" w:color="auto" w:fill="FFFFFF"/>
        </w:rPr>
        <w:t xml:space="preserve"> Chi2</w:t>
      </w:r>
      <w:r>
        <w:rPr>
          <w:rFonts w:ascii="Times New Roman" w:hAnsi="Times New Roman" w:cs="Times New Roman"/>
          <w:color w:val="4C4C4C"/>
          <w:sz w:val="24"/>
          <w:szCs w:val="24"/>
          <w:shd w:val="clear" w:color="auto" w:fill="FFFFFF"/>
        </w:rPr>
        <w:t>,</w:t>
      </w:r>
      <w:r w:rsidRPr="002A1A27">
        <w:rPr>
          <w:rFonts w:ascii="Times New Roman" w:hAnsi="Times New Roman" w:cs="Times New Roman"/>
          <w:color w:val="4C4C4C"/>
          <w:sz w:val="24"/>
          <w:szCs w:val="24"/>
          <w:shd w:val="clear" w:color="auto" w:fill="FFFFFF"/>
        </w:rPr>
        <w:t xml:space="preserve"> Predictive model</w:t>
      </w:r>
      <w:r>
        <w:rPr>
          <w:rFonts w:ascii="Times New Roman" w:hAnsi="Times New Roman" w:cs="Times New Roman"/>
          <w:color w:val="4C4C4C"/>
          <w:sz w:val="24"/>
          <w:szCs w:val="24"/>
          <w:shd w:val="clear" w:color="auto" w:fill="FFFFFF"/>
        </w:rPr>
        <w:t>,</w:t>
      </w:r>
      <w:r w:rsidRPr="002A1A27">
        <w:rPr>
          <w:rFonts w:ascii="Times New Roman" w:hAnsi="Times New Roman" w:cs="Times New Roman"/>
          <w:color w:val="4C4C4C"/>
          <w:sz w:val="24"/>
          <w:szCs w:val="24"/>
          <w:shd w:val="clear" w:color="auto" w:fill="FFFFFF"/>
        </w:rPr>
        <w:t xml:space="preserve"> SVM</w:t>
      </w:r>
      <w:r>
        <w:rPr>
          <w:rFonts w:ascii="Times New Roman" w:hAnsi="Times New Roman" w:cs="Times New Roman"/>
          <w:color w:val="4C4C4C"/>
          <w:sz w:val="24"/>
          <w:szCs w:val="24"/>
          <w:shd w:val="clear" w:color="auto" w:fill="FFFFFF"/>
        </w:rPr>
        <w:t>,</w:t>
      </w:r>
      <w:r w:rsidRPr="002A1A27">
        <w:rPr>
          <w:rFonts w:ascii="Times New Roman" w:hAnsi="Times New Roman" w:cs="Times New Roman"/>
          <w:color w:val="4C4C4C"/>
          <w:sz w:val="24"/>
          <w:szCs w:val="24"/>
          <w:shd w:val="clear" w:color="auto" w:fill="FFFFFF"/>
        </w:rPr>
        <w:t xml:space="preserve"> Decision tree Random forest</w:t>
      </w:r>
      <w:r w:rsidR="005F2E3E">
        <w:rPr>
          <w:rFonts w:ascii="Times New Roman" w:hAnsi="Times New Roman" w:cs="Times New Roman"/>
          <w:color w:val="4C4C4C"/>
          <w:sz w:val="24"/>
          <w:szCs w:val="24"/>
          <w:shd w:val="clear" w:color="auto" w:fill="FFFFFF"/>
        </w:rPr>
        <w:t>,</w:t>
      </w:r>
      <w:r w:rsidRPr="002A1A27">
        <w:rPr>
          <w:rFonts w:ascii="Times New Roman" w:hAnsi="Times New Roman" w:cs="Times New Roman"/>
          <w:color w:val="4C4C4C"/>
          <w:sz w:val="24"/>
          <w:szCs w:val="24"/>
          <w:shd w:val="clear" w:color="auto" w:fill="FFFFFF"/>
        </w:rPr>
        <w:t xml:space="preserve"> MLP</w:t>
      </w:r>
      <w:r w:rsidR="005F2E3E">
        <w:rPr>
          <w:rFonts w:ascii="Times New Roman" w:hAnsi="Times New Roman" w:cs="Times New Roman"/>
          <w:color w:val="4C4C4C"/>
          <w:sz w:val="24"/>
          <w:szCs w:val="24"/>
          <w:shd w:val="clear" w:color="auto" w:fill="FFFFFF"/>
        </w:rPr>
        <w:t>,</w:t>
      </w:r>
      <w:r w:rsidRPr="002A1A27">
        <w:rPr>
          <w:rFonts w:ascii="Times New Roman" w:hAnsi="Times New Roman" w:cs="Times New Roman"/>
          <w:color w:val="4C4C4C"/>
          <w:sz w:val="24"/>
          <w:szCs w:val="24"/>
          <w:shd w:val="clear" w:color="auto" w:fill="FFFFFF"/>
        </w:rPr>
        <w:t xml:space="preserve"> Naïve </w:t>
      </w:r>
      <w:proofErr w:type="spellStart"/>
      <w:r w:rsidRPr="002A1A27">
        <w:rPr>
          <w:rFonts w:ascii="Times New Roman" w:hAnsi="Times New Roman" w:cs="Times New Roman"/>
          <w:color w:val="4C4C4C"/>
          <w:sz w:val="24"/>
          <w:szCs w:val="24"/>
          <w:shd w:val="clear" w:color="auto" w:fill="FFFFFF"/>
        </w:rPr>
        <w:t>bayes</w:t>
      </w:r>
      <w:proofErr w:type="spellEnd"/>
      <w:r w:rsidR="005F2E3E">
        <w:rPr>
          <w:rFonts w:ascii="Times New Roman" w:hAnsi="Times New Roman" w:cs="Times New Roman"/>
          <w:color w:val="4C4C4C"/>
          <w:sz w:val="24"/>
          <w:szCs w:val="24"/>
          <w:shd w:val="clear" w:color="auto" w:fill="FFFFFF"/>
        </w:rPr>
        <w:t>,</w:t>
      </w:r>
      <w:r w:rsidRPr="002A1A27">
        <w:rPr>
          <w:rFonts w:ascii="Times New Roman" w:hAnsi="Times New Roman" w:cs="Times New Roman"/>
          <w:color w:val="4C4C4C"/>
          <w:sz w:val="24"/>
          <w:szCs w:val="24"/>
          <w:shd w:val="clear" w:color="auto" w:fill="FFFFFF"/>
        </w:rPr>
        <w:t xml:space="preserve"> </w:t>
      </w:r>
      <w:proofErr w:type="spellStart"/>
      <w:r w:rsidRPr="002A1A27">
        <w:rPr>
          <w:rFonts w:ascii="Times New Roman" w:hAnsi="Times New Roman" w:cs="Times New Roman"/>
          <w:color w:val="4C4C4C"/>
          <w:sz w:val="24"/>
          <w:szCs w:val="24"/>
          <w:shd w:val="clear" w:color="auto" w:fill="FFFFFF"/>
        </w:rPr>
        <w:t>kNN</w:t>
      </w:r>
      <w:proofErr w:type="spellEnd"/>
    </w:p>
    <w:p w:rsidR="002A1A27" w:rsidRPr="002A1A27" w:rsidRDefault="002A1A27" w:rsidP="002A1A27">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2A1A27">
        <w:rPr>
          <w:rFonts w:ascii="Times New Roman" w:hAnsi="Times New Roman" w:cs="Times New Roman"/>
          <w:b/>
          <w:bCs/>
          <w:color w:val="4C4C4C"/>
          <w:sz w:val="24"/>
          <w:szCs w:val="24"/>
          <w:shd w:val="clear" w:color="auto" w:fill="FFFFFF"/>
        </w:rPr>
        <w:t>Conference / Journal Link</w:t>
      </w:r>
    </w:p>
    <w:bookmarkStart w:id="1" w:name="cj_link"/>
    <w:p w:rsidR="002A1A27" w:rsidRPr="002A1A27" w:rsidRDefault="002A1A27" w:rsidP="002A1A27">
      <w:pPr>
        <w:shd w:val="clear" w:color="auto" w:fill="FCFCFC"/>
        <w:spacing w:after="100" w:afterAutospacing="1" w:line="240" w:lineRule="auto"/>
        <w:textAlignment w:val="center"/>
        <w:rPr>
          <w:rFonts w:ascii="Times New Roman" w:eastAsia="Times New Roman" w:hAnsi="Times New Roman" w:cs="Times New Roman"/>
          <w:color w:val="333333"/>
          <w:sz w:val="24"/>
          <w:szCs w:val="24"/>
          <w:lang w:bidi="bn-IN"/>
        </w:rPr>
      </w:pPr>
      <w:r w:rsidRPr="002A1A27">
        <w:rPr>
          <w:rFonts w:ascii="Times New Roman" w:hAnsi="Times New Roman" w:cs="Times New Roman"/>
          <w:sz w:val="24"/>
          <w:szCs w:val="24"/>
        </w:rPr>
        <w:fldChar w:fldCharType="begin"/>
      </w:r>
      <w:r w:rsidRPr="002A1A27">
        <w:rPr>
          <w:rFonts w:ascii="Times New Roman" w:hAnsi="Times New Roman" w:cs="Times New Roman"/>
          <w:sz w:val="24"/>
          <w:szCs w:val="24"/>
        </w:rPr>
        <w:instrText xml:space="preserve"> HYPERLINK "https://link.springer.com/chapter/10.1007/978-3-030-01177-2_11" \t "_blank" </w:instrText>
      </w:r>
      <w:r w:rsidRPr="002A1A27">
        <w:rPr>
          <w:rFonts w:ascii="Times New Roman" w:hAnsi="Times New Roman" w:cs="Times New Roman"/>
          <w:sz w:val="24"/>
          <w:szCs w:val="24"/>
        </w:rPr>
        <w:fldChar w:fldCharType="separate"/>
      </w:r>
      <w:r w:rsidRPr="002A1A27">
        <w:rPr>
          <w:rStyle w:val="Hyperlink"/>
          <w:rFonts w:ascii="Times New Roman" w:hAnsi="Times New Roman" w:cs="Times New Roman"/>
          <w:color w:val="424242"/>
          <w:sz w:val="24"/>
          <w:szCs w:val="24"/>
          <w:shd w:val="clear" w:color="auto" w:fill="FFFFFF"/>
        </w:rPr>
        <w:t>https://link.springer.com/chapter/10.1007/978-3-030-01177-2_11</w:t>
      </w:r>
      <w:r w:rsidRPr="002A1A27">
        <w:rPr>
          <w:rFonts w:ascii="Times New Roman" w:hAnsi="Times New Roman" w:cs="Times New Roman"/>
          <w:sz w:val="24"/>
          <w:szCs w:val="24"/>
        </w:rPr>
        <w:fldChar w:fldCharType="end"/>
      </w:r>
      <w:bookmarkEnd w:id="1"/>
    </w:p>
    <w:p w:rsidR="002A1A27" w:rsidRPr="002A1A27" w:rsidRDefault="002A1A27" w:rsidP="002A1A27">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2A1A27" w:rsidRPr="002A1A27" w:rsidRDefault="002A1A27" w:rsidP="002A1A27">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2A1A27" w:rsidRPr="002A1A27" w:rsidRDefault="002A1A27" w:rsidP="002A1A27">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2A1A27" w:rsidRPr="002A1A27" w:rsidRDefault="002A1A27" w:rsidP="002A1A27">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F02AF3" w:rsidRPr="002A1A27" w:rsidRDefault="00F02AF3" w:rsidP="002A1A27"/>
    <w:sectPr w:rsidR="00F02AF3" w:rsidRPr="002A1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500FB2"/>
    <w:multiLevelType w:val="multilevel"/>
    <w:tmpl w:val="B05A0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B91F1D"/>
    <w:multiLevelType w:val="multilevel"/>
    <w:tmpl w:val="9FBC9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1F580D"/>
    <w:multiLevelType w:val="multilevel"/>
    <w:tmpl w:val="5D14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87194E"/>
    <w:multiLevelType w:val="multilevel"/>
    <w:tmpl w:val="F992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155B8C"/>
    <w:multiLevelType w:val="multilevel"/>
    <w:tmpl w:val="BEB2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DCC48EF"/>
    <w:multiLevelType w:val="multilevel"/>
    <w:tmpl w:val="788C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A27"/>
    <w:rsid w:val="002A1A27"/>
    <w:rsid w:val="005F2E3E"/>
    <w:rsid w:val="00F02AF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1B1DB-A052-4DA7-9769-257B5A920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A1A27"/>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A27"/>
    <w:rPr>
      <w:rFonts w:ascii="Times New Roman" w:eastAsia="Times New Roman" w:hAnsi="Times New Roman" w:cs="Times New Roman"/>
      <w:b/>
      <w:bCs/>
      <w:kern w:val="36"/>
      <w:sz w:val="48"/>
      <w:szCs w:val="48"/>
      <w:lang w:bidi="bn-IN"/>
    </w:rPr>
  </w:style>
  <w:style w:type="character" w:customStyle="1" w:styleId="authorsname">
    <w:name w:val="authors__name"/>
    <w:basedOn w:val="DefaultParagraphFont"/>
    <w:rsid w:val="002A1A27"/>
  </w:style>
  <w:style w:type="character" w:styleId="Hyperlink">
    <w:name w:val="Hyperlink"/>
    <w:basedOn w:val="DefaultParagraphFont"/>
    <w:uiPriority w:val="99"/>
    <w:semiHidden/>
    <w:unhideWhenUsed/>
    <w:rsid w:val="002A1A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201718">
      <w:bodyDiv w:val="1"/>
      <w:marLeft w:val="0"/>
      <w:marRight w:val="0"/>
      <w:marTop w:val="0"/>
      <w:marBottom w:val="0"/>
      <w:divBdr>
        <w:top w:val="none" w:sz="0" w:space="0" w:color="auto"/>
        <w:left w:val="none" w:sz="0" w:space="0" w:color="auto"/>
        <w:bottom w:val="none" w:sz="0" w:space="0" w:color="auto"/>
        <w:right w:val="none" w:sz="0" w:space="0" w:color="auto"/>
      </w:divBdr>
    </w:div>
    <w:div w:id="777455116">
      <w:bodyDiv w:val="1"/>
      <w:marLeft w:val="0"/>
      <w:marRight w:val="0"/>
      <w:marTop w:val="0"/>
      <w:marBottom w:val="0"/>
      <w:divBdr>
        <w:top w:val="none" w:sz="0" w:space="0" w:color="auto"/>
        <w:left w:val="none" w:sz="0" w:space="0" w:color="auto"/>
        <w:bottom w:val="none" w:sz="0" w:space="0" w:color="auto"/>
        <w:right w:val="none" w:sz="0" w:space="0" w:color="auto"/>
      </w:divBdr>
    </w:div>
    <w:div w:id="1026833798">
      <w:bodyDiv w:val="1"/>
      <w:marLeft w:val="0"/>
      <w:marRight w:val="0"/>
      <w:marTop w:val="0"/>
      <w:marBottom w:val="0"/>
      <w:divBdr>
        <w:top w:val="none" w:sz="0" w:space="0" w:color="auto"/>
        <w:left w:val="none" w:sz="0" w:space="0" w:color="auto"/>
        <w:bottom w:val="none" w:sz="0" w:space="0" w:color="auto"/>
        <w:right w:val="none" w:sz="0" w:space="0" w:color="auto"/>
      </w:divBdr>
    </w:div>
    <w:div w:id="1237548165">
      <w:bodyDiv w:val="1"/>
      <w:marLeft w:val="0"/>
      <w:marRight w:val="0"/>
      <w:marTop w:val="0"/>
      <w:marBottom w:val="0"/>
      <w:divBdr>
        <w:top w:val="none" w:sz="0" w:space="0" w:color="auto"/>
        <w:left w:val="none" w:sz="0" w:space="0" w:color="auto"/>
        <w:bottom w:val="none" w:sz="0" w:space="0" w:color="auto"/>
        <w:right w:val="none" w:sz="0" w:space="0" w:color="auto"/>
      </w:divBdr>
    </w:div>
    <w:div w:id="1610814944">
      <w:bodyDiv w:val="1"/>
      <w:marLeft w:val="0"/>
      <w:marRight w:val="0"/>
      <w:marTop w:val="0"/>
      <w:marBottom w:val="0"/>
      <w:divBdr>
        <w:top w:val="none" w:sz="0" w:space="0" w:color="auto"/>
        <w:left w:val="none" w:sz="0" w:space="0" w:color="auto"/>
        <w:bottom w:val="none" w:sz="0" w:space="0" w:color="auto"/>
        <w:right w:val="none" w:sz="0" w:space="0" w:color="auto"/>
      </w:divBdr>
    </w:div>
    <w:div w:id="1795247599">
      <w:bodyDiv w:val="1"/>
      <w:marLeft w:val="0"/>
      <w:marRight w:val="0"/>
      <w:marTop w:val="0"/>
      <w:marBottom w:val="0"/>
      <w:divBdr>
        <w:top w:val="none" w:sz="0" w:space="0" w:color="auto"/>
        <w:left w:val="none" w:sz="0" w:space="0" w:color="auto"/>
        <w:bottom w:val="none" w:sz="0" w:space="0" w:color="auto"/>
        <w:right w:val="none" w:sz="0" w:space="0" w:color="auto"/>
      </w:divBdr>
    </w:div>
    <w:div w:id="188929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2022-01-20T08:02:00Z</dcterms:created>
  <dcterms:modified xsi:type="dcterms:W3CDTF">2022-01-20T08:16:00Z</dcterms:modified>
</cp:coreProperties>
</file>