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550" w:rsidRPr="003E41FB" w:rsidRDefault="003E41FB">
      <w:pPr>
        <w:rPr>
          <w:rFonts w:ascii="Times New Roman" w:hAnsi="Times New Roman" w:cs="Times New Roman"/>
          <w:sz w:val="44"/>
          <w:szCs w:val="44"/>
          <w:shd w:val="clear" w:color="auto" w:fill="FFFFFF"/>
        </w:rPr>
      </w:pPr>
      <w:r w:rsidRPr="003E41FB">
        <w:rPr>
          <w:rFonts w:ascii="Times New Roman" w:hAnsi="Times New Roman" w:cs="Times New Roman"/>
          <w:sz w:val="44"/>
          <w:szCs w:val="44"/>
          <w:shd w:val="clear" w:color="auto" w:fill="FFFFFF"/>
        </w:rPr>
        <w:t>Prospect of Mini-</w:t>
      </w:r>
      <w:proofErr w:type="spellStart"/>
      <w:r w:rsidRPr="003E41FB">
        <w:rPr>
          <w:rFonts w:ascii="Times New Roman" w:hAnsi="Times New Roman" w:cs="Times New Roman"/>
          <w:sz w:val="44"/>
          <w:szCs w:val="44"/>
          <w:shd w:val="clear" w:color="auto" w:fill="FFFFFF"/>
        </w:rPr>
        <w:t>Hydel</w:t>
      </w:r>
      <w:proofErr w:type="spellEnd"/>
      <w:r w:rsidRPr="003E41FB">
        <w:rPr>
          <w:rFonts w:ascii="Times New Roman" w:hAnsi="Times New Roman" w:cs="Times New Roman"/>
          <w:sz w:val="44"/>
          <w:szCs w:val="44"/>
          <w:shd w:val="clear" w:color="auto" w:fill="FFFFFF"/>
        </w:rPr>
        <w:t xml:space="preserve"> Power Generation in Drainage Systems of Bangladesh</w:t>
      </w:r>
    </w:p>
    <w:p w:rsidR="003E41FB" w:rsidRPr="003E41FB" w:rsidRDefault="003E41FB">
      <w:pPr>
        <w:rPr>
          <w:rFonts w:ascii="Times New Roman" w:hAnsi="Times New Roman" w:cs="Times New Roman"/>
          <w:sz w:val="24"/>
          <w:szCs w:val="24"/>
        </w:rPr>
      </w:pPr>
      <w:hyperlink r:id="rId4" w:history="1">
        <w:r w:rsidRPr="003E41FB">
          <w:rPr>
            <w:rStyle w:val="Hyperlink"/>
            <w:rFonts w:ascii="Times New Roman" w:hAnsi="Times New Roman" w:cs="Times New Roman"/>
            <w:color w:val="auto"/>
            <w:sz w:val="24"/>
            <w:szCs w:val="24"/>
            <w:u w:val="none"/>
            <w:shd w:val="clear" w:color="auto" w:fill="FFFFFF"/>
          </w:rPr>
          <w:t xml:space="preserve">MM </w:t>
        </w:r>
        <w:proofErr w:type="spellStart"/>
        <w:r w:rsidRPr="003E41FB">
          <w:rPr>
            <w:rStyle w:val="Hyperlink"/>
            <w:rFonts w:ascii="Times New Roman" w:hAnsi="Times New Roman" w:cs="Times New Roman"/>
            <w:color w:val="auto"/>
            <w:sz w:val="24"/>
            <w:szCs w:val="24"/>
            <w:u w:val="none"/>
            <w:shd w:val="clear" w:color="auto" w:fill="FFFFFF"/>
          </w:rPr>
          <w:t>Naushad</w:t>
        </w:r>
        <w:proofErr w:type="spellEnd"/>
        <w:r w:rsidRPr="003E41FB">
          <w:rPr>
            <w:rStyle w:val="Hyperlink"/>
            <w:rFonts w:ascii="Times New Roman" w:hAnsi="Times New Roman" w:cs="Times New Roman"/>
            <w:color w:val="auto"/>
            <w:sz w:val="24"/>
            <w:szCs w:val="24"/>
            <w:u w:val="none"/>
            <w:shd w:val="clear" w:color="auto" w:fill="FFFFFF"/>
          </w:rPr>
          <w:t xml:space="preserve"> Ali</w:t>
        </w:r>
      </w:hyperlink>
      <w:r w:rsidRPr="003E41FB">
        <w:rPr>
          <w:rFonts w:ascii="Times New Roman" w:hAnsi="Times New Roman" w:cs="Times New Roman"/>
          <w:sz w:val="24"/>
          <w:szCs w:val="24"/>
        </w:rPr>
        <w:t xml:space="preserve">, </w:t>
      </w:r>
      <w:hyperlink r:id="rId5" w:history="1">
        <w:r w:rsidRPr="003E41FB">
          <w:rPr>
            <w:rStyle w:val="Hyperlink"/>
            <w:rFonts w:ascii="Times New Roman" w:hAnsi="Times New Roman" w:cs="Times New Roman"/>
            <w:color w:val="auto"/>
            <w:sz w:val="24"/>
            <w:szCs w:val="24"/>
            <w:u w:val="none"/>
            <w:shd w:val="clear" w:color="auto" w:fill="FFFFFF"/>
          </w:rPr>
          <w:t xml:space="preserve">Ahmed J. </w:t>
        </w:r>
        <w:proofErr w:type="spellStart"/>
        <w:r w:rsidRPr="003E41FB">
          <w:rPr>
            <w:rStyle w:val="Hyperlink"/>
            <w:rFonts w:ascii="Times New Roman" w:hAnsi="Times New Roman" w:cs="Times New Roman"/>
            <w:color w:val="auto"/>
            <w:sz w:val="24"/>
            <w:szCs w:val="24"/>
            <w:u w:val="none"/>
            <w:shd w:val="clear" w:color="auto" w:fill="FFFFFF"/>
          </w:rPr>
          <w:t>Nahian</w:t>
        </w:r>
        <w:proofErr w:type="spellEnd"/>
      </w:hyperlink>
      <w:r w:rsidRPr="003E41FB">
        <w:rPr>
          <w:rFonts w:ascii="Times New Roman" w:hAnsi="Times New Roman" w:cs="Times New Roman"/>
          <w:sz w:val="24"/>
          <w:szCs w:val="24"/>
        </w:rPr>
        <w:t xml:space="preserve">, </w:t>
      </w:r>
      <w:hyperlink r:id="rId6" w:history="1">
        <w:r w:rsidRPr="003E41FB">
          <w:rPr>
            <w:rStyle w:val="Hyperlink"/>
            <w:rFonts w:ascii="Times New Roman" w:hAnsi="Times New Roman" w:cs="Times New Roman"/>
            <w:color w:val="auto"/>
            <w:sz w:val="24"/>
            <w:szCs w:val="24"/>
            <w:u w:val="none"/>
            <w:shd w:val="clear" w:color="auto" w:fill="FFFFFF"/>
          </w:rPr>
          <w:t xml:space="preserve">Abdul </w:t>
        </w:r>
        <w:proofErr w:type="spellStart"/>
        <w:r w:rsidRPr="003E41FB">
          <w:rPr>
            <w:rStyle w:val="Hyperlink"/>
            <w:rFonts w:ascii="Times New Roman" w:hAnsi="Times New Roman" w:cs="Times New Roman"/>
            <w:color w:val="auto"/>
            <w:sz w:val="24"/>
            <w:szCs w:val="24"/>
            <w:u w:val="none"/>
            <w:shd w:val="clear" w:color="auto" w:fill="FFFFFF"/>
          </w:rPr>
          <w:t>Hasib</w:t>
        </w:r>
        <w:proofErr w:type="spellEnd"/>
        <w:r w:rsidRPr="003E41FB">
          <w:rPr>
            <w:rStyle w:val="Hyperlink"/>
            <w:rFonts w:ascii="Times New Roman" w:hAnsi="Times New Roman" w:cs="Times New Roman"/>
            <w:color w:val="auto"/>
            <w:sz w:val="24"/>
            <w:szCs w:val="24"/>
            <w:u w:val="none"/>
            <w:shd w:val="clear" w:color="auto" w:fill="FFFFFF"/>
          </w:rPr>
          <w:t xml:space="preserve"> Siddique</w:t>
        </w:r>
      </w:hyperlink>
      <w:r w:rsidRPr="003E41FB">
        <w:rPr>
          <w:rFonts w:ascii="Times New Roman" w:hAnsi="Times New Roman" w:cs="Times New Roman"/>
          <w:sz w:val="24"/>
          <w:szCs w:val="24"/>
        </w:rPr>
        <w:t xml:space="preserve">, </w:t>
      </w:r>
      <w:hyperlink r:id="rId7" w:history="1">
        <w:proofErr w:type="spellStart"/>
        <w:r w:rsidRPr="003E41FB">
          <w:rPr>
            <w:rStyle w:val="Hyperlink"/>
            <w:rFonts w:ascii="Times New Roman" w:hAnsi="Times New Roman" w:cs="Times New Roman"/>
            <w:color w:val="auto"/>
            <w:sz w:val="24"/>
            <w:szCs w:val="24"/>
            <w:u w:val="none"/>
            <w:shd w:val="clear" w:color="auto" w:fill="FFFFFF"/>
          </w:rPr>
          <w:t>Mehedi</w:t>
        </w:r>
        <w:proofErr w:type="spellEnd"/>
        <w:r w:rsidRPr="003E41FB">
          <w:rPr>
            <w:rStyle w:val="Hyperlink"/>
            <w:rFonts w:ascii="Times New Roman" w:hAnsi="Times New Roman" w:cs="Times New Roman"/>
            <w:color w:val="auto"/>
            <w:sz w:val="24"/>
            <w:szCs w:val="24"/>
            <w:u w:val="none"/>
            <w:shd w:val="clear" w:color="auto" w:fill="FFFFFF"/>
          </w:rPr>
          <w:t xml:space="preserve"> </w:t>
        </w:r>
        <w:proofErr w:type="spellStart"/>
        <w:r w:rsidRPr="003E41FB">
          <w:rPr>
            <w:rStyle w:val="Hyperlink"/>
            <w:rFonts w:ascii="Times New Roman" w:hAnsi="Times New Roman" w:cs="Times New Roman"/>
            <w:color w:val="auto"/>
            <w:sz w:val="24"/>
            <w:szCs w:val="24"/>
            <w:u w:val="none"/>
            <w:shd w:val="clear" w:color="auto" w:fill="FFFFFF"/>
          </w:rPr>
          <w:t>Hasan</w:t>
        </w:r>
        <w:proofErr w:type="spellEnd"/>
      </w:hyperlink>
      <w:r w:rsidRPr="003E41FB">
        <w:rPr>
          <w:rFonts w:ascii="Times New Roman" w:hAnsi="Times New Roman" w:cs="Times New Roman"/>
          <w:sz w:val="24"/>
          <w:szCs w:val="24"/>
        </w:rPr>
        <w:t xml:space="preserve">, </w:t>
      </w:r>
      <w:hyperlink r:id="rId8" w:history="1">
        <w:proofErr w:type="spellStart"/>
        <w:r w:rsidRPr="003E41FB">
          <w:rPr>
            <w:rStyle w:val="Hyperlink"/>
            <w:rFonts w:ascii="Times New Roman" w:hAnsi="Times New Roman" w:cs="Times New Roman"/>
            <w:color w:val="auto"/>
            <w:sz w:val="24"/>
            <w:szCs w:val="24"/>
            <w:u w:val="none"/>
            <w:shd w:val="clear" w:color="auto" w:fill="FFFFFF"/>
          </w:rPr>
          <w:t>Nusrat</w:t>
        </w:r>
        <w:proofErr w:type="spellEnd"/>
        <w:r w:rsidRPr="003E41FB">
          <w:rPr>
            <w:rStyle w:val="Hyperlink"/>
            <w:rFonts w:ascii="Times New Roman" w:hAnsi="Times New Roman" w:cs="Times New Roman"/>
            <w:color w:val="auto"/>
            <w:sz w:val="24"/>
            <w:szCs w:val="24"/>
            <w:u w:val="none"/>
            <w:shd w:val="clear" w:color="auto" w:fill="FFFFFF"/>
          </w:rPr>
          <w:t xml:space="preserve"> Chowdhury</w:t>
        </w:r>
      </w:hyperlink>
      <w:r w:rsidRPr="003E41FB">
        <w:rPr>
          <w:rFonts w:ascii="Times New Roman" w:hAnsi="Times New Roman" w:cs="Times New Roman"/>
          <w:sz w:val="24"/>
          <w:szCs w:val="24"/>
        </w:rPr>
        <w:t xml:space="preserve">, </w:t>
      </w:r>
      <w:hyperlink r:id="rId9" w:history="1">
        <w:r w:rsidRPr="003E41FB">
          <w:rPr>
            <w:rStyle w:val="Hyperlink"/>
            <w:rFonts w:ascii="Times New Roman" w:hAnsi="Times New Roman" w:cs="Times New Roman"/>
            <w:color w:val="auto"/>
            <w:sz w:val="24"/>
            <w:szCs w:val="24"/>
            <w:u w:val="none"/>
            <w:shd w:val="clear" w:color="auto" w:fill="FFFFFF"/>
          </w:rPr>
          <w:t xml:space="preserve">Chowdhury </w:t>
        </w:r>
        <w:proofErr w:type="spellStart"/>
        <w:r w:rsidRPr="003E41FB">
          <w:rPr>
            <w:rStyle w:val="Hyperlink"/>
            <w:rFonts w:ascii="Times New Roman" w:hAnsi="Times New Roman" w:cs="Times New Roman"/>
            <w:color w:val="auto"/>
            <w:sz w:val="24"/>
            <w:szCs w:val="24"/>
            <w:u w:val="none"/>
            <w:shd w:val="clear" w:color="auto" w:fill="FFFFFF"/>
          </w:rPr>
          <w:t>Akram</w:t>
        </w:r>
        <w:proofErr w:type="spellEnd"/>
        <w:r w:rsidRPr="003E41FB">
          <w:rPr>
            <w:rStyle w:val="Hyperlink"/>
            <w:rFonts w:ascii="Times New Roman" w:hAnsi="Times New Roman" w:cs="Times New Roman"/>
            <w:color w:val="auto"/>
            <w:sz w:val="24"/>
            <w:szCs w:val="24"/>
            <w:u w:val="none"/>
            <w:shd w:val="clear" w:color="auto" w:fill="FFFFFF"/>
          </w:rPr>
          <w:t xml:space="preserve"> Hossain</w:t>
        </w:r>
      </w:hyperlink>
    </w:p>
    <w:p w:rsidR="003E41FB" w:rsidRPr="003E41FB" w:rsidRDefault="003E41FB" w:rsidP="003E41FB">
      <w:pPr>
        <w:jc w:val="both"/>
        <w:rPr>
          <w:rFonts w:ascii="Times New Roman" w:hAnsi="Times New Roman" w:cs="Times New Roman"/>
          <w:b/>
          <w:bCs/>
          <w:sz w:val="24"/>
          <w:szCs w:val="24"/>
          <w:shd w:val="clear" w:color="auto" w:fill="FFFFFF"/>
        </w:rPr>
      </w:pPr>
      <w:r w:rsidRPr="003E41FB">
        <w:rPr>
          <w:rFonts w:ascii="Times New Roman" w:hAnsi="Times New Roman" w:cs="Times New Roman"/>
          <w:b/>
          <w:bCs/>
          <w:sz w:val="24"/>
          <w:szCs w:val="24"/>
          <w:shd w:val="clear" w:color="auto" w:fill="FFFFFF"/>
        </w:rPr>
        <w:t>Abstract</w:t>
      </w:r>
    </w:p>
    <w:p w:rsidR="003E41FB" w:rsidRPr="003E41FB" w:rsidRDefault="003E41FB" w:rsidP="003E41FB">
      <w:pPr>
        <w:jc w:val="both"/>
        <w:rPr>
          <w:rFonts w:ascii="Times New Roman" w:hAnsi="Times New Roman" w:cs="Times New Roman"/>
          <w:sz w:val="24"/>
          <w:szCs w:val="24"/>
          <w:shd w:val="clear" w:color="auto" w:fill="FFFFFF"/>
        </w:rPr>
      </w:pPr>
      <w:r w:rsidRPr="003E41FB">
        <w:rPr>
          <w:rFonts w:ascii="Times New Roman" w:hAnsi="Times New Roman" w:cs="Times New Roman"/>
          <w:sz w:val="24"/>
          <w:szCs w:val="24"/>
          <w:shd w:val="clear" w:color="auto" w:fill="FFFFFF"/>
        </w:rPr>
        <w:t xml:space="preserve">In today's world, large scale hydroelectric power plants have an impact in the energy demography; although, the huge potential of </w:t>
      </w:r>
      <w:proofErr w:type="spellStart"/>
      <w:r w:rsidRPr="003E41FB">
        <w:rPr>
          <w:rFonts w:ascii="Times New Roman" w:hAnsi="Times New Roman" w:cs="Times New Roman"/>
          <w:sz w:val="24"/>
          <w:szCs w:val="24"/>
          <w:shd w:val="clear" w:color="auto" w:fill="FFFFFF"/>
        </w:rPr>
        <w:t>pico</w:t>
      </w:r>
      <w:proofErr w:type="spellEnd"/>
      <w:r w:rsidRPr="003E41FB">
        <w:rPr>
          <w:rFonts w:ascii="Times New Roman" w:hAnsi="Times New Roman" w:cs="Times New Roman"/>
          <w:sz w:val="24"/>
          <w:szCs w:val="24"/>
          <w:shd w:val="clear" w:color="auto" w:fill="FFFFFF"/>
        </w:rPr>
        <w:t>, micro and mini-hydropower plants are still very much untapped. In this work, a techno-economic viability, of mini hydro power potential from drainage water, has been investigated in four areas of Dhaka city. Considering the head of water fall and the flow rate in the drainage system, technical, economic and environmental parameters are studied. 100 kW to 500 kW power can be generated from the proposed system with economic benefit of around BDT 3. 9M to 28M per year, and emissions reduction of around 500 to 3000 ton- CO 2 /year.</w:t>
      </w:r>
    </w:p>
    <w:p w:rsidR="003E41FB" w:rsidRPr="003E41FB" w:rsidRDefault="003E41FB">
      <w:pPr>
        <w:rPr>
          <w:rFonts w:ascii="Times New Roman" w:hAnsi="Times New Roman" w:cs="Times New Roman"/>
          <w:sz w:val="24"/>
          <w:szCs w:val="24"/>
          <w:shd w:val="clear" w:color="auto" w:fill="FFFFFF"/>
        </w:rPr>
      </w:pPr>
      <w:bookmarkStart w:id="0" w:name="_GoBack"/>
      <w:bookmarkEnd w:id="0"/>
      <w:r w:rsidRPr="003E41FB">
        <w:rPr>
          <w:rStyle w:val="Strong"/>
          <w:rFonts w:ascii="Times New Roman" w:hAnsi="Times New Roman" w:cs="Times New Roman"/>
          <w:sz w:val="24"/>
          <w:szCs w:val="24"/>
          <w:shd w:val="clear" w:color="auto" w:fill="FFFFFF"/>
        </w:rPr>
        <w:t>DOI: </w:t>
      </w:r>
      <w:hyperlink r:id="rId10" w:tgtFrame="_blank" w:history="1">
        <w:r w:rsidRPr="003E41FB">
          <w:rPr>
            <w:rStyle w:val="Hyperlink"/>
            <w:rFonts w:ascii="Times New Roman" w:hAnsi="Times New Roman" w:cs="Times New Roman"/>
            <w:color w:val="auto"/>
            <w:sz w:val="24"/>
            <w:szCs w:val="24"/>
            <w:u w:val="none"/>
            <w:shd w:val="clear" w:color="auto" w:fill="FFFFFF"/>
          </w:rPr>
          <w:t>10.1109/ICREST51555.2021.9331089</w:t>
        </w:r>
      </w:hyperlink>
    </w:p>
    <w:p w:rsidR="003E41FB" w:rsidRPr="003E41FB" w:rsidRDefault="003E41FB">
      <w:pPr>
        <w:rPr>
          <w:rFonts w:ascii="Times New Roman" w:hAnsi="Times New Roman" w:cs="Times New Roman"/>
          <w:b/>
          <w:bCs/>
          <w:sz w:val="24"/>
          <w:szCs w:val="24"/>
          <w:shd w:val="clear" w:color="auto" w:fill="FFFFFF"/>
        </w:rPr>
      </w:pPr>
      <w:r w:rsidRPr="003E41FB">
        <w:rPr>
          <w:rFonts w:ascii="Times New Roman" w:hAnsi="Times New Roman" w:cs="Times New Roman"/>
          <w:b/>
          <w:bCs/>
          <w:sz w:val="24"/>
          <w:szCs w:val="24"/>
          <w:shd w:val="clear" w:color="auto" w:fill="FFFFFF"/>
        </w:rPr>
        <w:t>Conference / Journal Link</w:t>
      </w:r>
    </w:p>
    <w:bookmarkStart w:id="1" w:name="cj_link"/>
    <w:p w:rsidR="003E41FB" w:rsidRPr="003E41FB" w:rsidRDefault="003E41FB">
      <w:pPr>
        <w:rPr>
          <w:rFonts w:ascii="Times New Roman" w:hAnsi="Times New Roman" w:cs="Times New Roman"/>
          <w:sz w:val="24"/>
          <w:szCs w:val="24"/>
        </w:rPr>
      </w:pPr>
      <w:r w:rsidRPr="003E41FB">
        <w:rPr>
          <w:rFonts w:ascii="Times New Roman" w:hAnsi="Times New Roman" w:cs="Times New Roman"/>
          <w:sz w:val="24"/>
          <w:szCs w:val="24"/>
        </w:rPr>
        <w:fldChar w:fldCharType="begin"/>
      </w:r>
      <w:r w:rsidRPr="003E41FB">
        <w:rPr>
          <w:rFonts w:ascii="Times New Roman" w:hAnsi="Times New Roman" w:cs="Times New Roman"/>
          <w:sz w:val="24"/>
          <w:szCs w:val="24"/>
        </w:rPr>
        <w:instrText xml:space="preserve"> HYPERLINK "https://ieeexplore.ieee.org/document/9331089" \t "_blank" </w:instrText>
      </w:r>
      <w:r w:rsidRPr="003E41FB">
        <w:rPr>
          <w:rFonts w:ascii="Times New Roman" w:hAnsi="Times New Roman" w:cs="Times New Roman"/>
          <w:sz w:val="24"/>
          <w:szCs w:val="24"/>
        </w:rPr>
        <w:fldChar w:fldCharType="separate"/>
      </w:r>
      <w:r w:rsidRPr="003E41FB">
        <w:rPr>
          <w:rStyle w:val="Hyperlink"/>
          <w:rFonts w:ascii="Times New Roman" w:hAnsi="Times New Roman" w:cs="Times New Roman"/>
          <w:color w:val="auto"/>
          <w:sz w:val="24"/>
          <w:szCs w:val="24"/>
          <w:u w:val="none"/>
          <w:shd w:val="clear" w:color="auto" w:fill="FFFFFF"/>
        </w:rPr>
        <w:t>https://ieeexplore.ieee.org/document/9331089</w:t>
      </w:r>
      <w:r w:rsidRPr="003E41FB">
        <w:rPr>
          <w:rFonts w:ascii="Times New Roman" w:hAnsi="Times New Roman" w:cs="Times New Roman"/>
          <w:sz w:val="24"/>
          <w:szCs w:val="24"/>
        </w:rPr>
        <w:fldChar w:fldCharType="end"/>
      </w:r>
      <w:bookmarkEnd w:id="1"/>
    </w:p>
    <w:p w:rsidR="003E41FB" w:rsidRDefault="003E41FB"/>
    <w:sectPr w:rsidR="003E41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1FB"/>
    <w:rsid w:val="00294BDF"/>
    <w:rsid w:val="003E41FB"/>
    <w:rsid w:val="00F42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FB60C0-7519-45D5-8824-BDCE1BE0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E41FB"/>
    <w:rPr>
      <w:color w:val="0000FF"/>
      <w:u w:val="single"/>
    </w:rPr>
  </w:style>
  <w:style w:type="character" w:styleId="Strong">
    <w:name w:val="Strong"/>
    <w:basedOn w:val="DefaultParagraphFont"/>
    <w:uiPriority w:val="22"/>
    <w:qFormat/>
    <w:rsid w:val="003E41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076696" TargetMode="External"/><Relationship Id="rId3" Type="http://schemas.openxmlformats.org/officeDocument/2006/relationships/webSettings" Target="webSettings.xml"/><Relationship Id="rId7" Type="http://schemas.openxmlformats.org/officeDocument/2006/relationships/hyperlink" Target="https://ieeexplore.ieee.org/author/3708616157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057439600" TargetMode="External"/><Relationship Id="rId11" Type="http://schemas.openxmlformats.org/officeDocument/2006/relationships/fontTable" Target="fontTable.xml"/><Relationship Id="rId5" Type="http://schemas.openxmlformats.org/officeDocument/2006/relationships/hyperlink" Target="https://ieeexplore.ieee.org/author/37088658600" TargetMode="External"/><Relationship Id="rId10" Type="http://schemas.openxmlformats.org/officeDocument/2006/relationships/hyperlink" Target="https://doi.org/10.1109/ICREST51555.2021.9331089" TargetMode="External"/><Relationship Id="rId4" Type="http://schemas.openxmlformats.org/officeDocument/2006/relationships/hyperlink" Target="https://ieeexplore.ieee.org/author/38666987400" TargetMode="External"/><Relationship Id="rId9" Type="http://schemas.openxmlformats.org/officeDocument/2006/relationships/hyperlink" Target="https://ieeexplore.ieee.org/author/38235381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224</Words>
  <Characters>1278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2022-02-08T04:39:00Z</dcterms:created>
  <dcterms:modified xsi:type="dcterms:W3CDTF">2022-02-08T04:50:00Z</dcterms:modified>
</cp:coreProperties>
</file>