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19BF3A" w14:textId="77777777" w:rsidR="00DE7F90" w:rsidRPr="00DE7F90" w:rsidRDefault="00DE7F90" w:rsidP="00DE7F90">
      <w:pPr>
        <w:spacing w:after="375" w:line="240" w:lineRule="auto"/>
        <w:outlineLvl w:val="0"/>
        <w:rPr>
          <w:rFonts w:ascii="Arial" w:eastAsia="Times New Roman" w:hAnsi="Arial" w:cs="Arial"/>
          <w:color w:val="404040" w:themeColor="text1" w:themeTint="BF"/>
          <w:kern w:val="36"/>
          <w:sz w:val="44"/>
          <w:szCs w:val="44"/>
        </w:rPr>
      </w:pPr>
      <w:bookmarkStart w:id="0" w:name="_GoBack"/>
      <w:r w:rsidRPr="00DE7F90">
        <w:rPr>
          <w:rFonts w:ascii="Arial" w:eastAsia="Times New Roman" w:hAnsi="Arial" w:cs="Arial"/>
          <w:color w:val="404040" w:themeColor="text1" w:themeTint="BF"/>
          <w:kern w:val="36"/>
          <w:sz w:val="44"/>
          <w:szCs w:val="44"/>
        </w:rPr>
        <w:t>Efficient route selection in ad hoc on-demand distance vector routing</w:t>
      </w:r>
    </w:p>
    <w:bookmarkEnd w:id="0"/>
    <w:p w14:paraId="0E366358" w14:textId="3CC67E63" w:rsidR="007A1515" w:rsidRPr="00DE7F90" w:rsidRDefault="00DE7F90">
      <w:pPr>
        <w:rPr>
          <w:color w:val="595959" w:themeColor="text1" w:themeTint="A6"/>
          <w:szCs w:val="22"/>
        </w:rPr>
      </w:pPr>
      <w:r w:rsidRPr="00DE7F90">
        <w:rPr>
          <w:rFonts w:ascii="Arial" w:hAnsi="Arial" w:cs="Arial"/>
          <w:b/>
          <w:bCs/>
          <w:color w:val="595959" w:themeColor="text1" w:themeTint="A6"/>
          <w:szCs w:val="22"/>
          <w:bdr w:val="none" w:sz="0" w:space="0" w:color="auto" w:frame="1"/>
          <w:shd w:val="clear" w:color="auto" w:fill="FFFFFF"/>
        </w:rPr>
        <w:t>Md Ashraf Uddin</w:t>
      </w:r>
      <w:r w:rsidRPr="00DE7F90">
        <w:rPr>
          <w:color w:val="595959" w:themeColor="text1" w:themeTint="A6"/>
          <w:szCs w:val="22"/>
        </w:rPr>
        <w:t xml:space="preserve">     </w:t>
      </w:r>
      <w:r>
        <w:rPr>
          <w:color w:val="595959" w:themeColor="text1" w:themeTint="A6"/>
          <w:szCs w:val="22"/>
        </w:rPr>
        <w:t xml:space="preserve">  </w:t>
      </w:r>
      <w:r w:rsidRPr="00DE7F90">
        <w:rPr>
          <w:color w:val="595959" w:themeColor="text1" w:themeTint="A6"/>
          <w:szCs w:val="22"/>
        </w:rPr>
        <w:t xml:space="preserve"> </w:t>
      </w:r>
      <w:r w:rsidRPr="00DE7F90">
        <w:rPr>
          <w:rFonts w:ascii="Arial" w:hAnsi="Arial" w:cs="Arial"/>
          <w:b/>
          <w:bCs/>
          <w:color w:val="595959" w:themeColor="text1" w:themeTint="A6"/>
          <w:szCs w:val="22"/>
          <w:bdr w:val="none" w:sz="0" w:space="0" w:color="auto" w:frame="1"/>
          <w:shd w:val="clear" w:color="auto" w:fill="FFFFFF"/>
        </w:rPr>
        <w:t>Arnisha Akhter</w:t>
      </w:r>
      <w:r w:rsidRPr="00DE7F90">
        <w:rPr>
          <w:color w:val="595959" w:themeColor="text1" w:themeTint="A6"/>
          <w:szCs w:val="22"/>
        </w:rPr>
        <w:t xml:space="preserve">      </w:t>
      </w:r>
      <w:r>
        <w:rPr>
          <w:color w:val="595959" w:themeColor="text1" w:themeTint="A6"/>
          <w:szCs w:val="22"/>
        </w:rPr>
        <w:t xml:space="preserve">  </w:t>
      </w:r>
      <w:r w:rsidRPr="00DE7F90">
        <w:rPr>
          <w:rFonts w:ascii="Arial" w:hAnsi="Arial" w:cs="Arial"/>
          <w:b/>
          <w:bCs/>
          <w:color w:val="595959" w:themeColor="text1" w:themeTint="A6"/>
          <w:szCs w:val="22"/>
          <w:bdr w:val="none" w:sz="0" w:space="0" w:color="auto" w:frame="1"/>
          <w:shd w:val="clear" w:color="auto" w:fill="FFFFFF"/>
        </w:rPr>
        <w:t>Shamima Parvez</w:t>
      </w:r>
      <w:r w:rsidRPr="00DE7F90">
        <w:rPr>
          <w:color w:val="595959" w:themeColor="text1" w:themeTint="A6"/>
          <w:szCs w:val="22"/>
        </w:rPr>
        <w:t xml:space="preserve"> </w:t>
      </w:r>
      <w:r>
        <w:rPr>
          <w:color w:val="595959" w:themeColor="text1" w:themeTint="A6"/>
          <w:szCs w:val="22"/>
        </w:rPr>
        <w:t xml:space="preserve">  </w:t>
      </w:r>
      <w:r w:rsidRPr="00DE7F90">
        <w:rPr>
          <w:color w:val="595959" w:themeColor="text1" w:themeTint="A6"/>
          <w:szCs w:val="22"/>
        </w:rPr>
        <w:t xml:space="preserve">     </w:t>
      </w:r>
      <w:r w:rsidRPr="00DE7F90">
        <w:rPr>
          <w:rFonts w:ascii="Arial" w:hAnsi="Arial" w:cs="Arial"/>
          <w:b/>
          <w:bCs/>
          <w:color w:val="595959" w:themeColor="text1" w:themeTint="A6"/>
          <w:szCs w:val="22"/>
          <w:bdr w:val="none" w:sz="0" w:space="0" w:color="auto" w:frame="1"/>
          <w:shd w:val="clear" w:color="auto" w:fill="FFFFFF"/>
        </w:rPr>
        <w:t>Andrew Stranieri</w:t>
      </w:r>
    </w:p>
    <w:p w14:paraId="7678573C" w14:textId="77777777" w:rsidR="00DE7F90" w:rsidRDefault="00DE7F90" w:rsidP="00DE7F90">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62A034C5" w14:textId="77777777" w:rsidR="00DE7F90" w:rsidRPr="00DE7F90" w:rsidRDefault="00DE7F90" w:rsidP="00DE7F90">
      <w:pPr>
        <w:spacing w:line="240" w:lineRule="auto"/>
        <w:jc w:val="both"/>
        <w:rPr>
          <w:rFonts w:ascii="Arial" w:eastAsia="Times New Roman" w:hAnsi="Arial" w:cs="Arial"/>
          <w:color w:val="404040" w:themeColor="text1" w:themeTint="BF"/>
          <w:sz w:val="24"/>
          <w:szCs w:val="24"/>
        </w:rPr>
      </w:pPr>
      <w:r w:rsidRPr="00DE7F90">
        <w:rPr>
          <w:rFonts w:ascii="Arial" w:eastAsia="Times New Roman" w:hAnsi="Arial" w:cs="Arial"/>
          <w:color w:val="404040" w:themeColor="text1" w:themeTint="BF"/>
          <w:sz w:val="24"/>
          <w:szCs w:val="24"/>
        </w:rPr>
        <w:t>The protocol diversities of mobile ad hoc have already got hold of the field to a peak of a matured and developed area. Still, the restraint of delay and bandwidth of mobile ad hoc network have kept a little room to draft a routing protocol for the pursuit of providing quality of service. In the paper, we proposed protocol namely Efficient Route Selection in Ad Hoc On-Demand Distance Vector Routing. We select the best path among multiple paths from source to destination using covariance and delay. We consider the delay, link stability and energy to devise a covariance-based metric to discover the most balanced path. We also propose a metric for the selection of a node that acts as a local backup node for the most vulnerable nodes on the selected path. We accomplish our implementation in NS3and it shows the more reliable path and less end to end delay than other counterpart protocols.</w:t>
      </w:r>
    </w:p>
    <w:p w14:paraId="39A4A4BE" w14:textId="77777777" w:rsidR="00DE7F90" w:rsidRDefault="00DE7F90"/>
    <w:sectPr w:rsidR="00DE7F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F90"/>
    <w:rsid w:val="002B6360"/>
    <w:rsid w:val="006501C5"/>
    <w:rsid w:val="009E1CC6"/>
    <w:rsid w:val="00AD5233"/>
    <w:rsid w:val="00DE7F90"/>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61D39"/>
  <w15:chartTrackingRefBased/>
  <w15:docId w15:val="{2A6A6E22-B09C-4F60-9165-26BF853A2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DE7F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E7F9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F9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E7F90"/>
    <w:rPr>
      <w:color w:val="0000FF"/>
      <w:u w:val="single"/>
    </w:rPr>
  </w:style>
  <w:style w:type="character" w:customStyle="1" w:styleId="Heading2Char">
    <w:name w:val="Heading 2 Char"/>
    <w:basedOn w:val="DefaultParagraphFont"/>
    <w:link w:val="Heading2"/>
    <w:uiPriority w:val="9"/>
    <w:semiHidden/>
    <w:rsid w:val="00DE7F90"/>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318741">
      <w:bodyDiv w:val="1"/>
      <w:marLeft w:val="0"/>
      <w:marRight w:val="0"/>
      <w:marTop w:val="0"/>
      <w:marBottom w:val="0"/>
      <w:divBdr>
        <w:top w:val="none" w:sz="0" w:space="0" w:color="auto"/>
        <w:left w:val="none" w:sz="0" w:space="0" w:color="auto"/>
        <w:bottom w:val="none" w:sz="0" w:space="0" w:color="auto"/>
        <w:right w:val="none" w:sz="0" w:space="0" w:color="auto"/>
      </w:divBdr>
    </w:div>
    <w:div w:id="1714426339">
      <w:bodyDiv w:val="1"/>
      <w:marLeft w:val="0"/>
      <w:marRight w:val="0"/>
      <w:marTop w:val="0"/>
      <w:marBottom w:val="0"/>
      <w:divBdr>
        <w:top w:val="none" w:sz="0" w:space="0" w:color="auto"/>
        <w:left w:val="none" w:sz="0" w:space="0" w:color="auto"/>
        <w:bottom w:val="none" w:sz="0" w:space="0" w:color="auto"/>
        <w:right w:val="none" w:sz="0" w:space="0" w:color="auto"/>
      </w:divBdr>
      <w:divsChild>
        <w:div w:id="1180000800">
          <w:marLeft w:val="0"/>
          <w:marRight w:val="0"/>
          <w:marTop w:val="0"/>
          <w:marBottom w:val="0"/>
          <w:divBdr>
            <w:top w:val="none" w:sz="0" w:space="0" w:color="auto"/>
            <w:left w:val="none" w:sz="0" w:space="0" w:color="auto"/>
            <w:bottom w:val="single" w:sz="6" w:space="15" w:color="DDDDDD"/>
            <w:right w:val="none" w:sz="0" w:space="0" w:color="auto"/>
          </w:divBdr>
          <w:divsChild>
            <w:div w:id="2031107442">
              <w:marLeft w:val="0"/>
              <w:marRight w:val="0"/>
              <w:marTop w:val="0"/>
              <w:marBottom w:val="0"/>
              <w:divBdr>
                <w:top w:val="none" w:sz="0" w:space="0" w:color="auto"/>
                <w:left w:val="none" w:sz="0" w:space="0" w:color="auto"/>
                <w:bottom w:val="none" w:sz="0" w:space="0" w:color="auto"/>
                <w:right w:val="none" w:sz="0" w:space="0" w:color="auto"/>
              </w:divBdr>
            </w:div>
          </w:divsChild>
        </w:div>
        <w:div w:id="184712050">
          <w:marLeft w:val="0"/>
          <w:marRight w:val="0"/>
          <w:marTop w:val="0"/>
          <w:marBottom w:val="343"/>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158</Words>
  <Characters>903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2019-02-25T04:03:00Z</dcterms:created>
  <dcterms:modified xsi:type="dcterms:W3CDTF">2019-02-25T04:11:00Z</dcterms:modified>
</cp:coreProperties>
</file>