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CC8" w:rsidRPr="00DF3F7B" w:rsidRDefault="00DD2A54">
      <w:pPr>
        <w:rPr>
          <w:rFonts w:ascii="Times New Roman" w:hAnsi="Times New Roman" w:cs="Times New Roman"/>
          <w:color w:val="4C4C4C"/>
          <w:sz w:val="44"/>
          <w:szCs w:val="44"/>
          <w:shd w:val="clear" w:color="auto" w:fill="FFFFFF"/>
        </w:rPr>
      </w:pPr>
      <w:r w:rsidRPr="00DF3F7B">
        <w:rPr>
          <w:rFonts w:ascii="Times New Roman" w:hAnsi="Times New Roman" w:cs="Times New Roman"/>
          <w:color w:val="4C4C4C"/>
          <w:sz w:val="44"/>
          <w:szCs w:val="44"/>
          <w:shd w:val="clear" w:color="auto" w:fill="FFFFFF"/>
        </w:rPr>
        <w:t xml:space="preserve">Artificial </w:t>
      </w:r>
      <w:r w:rsidR="003C0885" w:rsidRPr="00DF3F7B">
        <w:rPr>
          <w:rFonts w:ascii="Times New Roman" w:hAnsi="Times New Roman" w:cs="Times New Roman"/>
          <w:color w:val="4C4C4C"/>
          <w:sz w:val="44"/>
          <w:szCs w:val="44"/>
          <w:shd w:val="clear" w:color="auto" w:fill="FFFFFF"/>
        </w:rPr>
        <w:t xml:space="preserve">Intelligence in </w:t>
      </w:r>
      <w:r w:rsidRPr="00DF3F7B">
        <w:rPr>
          <w:rFonts w:ascii="Times New Roman" w:hAnsi="Times New Roman" w:cs="Times New Roman"/>
          <w:color w:val="4C4C4C"/>
          <w:sz w:val="44"/>
          <w:szCs w:val="44"/>
          <w:shd w:val="clear" w:color="auto" w:fill="FFFFFF"/>
        </w:rPr>
        <w:t>Bangladesh</w:t>
      </w:r>
      <w:r w:rsidR="003C0885" w:rsidRPr="00DF3F7B">
        <w:rPr>
          <w:rFonts w:ascii="Times New Roman" w:hAnsi="Times New Roman" w:cs="Times New Roman"/>
          <w:color w:val="4C4C4C"/>
          <w:sz w:val="44"/>
          <w:szCs w:val="44"/>
          <w:shd w:val="clear" w:color="auto" w:fill="FFFFFF"/>
        </w:rPr>
        <w:t xml:space="preserve">, Its Applications in Different Sectors and Relevant Challenges for the Government: </w:t>
      </w:r>
      <w:r w:rsidRPr="00DF3F7B">
        <w:rPr>
          <w:rFonts w:ascii="Times New Roman" w:hAnsi="Times New Roman" w:cs="Times New Roman"/>
          <w:color w:val="4C4C4C"/>
          <w:sz w:val="44"/>
          <w:szCs w:val="44"/>
          <w:shd w:val="clear" w:color="auto" w:fill="FFFFFF"/>
        </w:rPr>
        <w:t xml:space="preserve">An </w:t>
      </w:r>
      <w:r w:rsidR="003C0885" w:rsidRPr="00DF3F7B">
        <w:rPr>
          <w:rFonts w:ascii="Times New Roman" w:hAnsi="Times New Roman" w:cs="Times New Roman"/>
          <w:color w:val="4C4C4C"/>
          <w:sz w:val="44"/>
          <w:szCs w:val="44"/>
          <w:shd w:val="clear" w:color="auto" w:fill="FFFFFF"/>
        </w:rPr>
        <w:t>Analysis</w:t>
      </w:r>
    </w:p>
    <w:p w:rsidR="00DD2A54" w:rsidRPr="00DD2A54" w:rsidRDefault="00DD2A54">
      <w:pPr>
        <w:rPr>
          <w:rFonts w:ascii="Times New Roman" w:hAnsi="Times New Roman" w:cs="Times New Roman"/>
          <w:sz w:val="24"/>
          <w:szCs w:val="24"/>
        </w:rPr>
      </w:pPr>
      <w:hyperlink r:id="rId4" w:tooltip="Kudrat-E-Khuda Babu" w:history="1">
        <w:proofErr w:type="spellStart"/>
        <w:r w:rsidRPr="00DD2A54">
          <w:rPr>
            <w:rStyle w:val="Hyperlink"/>
            <w:rFonts w:ascii="Times New Roman" w:hAnsi="Times New Roman" w:cs="Times New Roman"/>
            <w:color w:val="9E9E9E"/>
            <w:sz w:val="24"/>
            <w:szCs w:val="24"/>
            <w:u w:val="none"/>
            <w:shd w:val="clear" w:color="auto" w:fill="FFFFFF"/>
          </w:rPr>
          <w:t>Kudrat</w:t>
        </w:r>
        <w:proofErr w:type="spellEnd"/>
        <w:r w:rsidRPr="00DD2A54">
          <w:rPr>
            <w:rStyle w:val="Hyperlink"/>
            <w:rFonts w:ascii="Times New Roman" w:hAnsi="Times New Roman" w:cs="Times New Roman"/>
            <w:color w:val="9E9E9E"/>
            <w:sz w:val="24"/>
            <w:szCs w:val="24"/>
            <w:u w:val="none"/>
            <w:shd w:val="clear" w:color="auto" w:fill="FFFFFF"/>
          </w:rPr>
          <w:t>-E-</w:t>
        </w:r>
        <w:proofErr w:type="spellStart"/>
        <w:r w:rsidRPr="00DD2A54">
          <w:rPr>
            <w:rStyle w:val="Hyperlink"/>
            <w:rFonts w:ascii="Times New Roman" w:hAnsi="Times New Roman" w:cs="Times New Roman"/>
            <w:color w:val="9E9E9E"/>
            <w:sz w:val="24"/>
            <w:szCs w:val="24"/>
            <w:u w:val="none"/>
            <w:shd w:val="clear" w:color="auto" w:fill="FFFFFF"/>
          </w:rPr>
          <w:t>Khuda</w:t>
        </w:r>
        <w:proofErr w:type="spellEnd"/>
        <w:r w:rsidRPr="00DD2A54">
          <w:rPr>
            <w:rStyle w:val="Hyperlink"/>
            <w:rFonts w:ascii="Times New Roman" w:hAnsi="Times New Roman" w:cs="Times New Roman"/>
            <w:color w:val="9E9E9E"/>
            <w:sz w:val="24"/>
            <w:szCs w:val="24"/>
            <w:u w:val="none"/>
            <w:shd w:val="clear" w:color="auto" w:fill="FFFFFF"/>
          </w:rPr>
          <w:t xml:space="preserve"> </w:t>
        </w:r>
        <w:proofErr w:type="spellStart"/>
        <w:r w:rsidRPr="00DD2A54">
          <w:rPr>
            <w:rStyle w:val="Hyperlink"/>
            <w:rFonts w:ascii="Times New Roman" w:hAnsi="Times New Roman" w:cs="Times New Roman"/>
            <w:color w:val="9E9E9E"/>
            <w:sz w:val="24"/>
            <w:szCs w:val="24"/>
            <w:u w:val="none"/>
            <w:shd w:val="clear" w:color="auto" w:fill="FFFFFF"/>
          </w:rPr>
          <w:t>Babu</w:t>
        </w:r>
        <w:proofErr w:type="spellEnd"/>
      </w:hyperlink>
      <w:bookmarkStart w:id="0" w:name="_GoBack"/>
      <w:bookmarkEnd w:id="0"/>
    </w:p>
    <w:p w:rsidR="00DD2A54" w:rsidRPr="00DD2A54" w:rsidRDefault="00DD2A54" w:rsidP="00DD2A54">
      <w:pPr>
        <w:spacing w:before="150" w:after="150" w:line="240" w:lineRule="auto"/>
        <w:jc w:val="both"/>
        <w:rPr>
          <w:rFonts w:ascii="Times New Roman" w:eastAsia="Times New Roman" w:hAnsi="Times New Roman" w:cs="Times New Roman"/>
          <w:color w:val="4C4C4C"/>
          <w:sz w:val="24"/>
          <w:szCs w:val="24"/>
        </w:rPr>
      </w:pPr>
      <w:r w:rsidRPr="00DD2A54">
        <w:rPr>
          <w:rFonts w:ascii="Times New Roman" w:eastAsia="Times New Roman" w:hAnsi="Times New Roman" w:cs="Times New Roman"/>
          <w:color w:val="4C4C4C"/>
          <w:sz w:val="24"/>
          <w:szCs w:val="24"/>
        </w:rPr>
        <w:t>Abstract</w:t>
      </w:r>
    </w:p>
    <w:p w:rsidR="00DD2A54" w:rsidRPr="00DD2A54" w:rsidRDefault="00DD2A54" w:rsidP="00DD2A54">
      <w:pPr>
        <w:pStyle w:val="NormalWeb"/>
        <w:spacing w:before="0" w:beforeAutospacing="0" w:after="0" w:afterAutospacing="0"/>
        <w:jc w:val="both"/>
      </w:pPr>
      <w:r w:rsidRPr="00DD2A54">
        <w:t xml:space="preserve">Once upon a time, Bangladesh was dependent only on agriculture but with the change of time, the advent of advanced technology has taken place in every field of this country. Automation and control technology is being applied in various industries and artificial intelligence, </w:t>
      </w:r>
      <w:proofErr w:type="spellStart"/>
      <w:r w:rsidRPr="00DD2A54">
        <w:t>IoT</w:t>
      </w:r>
      <w:proofErr w:type="spellEnd"/>
      <w:r w:rsidRPr="00DD2A54">
        <w:t xml:space="preserve">, big data, </w:t>
      </w:r>
      <w:proofErr w:type="spellStart"/>
      <w:r w:rsidRPr="00DD2A54">
        <w:t>blockchain</w:t>
      </w:r>
      <w:proofErr w:type="spellEnd"/>
      <w:r w:rsidRPr="00DD2A54">
        <w:t>, etc. has become very popular here. For the effective implementation of AI, several specific sectors have been identified here where we see extensive use of AI technologies. For implementing AI technology, Bangladesh government should have to undertake huge preparation where there will be many challenges if the technology is adopted without any proper preparation. The paper briefly discusses the current technological situations in Bangladesh, the concept of AI, its applications in different sectors, and the relevant challenges. The paper also suggests the steps to be taken in the use of AI technology to maintain certain aspects i.e., policy, information privacy, security, and regulations.</w:t>
      </w:r>
    </w:p>
    <w:p w:rsidR="00DD2A54" w:rsidRPr="00DD2A54" w:rsidRDefault="00DD2A54" w:rsidP="00DD2A54">
      <w:pPr>
        <w:pStyle w:val="NormalWeb"/>
        <w:spacing w:before="0" w:beforeAutospacing="0" w:after="0" w:afterAutospacing="0"/>
      </w:pPr>
    </w:p>
    <w:p w:rsidR="00DD2A54" w:rsidRPr="00DF3F7B" w:rsidRDefault="00DD2A54" w:rsidP="00DF3F7B">
      <w:pPr>
        <w:rPr>
          <w:rFonts w:ascii="Times New Roman" w:hAnsi="Times New Roman" w:cs="Times New Roman"/>
          <w:b/>
          <w:bCs/>
          <w:color w:val="4C4C4C"/>
          <w:sz w:val="24"/>
          <w:szCs w:val="24"/>
          <w:shd w:val="clear" w:color="auto" w:fill="FFFFFF"/>
        </w:rPr>
      </w:pPr>
      <w:r w:rsidRPr="00DD2A54">
        <w:rPr>
          <w:rFonts w:ascii="Times New Roman" w:hAnsi="Times New Roman" w:cs="Times New Roman"/>
          <w:b/>
          <w:bCs/>
          <w:color w:val="4C4C4C"/>
          <w:sz w:val="24"/>
          <w:szCs w:val="24"/>
          <w:shd w:val="clear" w:color="auto" w:fill="FFFFFF"/>
        </w:rPr>
        <w:t>Conference / Journal Link</w:t>
      </w:r>
      <w:hyperlink r:id="rId5" w:tgtFrame="_blank" w:history="1">
        <w:r w:rsidRPr="00DD2A54">
          <w:rPr>
            <w:rFonts w:ascii="Times New Roman" w:eastAsia="Times New Roman" w:hAnsi="Times New Roman" w:cs="Times New Roman"/>
            <w:color w:val="424242"/>
            <w:sz w:val="24"/>
            <w:szCs w:val="24"/>
          </w:rPr>
          <w:br/>
          <w:t>https://www.inderscienceonline.com/doi/abs/10.1504/IJPLAP.2021.118891</w:t>
        </w:r>
      </w:hyperlink>
    </w:p>
    <w:p w:rsidR="00DD2A54" w:rsidRPr="00DD2A54" w:rsidRDefault="00DD2A54">
      <w:pPr>
        <w:rPr>
          <w:rFonts w:ascii="Times New Roman" w:hAnsi="Times New Roman" w:cs="Times New Roman"/>
          <w:sz w:val="24"/>
          <w:szCs w:val="24"/>
        </w:rPr>
      </w:pPr>
    </w:p>
    <w:sectPr w:rsidR="00DD2A54" w:rsidRPr="00DD2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A54"/>
    <w:rsid w:val="003C0885"/>
    <w:rsid w:val="00C97CC8"/>
    <w:rsid w:val="00DD2A54"/>
    <w:rsid w:val="00DF3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1F8BD9-F2A5-4E71-939A-69E779466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2A54"/>
    <w:rPr>
      <w:color w:val="0000FF"/>
      <w:u w:val="single"/>
    </w:rPr>
  </w:style>
  <w:style w:type="paragraph" w:styleId="NormalWeb">
    <w:name w:val="Normal (Web)"/>
    <w:basedOn w:val="Normal"/>
    <w:uiPriority w:val="99"/>
    <w:semiHidden/>
    <w:unhideWhenUsed/>
    <w:rsid w:val="00DD2A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598720">
      <w:bodyDiv w:val="1"/>
      <w:marLeft w:val="0"/>
      <w:marRight w:val="0"/>
      <w:marTop w:val="0"/>
      <w:marBottom w:val="0"/>
      <w:divBdr>
        <w:top w:val="none" w:sz="0" w:space="0" w:color="auto"/>
        <w:left w:val="none" w:sz="0" w:space="0" w:color="auto"/>
        <w:bottom w:val="none" w:sz="0" w:space="0" w:color="auto"/>
        <w:right w:val="none" w:sz="0" w:space="0" w:color="auto"/>
      </w:divBdr>
    </w:div>
    <w:div w:id="622418624">
      <w:bodyDiv w:val="1"/>
      <w:marLeft w:val="0"/>
      <w:marRight w:val="0"/>
      <w:marTop w:val="0"/>
      <w:marBottom w:val="0"/>
      <w:divBdr>
        <w:top w:val="none" w:sz="0" w:space="0" w:color="auto"/>
        <w:left w:val="none" w:sz="0" w:space="0" w:color="auto"/>
        <w:bottom w:val="none" w:sz="0" w:space="0" w:color="auto"/>
        <w:right w:val="none" w:sz="0" w:space="0" w:color="auto"/>
      </w:divBdr>
    </w:div>
    <w:div w:id="212022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derscienceonline.com/doi/abs/10.1504/IJPLAP.2021.118891" TargetMode="External"/><Relationship Id="rId4" Type="http://schemas.openxmlformats.org/officeDocument/2006/relationships/hyperlink" Target="https://www.inderscienceonline.com/doi/abs/10.1504/IJPLAP.2021.118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2022-02-20T04:32:00Z</dcterms:created>
  <dcterms:modified xsi:type="dcterms:W3CDTF">2022-02-20T04:32:00Z</dcterms:modified>
</cp:coreProperties>
</file>