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698" w:rsidRDefault="00C03698" w:rsidP="00C03698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C03698">
        <w:rPr>
          <w:rFonts w:ascii="Times New Roman" w:eastAsia="Times New Roman" w:hAnsi="Times New Roman" w:cs="Times New Roman"/>
          <w:color w:val="4C4C4C"/>
          <w:sz w:val="40"/>
          <w:szCs w:val="40"/>
        </w:rPr>
        <w:t>Hypoglycemic and Analgesic Activity of Ethanol Extract of Polyalthia Longifolia Leaves on Experimental Mice</w:t>
      </w:r>
    </w:p>
    <w:p w:rsidR="00C03698" w:rsidRPr="00C03698" w:rsidRDefault="00C03698" w:rsidP="00C03698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C03698" w:rsidRPr="00FA60A6" w:rsidRDefault="00C03698" w:rsidP="00FA60A6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FA60A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M. Khairuzzaman, A.K. Azad, Ahsan Habib, Atiqur Rahman, Jannatun Ferdous, Ariful Islam</w:t>
      </w:r>
      <w:r w:rsidRPr="00FA60A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 Tauhidur Rah</w:t>
      </w:r>
      <w:r w:rsidRPr="00FA60A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man, G. Tawabul Alam Chowdhury</w:t>
      </w:r>
    </w:p>
    <w:p w:rsidR="00C03698" w:rsidRPr="00FA60A6" w:rsidRDefault="00C03698" w:rsidP="00FA60A6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FA60A6" w:rsidRDefault="001C5DE9" w:rsidP="00FA60A6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FA60A6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C03698" w:rsidRPr="00FA60A6" w:rsidRDefault="00C03698" w:rsidP="00FA60A6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03698">
        <w:rPr>
          <w:rFonts w:ascii="Times New Roman" w:eastAsia="Times New Roman" w:hAnsi="Times New Roman" w:cs="Times New Roman"/>
          <w:color w:val="666666"/>
          <w:sz w:val="24"/>
          <w:szCs w:val="24"/>
        </w:rPr>
        <w:t>Diabetes is emerging new threats through different complications with time. Present study was designed to evaluate a hypoglycemic activity of Polyalthia longifolia leaves ethanol extract of along with analgesic activity. Oral glucose tolerance test showed significant result at dose 500mg/kg body weight of mice but not significant at dose 250mg/kg compare to control group where metformin was used as a reference standard. Analgesic activity of Polyalthia longifolia extract by acetic acid induced writhing method also showed mentionable effects that was 58% at dose 500mg/kg and 70% at 250mg/kg compare with standard diclofenac 78% writhing inhibition.</w:t>
      </w:r>
    </w:p>
    <w:p w:rsidR="00C03698" w:rsidRPr="00FA60A6" w:rsidRDefault="00C03698" w:rsidP="00FA60A6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FA60A6" w:rsidRDefault="001C5DE9" w:rsidP="00FA60A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FA60A6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C03698" w:rsidRPr="00FA60A6" w:rsidRDefault="00C03698" w:rsidP="00FA60A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FA60A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FA60A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"https://pharmacologyonline.silae.it/files/archives/2019/vol1/PhOL_2019_1_A028_Khairuzzaman.pdf" \t "_blank" </w:instrText>
      </w:r>
      <w:r w:rsidRPr="00FA60A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FA60A6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https://pharmacologyonline.silae.it/files/archives/2019/vol1/PhOL_2019_1_A028_Khairuzzaman.pdf</w:t>
      </w:r>
      <w:r w:rsidRPr="00FA60A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Start w:id="1" w:name="_GoBack"/>
      <w:bookmarkEnd w:id="0"/>
      <w:bookmarkEnd w:id="1"/>
    </w:p>
    <w:p w:rsidR="00D0008B" w:rsidRPr="00FA60A6" w:rsidRDefault="00D0008B" w:rsidP="00FA60A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FA6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0A1642"/>
    <w:rsid w:val="000F4745"/>
    <w:rsid w:val="0014543D"/>
    <w:rsid w:val="00145E3C"/>
    <w:rsid w:val="0017394A"/>
    <w:rsid w:val="00197274"/>
    <w:rsid w:val="001C5DE9"/>
    <w:rsid w:val="00204521"/>
    <w:rsid w:val="003209CF"/>
    <w:rsid w:val="00365DF8"/>
    <w:rsid w:val="003C0050"/>
    <w:rsid w:val="00436BE6"/>
    <w:rsid w:val="00447D6B"/>
    <w:rsid w:val="00452687"/>
    <w:rsid w:val="004D55BF"/>
    <w:rsid w:val="0050335E"/>
    <w:rsid w:val="0051294E"/>
    <w:rsid w:val="005F7E27"/>
    <w:rsid w:val="00614BEB"/>
    <w:rsid w:val="00671A54"/>
    <w:rsid w:val="006F2FC2"/>
    <w:rsid w:val="0071519C"/>
    <w:rsid w:val="00812485"/>
    <w:rsid w:val="009043A4"/>
    <w:rsid w:val="00937397"/>
    <w:rsid w:val="00982A47"/>
    <w:rsid w:val="0099662C"/>
    <w:rsid w:val="009B3127"/>
    <w:rsid w:val="009E0C23"/>
    <w:rsid w:val="009E22F9"/>
    <w:rsid w:val="00B930C5"/>
    <w:rsid w:val="00BB33BF"/>
    <w:rsid w:val="00BD4B8D"/>
    <w:rsid w:val="00C02829"/>
    <w:rsid w:val="00C03698"/>
    <w:rsid w:val="00CA08FE"/>
    <w:rsid w:val="00CF649C"/>
    <w:rsid w:val="00D0008B"/>
    <w:rsid w:val="00E20B35"/>
    <w:rsid w:val="00E2659D"/>
    <w:rsid w:val="00E71465"/>
    <w:rsid w:val="00F87024"/>
    <w:rsid w:val="00F95976"/>
    <w:rsid w:val="00F962A9"/>
    <w:rsid w:val="00FA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03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1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7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3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8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28</cp:revision>
  <dcterms:created xsi:type="dcterms:W3CDTF">2022-02-27T03:33:00Z</dcterms:created>
  <dcterms:modified xsi:type="dcterms:W3CDTF">2022-03-01T04:32:00Z</dcterms:modified>
</cp:coreProperties>
</file>