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A6D" w:rsidRPr="00BB6CC9" w:rsidRDefault="000C2170">
      <w:pPr>
        <w:rPr>
          <w:rFonts w:ascii="Times New Roman" w:hAnsi="Times New Roman" w:cs="Times New Roman"/>
          <w:color w:val="4C4C4C"/>
          <w:sz w:val="44"/>
          <w:szCs w:val="44"/>
          <w:shd w:val="clear" w:color="auto" w:fill="FFFFFF"/>
        </w:rPr>
      </w:pPr>
      <w:bookmarkStart w:id="0" w:name="_GoBack"/>
      <w:r w:rsidRPr="00BB6CC9">
        <w:rPr>
          <w:rFonts w:ascii="Times New Roman" w:hAnsi="Times New Roman" w:cs="Times New Roman"/>
          <w:color w:val="4C4C4C"/>
          <w:sz w:val="44"/>
          <w:szCs w:val="44"/>
          <w:shd w:val="clear" w:color="auto" w:fill="FFFFFF"/>
        </w:rPr>
        <w:t>Sentiment Analysis from Bangla Text Review Using Feedback Recurrent Neural Network Model</w:t>
      </w:r>
    </w:p>
    <w:bookmarkEnd w:id="0"/>
    <w:p w:rsidR="000C2170" w:rsidRPr="00BB6CC9" w:rsidRDefault="000C2170" w:rsidP="000C2170">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BB6CC9">
        <w:rPr>
          <w:rFonts w:ascii="Times New Roman" w:eastAsia="Times New Roman" w:hAnsi="Times New Roman" w:cs="Times New Roman"/>
          <w:color w:val="333333"/>
          <w:sz w:val="24"/>
          <w:szCs w:val="24"/>
        </w:rPr>
        <w:t>Pratim Saha, Naznin Sultana</w:t>
      </w:r>
    </w:p>
    <w:p w:rsidR="00BB6CC9" w:rsidRPr="00BB6CC9" w:rsidRDefault="00BB6CC9" w:rsidP="00BB6CC9">
      <w:pPr>
        <w:spacing w:before="150" w:after="150" w:line="240" w:lineRule="auto"/>
        <w:jc w:val="both"/>
        <w:rPr>
          <w:rFonts w:ascii="Times New Roman" w:eastAsia="Times New Roman" w:hAnsi="Times New Roman" w:cs="Times New Roman"/>
          <w:color w:val="4C4C4C"/>
          <w:sz w:val="24"/>
          <w:szCs w:val="24"/>
        </w:rPr>
      </w:pPr>
      <w:r w:rsidRPr="00BB6CC9">
        <w:rPr>
          <w:rFonts w:ascii="Times New Roman" w:eastAsia="Times New Roman" w:hAnsi="Times New Roman" w:cs="Times New Roman"/>
          <w:color w:val="4C4C4C"/>
          <w:sz w:val="24"/>
          <w:szCs w:val="24"/>
        </w:rPr>
        <w:t>Abstract</w:t>
      </w:r>
    </w:p>
    <w:p w:rsidR="00BB6CC9" w:rsidRPr="00BB6CC9" w:rsidRDefault="00BB6CC9" w:rsidP="00BB6CC9">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BB6CC9">
        <w:rPr>
          <w:rFonts w:ascii="Times New Roman" w:hAnsi="Times New Roman" w:cs="Times New Roman"/>
          <w:color w:val="333333"/>
          <w:spacing w:val="2"/>
          <w:sz w:val="24"/>
          <w:szCs w:val="24"/>
          <w:shd w:val="clear" w:color="auto" w:fill="FCFCFC"/>
        </w:rPr>
        <w:t>Sentiment analysis is one of the most discussed topics in natural language processing. A number of researches have already been made on sentiment analysis, and most of the works are on English language text. There are only a few works that have been found on sentiment analysis from Bangla text. Bangla is the seventh most communicated language in the world, so sentiment analysis on Bangla text plays an important role in detecting the opinion and sentiment of Bengali-spoken people about some products, services, or business. There are lots of microblogging sites and social networks where Bengali-spoken people write comments in Bangla texts. In our paper, we have proposed a special version of recurrent neural network (RNN) model, called long short-term memory (LSTM) to detect the sentiment from the text review dataset. In this regard, we have collected a total of 4000 comments from different online repositories. Our proposed model can successfully classify positive and negative sentiments from Bangla text with an accuracy of 84% and precision of 85%.</w:t>
      </w:r>
    </w:p>
    <w:p w:rsidR="00BB6CC9" w:rsidRPr="00BB6CC9" w:rsidRDefault="00BB6CC9" w:rsidP="000C2170">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BB6CC9">
        <w:rPr>
          <w:rFonts w:ascii="Times New Roman" w:hAnsi="Times New Roman" w:cs="Times New Roman"/>
          <w:b/>
          <w:bCs/>
          <w:color w:val="4C4C4C"/>
          <w:sz w:val="24"/>
          <w:szCs w:val="24"/>
          <w:shd w:val="clear" w:color="auto" w:fill="FFFFFF"/>
        </w:rPr>
        <w:t>Keywords</w:t>
      </w:r>
      <w:r w:rsidRPr="00BB6CC9">
        <w:rPr>
          <w:rFonts w:ascii="Times New Roman" w:hAnsi="Times New Roman" w:cs="Times New Roman"/>
          <w:b/>
          <w:bCs/>
          <w:color w:val="4C4C4C"/>
          <w:sz w:val="24"/>
          <w:szCs w:val="24"/>
          <w:shd w:val="clear" w:color="auto" w:fill="FFFFFF"/>
        </w:rPr>
        <w:t xml:space="preserve">: </w:t>
      </w:r>
      <w:r w:rsidRPr="00BB6CC9">
        <w:rPr>
          <w:rFonts w:ascii="Times New Roman" w:hAnsi="Times New Roman" w:cs="Times New Roman"/>
          <w:color w:val="4C4C4C"/>
          <w:sz w:val="24"/>
          <w:szCs w:val="24"/>
          <w:shd w:val="clear" w:color="auto" w:fill="FFFFFF"/>
        </w:rPr>
        <w:t>Sentiment analysis</w:t>
      </w:r>
      <w:r>
        <w:rPr>
          <w:rFonts w:ascii="Times New Roman" w:hAnsi="Times New Roman" w:cs="Times New Roman"/>
          <w:color w:val="4C4C4C"/>
          <w:sz w:val="24"/>
          <w:szCs w:val="24"/>
          <w:shd w:val="clear" w:color="auto" w:fill="FFFFFF"/>
        </w:rPr>
        <w:t>,</w:t>
      </w:r>
      <w:r w:rsidRPr="00BB6CC9">
        <w:rPr>
          <w:rFonts w:ascii="Times New Roman" w:hAnsi="Times New Roman" w:cs="Times New Roman"/>
          <w:color w:val="4C4C4C"/>
          <w:sz w:val="24"/>
          <w:szCs w:val="24"/>
          <w:shd w:val="clear" w:color="auto" w:fill="FFFFFF"/>
        </w:rPr>
        <w:t xml:space="preserve"> Bangla text</w:t>
      </w:r>
      <w:r>
        <w:rPr>
          <w:rFonts w:ascii="Times New Roman" w:hAnsi="Times New Roman" w:cs="Times New Roman"/>
          <w:color w:val="4C4C4C"/>
          <w:sz w:val="24"/>
          <w:szCs w:val="24"/>
          <w:shd w:val="clear" w:color="auto" w:fill="FFFFFF"/>
        </w:rPr>
        <w:t>,</w:t>
      </w:r>
      <w:r w:rsidRPr="00BB6CC9">
        <w:rPr>
          <w:rFonts w:ascii="Times New Roman" w:hAnsi="Times New Roman" w:cs="Times New Roman"/>
          <w:color w:val="4C4C4C"/>
          <w:sz w:val="24"/>
          <w:szCs w:val="24"/>
          <w:shd w:val="clear" w:color="auto" w:fill="FFFFFF"/>
        </w:rPr>
        <w:t xml:space="preserve"> </w:t>
      </w:r>
      <w:proofErr w:type="gramStart"/>
      <w:r w:rsidRPr="00BB6CC9">
        <w:rPr>
          <w:rFonts w:ascii="Times New Roman" w:hAnsi="Times New Roman" w:cs="Times New Roman"/>
          <w:color w:val="4C4C4C"/>
          <w:sz w:val="24"/>
          <w:szCs w:val="24"/>
          <w:shd w:val="clear" w:color="auto" w:fill="FFFFFF"/>
        </w:rPr>
        <w:t>Recurrent</w:t>
      </w:r>
      <w:proofErr w:type="gramEnd"/>
      <w:r w:rsidRPr="00BB6CC9">
        <w:rPr>
          <w:rFonts w:ascii="Times New Roman" w:hAnsi="Times New Roman" w:cs="Times New Roman"/>
          <w:color w:val="4C4C4C"/>
          <w:sz w:val="24"/>
          <w:szCs w:val="24"/>
          <w:shd w:val="clear" w:color="auto" w:fill="FFFFFF"/>
        </w:rPr>
        <w:t xml:space="preserve"> neural network</w:t>
      </w:r>
      <w:r>
        <w:rPr>
          <w:rFonts w:ascii="Times New Roman" w:hAnsi="Times New Roman" w:cs="Times New Roman"/>
          <w:color w:val="4C4C4C"/>
          <w:sz w:val="24"/>
          <w:szCs w:val="24"/>
          <w:shd w:val="clear" w:color="auto" w:fill="FFFFFF"/>
        </w:rPr>
        <w:t>,</w:t>
      </w:r>
      <w:r w:rsidRPr="00BB6CC9">
        <w:rPr>
          <w:rFonts w:ascii="Times New Roman" w:hAnsi="Times New Roman" w:cs="Times New Roman"/>
          <w:color w:val="4C4C4C"/>
          <w:sz w:val="24"/>
          <w:szCs w:val="24"/>
          <w:shd w:val="clear" w:color="auto" w:fill="FFFFFF"/>
        </w:rPr>
        <w:t xml:space="preserve"> </w:t>
      </w:r>
      <w:r w:rsidRPr="00BB6CC9">
        <w:rPr>
          <w:rFonts w:ascii="Times New Roman" w:hAnsi="Times New Roman" w:cs="Times New Roman"/>
          <w:color w:val="4C4C4C"/>
          <w:sz w:val="24"/>
          <w:szCs w:val="24"/>
          <w:shd w:val="clear" w:color="auto" w:fill="FFFFFF"/>
        </w:rPr>
        <w:t>long</w:t>
      </w:r>
      <w:r w:rsidRPr="00BB6CC9">
        <w:rPr>
          <w:rFonts w:ascii="Times New Roman" w:hAnsi="Times New Roman" w:cs="Times New Roman"/>
          <w:color w:val="4C4C4C"/>
          <w:sz w:val="24"/>
          <w:szCs w:val="24"/>
          <w:shd w:val="clear" w:color="auto" w:fill="FFFFFF"/>
        </w:rPr>
        <w:t xml:space="preserve"> short-term memory</w:t>
      </w:r>
    </w:p>
    <w:p w:rsidR="00BB6CC9" w:rsidRPr="00BB6CC9" w:rsidRDefault="00BB6CC9" w:rsidP="000C2170">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BB6CC9">
        <w:rPr>
          <w:rFonts w:ascii="Times New Roman" w:hAnsi="Times New Roman" w:cs="Times New Roman"/>
          <w:b/>
          <w:bCs/>
          <w:color w:val="4C4C4C"/>
          <w:sz w:val="24"/>
          <w:szCs w:val="24"/>
          <w:shd w:val="clear" w:color="auto" w:fill="FFFFFF"/>
        </w:rPr>
        <w:t>Conference / Journal Link</w:t>
      </w:r>
    </w:p>
    <w:bookmarkStart w:id="1" w:name="cj_link"/>
    <w:p w:rsidR="00BB6CC9" w:rsidRPr="00BB6CC9" w:rsidRDefault="00BB6CC9" w:rsidP="000C2170">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BB6CC9">
        <w:rPr>
          <w:rFonts w:ascii="Times New Roman" w:hAnsi="Times New Roman" w:cs="Times New Roman"/>
          <w:sz w:val="24"/>
          <w:szCs w:val="24"/>
        </w:rPr>
        <w:fldChar w:fldCharType="begin"/>
      </w:r>
      <w:r w:rsidRPr="00BB6CC9">
        <w:rPr>
          <w:rFonts w:ascii="Times New Roman" w:hAnsi="Times New Roman" w:cs="Times New Roman"/>
          <w:sz w:val="24"/>
          <w:szCs w:val="24"/>
        </w:rPr>
        <w:instrText xml:space="preserve"> HYPERLINK "https://link.springer.com/chapter/10.1007/978-981-16-1089-9_34" \t "_blank" </w:instrText>
      </w:r>
      <w:r w:rsidRPr="00BB6CC9">
        <w:rPr>
          <w:rFonts w:ascii="Times New Roman" w:hAnsi="Times New Roman" w:cs="Times New Roman"/>
          <w:sz w:val="24"/>
          <w:szCs w:val="24"/>
        </w:rPr>
        <w:fldChar w:fldCharType="separate"/>
      </w:r>
      <w:r w:rsidRPr="00BB6CC9">
        <w:rPr>
          <w:rStyle w:val="Hyperlink"/>
          <w:rFonts w:ascii="Times New Roman" w:hAnsi="Times New Roman" w:cs="Times New Roman"/>
          <w:color w:val="424242"/>
          <w:sz w:val="24"/>
          <w:szCs w:val="24"/>
          <w:shd w:val="clear" w:color="auto" w:fill="FFFFFF"/>
        </w:rPr>
        <w:t>https://link.springer.com/chapter/10.1007/978-981-16-1089-9_34</w:t>
      </w:r>
      <w:r w:rsidRPr="00BB6CC9">
        <w:rPr>
          <w:rFonts w:ascii="Times New Roman" w:hAnsi="Times New Roman" w:cs="Times New Roman"/>
          <w:sz w:val="24"/>
          <w:szCs w:val="24"/>
        </w:rPr>
        <w:fldChar w:fldCharType="end"/>
      </w:r>
      <w:bookmarkEnd w:id="1"/>
    </w:p>
    <w:p w:rsidR="000C2170" w:rsidRPr="000C2170" w:rsidRDefault="000C2170" w:rsidP="000C2170">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0C2170" w:rsidRDefault="000C2170"/>
    <w:sectPr w:rsidR="000C21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8508B1"/>
    <w:multiLevelType w:val="multilevel"/>
    <w:tmpl w:val="38AEB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934001"/>
    <w:multiLevelType w:val="multilevel"/>
    <w:tmpl w:val="6EAA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170"/>
    <w:rsid w:val="000C2170"/>
    <w:rsid w:val="00133A6D"/>
    <w:rsid w:val="00BB6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AF10A-1C2A-4010-981D-C0528154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0C2170"/>
  </w:style>
  <w:style w:type="character" w:styleId="Hyperlink">
    <w:name w:val="Hyperlink"/>
    <w:basedOn w:val="DefaultParagraphFont"/>
    <w:uiPriority w:val="99"/>
    <w:semiHidden/>
    <w:unhideWhenUsed/>
    <w:rsid w:val="00BB6C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279567">
      <w:bodyDiv w:val="1"/>
      <w:marLeft w:val="0"/>
      <w:marRight w:val="0"/>
      <w:marTop w:val="0"/>
      <w:marBottom w:val="0"/>
      <w:divBdr>
        <w:top w:val="none" w:sz="0" w:space="0" w:color="auto"/>
        <w:left w:val="none" w:sz="0" w:space="0" w:color="auto"/>
        <w:bottom w:val="none" w:sz="0" w:space="0" w:color="auto"/>
        <w:right w:val="none" w:sz="0" w:space="0" w:color="auto"/>
      </w:divBdr>
    </w:div>
    <w:div w:id="1916933536">
      <w:bodyDiv w:val="1"/>
      <w:marLeft w:val="0"/>
      <w:marRight w:val="0"/>
      <w:marTop w:val="0"/>
      <w:marBottom w:val="0"/>
      <w:divBdr>
        <w:top w:val="none" w:sz="0" w:space="0" w:color="auto"/>
        <w:left w:val="none" w:sz="0" w:space="0" w:color="auto"/>
        <w:bottom w:val="none" w:sz="0" w:space="0" w:color="auto"/>
        <w:right w:val="none" w:sz="0" w:space="0" w:color="auto"/>
      </w:divBdr>
    </w:div>
    <w:div w:id="211019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2022-03-14T09:36:00Z</dcterms:created>
  <dcterms:modified xsi:type="dcterms:W3CDTF">2022-03-14T10:06:00Z</dcterms:modified>
</cp:coreProperties>
</file>