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8F2" w:rsidRPr="004318F2" w:rsidRDefault="004318F2" w:rsidP="001C5DE9">
      <w:pPr>
        <w:spacing w:before="150" w:after="150" w:line="240" w:lineRule="auto"/>
        <w:jc w:val="both"/>
        <w:rPr>
          <w:rFonts w:ascii="Times New Roman" w:eastAsia="Times New Roman" w:hAnsi="Times New Roman" w:cs="Times New Roman"/>
          <w:sz w:val="40"/>
          <w:szCs w:val="40"/>
        </w:rPr>
      </w:pPr>
      <w:r w:rsidRPr="004318F2">
        <w:rPr>
          <w:rFonts w:ascii="Times New Roman" w:eastAsia="Times New Roman" w:hAnsi="Times New Roman" w:cs="Times New Roman"/>
          <w:sz w:val="40"/>
          <w:szCs w:val="40"/>
        </w:rPr>
        <w:t>Machine Learning Approach to Find Students' Best Place to Study</w:t>
      </w:r>
      <w:r w:rsidR="00594BB6">
        <w:rPr>
          <w:rFonts w:ascii="Times New Roman" w:eastAsia="Times New Roman" w:hAnsi="Times New Roman" w:cs="Times New Roman"/>
          <w:sz w:val="40"/>
          <w:szCs w:val="40"/>
        </w:rPr>
        <w:t>:</w:t>
      </w:r>
      <w:r w:rsidR="00A01081">
        <w:rPr>
          <w:rFonts w:ascii="Times New Roman" w:eastAsia="Times New Roman" w:hAnsi="Times New Roman" w:cs="Times New Roman"/>
          <w:sz w:val="40"/>
          <w:szCs w:val="40"/>
        </w:rPr>
        <w:t xml:space="preserve"> Home </w:t>
      </w:r>
      <w:proofErr w:type="spellStart"/>
      <w:r w:rsidR="00A01081">
        <w:rPr>
          <w:rFonts w:ascii="Times New Roman" w:eastAsia="Times New Roman" w:hAnsi="Times New Roman" w:cs="Times New Roman"/>
          <w:sz w:val="40"/>
          <w:szCs w:val="40"/>
        </w:rPr>
        <w:t>v</w:t>
      </w:r>
      <w:r w:rsidRPr="004318F2">
        <w:rPr>
          <w:rFonts w:ascii="Times New Roman" w:eastAsia="Times New Roman" w:hAnsi="Times New Roman" w:cs="Times New Roman"/>
          <w:sz w:val="40"/>
          <w:szCs w:val="40"/>
        </w:rPr>
        <w:t>s</w:t>
      </w:r>
      <w:proofErr w:type="spellEnd"/>
      <w:r w:rsidRPr="004318F2">
        <w:rPr>
          <w:rFonts w:ascii="Times New Roman" w:eastAsia="Times New Roman" w:hAnsi="Times New Roman" w:cs="Times New Roman"/>
          <w:sz w:val="40"/>
          <w:szCs w:val="40"/>
        </w:rPr>
        <w:t xml:space="preserve"> Hostel</w:t>
      </w:r>
    </w:p>
    <w:p w:rsidR="004318F2" w:rsidRPr="00A16302" w:rsidRDefault="004318F2" w:rsidP="001C5DE9">
      <w:pPr>
        <w:spacing w:before="150" w:after="150" w:line="240" w:lineRule="auto"/>
        <w:jc w:val="both"/>
        <w:rPr>
          <w:rStyle w:val="blue-tooltip"/>
          <w:rFonts w:ascii="Times New Roman" w:hAnsi="Times New Roman" w:cs="Times New Roman"/>
          <w:color w:val="333333"/>
          <w:sz w:val="24"/>
          <w:szCs w:val="24"/>
          <w:shd w:val="clear" w:color="auto" w:fill="FFFFFF"/>
        </w:rPr>
      </w:pPr>
    </w:p>
    <w:p w:rsidR="004318F2" w:rsidRPr="00A16302" w:rsidRDefault="004318F2" w:rsidP="001C5DE9">
      <w:pPr>
        <w:spacing w:before="150" w:after="150" w:line="240" w:lineRule="auto"/>
        <w:jc w:val="both"/>
        <w:rPr>
          <w:rFonts w:ascii="Times New Roman" w:eastAsia="Times New Roman" w:hAnsi="Times New Roman" w:cs="Times New Roman"/>
          <w:sz w:val="24"/>
          <w:szCs w:val="24"/>
        </w:rPr>
      </w:pPr>
      <w:hyperlink r:id="rId4" w:history="1">
        <w:proofErr w:type="spellStart"/>
        <w:r w:rsidRPr="00A16302">
          <w:rPr>
            <w:rStyle w:val="Hyperlink"/>
            <w:rFonts w:ascii="Times New Roman" w:hAnsi="Times New Roman" w:cs="Times New Roman"/>
            <w:color w:val="006699"/>
            <w:sz w:val="24"/>
            <w:szCs w:val="24"/>
            <w:u w:val="none"/>
          </w:rPr>
          <w:t>Jarin</w:t>
        </w:r>
        <w:proofErr w:type="spellEnd"/>
        <w:r w:rsidRPr="00A16302">
          <w:rPr>
            <w:rStyle w:val="Hyperlink"/>
            <w:rFonts w:ascii="Times New Roman" w:hAnsi="Times New Roman" w:cs="Times New Roman"/>
            <w:color w:val="006699"/>
            <w:sz w:val="24"/>
            <w:szCs w:val="24"/>
            <w:u w:val="none"/>
          </w:rPr>
          <w:t xml:space="preserve"> </w:t>
        </w:r>
        <w:proofErr w:type="spellStart"/>
        <w:r w:rsidRPr="00A16302">
          <w:rPr>
            <w:rStyle w:val="Hyperlink"/>
            <w:rFonts w:ascii="Times New Roman" w:hAnsi="Times New Roman" w:cs="Times New Roman"/>
            <w:color w:val="006699"/>
            <w:sz w:val="24"/>
            <w:szCs w:val="24"/>
            <w:u w:val="none"/>
          </w:rPr>
          <w:t>Nooder</w:t>
        </w:r>
        <w:proofErr w:type="spellEnd"/>
      </w:hyperlink>
      <w:r w:rsidRPr="00A16302">
        <w:rPr>
          <w:rStyle w:val="authors-info"/>
          <w:rFonts w:ascii="Times New Roman" w:hAnsi="Times New Roman" w:cs="Times New Roman"/>
          <w:color w:val="333333"/>
          <w:sz w:val="24"/>
          <w:szCs w:val="24"/>
          <w:shd w:val="clear" w:color="auto" w:fill="FFFFFF"/>
        </w:rPr>
        <w:t>,</w:t>
      </w:r>
      <w:r w:rsidRPr="00A16302">
        <w:rPr>
          <w:rStyle w:val="authors-info"/>
          <w:rFonts w:ascii="Times New Roman" w:hAnsi="Times New Roman" w:cs="Times New Roman"/>
          <w:color w:val="333333"/>
          <w:sz w:val="24"/>
          <w:szCs w:val="24"/>
          <w:shd w:val="clear" w:color="auto" w:fill="FFFFFF"/>
        </w:rPr>
        <w:t> </w:t>
      </w:r>
      <w:proofErr w:type="spellStart"/>
      <w:r w:rsidRPr="00A16302">
        <w:rPr>
          <w:rStyle w:val="blue-tooltip"/>
          <w:rFonts w:ascii="Times New Roman" w:hAnsi="Times New Roman" w:cs="Times New Roman"/>
          <w:color w:val="333333"/>
          <w:sz w:val="24"/>
          <w:szCs w:val="24"/>
          <w:shd w:val="clear" w:color="auto" w:fill="FFFFFF"/>
        </w:rPr>
        <w:fldChar w:fldCharType="begin"/>
      </w:r>
      <w:r w:rsidRPr="00A16302">
        <w:rPr>
          <w:rStyle w:val="blue-tooltip"/>
          <w:rFonts w:ascii="Times New Roman" w:hAnsi="Times New Roman" w:cs="Times New Roman"/>
          <w:color w:val="333333"/>
          <w:sz w:val="24"/>
          <w:szCs w:val="24"/>
          <w:shd w:val="clear" w:color="auto" w:fill="FFFFFF"/>
        </w:rPr>
        <w:instrText xml:space="preserve"> HYPERLINK "https://ieeexplore.ieee.org/author/37089022704" </w:instrText>
      </w:r>
      <w:r w:rsidRPr="00A16302">
        <w:rPr>
          <w:rStyle w:val="blue-tooltip"/>
          <w:rFonts w:ascii="Times New Roman" w:hAnsi="Times New Roman" w:cs="Times New Roman"/>
          <w:color w:val="333333"/>
          <w:sz w:val="24"/>
          <w:szCs w:val="24"/>
          <w:shd w:val="clear" w:color="auto" w:fill="FFFFFF"/>
        </w:rPr>
        <w:fldChar w:fldCharType="separate"/>
      </w:r>
      <w:r w:rsidRPr="00A16302">
        <w:rPr>
          <w:rStyle w:val="Hyperlink"/>
          <w:rFonts w:ascii="Times New Roman" w:hAnsi="Times New Roman" w:cs="Times New Roman"/>
          <w:color w:val="006699"/>
          <w:sz w:val="24"/>
          <w:szCs w:val="24"/>
          <w:u w:val="none"/>
        </w:rPr>
        <w:t>Ashrarfi</w:t>
      </w:r>
      <w:proofErr w:type="spellEnd"/>
      <w:r w:rsidRPr="00A16302">
        <w:rPr>
          <w:rStyle w:val="Hyperlink"/>
          <w:rFonts w:ascii="Times New Roman" w:hAnsi="Times New Roman" w:cs="Times New Roman"/>
          <w:color w:val="006699"/>
          <w:sz w:val="24"/>
          <w:szCs w:val="24"/>
          <w:u w:val="none"/>
        </w:rPr>
        <w:t xml:space="preserve"> </w:t>
      </w:r>
      <w:proofErr w:type="spellStart"/>
      <w:r w:rsidRPr="00A16302">
        <w:rPr>
          <w:rStyle w:val="Hyperlink"/>
          <w:rFonts w:ascii="Times New Roman" w:hAnsi="Times New Roman" w:cs="Times New Roman"/>
          <w:color w:val="006699"/>
          <w:sz w:val="24"/>
          <w:szCs w:val="24"/>
          <w:u w:val="none"/>
        </w:rPr>
        <w:t>Mahbuba</w:t>
      </w:r>
      <w:proofErr w:type="spellEnd"/>
      <w:r w:rsidRPr="00A16302">
        <w:rPr>
          <w:rStyle w:val="blue-tooltip"/>
          <w:rFonts w:ascii="Times New Roman" w:hAnsi="Times New Roman" w:cs="Times New Roman"/>
          <w:color w:val="333333"/>
          <w:sz w:val="24"/>
          <w:szCs w:val="24"/>
          <w:shd w:val="clear" w:color="auto" w:fill="FFFFFF"/>
        </w:rPr>
        <w:fldChar w:fldCharType="end"/>
      </w:r>
      <w:r w:rsidRPr="00A16302">
        <w:rPr>
          <w:rStyle w:val="authors-info"/>
          <w:rFonts w:ascii="Times New Roman" w:hAnsi="Times New Roman" w:cs="Times New Roman"/>
          <w:color w:val="333333"/>
          <w:sz w:val="24"/>
          <w:szCs w:val="24"/>
          <w:shd w:val="clear" w:color="auto" w:fill="FFFFFF"/>
        </w:rPr>
        <w:t>,</w:t>
      </w:r>
      <w:r w:rsidRPr="00A16302">
        <w:rPr>
          <w:rStyle w:val="authors-info"/>
          <w:rFonts w:ascii="Times New Roman" w:hAnsi="Times New Roman" w:cs="Times New Roman"/>
          <w:color w:val="333333"/>
          <w:sz w:val="24"/>
          <w:szCs w:val="24"/>
          <w:shd w:val="clear" w:color="auto" w:fill="FFFFFF"/>
        </w:rPr>
        <w:t> </w:t>
      </w:r>
      <w:hyperlink r:id="rId5" w:history="1">
        <w:r w:rsidRPr="00A16302">
          <w:rPr>
            <w:rStyle w:val="Hyperlink"/>
            <w:rFonts w:ascii="Times New Roman" w:hAnsi="Times New Roman" w:cs="Times New Roman"/>
            <w:color w:val="006699"/>
            <w:sz w:val="24"/>
            <w:szCs w:val="24"/>
            <w:u w:val="none"/>
          </w:rPr>
          <w:t xml:space="preserve">Shayla </w:t>
        </w:r>
        <w:proofErr w:type="spellStart"/>
        <w:r w:rsidRPr="00A16302">
          <w:rPr>
            <w:rStyle w:val="Hyperlink"/>
            <w:rFonts w:ascii="Times New Roman" w:hAnsi="Times New Roman" w:cs="Times New Roman"/>
            <w:color w:val="006699"/>
            <w:sz w:val="24"/>
            <w:szCs w:val="24"/>
            <w:u w:val="none"/>
          </w:rPr>
          <w:t>Sharmin</w:t>
        </w:r>
        <w:proofErr w:type="spellEnd"/>
      </w:hyperlink>
      <w:r w:rsidRPr="00A16302">
        <w:rPr>
          <w:rStyle w:val="authors-info"/>
          <w:rFonts w:ascii="Times New Roman" w:hAnsi="Times New Roman" w:cs="Times New Roman"/>
          <w:color w:val="333333"/>
          <w:sz w:val="24"/>
          <w:szCs w:val="24"/>
          <w:shd w:val="clear" w:color="auto" w:fill="FFFFFF"/>
        </w:rPr>
        <w:t>,</w:t>
      </w:r>
      <w:r w:rsidRPr="00A16302">
        <w:rPr>
          <w:rStyle w:val="authors-info"/>
          <w:rFonts w:ascii="Times New Roman" w:hAnsi="Times New Roman" w:cs="Times New Roman"/>
          <w:color w:val="333333"/>
          <w:sz w:val="24"/>
          <w:szCs w:val="24"/>
          <w:shd w:val="clear" w:color="auto" w:fill="FFFFFF"/>
        </w:rPr>
        <w:t> </w:t>
      </w:r>
      <w:proofErr w:type="spellStart"/>
      <w:r w:rsidRPr="00A16302">
        <w:rPr>
          <w:rStyle w:val="blue-tooltip"/>
          <w:rFonts w:ascii="Times New Roman" w:hAnsi="Times New Roman" w:cs="Times New Roman"/>
          <w:color w:val="333333"/>
          <w:sz w:val="24"/>
          <w:szCs w:val="24"/>
          <w:shd w:val="clear" w:color="auto" w:fill="FFFFFF"/>
        </w:rPr>
        <w:fldChar w:fldCharType="begin"/>
      </w:r>
      <w:r w:rsidRPr="00A16302">
        <w:rPr>
          <w:rStyle w:val="blue-tooltip"/>
          <w:rFonts w:ascii="Times New Roman" w:hAnsi="Times New Roman" w:cs="Times New Roman"/>
          <w:color w:val="333333"/>
          <w:sz w:val="24"/>
          <w:szCs w:val="24"/>
          <w:shd w:val="clear" w:color="auto" w:fill="FFFFFF"/>
        </w:rPr>
        <w:instrText xml:space="preserve"> HYPERLINK "https://ieeexplore.ieee.org/author/37086275819" </w:instrText>
      </w:r>
      <w:r w:rsidRPr="00A16302">
        <w:rPr>
          <w:rStyle w:val="blue-tooltip"/>
          <w:rFonts w:ascii="Times New Roman" w:hAnsi="Times New Roman" w:cs="Times New Roman"/>
          <w:color w:val="333333"/>
          <w:sz w:val="24"/>
          <w:szCs w:val="24"/>
          <w:shd w:val="clear" w:color="auto" w:fill="FFFFFF"/>
        </w:rPr>
        <w:fldChar w:fldCharType="separate"/>
      </w:r>
      <w:r w:rsidRPr="00A16302">
        <w:rPr>
          <w:rStyle w:val="Hyperlink"/>
          <w:rFonts w:ascii="Times New Roman" w:hAnsi="Times New Roman" w:cs="Times New Roman"/>
          <w:color w:val="006699"/>
          <w:sz w:val="24"/>
          <w:szCs w:val="24"/>
          <w:u w:val="none"/>
        </w:rPr>
        <w:t>Nazmun</w:t>
      </w:r>
      <w:proofErr w:type="spellEnd"/>
      <w:r w:rsidRPr="00A16302">
        <w:rPr>
          <w:rStyle w:val="Hyperlink"/>
          <w:rFonts w:ascii="Times New Roman" w:hAnsi="Times New Roman" w:cs="Times New Roman"/>
          <w:color w:val="006699"/>
          <w:sz w:val="24"/>
          <w:szCs w:val="24"/>
          <w:u w:val="none"/>
        </w:rPr>
        <w:t xml:space="preserve"> </w:t>
      </w:r>
      <w:proofErr w:type="spellStart"/>
      <w:r w:rsidRPr="00A16302">
        <w:rPr>
          <w:rStyle w:val="Hyperlink"/>
          <w:rFonts w:ascii="Times New Roman" w:hAnsi="Times New Roman" w:cs="Times New Roman"/>
          <w:color w:val="006699"/>
          <w:sz w:val="24"/>
          <w:szCs w:val="24"/>
          <w:u w:val="none"/>
        </w:rPr>
        <w:t>Nessa</w:t>
      </w:r>
      <w:proofErr w:type="spellEnd"/>
      <w:r w:rsidRPr="00A16302">
        <w:rPr>
          <w:rStyle w:val="Hyperlink"/>
          <w:rFonts w:ascii="Times New Roman" w:hAnsi="Times New Roman" w:cs="Times New Roman"/>
          <w:color w:val="006699"/>
          <w:sz w:val="24"/>
          <w:szCs w:val="24"/>
          <w:u w:val="none"/>
        </w:rPr>
        <w:t xml:space="preserve"> Moon</w:t>
      </w:r>
      <w:r w:rsidRPr="00A16302">
        <w:rPr>
          <w:rStyle w:val="blue-tooltip"/>
          <w:rFonts w:ascii="Times New Roman" w:hAnsi="Times New Roman" w:cs="Times New Roman"/>
          <w:color w:val="333333"/>
          <w:sz w:val="24"/>
          <w:szCs w:val="24"/>
          <w:shd w:val="clear" w:color="auto" w:fill="FFFFFF"/>
        </w:rPr>
        <w:fldChar w:fldCharType="end"/>
      </w:r>
      <w:r w:rsidRPr="00A16302">
        <w:rPr>
          <w:rStyle w:val="authors-info"/>
          <w:rFonts w:ascii="Times New Roman" w:hAnsi="Times New Roman" w:cs="Times New Roman"/>
          <w:color w:val="333333"/>
          <w:sz w:val="24"/>
          <w:szCs w:val="24"/>
          <w:shd w:val="clear" w:color="auto" w:fill="FFFFFF"/>
        </w:rPr>
        <w:t>,</w:t>
      </w:r>
      <w:r w:rsidRPr="00A16302">
        <w:rPr>
          <w:rStyle w:val="authors-info"/>
          <w:rFonts w:ascii="Times New Roman" w:hAnsi="Times New Roman" w:cs="Times New Roman"/>
          <w:color w:val="333333"/>
          <w:sz w:val="24"/>
          <w:szCs w:val="24"/>
          <w:shd w:val="clear" w:color="auto" w:fill="FFFFFF"/>
        </w:rPr>
        <w:t> </w:t>
      </w:r>
      <w:hyperlink r:id="rId6" w:history="1">
        <w:proofErr w:type="spellStart"/>
        <w:r w:rsidRPr="00A16302">
          <w:rPr>
            <w:rStyle w:val="Hyperlink"/>
            <w:rFonts w:ascii="Times New Roman" w:hAnsi="Times New Roman" w:cs="Times New Roman"/>
            <w:color w:val="006699"/>
            <w:sz w:val="24"/>
            <w:szCs w:val="24"/>
            <w:u w:val="none"/>
          </w:rPr>
          <w:t>Lamisha</w:t>
        </w:r>
        <w:proofErr w:type="spellEnd"/>
        <w:r w:rsidRPr="00A16302">
          <w:rPr>
            <w:rStyle w:val="Hyperlink"/>
            <w:rFonts w:ascii="Times New Roman" w:hAnsi="Times New Roman" w:cs="Times New Roman"/>
            <w:color w:val="006699"/>
            <w:sz w:val="24"/>
            <w:szCs w:val="24"/>
            <w:u w:val="none"/>
          </w:rPr>
          <w:t xml:space="preserve"> </w:t>
        </w:r>
        <w:proofErr w:type="spellStart"/>
        <w:r w:rsidRPr="00A16302">
          <w:rPr>
            <w:rStyle w:val="Hyperlink"/>
            <w:rFonts w:ascii="Times New Roman" w:hAnsi="Times New Roman" w:cs="Times New Roman"/>
            <w:color w:val="006699"/>
            <w:sz w:val="24"/>
            <w:szCs w:val="24"/>
            <w:u w:val="none"/>
          </w:rPr>
          <w:t>Haque</w:t>
        </w:r>
        <w:proofErr w:type="spellEnd"/>
        <w:r w:rsidRPr="00A16302">
          <w:rPr>
            <w:rStyle w:val="Hyperlink"/>
            <w:rFonts w:ascii="Times New Roman" w:hAnsi="Times New Roman" w:cs="Times New Roman"/>
            <w:color w:val="006699"/>
            <w:sz w:val="24"/>
            <w:szCs w:val="24"/>
            <w:u w:val="none"/>
          </w:rPr>
          <w:t xml:space="preserve"> </w:t>
        </w:r>
        <w:proofErr w:type="spellStart"/>
        <w:r w:rsidRPr="00A16302">
          <w:rPr>
            <w:rStyle w:val="Hyperlink"/>
            <w:rFonts w:ascii="Times New Roman" w:hAnsi="Times New Roman" w:cs="Times New Roman"/>
            <w:color w:val="006699"/>
            <w:sz w:val="24"/>
            <w:szCs w:val="24"/>
            <w:u w:val="none"/>
          </w:rPr>
          <w:t>Poushy</w:t>
        </w:r>
        <w:proofErr w:type="spellEnd"/>
      </w:hyperlink>
      <w:r w:rsidR="00A16302" w:rsidRPr="00A16302">
        <w:rPr>
          <w:rStyle w:val="blue-tooltip"/>
          <w:rFonts w:ascii="Times New Roman" w:hAnsi="Times New Roman" w:cs="Times New Roman"/>
          <w:color w:val="333333"/>
          <w:sz w:val="24"/>
          <w:szCs w:val="24"/>
          <w:shd w:val="clear" w:color="auto" w:fill="FFFFFF"/>
        </w:rPr>
        <w:t xml:space="preserve">, </w:t>
      </w:r>
      <w:hyperlink r:id="rId7" w:history="1">
        <w:proofErr w:type="spellStart"/>
        <w:r w:rsidR="00A16302" w:rsidRPr="00A16302">
          <w:rPr>
            <w:rStyle w:val="Hyperlink"/>
            <w:rFonts w:ascii="Times New Roman" w:hAnsi="Times New Roman" w:cs="Times New Roman"/>
            <w:color w:val="006699"/>
            <w:sz w:val="24"/>
            <w:szCs w:val="24"/>
            <w:u w:val="none"/>
            <w:shd w:val="clear" w:color="auto" w:fill="FFFFFF"/>
          </w:rPr>
          <w:t>Salauddin</w:t>
        </w:r>
        <w:proofErr w:type="spellEnd"/>
        <w:r w:rsidR="00A16302" w:rsidRPr="00A16302">
          <w:rPr>
            <w:rStyle w:val="Hyperlink"/>
            <w:rFonts w:ascii="Times New Roman" w:hAnsi="Times New Roman" w:cs="Times New Roman"/>
            <w:color w:val="006699"/>
            <w:sz w:val="24"/>
            <w:szCs w:val="24"/>
            <w:u w:val="none"/>
            <w:shd w:val="clear" w:color="auto" w:fill="FFFFFF"/>
          </w:rPr>
          <w:t xml:space="preserve"> Ahmed </w:t>
        </w:r>
        <w:proofErr w:type="spellStart"/>
        <w:r w:rsidR="00A16302" w:rsidRPr="00A16302">
          <w:rPr>
            <w:rStyle w:val="Hyperlink"/>
            <w:rFonts w:ascii="Times New Roman" w:hAnsi="Times New Roman" w:cs="Times New Roman"/>
            <w:color w:val="006699"/>
            <w:sz w:val="24"/>
            <w:szCs w:val="24"/>
            <w:u w:val="none"/>
            <w:shd w:val="clear" w:color="auto" w:fill="FFFFFF"/>
          </w:rPr>
          <w:t>Bhuiyan</w:t>
        </w:r>
        <w:proofErr w:type="spellEnd"/>
      </w:hyperlink>
      <w:r w:rsidR="00A16302" w:rsidRPr="00A16302">
        <w:rPr>
          <w:rFonts w:ascii="Times New Roman" w:hAnsi="Times New Roman" w:cs="Times New Roman"/>
          <w:sz w:val="24"/>
          <w:szCs w:val="24"/>
        </w:rPr>
        <w:t xml:space="preserve">, </w:t>
      </w:r>
      <w:hyperlink r:id="rId8" w:history="1">
        <w:proofErr w:type="spellStart"/>
        <w:r w:rsidR="00A16302" w:rsidRPr="00A16302">
          <w:rPr>
            <w:rStyle w:val="Hyperlink"/>
            <w:rFonts w:ascii="Times New Roman" w:hAnsi="Times New Roman" w:cs="Times New Roman"/>
            <w:color w:val="006699"/>
            <w:sz w:val="24"/>
            <w:szCs w:val="24"/>
            <w:u w:val="none"/>
            <w:shd w:val="clear" w:color="auto" w:fill="FFFFFF"/>
          </w:rPr>
          <w:t>Samia</w:t>
        </w:r>
        <w:proofErr w:type="spellEnd"/>
        <w:r w:rsidR="00A16302" w:rsidRPr="00A16302">
          <w:rPr>
            <w:rStyle w:val="Hyperlink"/>
            <w:rFonts w:ascii="Times New Roman" w:hAnsi="Times New Roman" w:cs="Times New Roman"/>
            <w:color w:val="006699"/>
            <w:sz w:val="24"/>
            <w:szCs w:val="24"/>
            <w:u w:val="none"/>
            <w:shd w:val="clear" w:color="auto" w:fill="FFFFFF"/>
          </w:rPr>
          <w:t xml:space="preserve"> </w:t>
        </w:r>
        <w:proofErr w:type="spellStart"/>
        <w:r w:rsidR="00A16302" w:rsidRPr="00A16302">
          <w:rPr>
            <w:rStyle w:val="Hyperlink"/>
            <w:rFonts w:ascii="Times New Roman" w:hAnsi="Times New Roman" w:cs="Times New Roman"/>
            <w:color w:val="006699"/>
            <w:sz w:val="24"/>
            <w:szCs w:val="24"/>
            <w:u w:val="none"/>
            <w:shd w:val="clear" w:color="auto" w:fill="FFFFFF"/>
          </w:rPr>
          <w:t>Nawshin</w:t>
        </w:r>
        <w:proofErr w:type="spellEnd"/>
      </w:hyperlink>
    </w:p>
    <w:p w:rsidR="004318F2" w:rsidRPr="004318F2" w:rsidRDefault="004318F2" w:rsidP="001C5DE9">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4318F2" w:rsidRDefault="001C5DE9" w:rsidP="001C5DE9">
      <w:pPr>
        <w:spacing w:before="150" w:after="150" w:line="240" w:lineRule="auto"/>
        <w:jc w:val="both"/>
        <w:rPr>
          <w:rFonts w:ascii="Times New Roman" w:eastAsia="Times New Roman" w:hAnsi="Times New Roman" w:cs="Times New Roman"/>
          <w:b/>
          <w:color w:val="4C4C4C"/>
          <w:sz w:val="24"/>
          <w:szCs w:val="24"/>
        </w:rPr>
      </w:pPr>
      <w:r w:rsidRPr="004318F2">
        <w:rPr>
          <w:rFonts w:ascii="Times New Roman" w:eastAsia="Times New Roman" w:hAnsi="Times New Roman" w:cs="Times New Roman"/>
          <w:b/>
          <w:color w:val="4C4C4C"/>
          <w:sz w:val="24"/>
          <w:szCs w:val="24"/>
        </w:rPr>
        <w:t>Abstract:</w:t>
      </w:r>
    </w:p>
    <w:p w:rsidR="004318F2" w:rsidRPr="004318F2" w:rsidRDefault="004318F2" w:rsidP="001C5DE9">
      <w:pPr>
        <w:spacing w:before="150" w:after="150" w:line="240" w:lineRule="auto"/>
        <w:jc w:val="both"/>
        <w:rPr>
          <w:rFonts w:ascii="Times New Roman" w:eastAsia="Times New Roman" w:hAnsi="Times New Roman" w:cs="Times New Roman"/>
          <w:b/>
          <w:color w:val="4C4C4C"/>
          <w:sz w:val="24"/>
          <w:szCs w:val="24"/>
        </w:rPr>
      </w:pPr>
      <w:r w:rsidRPr="004318F2">
        <w:rPr>
          <w:rFonts w:ascii="Times New Roman" w:hAnsi="Times New Roman" w:cs="Times New Roman"/>
          <w:color w:val="333333"/>
          <w:sz w:val="24"/>
          <w:szCs w:val="24"/>
          <w:shd w:val="clear" w:color="auto" w:fill="FFFFFF"/>
        </w:rPr>
        <w:t>Students are a country's backbone. The appropriate surroundings for studying must be provided for them. Of all these criteria, a place where you may locate the appropriate setting for your requirements is the most important. The purpose of the study is to identify the best environment to study among students living with parents and hostels. This research also explores issues such as the life and academic chances of students. Adapted questionnaires were utilized to evaluate the responses of 400 students from different colleges, institutes, and students freshly graduated. According to the findings of the survey, students choose to live and study at home because it is healthy and convenient. A variety of algorithm techniques are used, but the Logistics Regression algorithm was the key preference for this study because it had the highest accuracy score. This leads to the conclusion that students opt to stay at home</w:t>
      </w:r>
    </w:p>
    <w:p w:rsidR="001C5DE9" w:rsidRPr="004318F2"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4318F2"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4318F2">
        <w:rPr>
          <w:rFonts w:ascii="Times New Roman" w:hAnsi="Times New Roman" w:cs="Times New Roman"/>
          <w:b/>
          <w:bCs/>
          <w:color w:val="4C4C4C"/>
          <w:sz w:val="24"/>
          <w:szCs w:val="24"/>
          <w:shd w:val="clear" w:color="auto" w:fill="FFFFFF"/>
        </w:rPr>
        <w:t>Conference / Journal Link:</w:t>
      </w:r>
    </w:p>
    <w:p w:rsidR="004318F2" w:rsidRPr="004318F2" w:rsidRDefault="004318F2" w:rsidP="004318F2">
      <w:pPr>
        <w:spacing w:before="150"/>
        <w:rPr>
          <w:rFonts w:ascii="Times New Roman" w:hAnsi="Times New Roman" w:cs="Times New Roman"/>
          <w:color w:val="2E74B5" w:themeColor="accent1" w:themeShade="BF"/>
          <w:sz w:val="24"/>
          <w:szCs w:val="24"/>
        </w:rPr>
      </w:pPr>
      <w:hyperlink r:id="rId9" w:history="1">
        <w:r w:rsidRPr="003643F0">
          <w:rPr>
            <w:rStyle w:val="Hyperlink"/>
            <w:rFonts w:ascii="Times New Roman" w:hAnsi="Times New Roman" w:cs="Times New Roman"/>
            <w:color w:val="034990" w:themeColor="hyperlink" w:themeShade="BF"/>
            <w:sz w:val="24"/>
            <w:szCs w:val="24"/>
          </w:rPr>
          <w:t>https://ieeexplore.ieee.org/document/9590130</w:t>
        </w:r>
      </w:hyperlink>
    </w:p>
    <w:p w:rsidR="001C5DE9" w:rsidRPr="004318F2" w:rsidRDefault="001C5DE9" w:rsidP="001C5DE9">
      <w:pPr>
        <w:spacing w:before="150"/>
        <w:jc w:val="both"/>
        <w:rPr>
          <w:rFonts w:ascii="Times New Roman" w:hAnsi="Times New Roman" w:cs="Times New Roman"/>
          <w:b/>
          <w:color w:val="4C4C4C"/>
          <w:sz w:val="24"/>
          <w:szCs w:val="24"/>
        </w:rPr>
      </w:pPr>
    </w:p>
    <w:p w:rsidR="001C5DE9" w:rsidRPr="004318F2" w:rsidRDefault="001C5DE9" w:rsidP="001C5DE9">
      <w:pPr>
        <w:spacing w:before="150"/>
        <w:jc w:val="both"/>
        <w:rPr>
          <w:rFonts w:ascii="Times New Roman" w:hAnsi="Times New Roman" w:cs="Times New Roman"/>
          <w:b/>
          <w:color w:val="4C4C4C"/>
          <w:sz w:val="24"/>
          <w:szCs w:val="24"/>
        </w:rPr>
      </w:pPr>
      <w:r w:rsidRPr="004318F2">
        <w:rPr>
          <w:rFonts w:ascii="Times New Roman" w:hAnsi="Times New Roman" w:cs="Times New Roman"/>
          <w:b/>
          <w:color w:val="4C4C4C"/>
          <w:sz w:val="24"/>
          <w:szCs w:val="24"/>
        </w:rPr>
        <w:t>DOI:</w:t>
      </w:r>
    </w:p>
    <w:p w:rsidR="004318F2" w:rsidRPr="004318F2" w:rsidRDefault="004318F2" w:rsidP="004318F2">
      <w:pPr>
        <w:spacing w:before="150" w:after="150" w:line="240" w:lineRule="auto"/>
        <w:jc w:val="both"/>
        <w:rPr>
          <w:rFonts w:ascii="Times New Roman" w:hAnsi="Times New Roman" w:cs="Times New Roman"/>
          <w:b/>
          <w:bCs/>
          <w:color w:val="4C4C4C"/>
          <w:sz w:val="24"/>
          <w:szCs w:val="24"/>
          <w:shd w:val="clear" w:color="auto" w:fill="FFFFFF"/>
        </w:rPr>
      </w:pPr>
      <w:hyperlink r:id="rId10" w:tgtFrame="_blank" w:history="1">
        <w:r w:rsidRPr="004318F2">
          <w:rPr>
            <w:rStyle w:val="Hyperlink"/>
            <w:rFonts w:ascii="Times New Roman" w:hAnsi="Times New Roman" w:cs="Times New Roman"/>
            <w:color w:val="006699"/>
            <w:sz w:val="24"/>
            <w:szCs w:val="24"/>
            <w:u w:val="none"/>
            <w:shd w:val="clear" w:color="auto" w:fill="FFFFFF"/>
          </w:rPr>
          <w:t>10.1109/ICITech50181.2021.9590130</w:t>
        </w:r>
      </w:hyperlink>
    </w:p>
    <w:p w:rsidR="00D0008B" w:rsidRPr="004318F2" w:rsidRDefault="00D0008B">
      <w:pPr>
        <w:rPr>
          <w:rFonts w:ascii="Times New Roman" w:hAnsi="Times New Roman" w:cs="Times New Roman"/>
          <w:sz w:val="24"/>
          <w:szCs w:val="24"/>
        </w:rPr>
      </w:pPr>
    </w:p>
    <w:sectPr w:rsidR="00D0008B" w:rsidRPr="00431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7274"/>
    <w:rsid w:val="001C5DE9"/>
    <w:rsid w:val="00204521"/>
    <w:rsid w:val="00230DFE"/>
    <w:rsid w:val="00240462"/>
    <w:rsid w:val="002D4EFD"/>
    <w:rsid w:val="003209CF"/>
    <w:rsid w:val="00337B57"/>
    <w:rsid w:val="003C0050"/>
    <w:rsid w:val="004111C2"/>
    <w:rsid w:val="004318F2"/>
    <w:rsid w:val="00436BE6"/>
    <w:rsid w:val="00447D6B"/>
    <w:rsid w:val="00452687"/>
    <w:rsid w:val="004D55BF"/>
    <w:rsid w:val="0050335E"/>
    <w:rsid w:val="0051294E"/>
    <w:rsid w:val="00592ECC"/>
    <w:rsid w:val="00594BB6"/>
    <w:rsid w:val="005C1451"/>
    <w:rsid w:val="005F7E27"/>
    <w:rsid w:val="00614BEB"/>
    <w:rsid w:val="00671A54"/>
    <w:rsid w:val="006930EA"/>
    <w:rsid w:val="006B297C"/>
    <w:rsid w:val="006F2FC2"/>
    <w:rsid w:val="0071519C"/>
    <w:rsid w:val="00750640"/>
    <w:rsid w:val="00812485"/>
    <w:rsid w:val="009043A4"/>
    <w:rsid w:val="00937397"/>
    <w:rsid w:val="00982A47"/>
    <w:rsid w:val="0099662C"/>
    <w:rsid w:val="009A7A13"/>
    <w:rsid w:val="009B3127"/>
    <w:rsid w:val="009E0C23"/>
    <w:rsid w:val="009E22F9"/>
    <w:rsid w:val="00A01081"/>
    <w:rsid w:val="00A16302"/>
    <w:rsid w:val="00AD140B"/>
    <w:rsid w:val="00B930C5"/>
    <w:rsid w:val="00BB33BF"/>
    <w:rsid w:val="00BD4B8D"/>
    <w:rsid w:val="00C02829"/>
    <w:rsid w:val="00C70BAC"/>
    <w:rsid w:val="00CA08FE"/>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4318F2"/>
  </w:style>
  <w:style w:type="character" w:customStyle="1" w:styleId="blue-tooltip">
    <w:name w:val="blue-tooltip"/>
    <w:basedOn w:val="DefaultParagraphFont"/>
    <w:rsid w:val="00431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50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7388124" TargetMode="External"/><Relationship Id="rId3" Type="http://schemas.openxmlformats.org/officeDocument/2006/relationships/webSettings" Target="webSettings.xml"/><Relationship Id="rId7" Type="http://schemas.openxmlformats.org/officeDocument/2006/relationships/hyperlink" Target="https://ieeexplore.ieee.org/author/3708902506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023198" TargetMode="External"/><Relationship Id="rId11" Type="http://schemas.openxmlformats.org/officeDocument/2006/relationships/fontTable" Target="fontTable.xml"/><Relationship Id="rId5" Type="http://schemas.openxmlformats.org/officeDocument/2006/relationships/hyperlink" Target="https://ieeexplore.ieee.org/author/37089038376" TargetMode="External"/><Relationship Id="rId10" Type="http://schemas.openxmlformats.org/officeDocument/2006/relationships/hyperlink" Target="https://doi.org/10.1109/ICITech50181.2021.9590130" TargetMode="External"/><Relationship Id="rId4" Type="http://schemas.openxmlformats.org/officeDocument/2006/relationships/hyperlink" Target="https://ieeexplore.ieee.org/author/37089021990" TargetMode="External"/><Relationship Id="rId9" Type="http://schemas.openxmlformats.org/officeDocument/2006/relationships/hyperlink" Target="https://ieeexplore.ieee.org/document/95901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274</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cp:revision>
  <dcterms:created xsi:type="dcterms:W3CDTF">2022-03-10T06:02:00Z</dcterms:created>
  <dcterms:modified xsi:type="dcterms:W3CDTF">2022-03-22T04:21:00Z</dcterms:modified>
</cp:coreProperties>
</file>