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707591" w:rsidP="00707591">
      <w:pPr>
        <w:spacing w:before="150" w:after="150" w:line="240" w:lineRule="auto"/>
        <w:rPr>
          <w:rStyle w:val="blue-tooltip"/>
          <w:rFonts w:ascii="Times New Roman" w:hAnsi="Times New Roman" w:cs="Times New Roman"/>
          <w:sz w:val="40"/>
          <w:szCs w:val="40"/>
          <w:shd w:val="clear" w:color="auto" w:fill="FFFFFF"/>
        </w:rPr>
      </w:pPr>
      <w:r w:rsidRPr="00707591">
        <w:rPr>
          <w:rStyle w:val="blue-tooltip"/>
          <w:rFonts w:ascii="Times New Roman" w:hAnsi="Times New Roman" w:cs="Times New Roman"/>
          <w:sz w:val="40"/>
          <w:szCs w:val="40"/>
          <w:shd w:val="clear" w:color="auto" w:fill="FFFFFF"/>
        </w:rPr>
        <w:t>The Impact of Corona Pandemic on the E-commerce Industry Using Data Mining</w:t>
      </w:r>
    </w:p>
    <w:p w:rsidR="00707591" w:rsidRPr="00707591" w:rsidRDefault="00707591" w:rsidP="00707591">
      <w:pPr>
        <w:spacing w:before="150" w:after="150" w:line="240" w:lineRule="auto"/>
        <w:rPr>
          <w:rStyle w:val="blue-tooltip"/>
          <w:rFonts w:ascii="Times New Roman" w:hAnsi="Times New Roman" w:cs="Times New Roman"/>
          <w:sz w:val="40"/>
          <w:szCs w:val="40"/>
          <w:shd w:val="clear" w:color="auto" w:fill="FFFFFF"/>
        </w:rPr>
      </w:pPr>
    </w:p>
    <w:p w:rsidR="009F5523" w:rsidRPr="00707591" w:rsidRDefault="00707591" w:rsidP="00707591">
      <w:pPr>
        <w:spacing w:before="150" w:after="150" w:line="240" w:lineRule="auto"/>
        <w:jc w:val="both"/>
        <w:rPr>
          <w:rFonts w:ascii="Times New Roman" w:eastAsia="Times New Roman" w:hAnsi="Times New Roman" w:cs="Times New Roman"/>
          <w:b/>
          <w:color w:val="4C4C4C"/>
          <w:sz w:val="24"/>
          <w:szCs w:val="24"/>
        </w:rPr>
      </w:pPr>
      <w:hyperlink r:id="rId4" w:history="1">
        <w:proofErr w:type="spellStart"/>
        <w:r w:rsidRPr="00707591">
          <w:rPr>
            <w:rStyle w:val="Hyperlink"/>
            <w:rFonts w:ascii="Times New Roman" w:hAnsi="Times New Roman" w:cs="Times New Roman"/>
            <w:color w:val="006699"/>
            <w:sz w:val="24"/>
            <w:szCs w:val="24"/>
            <w:u w:val="none"/>
          </w:rPr>
          <w:t>Faria</w:t>
        </w:r>
        <w:proofErr w:type="spellEnd"/>
        <w:r w:rsidRPr="00707591">
          <w:rPr>
            <w:rStyle w:val="Hyperlink"/>
            <w:rFonts w:ascii="Times New Roman" w:hAnsi="Times New Roman" w:cs="Times New Roman"/>
            <w:color w:val="006699"/>
            <w:sz w:val="24"/>
            <w:szCs w:val="24"/>
            <w:u w:val="none"/>
          </w:rPr>
          <w:t xml:space="preserve"> </w:t>
        </w:r>
        <w:proofErr w:type="spellStart"/>
        <w:r w:rsidRPr="00707591">
          <w:rPr>
            <w:rStyle w:val="Hyperlink"/>
            <w:rFonts w:ascii="Times New Roman" w:hAnsi="Times New Roman" w:cs="Times New Roman"/>
            <w:color w:val="006699"/>
            <w:sz w:val="24"/>
            <w:szCs w:val="24"/>
            <w:u w:val="none"/>
          </w:rPr>
          <w:t>Nishat</w:t>
        </w:r>
        <w:proofErr w:type="spellEnd"/>
        <w:r w:rsidRPr="00707591">
          <w:rPr>
            <w:rStyle w:val="Hyperlink"/>
            <w:rFonts w:ascii="Times New Roman" w:hAnsi="Times New Roman" w:cs="Times New Roman"/>
            <w:color w:val="006699"/>
            <w:sz w:val="24"/>
            <w:szCs w:val="24"/>
            <w:u w:val="none"/>
          </w:rPr>
          <w:t xml:space="preserve"> Khan</w:t>
        </w:r>
      </w:hyperlink>
      <w:r w:rsidRPr="00707591">
        <w:rPr>
          <w:rStyle w:val="authors-info"/>
          <w:rFonts w:ascii="Times New Roman" w:hAnsi="Times New Roman" w:cs="Times New Roman"/>
          <w:color w:val="333333"/>
          <w:sz w:val="24"/>
          <w:szCs w:val="24"/>
          <w:shd w:val="clear" w:color="auto" w:fill="FFFFFF"/>
        </w:rPr>
        <w:t>,</w:t>
      </w:r>
      <w:r w:rsidRPr="00707591">
        <w:rPr>
          <w:rStyle w:val="authors-info"/>
          <w:rFonts w:ascii="Times New Roman" w:hAnsi="Times New Roman" w:cs="Times New Roman"/>
          <w:color w:val="333333"/>
          <w:sz w:val="24"/>
          <w:szCs w:val="24"/>
          <w:shd w:val="clear" w:color="auto" w:fill="FFFFFF"/>
        </w:rPr>
        <w:t> </w:t>
      </w:r>
      <w:hyperlink r:id="rId5" w:history="1">
        <w:r w:rsidRPr="00707591">
          <w:rPr>
            <w:rStyle w:val="Hyperlink"/>
            <w:rFonts w:ascii="Times New Roman" w:hAnsi="Times New Roman" w:cs="Times New Roman"/>
            <w:color w:val="006699"/>
            <w:sz w:val="24"/>
            <w:szCs w:val="24"/>
            <w:u w:val="none"/>
          </w:rPr>
          <w:t xml:space="preserve">Syed </w:t>
        </w:r>
        <w:proofErr w:type="spellStart"/>
        <w:r w:rsidRPr="00707591">
          <w:rPr>
            <w:rStyle w:val="Hyperlink"/>
            <w:rFonts w:ascii="Times New Roman" w:hAnsi="Times New Roman" w:cs="Times New Roman"/>
            <w:color w:val="006699"/>
            <w:sz w:val="24"/>
            <w:szCs w:val="24"/>
            <w:u w:val="none"/>
          </w:rPr>
          <w:t>Rakesh</w:t>
        </w:r>
        <w:proofErr w:type="spellEnd"/>
        <w:r w:rsidRPr="00707591">
          <w:rPr>
            <w:rStyle w:val="Hyperlink"/>
            <w:rFonts w:ascii="Times New Roman" w:hAnsi="Times New Roman" w:cs="Times New Roman"/>
            <w:color w:val="006699"/>
            <w:sz w:val="24"/>
            <w:szCs w:val="24"/>
            <w:u w:val="none"/>
          </w:rPr>
          <w:t xml:space="preserve"> U</w:t>
        </w:r>
        <w:bookmarkStart w:id="0" w:name="_GoBack"/>
        <w:bookmarkEnd w:id="0"/>
        <w:r w:rsidRPr="00707591">
          <w:rPr>
            <w:rStyle w:val="Hyperlink"/>
            <w:rFonts w:ascii="Times New Roman" w:hAnsi="Times New Roman" w:cs="Times New Roman"/>
            <w:color w:val="006699"/>
            <w:sz w:val="24"/>
            <w:szCs w:val="24"/>
            <w:u w:val="none"/>
          </w:rPr>
          <w:t>ddin</w:t>
        </w:r>
      </w:hyperlink>
      <w:r w:rsidRPr="00707591">
        <w:rPr>
          <w:rStyle w:val="authors-info"/>
          <w:rFonts w:ascii="Times New Roman" w:hAnsi="Times New Roman" w:cs="Times New Roman"/>
          <w:color w:val="333333"/>
          <w:sz w:val="24"/>
          <w:szCs w:val="24"/>
          <w:shd w:val="clear" w:color="auto" w:fill="FFFFFF"/>
        </w:rPr>
        <w:t>,</w:t>
      </w:r>
      <w:r w:rsidRPr="00707591">
        <w:rPr>
          <w:rStyle w:val="authors-info"/>
          <w:rFonts w:ascii="Times New Roman" w:hAnsi="Times New Roman" w:cs="Times New Roman"/>
          <w:color w:val="333333"/>
          <w:sz w:val="24"/>
          <w:szCs w:val="24"/>
          <w:shd w:val="clear" w:color="auto" w:fill="FFFFFF"/>
        </w:rPr>
        <w:t> </w:t>
      </w:r>
      <w:proofErr w:type="spellStart"/>
      <w:r w:rsidRPr="00707591">
        <w:rPr>
          <w:rStyle w:val="blue-tooltip"/>
          <w:rFonts w:ascii="Times New Roman" w:hAnsi="Times New Roman" w:cs="Times New Roman"/>
          <w:color w:val="333333"/>
          <w:sz w:val="24"/>
          <w:szCs w:val="24"/>
          <w:shd w:val="clear" w:color="auto" w:fill="FFFFFF"/>
        </w:rPr>
        <w:fldChar w:fldCharType="begin"/>
      </w:r>
      <w:r w:rsidRPr="00707591">
        <w:rPr>
          <w:rStyle w:val="blue-tooltip"/>
          <w:rFonts w:ascii="Times New Roman" w:hAnsi="Times New Roman" w:cs="Times New Roman"/>
          <w:color w:val="333333"/>
          <w:sz w:val="24"/>
          <w:szCs w:val="24"/>
          <w:shd w:val="clear" w:color="auto" w:fill="FFFFFF"/>
        </w:rPr>
        <w:instrText xml:space="preserve"> HYPERLINK "https://ieeexplore.ieee.org/author/37088859451" </w:instrText>
      </w:r>
      <w:r w:rsidRPr="00707591">
        <w:rPr>
          <w:rStyle w:val="blue-tooltip"/>
          <w:rFonts w:ascii="Times New Roman" w:hAnsi="Times New Roman" w:cs="Times New Roman"/>
          <w:color w:val="333333"/>
          <w:sz w:val="24"/>
          <w:szCs w:val="24"/>
          <w:shd w:val="clear" w:color="auto" w:fill="FFFFFF"/>
        </w:rPr>
        <w:fldChar w:fldCharType="separate"/>
      </w:r>
      <w:r w:rsidRPr="00707591">
        <w:rPr>
          <w:rStyle w:val="Hyperlink"/>
          <w:rFonts w:ascii="Times New Roman" w:hAnsi="Times New Roman" w:cs="Times New Roman"/>
          <w:color w:val="006699"/>
          <w:sz w:val="24"/>
          <w:szCs w:val="24"/>
          <w:u w:val="none"/>
        </w:rPr>
        <w:t>Yeasin</w:t>
      </w:r>
      <w:proofErr w:type="spellEnd"/>
      <w:r w:rsidRPr="00707591">
        <w:rPr>
          <w:rStyle w:val="Hyperlink"/>
          <w:rFonts w:ascii="Times New Roman" w:hAnsi="Times New Roman" w:cs="Times New Roman"/>
          <w:color w:val="006699"/>
          <w:sz w:val="24"/>
          <w:szCs w:val="24"/>
          <w:u w:val="none"/>
        </w:rPr>
        <w:t xml:space="preserve"> Arafat </w:t>
      </w:r>
      <w:proofErr w:type="spellStart"/>
      <w:r w:rsidRPr="00707591">
        <w:rPr>
          <w:rStyle w:val="Hyperlink"/>
          <w:rFonts w:ascii="Times New Roman" w:hAnsi="Times New Roman" w:cs="Times New Roman"/>
          <w:color w:val="006699"/>
          <w:sz w:val="24"/>
          <w:szCs w:val="24"/>
          <w:u w:val="none"/>
        </w:rPr>
        <w:t>Shampod</w:t>
      </w:r>
      <w:proofErr w:type="spellEnd"/>
      <w:r w:rsidRPr="00707591">
        <w:rPr>
          <w:rStyle w:val="blue-tooltip"/>
          <w:rFonts w:ascii="Times New Roman" w:hAnsi="Times New Roman" w:cs="Times New Roman"/>
          <w:color w:val="333333"/>
          <w:sz w:val="24"/>
          <w:szCs w:val="24"/>
          <w:shd w:val="clear" w:color="auto" w:fill="FFFFFF"/>
        </w:rPr>
        <w:fldChar w:fldCharType="end"/>
      </w:r>
      <w:r w:rsidRPr="00707591">
        <w:rPr>
          <w:rStyle w:val="authors-info"/>
          <w:rFonts w:ascii="Times New Roman" w:hAnsi="Times New Roman" w:cs="Times New Roman"/>
          <w:color w:val="333333"/>
          <w:sz w:val="24"/>
          <w:szCs w:val="24"/>
          <w:shd w:val="clear" w:color="auto" w:fill="FFFFFF"/>
        </w:rPr>
        <w:t>,</w:t>
      </w:r>
      <w:r w:rsidRPr="00707591">
        <w:rPr>
          <w:rStyle w:val="authors-info"/>
          <w:rFonts w:ascii="Times New Roman" w:hAnsi="Times New Roman" w:cs="Times New Roman"/>
          <w:color w:val="333333"/>
          <w:sz w:val="24"/>
          <w:szCs w:val="24"/>
          <w:shd w:val="clear" w:color="auto" w:fill="FFFFFF"/>
        </w:rPr>
        <w:t> </w:t>
      </w:r>
      <w:proofErr w:type="spellStart"/>
      <w:r w:rsidRPr="00707591">
        <w:rPr>
          <w:rStyle w:val="blue-tooltip"/>
          <w:rFonts w:ascii="Times New Roman" w:hAnsi="Times New Roman" w:cs="Times New Roman"/>
          <w:color w:val="333333"/>
          <w:sz w:val="24"/>
          <w:szCs w:val="24"/>
          <w:shd w:val="clear" w:color="auto" w:fill="FFFFFF"/>
        </w:rPr>
        <w:fldChar w:fldCharType="begin"/>
      </w:r>
      <w:r w:rsidRPr="00707591">
        <w:rPr>
          <w:rStyle w:val="blue-tooltip"/>
          <w:rFonts w:ascii="Times New Roman" w:hAnsi="Times New Roman" w:cs="Times New Roman"/>
          <w:color w:val="333333"/>
          <w:sz w:val="24"/>
          <w:szCs w:val="24"/>
          <w:shd w:val="clear" w:color="auto" w:fill="FFFFFF"/>
        </w:rPr>
        <w:instrText xml:space="preserve"> HYPERLINK "https://ieeexplore.ieee.org/author/37087140542" </w:instrText>
      </w:r>
      <w:r w:rsidRPr="00707591">
        <w:rPr>
          <w:rStyle w:val="blue-tooltip"/>
          <w:rFonts w:ascii="Times New Roman" w:hAnsi="Times New Roman" w:cs="Times New Roman"/>
          <w:color w:val="333333"/>
          <w:sz w:val="24"/>
          <w:szCs w:val="24"/>
          <w:shd w:val="clear" w:color="auto" w:fill="FFFFFF"/>
        </w:rPr>
        <w:fldChar w:fldCharType="separate"/>
      </w:r>
      <w:r w:rsidRPr="00707591">
        <w:rPr>
          <w:rStyle w:val="Hyperlink"/>
          <w:rFonts w:ascii="Times New Roman" w:hAnsi="Times New Roman" w:cs="Times New Roman"/>
          <w:color w:val="006699"/>
          <w:sz w:val="24"/>
          <w:szCs w:val="24"/>
          <w:u w:val="none"/>
        </w:rPr>
        <w:t>Abdus</w:t>
      </w:r>
      <w:proofErr w:type="spellEnd"/>
      <w:r w:rsidRPr="00707591">
        <w:rPr>
          <w:rStyle w:val="Hyperlink"/>
          <w:rFonts w:ascii="Times New Roman" w:hAnsi="Times New Roman" w:cs="Times New Roman"/>
          <w:color w:val="006699"/>
          <w:sz w:val="24"/>
          <w:szCs w:val="24"/>
          <w:u w:val="none"/>
        </w:rPr>
        <w:t xml:space="preserve"> </w:t>
      </w:r>
      <w:proofErr w:type="spellStart"/>
      <w:r w:rsidRPr="00707591">
        <w:rPr>
          <w:rStyle w:val="Hyperlink"/>
          <w:rFonts w:ascii="Times New Roman" w:hAnsi="Times New Roman" w:cs="Times New Roman"/>
          <w:color w:val="006699"/>
          <w:sz w:val="24"/>
          <w:szCs w:val="24"/>
          <w:u w:val="none"/>
        </w:rPr>
        <w:t>Sattar</w:t>
      </w:r>
      <w:proofErr w:type="spellEnd"/>
      <w:r w:rsidRPr="00707591">
        <w:rPr>
          <w:rStyle w:val="blue-tooltip"/>
          <w:rFonts w:ascii="Times New Roman" w:hAnsi="Times New Roman" w:cs="Times New Roman"/>
          <w:color w:val="333333"/>
          <w:sz w:val="24"/>
          <w:szCs w:val="24"/>
          <w:shd w:val="clear" w:color="auto" w:fill="FFFFFF"/>
        </w:rPr>
        <w:fldChar w:fldCharType="end"/>
      </w:r>
    </w:p>
    <w:p w:rsidR="00707591" w:rsidRPr="00707591" w:rsidRDefault="00707591" w:rsidP="00707591">
      <w:pPr>
        <w:spacing w:before="150" w:after="150" w:line="240" w:lineRule="auto"/>
        <w:jc w:val="both"/>
        <w:rPr>
          <w:rFonts w:ascii="Times New Roman" w:eastAsia="Times New Roman" w:hAnsi="Times New Roman" w:cs="Times New Roman"/>
          <w:b/>
          <w:color w:val="4C4C4C"/>
          <w:sz w:val="24"/>
          <w:szCs w:val="24"/>
        </w:rPr>
      </w:pPr>
    </w:p>
    <w:p w:rsidR="001C5DE9" w:rsidRPr="00707591" w:rsidRDefault="001C5DE9" w:rsidP="00707591">
      <w:pPr>
        <w:spacing w:before="150" w:after="150" w:line="240" w:lineRule="auto"/>
        <w:jc w:val="both"/>
        <w:rPr>
          <w:rFonts w:ascii="Times New Roman" w:eastAsia="Times New Roman" w:hAnsi="Times New Roman" w:cs="Times New Roman"/>
          <w:b/>
          <w:color w:val="4C4C4C"/>
          <w:sz w:val="24"/>
          <w:szCs w:val="24"/>
        </w:rPr>
      </w:pPr>
      <w:r w:rsidRPr="00707591">
        <w:rPr>
          <w:rFonts w:ascii="Times New Roman" w:eastAsia="Times New Roman" w:hAnsi="Times New Roman" w:cs="Times New Roman"/>
          <w:b/>
          <w:color w:val="4C4C4C"/>
          <w:sz w:val="24"/>
          <w:szCs w:val="24"/>
        </w:rPr>
        <w:t>Abstract:</w:t>
      </w:r>
    </w:p>
    <w:p w:rsidR="00707591" w:rsidRPr="00707591" w:rsidRDefault="00707591" w:rsidP="00707591">
      <w:pPr>
        <w:spacing w:before="150" w:after="150" w:line="240" w:lineRule="auto"/>
        <w:jc w:val="both"/>
        <w:rPr>
          <w:rFonts w:ascii="Times New Roman" w:eastAsia="Times New Roman" w:hAnsi="Times New Roman" w:cs="Times New Roman"/>
          <w:b/>
          <w:color w:val="4C4C4C"/>
          <w:sz w:val="24"/>
          <w:szCs w:val="24"/>
        </w:rPr>
      </w:pPr>
      <w:r w:rsidRPr="00707591">
        <w:rPr>
          <w:rFonts w:ascii="Times New Roman" w:hAnsi="Times New Roman" w:cs="Times New Roman"/>
          <w:color w:val="333333"/>
          <w:sz w:val="24"/>
          <w:szCs w:val="24"/>
          <w:shd w:val="clear" w:color="auto" w:fill="FFFFFF"/>
        </w:rPr>
        <w:t>In this 21 </w:t>
      </w:r>
      <w:proofErr w:type="spellStart"/>
      <w:r w:rsidRPr="00707591">
        <w:rPr>
          <w:rFonts w:ascii="Times New Roman" w:hAnsi="Times New Roman" w:cs="Times New Roman"/>
          <w:color w:val="333333"/>
          <w:sz w:val="24"/>
          <w:szCs w:val="24"/>
          <w:shd w:val="clear" w:color="auto" w:fill="FFFFFF"/>
        </w:rPr>
        <w:t>st</w:t>
      </w:r>
      <w:proofErr w:type="spellEnd"/>
      <w:r w:rsidRPr="00707591">
        <w:rPr>
          <w:rFonts w:ascii="Times New Roman" w:hAnsi="Times New Roman" w:cs="Times New Roman"/>
          <w:color w:val="333333"/>
          <w:sz w:val="24"/>
          <w:szCs w:val="24"/>
          <w:shd w:val="clear" w:color="auto" w:fill="FFFFFF"/>
        </w:rPr>
        <w:t> century, the world got introduced to a new respiratory system attacking virus called “Coronavirus”, causing a disease called "Covid-19". As this virus is very contagious and spread through physical contact that may be the pathway for the virus into the lungs, people started practicing social distancing. As a result of this pandemic situation, many businesses and social places met a great loss and many of them had to shut down. But on the contrast, people who are maintaining strict quarantine tend to be more online centric. So now, the main question is whether this pandemic brought good fortune for the e-commerce industry of Bangladesh or the complete opposite. There have been no research regarding this topic ever before, let alone answering aforementioned questions. So, this research work decides to conduct an elaborate research using Data Mining on that matter inside the geological area of Bangladesh. This research answers most of the questions about the relation and effects of the “Corona pandemic” situation with the newly growing e-commerce industry of Bangladesh.</w:t>
      </w:r>
    </w:p>
    <w:p w:rsidR="009F5523" w:rsidRPr="00707591" w:rsidRDefault="009F5523" w:rsidP="00707591">
      <w:pPr>
        <w:spacing w:before="150" w:after="150" w:line="240" w:lineRule="auto"/>
        <w:jc w:val="both"/>
        <w:rPr>
          <w:rFonts w:ascii="Times New Roman" w:eastAsia="Times New Roman" w:hAnsi="Times New Roman" w:cs="Times New Roman"/>
          <w:b/>
          <w:color w:val="4C4C4C"/>
          <w:sz w:val="24"/>
          <w:szCs w:val="24"/>
        </w:rPr>
      </w:pPr>
    </w:p>
    <w:p w:rsidR="001C5DE9" w:rsidRPr="00707591" w:rsidRDefault="001C5DE9" w:rsidP="00707591">
      <w:pPr>
        <w:spacing w:before="150" w:after="150" w:line="240" w:lineRule="auto"/>
        <w:jc w:val="both"/>
        <w:rPr>
          <w:rFonts w:ascii="Times New Roman" w:hAnsi="Times New Roman" w:cs="Times New Roman"/>
          <w:b/>
          <w:bCs/>
          <w:color w:val="4C4C4C"/>
          <w:sz w:val="24"/>
          <w:szCs w:val="24"/>
          <w:shd w:val="clear" w:color="auto" w:fill="FFFFFF"/>
        </w:rPr>
      </w:pPr>
      <w:r w:rsidRPr="00707591">
        <w:rPr>
          <w:rFonts w:ascii="Times New Roman" w:hAnsi="Times New Roman" w:cs="Times New Roman"/>
          <w:b/>
          <w:bCs/>
          <w:color w:val="4C4C4C"/>
          <w:sz w:val="24"/>
          <w:szCs w:val="24"/>
          <w:shd w:val="clear" w:color="auto" w:fill="FFFFFF"/>
        </w:rPr>
        <w:t>Conference / Journal Link:</w:t>
      </w:r>
    </w:p>
    <w:bookmarkStart w:id="1" w:name="cj_link"/>
    <w:p w:rsidR="00707591" w:rsidRPr="00707591" w:rsidRDefault="00707591" w:rsidP="0070759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707591">
        <w:rPr>
          <w:rFonts w:ascii="Times New Roman" w:hAnsi="Times New Roman" w:cs="Times New Roman"/>
          <w:color w:val="2E74B5" w:themeColor="accent1" w:themeShade="BF"/>
          <w:sz w:val="24"/>
          <w:szCs w:val="24"/>
        </w:rPr>
        <w:fldChar w:fldCharType="begin"/>
      </w:r>
      <w:r w:rsidRPr="00707591">
        <w:rPr>
          <w:rFonts w:ascii="Times New Roman" w:hAnsi="Times New Roman" w:cs="Times New Roman"/>
          <w:color w:val="2E74B5" w:themeColor="accent1" w:themeShade="BF"/>
          <w:sz w:val="24"/>
          <w:szCs w:val="24"/>
        </w:rPr>
        <w:instrText xml:space="preserve"> HYPERLINK "https://ieeexplore.ieee.org/document/9418369" \t "_blank" </w:instrText>
      </w:r>
      <w:r w:rsidRPr="00707591">
        <w:rPr>
          <w:rFonts w:ascii="Times New Roman" w:hAnsi="Times New Roman" w:cs="Times New Roman"/>
          <w:color w:val="2E74B5" w:themeColor="accent1" w:themeShade="BF"/>
          <w:sz w:val="24"/>
          <w:szCs w:val="24"/>
        </w:rPr>
        <w:fldChar w:fldCharType="separate"/>
      </w:r>
      <w:r w:rsidRPr="00707591">
        <w:rPr>
          <w:rStyle w:val="Hyperlink"/>
          <w:rFonts w:ascii="Times New Roman" w:hAnsi="Times New Roman" w:cs="Times New Roman"/>
          <w:color w:val="2E74B5" w:themeColor="accent1" w:themeShade="BF"/>
          <w:sz w:val="24"/>
          <w:szCs w:val="24"/>
          <w:u w:val="none"/>
          <w:shd w:val="clear" w:color="auto" w:fill="FFFFFF"/>
        </w:rPr>
        <w:t>https://ieeexplore.ieee.org/document/9418369</w:t>
      </w:r>
      <w:r w:rsidRPr="00707591">
        <w:rPr>
          <w:rFonts w:ascii="Times New Roman" w:hAnsi="Times New Roman" w:cs="Times New Roman"/>
          <w:color w:val="2E74B5" w:themeColor="accent1" w:themeShade="BF"/>
          <w:sz w:val="24"/>
          <w:szCs w:val="24"/>
        </w:rPr>
        <w:fldChar w:fldCharType="end"/>
      </w:r>
      <w:bookmarkEnd w:id="1"/>
    </w:p>
    <w:p w:rsidR="001C5DE9" w:rsidRPr="00707591" w:rsidRDefault="001C5DE9" w:rsidP="00707591">
      <w:pPr>
        <w:spacing w:before="150"/>
        <w:jc w:val="both"/>
        <w:rPr>
          <w:rFonts w:ascii="Times New Roman" w:hAnsi="Times New Roman" w:cs="Times New Roman"/>
          <w:b/>
          <w:color w:val="4C4C4C"/>
          <w:sz w:val="24"/>
          <w:szCs w:val="24"/>
        </w:rPr>
      </w:pPr>
    </w:p>
    <w:p w:rsidR="001C5DE9" w:rsidRPr="00707591" w:rsidRDefault="001C5DE9" w:rsidP="00707591">
      <w:pPr>
        <w:spacing w:before="150"/>
        <w:jc w:val="both"/>
        <w:rPr>
          <w:rFonts w:ascii="Times New Roman" w:hAnsi="Times New Roman" w:cs="Times New Roman"/>
          <w:b/>
          <w:color w:val="4C4C4C"/>
          <w:sz w:val="24"/>
          <w:szCs w:val="24"/>
        </w:rPr>
      </w:pPr>
      <w:r w:rsidRPr="00707591">
        <w:rPr>
          <w:rFonts w:ascii="Times New Roman" w:hAnsi="Times New Roman" w:cs="Times New Roman"/>
          <w:b/>
          <w:color w:val="4C4C4C"/>
          <w:sz w:val="24"/>
          <w:szCs w:val="24"/>
        </w:rPr>
        <w:t>DOI:</w:t>
      </w:r>
    </w:p>
    <w:p w:rsidR="00707591" w:rsidRPr="00707591" w:rsidRDefault="00707591" w:rsidP="00707591">
      <w:pPr>
        <w:spacing w:before="150"/>
        <w:jc w:val="both"/>
        <w:rPr>
          <w:rFonts w:ascii="Times New Roman" w:hAnsi="Times New Roman" w:cs="Times New Roman"/>
          <w:b/>
          <w:color w:val="2E74B5" w:themeColor="accent1" w:themeShade="BF"/>
          <w:sz w:val="24"/>
          <w:szCs w:val="24"/>
        </w:rPr>
      </w:pPr>
      <w:hyperlink r:id="rId6" w:tgtFrame="_blank" w:history="1">
        <w:r w:rsidRPr="00707591">
          <w:rPr>
            <w:rStyle w:val="Hyperlink"/>
            <w:rFonts w:ascii="Times New Roman" w:hAnsi="Times New Roman" w:cs="Times New Roman"/>
            <w:color w:val="2E74B5" w:themeColor="accent1" w:themeShade="BF"/>
            <w:sz w:val="24"/>
            <w:szCs w:val="24"/>
            <w:u w:val="none"/>
            <w:shd w:val="clear" w:color="auto" w:fill="FFFFFF"/>
          </w:rPr>
          <w:t>10.1109/ICCMC51019.2021.9418369</w:t>
        </w:r>
      </w:hyperlink>
    </w:p>
    <w:p w:rsidR="00D0008B" w:rsidRPr="00707591" w:rsidRDefault="00D0008B" w:rsidP="00707591">
      <w:pPr>
        <w:jc w:val="both"/>
        <w:rPr>
          <w:rFonts w:ascii="Times New Roman" w:hAnsi="Times New Roman" w:cs="Times New Roman"/>
          <w:sz w:val="24"/>
          <w:szCs w:val="24"/>
        </w:rPr>
      </w:pPr>
    </w:p>
    <w:sectPr w:rsidR="00D0008B" w:rsidRPr="007075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86F5C"/>
    <w:rsid w:val="003C0050"/>
    <w:rsid w:val="00436BE6"/>
    <w:rsid w:val="00447D6B"/>
    <w:rsid w:val="00452687"/>
    <w:rsid w:val="004D55BF"/>
    <w:rsid w:val="0050335E"/>
    <w:rsid w:val="0051294E"/>
    <w:rsid w:val="00536B49"/>
    <w:rsid w:val="00582687"/>
    <w:rsid w:val="00592ECC"/>
    <w:rsid w:val="005A41BB"/>
    <w:rsid w:val="005A7C0C"/>
    <w:rsid w:val="005C1451"/>
    <w:rsid w:val="005F7E27"/>
    <w:rsid w:val="00614BEB"/>
    <w:rsid w:val="00671A54"/>
    <w:rsid w:val="00676F29"/>
    <w:rsid w:val="006A2CB9"/>
    <w:rsid w:val="006B297C"/>
    <w:rsid w:val="006F2FC2"/>
    <w:rsid w:val="00707591"/>
    <w:rsid w:val="0071519C"/>
    <w:rsid w:val="00750640"/>
    <w:rsid w:val="007D356A"/>
    <w:rsid w:val="007F65C3"/>
    <w:rsid w:val="0081115D"/>
    <w:rsid w:val="00812485"/>
    <w:rsid w:val="008A512B"/>
    <w:rsid w:val="008C0923"/>
    <w:rsid w:val="008F6123"/>
    <w:rsid w:val="009043A4"/>
    <w:rsid w:val="00926BF1"/>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2805"/>
    <w:rsid w:val="00BE3412"/>
    <w:rsid w:val="00C02829"/>
    <w:rsid w:val="00C14054"/>
    <w:rsid w:val="00C44F43"/>
    <w:rsid w:val="00CA08FE"/>
    <w:rsid w:val="00CC3683"/>
    <w:rsid w:val="00CD2380"/>
    <w:rsid w:val="00CF649C"/>
    <w:rsid w:val="00D0008B"/>
    <w:rsid w:val="00D46E89"/>
    <w:rsid w:val="00E06272"/>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MC51019.2021.9418369" TargetMode="External"/><Relationship Id="rId5" Type="http://schemas.openxmlformats.org/officeDocument/2006/relationships/hyperlink" Target="https://ieeexplore.ieee.org/author/37088857103" TargetMode="External"/><Relationship Id="rId4" Type="http://schemas.openxmlformats.org/officeDocument/2006/relationships/hyperlink" Target="https://ieeexplore.ieee.org/author/37088857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2022-04-09T03:50:00Z</dcterms:created>
  <dcterms:modified xsi:type="dcterms:W3CDTF">2022-04-11T05:50:00Z</dcterms:modified>
</cp:coreProperties>
</file>