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669" w:rsidRPr="007A4B63" w:rsidRDefault="005F728C">
      <w:pPr>
        <w:rPr>
          <w:rFonts w:ascii="Times New Roman" w:hAnsi="Times New Roman" w:cs="Times New Roman"/>
          <w:sz w:val="44"/>
          <w:szCs w:val="44"/>
          <w:shd w:val="clear" w:color="auto" w:fill="FFFFFF"/>
        </w:rPr>
      </w:pPr>
      <w:r w:rsidRPr="007A4B63">
        <w:rPr>
          <w:rFonts w:ascii="Times New Roman" w:hAnsi="Times New Roman" w:cs="Times New Roman"/>
          <w:sz w:val="44"/>
          <w:szCs w:val="44"/>
          <w:shd w:val="clear" w:color="auto" w:fill="FFFFFF"/>
        </w:rPr>
        <w:t>Oxyhydrogen Power Plant</w:t>
      </w:r>
      <w:r w:rsidRPr="007A4B63">
        <w:rPr>
          <w:rFonts w:ascii="Times New Roman" w:hAnsi="Times New Roman" w:cs="Times New Roman"/>
          <w:sz w:val="44"/>
          <w:szCs w:val="44"/>
          <w:shd w:val="clear" w:color="auto" w:fill="FFFFFF"/>
        </w:rPr>
        <w:t xml:space="preserve">-The Next New Option to </w:t>
      </w:r>
      <w:r w:rsidRPr="007A4B63">
        <w:rPr>
          <w:rFonts w:ascii="Times New Roman" w:hAnsi="Times New Roman" w:cs="Times New Roman"/>
          <w:sz w:val="44"/>
          <w:szCs w:val="44"/>
          <w:shd w:val="clear" w:color="auto" w:fill="FFFFFF"/>
        </w:rPr>
        <w:t>Energy Generation</w:t>
      </w:r>
      <w:bookmarkStart w:id="0" w:name="_GoBack"/>
      <w:bookmarkEnd w:id="0"/>
    </w:p>
    <w:p w:rsidR="005F728C" w:rsidRPr="007A4B63" w:rsidRDefault="005F728C">
      <w:pPr>
        <w:rPr>
          <w:rFonts w:ascii="Times New Roman" w:hAnsi="Times New Roman" w:cs="Times New Roman"/>
          <w:sz w:val="24"/>
          <w:szCs w:val="24"/>
        </w:rPr>
      </w:pPr>
      <w:hyperlink r:id="rId4" w:history="1">
        <w:r w:rsidRPr="007A4B63">
          <w:rPr>
            <w:rStyle w:val="Hyperlink"/>
            <w:rFonts w:ascii="Times New Roman" w:hAnsi="Times New Roman" w:cs="Times New Roman"/>
            <w:color w:val="auto"/>
            <w:sz w:val="24"/>
            <w:szCs w:val="24"/>
            <w:u w:val="none"/>
            <w:shd w:val="clear" w:color="auto" w:fill="FFFFFF"/>
          </w:rPr>
          <w:t>Md Shahriyar Hassan</w:t>
        </w:r>
      </w:hyperlink>
      <w:r w:rsidRPr="007A4B63">
        <w:rPr>
          <w:rFonts w:ascii="Times New Roman" w:hAnsi="Times New Roman" w:cs="Times New Roman"/>
          <w:sz w:val="24"/>
          <w:szCs w:val="24"/>
        </w:rPr>
        <w:t xml:space="preserve">, </w:t>
      </w:r>
      <w:hyperlink r:id="rId5" w:history="1">
        <w:r w:rsidRPr="007A4B63">
          <w:rPr>
            <w:rStyle w:val="Hyperlink"/>
            <w:rFonts w:ascii="Times New Roman" w:hAnsi="Times New Roman" w:cs="Times New Roman"/>
            <w:color w:val="auto"/>
            <w:sz w:val="24"/>
            <w:szCs w:val="24"/>
            <w:u w:val="none"/>
            <w:shd w:val="clear" w:color="auto" w:fill="FFFFFF"/>
          </w:rPr>
          <w:t>Md Razib Sarker</w:t>
        </w:r>
      </w:hyperlink>
      <w:r w:rsidRPr="007A4B63">
        <w:rPr>
          <w:rFonts w:ascii="Times New Roman" w:hAnsi="Times New Roman" w:cs="Times New Roman"/>
          <w:sz w:val="24"/>
          <w:szCs w:val="24"/>
        </w:rPr>
        <w:t xml:space="preserve">, </w:t>
      </w:r>
      <w:hyperlink r:id="rId6" w:history="1">
        <w:r w:rsidRPr="007A4B63">
          <w:rPr>
            <w:rStyle w:val="Hyperlink"/>
            <w:rFonts w:ascii="Times New Roman" w:hAnsi="Times New Roman" w:cs="Times New Roman"/>
            <w:color w:val="auto"/>
            <w:sz w:val="24"/>
            <w:szCs w:val="24"/>
            <w:u w:val="none"/>
            <w:shd w:val="clear" w:color="auto" w:fill="FFFFFF"/>
          </w:rPr>
          <w:t>Nusrat Chowdhury</w:t>
        </w:r>
      </w:hyperlink>
    </w:p>
    <w:p w:rsidR="007A4B63" w:rsidRPr="007A4B63" w:rsidRDefault="007A4B63" w:rsidP="007A4B63">
      <w:pPr>
        <w:spacing w:before="150" w:after="150" w:line="240" w:lineRule="auto"/>
        <w:rPr>
          <w:rFonts w:ascii="Times New Roman" w:eastAsia="Times New Roman" w:hAnsi="Times New Roman" w:cs="Times New Roman"/>
          <w:color w:val="4C4C4C"/>
          <w:sz w:val="24"/>
          <w:szCs w:val="24"/>
          <w:lang w:bidi="bn-IN"/>
        </w:rPr>
      </w:pPr>
      <w:r w:rsidRPr="007A4B63">
        <w:rPr>
          <w:rFonts w:ascii="Times New Roman" w:eastAsia="Times New Roman" w:hAnsi="Times New Roman" w:cs="Times New Roman"/>
          <w:color w:val="4C4C4C"/>
          <w:sz w:val="24"/>
          <w:szCs w:val="24"/>
          <w:lang w:bidi="bn-IN"/>
        </w:rPr>
        <w:t>Abstract</w:t>
      </w:r>
    </w:p>
    <w:p w:rsidR="007A4B63" w:rsidRPr="007A4B63" w:rsidRDefault="007A4B63" w:rsidP="007A4B63">
      <w:pPr>
        <w:spacing w:after="0" w:line="240" w:lineRule="auto"/>
        <w:rPr>
          <w:rFonts w:ascii="Times New Roman" w:eastAsia="Times New Roman" w:hAnsi="Times New Roman" w:cs="Times New Roman"/>
          <w:sz w:val="24"/>
          <w:szCs w:val="24"/>
          <w:lang w:bidi="bn-IN"/>
        </w:rPr>
      </w:pPr>
      <w:r w:rsidRPr="007A4B63">
        <w:rPr>
          <w:rFonts w:ascii="Times New Roman" w:eastAsia="Times New Roman" w:hAnsi="Times New Roman" w:cs="Times New Roman"/>
          <w:sz w:val="24"/>
          <w:szCs w:val="24"/>
          <w:lang w:bidi="bn-IN"/>
        </w:rPr>
        <w:t>Oxyhydrogen could be a fuel, which can be a good alternative of fossil fuel. Because of the incredible dread of the consumption of petroleum derivatives, extraordinary consideration was paid to new energy assets. Scientists hope that hydrogen, as an energy carrier, will play an important role in replacing fossil fuels with internal combustion. Oxy-hydrogen gas may be a mixture of hydrogen and oxygen gases created by water electrolysis that is imagined to increase the efficiency of burning engines when fed into the air intake. The engine is much cheaper, cleaner and more powerful (40-45% efficiency) and is powered by an alternative fuel. Depending on the source of the electricity used, hydrogen generated through electrolysis will result in zero greenhouse gas emissions. The main objective of this study is to suggest an alternative fuel for the generation of electricity, including its cost and efficiency, as well as the emission resulting from the generation of electricity. Also, evaluating the benefits and economic viability of hydrogen production via electrolysis. That could be the beginning of a new generation of fuel that is also safe, inexpensive, and nature-friendly.</w:t>
      </w:r>
    </w:p>
    <w:p w:rsidR="007A4B63" w:rsidRPr="007A4B63" w:rsidRDefault="007A4B63" w:rsidP="007A4B63">
      <w:pPr>
        <w:spacing w:after="0" w:line="240" w:lineRule="auto"/>
        <w:rPr>
          <w:rFonts w:ascii="Times New Roman" w:eastAsia="Times New Roman" w:hAnsi="Times New Roman" w:cs="Times New Roman"/>
          <w:sz w:val="24"/>
          <w:szCs w:val="24"/>
          <w:lang w:bidi="bn-IN"/>
        </w:rPr>
      </w:pPr>
    </w:p>
    <w:p w:rsidR="007A4B63" w:rsidRPr="007A4B63" w:rsidRDefault="007A4B63" w:rsidP="007A4B63">
      <w:pPr>
        <w:spacing w:after="0" w:line="240" w:lineRule="auto"/>
        <w:rPr>
          <w:rFonts w:ascii="Times New Roman" w:eastAsia="Times New Roman" w:hAnsi="Times New Roman" w:cs="Times New Roman"/>
          <w:sz w:val="24"/>
          <w:szCs w:val="24"/>
          <w:lang w:bidi="bn-IN"/>
        </w:rPr>
      </w:pPr>
      <w:r w:rsidRPr="007A4B63">
        <w:rPr>
          <w:rStyle w:val="Strong"/>
          <w:rFonts w:ascii="Times New Roman" w:hAnsi="Times New Roman" w:cs="Times New Roman"/>
          <w:color w:val="333333"/>
          <w:sz w:val="24"/>
          <w:szCs w:val="24"/>
          <w:shd w:val="clear" w:color="auto" w:fill="FFFFFF"/>
        </w:rPr>
        <w:t>DOI: </w:t>
      </w:r>
      <w:hyperlink r:id="rId7" w:tgtFrame="_blank" w:history="1">
        <w:r w:rsidRPr="007A4B63">
          <w:rPr>
            <w:rStyle w:val="Hyperlink"/>
            <w:rFonts w:ascii="Times New Roman" w:hAnsi="Times New Roman" w:cs="Times New Roman"/>
            <w:color w:val="006699"/>
            <w:sz w:val="24"/>
            <w:szCs w:val="24"/>
            <w:shd w:val="clear" w:color="auto" w:fill="FFFFFF"/>
          </w:rPr>
          <w:t>10.1109/ICREST51555.2021.9331223</w:t>
        </w:r>
      </w:hyperlink>
    </w:p>
    <w:p w:rsidR="007A4B63" w:rsidRPr="007A4B63" w:rsidRDefault="007A4B63" w:rsidP="007A4B63">
      <w:pPr>
        <w:spacing w:after="0" w:line="240" w:lineRule="auto"/>
        <w:rPr>
          <w:rFonts w:ascii="Times New Roman" w:eastAsia="Times New Roman" w:hAnsi="Times New Roman" w:cs="Times New Roman"/>
          <w:sz w:val="24"/>
          <w:szCs w:val="24"/>
          <w:lang w:bidi="bn-IN"/>
        </w:rPr>
      </w:pPr>
    </w:p>
    <w:p w:rsidR="005F728C" w:rsidRPr="007A4B63" w:rsidRDefault="007A4B63">
      <w:pPr>
        <w:rPr>
          <w:rFonts w:ascii="Times New Roman" w:hAnsi="Times New Roman" w:cs="Times New Roman"/>
          <w:b/>
          <w:bCs/>
          <w:color w:val="4C4C4C"/>
          <w:sz w:val="24"/>
          <w:szCs w:val="24"/>
          <w:shd w:val="clear" w:color="auto" w:fill="FFFFFF"/>
        </w:rPr>
      </w:pPr>
      <w:r w:rsidRPr="007A4B63">
        <w:rPr>
          <w:rFonts w:ascii="Times New Roman" w:hAnsi="Times New Roman" w:cs="Times New Roman"/>
          <w:b/>
          <w:bCs/>
          <w:color w:val="4C4C4C"/>
          <w:sz w:val="24"/>
          <w:szCs w:val="24"/>
          <w:shd w:val="clear" w:color="auto" w:fill="FFFFFF"/>
        </w:rPr>
        <w:t>Conference / Journal Link</w:t>
      </w:r>
    </w:p>
    <w:bookmarkStart w:id="1" w:name="cj_link"/>
    <w:p w:rsidR="007A4B63" w:rsidRPr="007A4B63" w:rsidRDefault="007A4B63">
      <w:pPr>
        <w:rPr>
          <w:rFonts w:ascii="Times New Roman" w:hAnsi="Times New Roman" w:cs="Times New Roman"/>
          <w:sz w:val="24"/>
          <w:szCs w:val="24"/>
        </w:rPr>
      </w:pPr>
      <w:r w:rsidRPr="007A4B63">
        <w:rPr>
          <w:rFonts w:ascii="Times New Roman" w:hAnsi="Times New Roman" w:cs="Times New Roman"/>
          <w:sz w:val="24"/>
          <w:szCs w:val="24"/>
        </w:rPr>
        <w:fldChar w:fldCharType="begin"/>
      </w:r>
      <w:r w:rsidRPr="007A4B63">
        <w:rPr>
          <w:rFonts w:ascii="Times New Roman" w:hAnsi="Times New Roman" w:cs="Times New Roman"/>
          <w:sz w:val="24"/>
          <w:szCs w:val="24"/>
        </w:rPr>
        <w:instrText xml:space="preserve"> HYPERLINK "https://ieeexplore.ieee.org/document/9331223" \t "_blank" </w:instrText>
      </w:r>
      <w:r w:rsidRPr="007A4B63">
        <w:rPr>
          <w:rFonts w:ascii="Times New Roman" w:hAnsi="Times New Roman" w:cs="Times New Roman"/>
          <w:sz w:val="24"/>
          <w:szCs w:val="24"/>
        </w:rPr>
        <w:fldChar w:fldCharType="separate"/>
      </w:r>
      <w:r w:rsidRPr="007A4B63">
        <w:rPr>
          <w:rStyle w:val="Hyperlink"/>
          <w:rFonts w:ascii="Times New Roman" w:hAnsi="Times New Roman" w:cs="Times New Roman"/>
          <w:color w:val="424242"/>
          <w:sz w:val="24"/>
          <w:szCs w:val="24"/>
          <w:u w:val="none"/>
          <w:shd w:val="clear" w:color="auto" w:fill="FFFFFF"/>
        </w:rPr>
        <w:t>https://ieeexplore.ieee.org/document/9331223</w:t>
      </w:r>
      <w:r w:rsidRPr="007A4B63">
        <w:rPr>
          <w:rFonts w:ascii="Times New Roman" w:hAnsi="Times New Roman" w:cs="Times New Roman"/>
          <w:sz w:val="24"/>
          <w:szCs w:val="24"/>
        </w:rPr>
        <w:fldChar w:fldCharType="end"/>
      </w:r>
      <w:bookmarkEnd w:id="1"/>
    </w:p>
    <w:sectPr w:rsidR="007A4B63" w:rsidRPr="007A4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8C"/>
    <w:rsid w:val="005F728C"/>
    <w:rsid w:val="007A4B63"/>
    <w:rsid w:val="00C1566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37E81-554F-4E12-8775-578CFD51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728C"/>
    <w:rPr>
      <w:color w:val="0000FF"/>
      <w:u w:val="single"/>
    </w:rPr>
  </w:style>
  <w:style w:type="character" w:styleId="Strong">
    <w:name w:val="Strong"/>
    <w:basedOn w:val="DefaultParagraphFont"/>
    <w:uiPriority w:val="22"/>
    <w:qFormat/>
    <w:rsid w:val="007A4B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089141">
      <w:bodyDiv w:val="1"/>
      <w:marLeft w:val="0"/>
      <w:marRight w:val="0"/>
      <w:marTop w:val="0"/>
      <w:marBottom w:val="0"/>
      <w:divBdr>
        <w:top w:val="none" w:sz="0" w:space="0" w:color="auto"/>
        <w:left w:val="none" w:sz="0" w:space="0" w:color="auto"/>
        <w:bottom w:val="none" w:sz="0" w:space="0" w:color="auto"/>
        <w:right w:val="none" w:sz="0" w:space="0" w:color="auto"/>
      </w:divBdr>
    </w:div>
    <w:div w:id="1874269974">
      <w:bodyDiv w:val="1"/>
      <w:marLeft w:val="0"/>
      <w:marRight w:val="0"/>
      <w:marTop w:val="0"/>
      <w:marBottom w:val="0"/>
      <w:divBdr>
        <w:top w:val="none" w:sz="0" w:space="0" w:color="auto"/>
        <w:left w:val="none" w:sz="0" w:space="0" w:color="auto"/>
        <w:bottom w:val="none" w:sz="0" w:space="0" w:color="auto"/>
        <w:right w:val="none" w:sz="0" w:space="0" w:color="auto"/>
      </w:divBdr>
      <w:divsChild>
        <w:div w:id="1858930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REST51555.2021.93312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076696" TargetMode="External"/><Relationship Id="rId5" Type="http://schemas.openxmlformats.org/officeDocument/2006/relationships/hyperlink" Target="https://ieeexplore.ieee.org/author/37088661696" TargetMode="External"/><Relationship Id="rId4" Type="http://schemas.openxmlformats.org/officeDocument/2006/relationships/hyperlink" Target="https://ieeexplore.ieee.org/author/3708865793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2022-04-19T04:37:00Z</dcterms:created>
  <dcterms:modified xsi:type="dcterms:W3CDTF">2022-04-19T04:59:00Z</dcterms:modified>
</cp:coreProperties>
</file>