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CC9" w:rsidRPr="00EB5071" w:rsidRDefault="00EB5071">
      <w:pPr>
        <w:rPr>
          <w:rFonts w:ascii="Times New Roman" w:hAnsi="Times New Roman" w:cs="Times New Roman"/>
          <w:color w:val="4C4C4C"/>
          <w:sz w:val="44"/>
          <w:szCs w:val="44"/>
          <w:shd w:val="clear" w:color="auto" w:fill="FFFFFF"/>
        </w:rPr>
      </w:pPr>
      <w:bookmarkStart w:id="0" w:name="_GoBack"/>
      <w:r w:rsidRPr="00EB5071">
        <w:rPr>
          <w:rFonts w:ascii="Times New Roman" w:hAnsi="Times New Roman" w:cs="Times New Roman"/>
          <w:color w:val="4C4C4C"/>
          <w:sz w:val="44"/>
          <w:szCs w:val="44"/>
          <w:shd w:val="clear" w:color="auto" w:fill="FFFFFF"/>
        </w:rPr>
        <w:t>A Review on Automatic Speech Emotion Recognition with an Experiment Using Multilayer Perceptron Classifier</w:t>
      </w:r>
    </w:p>
    <w:bookmarkEnd w:id="0"/>
    <w:p w:rsidR="00EB5071" w:rsidRPr="00EB5071" w:rsidRDefault="00EB5071" w:rsidP="00EB5071">
      <w:pPr>
        <w:pStyle w:val="Heading3"/>
        <w:shd w:val="clear" w:color="auto" w:fill="FFFFFF"/>
        <w:spacing w:before="60" w:beforeAutospacing="0" w:after="120" w:afterAutospacing="0"/>
        <w:rPr>
          <w:b w:val="0"/>
          <w:color w:val="333333"/>
          <w:sz w:val="24"/>
          <w:szCs w:val="24"/>
        </w:rPr>
      </w:pPr>
      <w:r w:rsidRPr="00EB5071">
        <w:rPr>
          <w:b w:val="0"/>
          <w:color w:val="333333"/>
          <w:sz w:val="24"/>
          <w:szCs w:val="24"/>
        </w:rPr>
        <w:t>Abdullah Al Mamun Sardar</w:t>
      </w:r>
      <w:r w:rsidRPr="00EB5071">
        <w:rPr>
          <w:b w:val="0"/>
          <w:bCs w:val="0"/>
          <w:color w:val="333333"/>
          <w:sz w:val="24"/>
          <w:szCs w:val="24"/>
        </w:rPr>
        <w:t xml:space="preserve">, </w:t>
      </w:r>
      <w:r w:rsidRPr="00EB5071">
        <w:rPr>
          <w:b w:val="0"/>
          <w:color w:val="333333"/>
          <w:sz w:val="24"/>
          <w:szCs w:val="24"/>
        </w:rPr>
        <w:t>Md. Sanzidul Islam</w:t>
      </w:r>
      <w:r w:rsidRPr="00EB5071">
        <w:rPr>
          <w:b w:val="0"/>
          <w:color w:val="333333"/>
          <w:sz w:val="24"/>
          <w:szCs w:val="24"/>
        </w:rPr>
        <w:t xml:space="preserve">, </w:t>
      </w:r>
      <w:r w:rsidRPr="00EB5071">
        <w:rPr>
          <w:b w:val="0"/>
          <w:color w:val="333333"/>
          <w:sz w:val="24"/>
          <w:szCs w:val="24"/>
        </w:rPr>
        <w:t>Touhid Bhuiyan</w:t>
      </w:r>
    </w:p>
    <w:p w:rsidR="00EB5071" w:rsidRPr="00EB5071" w:rsidRDefault="00EB5071" w:rsidP="00EB5071">
      <w:pPr>
        <w:spacing w:before="150" w:after="150" w:line="240" w:lineRule="auto"/>
        <w:jc w:val="both"/>
        <w:rPr>
          <w:rFonts w:ascii="Times New Roman" w:eastAsia="Times New Roman" w:hAnsi="Times New Roman" w:cs="Times New Roman"/>
          <w:color w:val="4C4C4C"/>
          <w:sz w:val="24"/>
          <w:szCs w:val="24"/>
        </w:rPr>
      </w:pPr>
      <w:r w:rsidRPr="00EB5071">
        <w:rPr>
          <w:rFonts w:ascii="Times New Roman" w:eastAsia="Times New Roman" w:hAnsi="Times New Roman" w:cs="Times New Roman"/>
          <w:color w:val="4C4C4C"/>
          <w:sz w:val="24"/>
          <w:szCs w:val="24"/>
        </w:rPr>
        <w:t>Abstract</w:t>
      </w:r>
    </w:p>
    <w:p w:rsidR="00EB5071" w:rsidRPr="00EB5071" w:rsidRDefault="00EB5071" w:rsidP="00EB5071">
      <w:pPr>
        <w:pStyle w:val="Heading3"/>
        <w:shd w:val="clear" w:color="auto" w:fill="FFFFFF"/>
        <w:spacing w:before="60" w:beforeAutospacing="0" w:after="120" w:afterAutospacing="0"/>
        <w:jc w:val="both"/>
        <w:rPr>
          <w:b w:val="0"/>
          <w:color w:val="333333"/>
          <w:spacing w:val="2"/>
          <w:sz w:val="24"/>
          <w:szCs w:val="24"/>
          <w:shd w:val="clear" w:color="auto" w:fill="FCFCFC"/>
        </w:rPr>
      </w:pPr>
      <w:r w:rsidRPr="00EB5071">
        <w:rPr>
          <w:b w:val="0"/>
          <w:color w:val="333333"/>
          <w:spacing w:val="2"/>
          <w:sz w:val="24"/>
          <w:szCs w:val="24"/>
          <w:shd w:val="clear" w:color="auto" w:fill="FCFCFC"/>
        </w:rPr>
        <w:t>https://link.springer.com/chapter/10.1007/978-981-15-7394-1_36Human–machine interaction is becoming popular day by day; to interact with machine, speech emotion recognition is as important as human to human interaction. In this research, we demonstrate a speech emotion recognition system which takes speech as input and classify emotions that the speech contains. We choose multilayer perceptron (MLP) classifier to do this task. Features that we have extracted from speech are mel-frequency cepstral coefficients (MFCC), chroma and mel-spectrogram frequency. RADVES dataset has been used and we have got 73% accuracy.</w:t>
      </w:r>
    </w:p>
    <w:p w:rsidR="00EB5071" w:rsidRPr="00EB5071" w:rsidRDefault="00EB5071" w:rsidP="00EB5071">
      <w:pPr>
        <w:pStyle w:val="Heading3"/>
        <w:shd w:val="clear" w:color="auto" w:fill="FFFFFF"/>
        <w:spacing w:before="60" w:beforeAutospacing="0" w:after="120" w:afterAutospacing="0"/>
        <w:rPr>
          <w:b w:val="0"/>
          <w:bCs w:val="0"/>
          <w:color w:val="4C4C4C"/>
          <w:sz w:val="24"/>
          <w:szCs w:val="24"/>
          <w:shd w:val="clear" w:color="auto" w:fill="FFFFFF"/>
        </w:rPr>
      </w:pPr>
      <w:r w:rsidRPr="00EB5071">
        <w:rPr>
          <w:b w:val="0"/>
          <w:bCs w:val="0"/>
          <w:color w:val="4C4C4C"/>
          <w:sz w:val="24"/>
          <w:szCs w:val="24"/>
          <w:shd w:val="clear" w:color="auto" w:fill="FFFFFF"/>
        </w:rPr>
        <w:t>Conference / Journal Link</w:t>
      </w:r>
    </w:p>
    <w:bookmarkStart w:id="1" w:name="cj_link"/>
    <w:p w:rsidR="00EB5071" w:rsidRPr="00EB5071" w:rsidRDefault="00EB5071" w:rsidP="00EB5071">
      <w:pPr>
        <w:pStyle w:val="Heading3"/>
        <w:shd w:val="clear" w:color="auto" w:fill="FFFFFF"/>
        <w:spacing w:before="60" w:beforeAutospacing="0" w:after="120" w:afterAutospacing="0"/>
        <w:rPr>
          <w:b w:val="0"/>
          <w:color w:val="333333"/>
          <w:sz w:val="24"/>
          <w:szCs w:val="24"/>
        </w:rPr>
      </w:pPr>
      <w:r w:rsidRPr="00EB5071">
        <w:rPr>
          <w:b w:val="0"/>
          <w:sz w:val="24"/>
          <w:szCs w:val="24"/>
        </w:rPr>
        <w:fldChar w:fldCharType="begin"/>
      </w:r>
      <w:r w:rsidRPr="00EB5071">
        <w:rPr>
          <w:b w:val="0"/>
          <w:sz w:val="24"/>
          <w:szCs w:val="24"/>
        </w:rPr>
        <w:instrText xml:space="preserve"> HYPERLINK "https://link.springer.com/chapter/10.1007/978-981-15-7394-1_36" \t "_blank" </w:instrText>
      </w:r>
      <w:r w:rsidRPr="00EB5071">
        <w:rPr>
          <w:b w:val="0"/>
          <w:sz w:val="24"/>
          <w:szCs w:val="24"/>
        </w:rPr>
        <w:fldChar w:fldCharType="separate"/>
      </w:r>
      <w:r w:rsidRPr="00EB5071">
        <w:rPr>
          <w:rStyle w:val="Hyperlink"/>
          <w:b w:val="0"/>
          <w:color w:val="424242"/>
          <w:sz w:val="24"/>
          <w:szCs w:val="24"/>
          <w:u w:val="none"/>
          <w:shd w:val="clear" w:color="auto" w:fill="FFFFFF"/>
        </w:rPr>
        <w:t>https://link.springer.com/chapter/10.1007/978-981-15-7394-1_36</w:t>
      </w:r>
      <w:r w:rsidRPr="00EB5071">
        <w:rPr>
          <w:b w:val="0"/>
          <w:sz w:val="24"/>
          <w:szCs w:val="24"/>
        </w:rPr>
        <w:fldChar w:fldCharType="end"/>
      </w:r>
      <w:bookmarkEnd w:id="1"/>
    </w:p>
    <w:p w:rsidR="00EB5071" w:rsidRPr="00EB5071" w:rsidRDefault="00EB5071" w:rsidP="00EB5071">
      <w:pPr>
        <w:pStyle w:val="Heading3"/>
        <w:shd w:val="clear" w:color="auto" w:fill="FFFFFF"/>
        <w:spacing w:before="60" w:beforeAutospacing="0" w:after="120" w:afterAutospacing="0"/>
        <w:rPr>
          <w:b w:val="0"/>
          <w:color w:val="333333"/>
          <w:sz w:val="24"/>
          <w:szCs w:val="24"/>
        </w:rPr>
      </w:pPr>
    </w:p>
    <w:p w:rsidR="00EB5071" w:rsidRPr="00EB5071" w:rsidRDefault="00EB5071" w:rsidP="00EB5071">
      <w:pPr>
        <w:shd w:val="clear" w:color="auto" w:fill="FFFFFF"/>
        <w:spacing w:before="60" w:after="120" w:line="240" w:lineRule="auto"/>
        <w:outlineLvl w:val="2"/>
        <w:rPr>
          <w:rFonts w:ascii="Georgia" w:eastAsia="Times New Roman" w:hAnsi="Georgia" w:cs="Times New Roman"/>
          <w:b/>
          <w:bCs/>
          <w:color w:val="333333"/>
          <w:sz w:val="27"/>
          <w:szCs w:val="27"/>
        </w:rPr>
      </w:pPr>
    </w:p>
    <w:p w:rsidR="00EB5071" w:rsidRDefault="00EB5071"/>
    <w:sectPr w:rsidR="00EB5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71"/>
    <w:rsid w:val="00BF6CC9"/>
    <w:rsid w:val="00EB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18E93-4CF3-4696-9695-09F8FC19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B50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507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B50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241305">
      <w:bodyDiv w:val="1"/>
      <w:marLeft w:val="0"/>
      <w:marRight w:val="0"/>
      <w:marTop w:val="0"/>
      <w:marBottom w:val="0"/>
      <w:divBdr>
        <w:top w:val="none" w:sz="0" w:space="0" w:color="auto"/>
        <w:left w:val="none" w:sz="0" w:space="0" w:color="auto"/>
        <w:bottom w:val="none" w:sz="0" w:space="0" w:color="auto"/>
        <w:right w:val="none" w:sz="0" w:space="0" w:color="auto"/>
      </w:divBdr>
    </w:div>
    <w:div w:id="1193690001">
      <w:bodyDiv w:val="1"/>
      <w:marLeft w:val="0"/>
      <w:marRight w:val="0"/>
      <w:marTop w:val="0"/>
      <w:marBottom w:val="0"/>
      <w:divBdr>
        <w:top w:val="none" w:sz="0" w:space="0" w:color="auto"/>
        <w:left w:val="none" w:sz="0" w:space="0" w:color="auto"/>
        <w:bottom w:val="none" w:sz="0" w:space="0" w:color="auto"/>
        <w:right w:val="none" w:sz="0" w:space="0" w:color="auto"/>
      </w:divBdr>
    </w:div>
    <w:div w:id="1583874984">
      <w:bodyDiv w:val="1"/>
      <w:marLeft w:val="0"/>
      <w:marRight w:val="0"/>
      <w:marTop w:val="0"/>
      <w:marBottom w:val="0"/>
      <w:divBdr>
        <w:top w:val="none" w:sz="0" w:space="0" w:color="auto"/>
        <w:left w:val="none" w:sz="0" w:space="0" w:color="auto"/>
        <w:bottom w:val="none" w:sz="0" w:space="0" w:color="auto"/>
        <w:right w:val="none" w:sz="0" w:space="0" w:color="auto"/>
      </w:divBdr>
    </w:div>
    <w:div w:id="186089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2022-04-27T06:27:00Z</dcterms:created>
  <dcterms:modified xsi:type="dcterms:W3CDTF">2022-04-27T06:30:00Z</dcterms:modified>
</cp:coreProperties>
</file>