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1E56" w:rsidRDefault="008C7281">
      <w:r>
        <w:rPr>
          <w:rFonts w:ascii="Arial" w:hAnsi="Arial" w:cs="Arial"/>
          <w:color w:val="333333"/>
          <w:sz w:val="28"/>
          <w:szCs w:val="28"/>
          <w:shd w:val="clear" w:color="auto" w:fill="FFFFFF"/>
        </w:rPr>
        <w:t xml:space="preserve">In this paper, an X-band </w:t>
      </w:r>
      <w:proofErr w:type="spellStart"/>
      <w:r>
        <w:rPr>
          <w:rFonts w:ascii="Arial" w:hAnsi="Arial" w:cs="Arial"/>
          <w:color w:val="333333"/>
          <w:sz w:val="28"/>
          <w:szCs w:val="28"/>
          <w:shd w:val="clear" w:color="auto" w:fill="FFFFFF"/>
        </w:rPr>
        <w:t>microstrip</w:t>
      </w:r>
      <w:proofErr w:type="spellEnd"/>
      <w:r>
        <w:rPr>
          <w:rFonts w:ascii="Arial" w:hAnsi="Arial" w:cs="Arial"/>
          <w:color w:val="333333"/>
          <w:sz w:val="28"/>
          <w:szCs w:val="28"/>
          <w:shd w:val="clear" w:color="auto" w:fill="FFFFFF"/>
        </w:rPr>
        <w:t xml:space="preserve"> patch antenna has been presented with enhanced bandwidth. The proposed antenna is designed on 40 mm×40mm printed circuit board and is excited by </w:t>
      </w:r>
      <w:proofErr w:type="spellStart"/>
      <w:r>
        <w:rPr>
          <w:rFonts w:ascii="Arial" w:hAnsi="Arial" w:cs="Arial"/>
          <w:color w:val="333333"/>
          <w:sz w:val="28"/>
          <w:szCs w:val="28"/>
          <w:shd w:val="clear" w:color="auto" w:fill="FFFFFF"/>
        </w:rPr>
        <w:t>microstrip</w:t>
      </w:r>
      <w:proofErr w:type="spellEnd"/>
      <w:r>
        <w:rPr>
          <w:rFonts w:ascii="Arial" w:hAnsi="Arial" w:cs="Arial"/>
          <w:color w:val="333333"/>
          <w:sz w:val="28"/>
          <w:szCs w:val="28"/>
          <w:shd w:val="clear" w:color="auto" w:fill="FFFFFF"/>
        </w:rPr>
        <w:t xml:space="preserve"> line. Commercially available High Frequency Structural Simulator (HFSS) is adopted in this study </w:t>
      </w:r>
      <w:proofErr w:type="gramStart"/>
      <w:r>
        <w:rPr>
          <w:rFonts w:ascii="Arial" w:hAnsi="Arial" w:cs="Arial"/>
          <w:color w:val="333333"/>
          <w:sz w:val="28"/>
          <w:szCs w:val="28"/>
          <w:shd w:val="clear" w:color="auto" w:fill="FFFFFF"/>
        </w:rPr>
        <w:t>This</w:t>
      </w:r>
      <w:proofErr w:type="gramEnd"/>
      <w:r>
        <w:rPr>
          <w:rFonts w:ascii="Arial" w:hAnsi="Arial" w:cs="Arial"/>
          <w:color w:val="333333"/>
          <w:sz w:val="28"/>
          <w:szCs w:val="28"/>
          <w:shd w:val="clear" w:color="auto" w:fill="FFFFFF"/>
        </w:rPr>
        <w:t xml:space="preserve"> antenna is composed of rectangular and circular slots to generate two resonances and to increase bandwidth in the desired band. Return loss -17.14 dB and -14.29 dB are obtained below -10 dB in the desired X-band (8GHz-12GHz). It has achieved stable radiation efficiency 78.85% with average peak gain 4.31 </w:t>
      </w:r>
      <w:proofErr w:type="spellStart"/>
      <w:r>
        <w:rPr>
          <w:rFonts w:ascii="Arial" w:hAnsi="Arial" w:cs="Arial"/>
          <w:color w:val="333333"/>
          <w:sz w:val="28"/>
          <w:szCs w:val="28"/>
          <w:shd w:val="clear" w:color="auto" w:fill="FFFFFF"/>
        </w:rPr>
        <w:t>dBi</w:t>
      </w:r>
      <w:proofErr w:type="spellEnd"/>
      <w:r>
        <w:rPr>
          <w:rFonts w:ascii="Arial" w:hAnsi="Arial" w:cs="Arial"/>
          <w:color w:val="333333"/>
          <w:sz w:val="28"/>
          <w:szCs w:val="28"/>
          <w:shd w:val="clear" w:color="auto" w:fill="FFFFFF"/>
        </w:rPr>
        <w:t xml:space="preserve"> in the operating frequency band. The proposed antenna has an impedance bandwidth 1.59 GHz. The proposed X-band patch antenna is discussed and presented in detail.</w:t>
      </w:r>
    </w:p>
    <w:sectPr w:rsidR="00861E56" w:rsidSect="00861E5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20"/>
  <w:characterSpacingControl w:val="doNotCompress"/>
  <w:compat/>
  <w:rsids>
    <w:rsidRoot w:val="008C7281"/>
    <w:rsid w:val="00861E56"/>
    <w:rsid w:val="008C72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1E5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114</Words>
  <Characters>652</Characters>
  <Application>Microsoft Office Word</Application>
  <DocSecurity>0</DocSecurity>
  <Lines>5</Lines>
  <Paragraphs>1</Paragraphs>
  <ScaleCrop>false</ScaleCrop>
  <Company/>
  <LinksUpToDate>false</LinksUpToDate>
  <CharactersWithSpaces>765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Student PC-2</dc:creator>
  <cp:lastModifiedBy>Student PC-2</cp:lastModifiedBy>
  <cp:revision>1</cp:revision>
  <dcterms:created xsi:type="dcterms:W3CDTF">2018-08-16T10:56:00Z</dcterms:created>
  <dcterms:modified xsi:type="dcterms:W3CDTF">2018-08-16T10:56:00Z</dcterms:modified>
</cp:coreProperties>
</file>