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355" w:rsidRDefault="00284668">
      <w:r w:rsidRPr="00284668">
        <w:t xml:space="preserve">In this article, a circular photonic crystal fiber based chemical sensor has been presented where core region is designed with an array of elliptical holes. The proposed structure is numerically investigated by using a full </w:t>
      </w:r>
      <w:proofErr w:type="spellStart"/>
      <w:r w:rsidRPr="00284668">
        <w:t>vectorial</w:t>
      </w:r>
      <w:proofErr w:type="spellEnd"/>
      <w:r w:rsidRPr="00284668">
        <w:t xml:space="preserve"> finite element method. From the numerical results, it is observed that introducing an array of elliptical holes helps to obtain the high relative sensitivity and realizes a low confinement loss. In addition, the increase in the value of the diameter of holes in the innermost ring enhances the relative sensitivity. Moreover, the increase in the value of the diameter of holes in the outermost ring reduces the confinement loss. In this work, we have considered an industrially valuable chemical ethanol. Simulation results disclose that the highest relative sensitivity of proposed photonic crystal fiber is 29.25% for ethanol and the confinement loss is 7.68 × 10–7 dB/m at the wavelength 1.5 </w:t>
      </w:r>
      <w:proofErr w:type="spellStart"/>
      <w:r w:rsidRPr="00284668">
        <w:t>μm</w:t>
      </w:r>
      <w:proofErr w:type="spellEnd"/>
      <w:r w:rsidRPr="00284668">
        <w:t>.</w:t>
      </w:r>
    </w:p>
    <w:sectPr w:rsidR="00DD6355" w:rsidSect="00DD63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284668"/>
    <w:rsid w:val="00284668"/>
    <w:rsid w:val="00DD63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3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2018-08-18T04:32:00Z</dcterms:created>
  <dcterms:modified xsi:type="dcterms:W3CDTF">2018-08-18T04:32:00Z</dcterms:modified>
</cp:coreProperties>
</file>