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758" w:rsidRDefault="00774399" w:rsidP="00774399">
      <w:pPr>
        <w:jc w:val="both"/>
      </w:pPr>
      <w:r>
        <w:rPr>
          <w:rFonts w:ascii="Arial" w:hAnsi="Arial" w:cs="Arial"/>
          <w:color w:val="333333"/>
          <w:sz w:val="19"/>
          <w:szCs w:val="19"/>
          <w:shd w:val="clear" w:color="auto" w:fill="FFFFFF"/>
        </w:rPr>
        <w:t xml:space="preserve">E-learning is a new educational concept by using the Internet technology. It delivers the digital content and provides a learner-oriented environment for the teachers and students. The Lecture Recording system is one of the devices that are widely used for E-Learning. However, the existing Lecture Recording system needs to be installed on a PC or Notebook. In this paper, a new design for lecture recording system is presented. It offers a simple equipment set up for lecture recording that will minimize lecturer's burden. Furthermore, the recorded lectures will automatically create recorded file in a format that is supported by HTML5. This system is also small in size and portable. </w:t>
      </w:r>
      <w:proofErr w:type="gramStart"/>
      <w:r>
        <w:rPr>
          <w:rFonts w:ascii="Arial" w:hAnsi="Arial" w:cs="Arial"/>
          <w:color w:val="333333"/>
          <w:sz w:val="19"/>
          <w:szCs w:val="19"/>
          <w:shd w:val="clear" w:color="auto" w:fill="FFFFFF"/>
        </w:rPr>
        <w:t>This portable lecture recording system allow</w:t>
      </w:r>
      <w:proofErr w:type="gramEnd"/>
      <w:r>
        <w:rPr>
          <w:rFonts w:ascii="Arial" w:hAnsi="Arial" w:cs="Arial"/>
          <w:color w:val="333333"/>
          <w:sz w:val="19"/>
          <w:szCs w:val="19"/>
          <w:shd w:val="clear" w:color="auto" w:fill="FFFFFF"/>
        </w:rPr>
        <w:t xml:space="preserve"> students to re-experience the lecture session at anytime and anywhere by downloading it or viewing it through the portal. This lecture recording system is user friendly where it can be installed without any additional software. Therefore, it can be a great system for lecturer's who are using laptop/net-book for their class presentation.</w:t>
      </w:r>
    </w:p>
    <w:sectPr w:rsidR="00574758" w:rsidSect="005747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74399"/>
    <w:rsid w:val="00574758"/>
    <w:rsid w:val="007743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7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2018-09-26T03:31:00Z</dcterms:created>
  <dcterms:modified xsi:type="dcterms:W3CDTF">2018-09-26T03:32:00Z</dcterms:modified>
</cp:coreProperties>
</file>