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11E78" w:rsidRDefault="000A5BB1">
      <w:r w:rsidRPr="000A5BB1">
        <w:t xml:space="preserve">This paper presents a family of two-parametric interior solutions of Einstein–Maxwell field equations in general relativity for a static spherically symmetric distribution of a charged perfect fluid with particular choice of charge distribution and the metric component g 00. This family gives us wide range of parameters, n and K, for which the solutions are regular and acceptable on physical grounds and hence suitable for modeling of charged compact star. The maximum allowable mass and corresponding radius, for this family of solutions with the particular form of charge distribution, is determined to be 2.48M </w:t>
      </w:r>
      <w:r w:rsidRPr="000A5BB1">
        <w:rPr>
          <w:rFonts w:ascii="Cambria Math" w:hAnsi="Cambria Math" w:cs="Cambria Math"/>
        </w:rPr>
        <w:t>⊙</w:t>
      </w:r>
      <w:r w:rsidRPr="000A5BB1">
        <w:rPr>
          <w:rFonts w:ascii="Calibri" w:hAnsi="Calibri" w:cs="Calibri"/>
        </w:rPr>
        <w:t xml:space="preserve"> and 10.56 km respectively by assuming the stellar “surface” density equal to strange (quark) matter density at zero pressure. It is hoped that our in</w:t>
      </w:r>
      <w:r w:rsidRPr="000A5BB1">
        <w:t>vestigation may be of some importance in connection with the study of internal structure of electrically charged strange (quark) star.</w:t>
      </w:r>
    </w:p>
    <w:sectPr w:rsidR="00411E78" w:rsidSect="00411E78">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Vrinda">
    <w:altName w:val="Courier New"/>
    <w:panose1 w:val="00000400000000000000"/>
    <w:charset w:val="01"/>
    <w:family w:val="roman"/>
    <w:notTrueType/>
    <w:pitch w:val="variable"/>
    <w:sig w:usb0="00000000" w:usb1="00000000" w:usb2="00000000" w:usb3="00000000" w:csb0="00000000"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20"/>
  <w:characterSpacingControl w:val="doNotCompress"/>
  <w:compat/>
  <w:docVars>
    <w:docVar w:name="__Grammarly_42____i" w:val="H4sIAAAAAAAEAKtWckksSQxILCpxzi/NK1GyMqwFAAEhoTITAAAA"/>
    <w:docVar w:name="__Grammarly_42___1" w:val="H4sIAAAAAAAEAKtWcslP9kxRslIyNDa0MDE0MTEwNDM2Mbc0NrVU0lEKTi0uzszPAykwrAUAIN3CCCwAAAA="/>
  </w:docVars>
  <w:rsids>
    <w:rsidRoot w:val="000A5BB1"/>
    <w:rsid w:val="000A5BB1"/>
    <w:rsid w:val="00411E78"/>
  </w:rsids>
  <m:mathPr>
    <m:mathFont m:val="Cambria Math"/>
    <m:brkBin m:val="before"/>
    <m:brkBinSub m:val="--"/>
    <m:smallFrac m:val="off"/>
    <m:dispDef/>
    <m:lMargin m:val="0"/>
    <m:rMargin m:val="0"/>
    <m:defJc m:val="centerGroup"/>
    <m:wrapIndent m:val="1440"/>
    <m:intLim m:val="subSup"/>
    <m:naryLim m:val="undOvr"/>
  </m:mathPr>
  <w:themeFontLang w:val="en-US" w:bidi="b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1E7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134</Words>
  <Characters>769</Characters>
  <Application>Microsoft Office Word</Application>
  <DocSecurity>0</DocSecurity>
  <Lines>6</Lines>
  <Paragraphs>1</Paragraphs>
  <ScaleCrop>false</ScaleCrop>
  <Company/>
  <LinksUpToDate>false</LinksUpToDate>
  <CharactersWithSpaces>902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 PC-2</dc:creator>
  <cp:lastModifiedBy>Student PC-2</cp:lastModifiedBy>
  <cp:revision>1</cp:revision>
  <dcterms:created xsi:type="dcterms:W3CDTF">2018-10-16T06:13:00Z</dcterms:created>
  <dcterms:modified xsi:type="dcterms:W3CDTF">2018-10-16T06:13:00Z</dcterms:modified>
</cp:coreProperties>
</file>