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396B4D" w14:textId="6F2AA276" w:rsidR="00E37533" w:rsidRPr="00617559" w:rsidRDefault="00E37533" w:rsidP="00E37533">
      <w:pPr>
        <w:shd w:val="clear" w:color="auto" w:fill="FFFFFF"/>
        <w:spacing w:after="0" w:line="240" w:lineRule="auto"/>
        <w:outlineLvl w:val="0"/>
        <w:rPr>
          <w:rFonts w:ascii="Arial" w:eastAsia="Times New Roman" w:hAnsi="Arial" w:cs="Arial"/>
          <w:b/>
          <w:bCs/>
          <w:color w:val="404040" w:themeColor="text1" w:themeTint="BF"/>
          <w:kern w:val="36"/>
          <w:sz w:val="40"/>
          <w:szCs w:val="40"/>
        </w:rPr>
      </w:pPr>
      <w:r w:rsidRPr="00617559">
        <w:rPr>
          <w:rFonts w:ascii="Arial" w:eastAsia="Times New Roman" w:hAnsi="Arial" w:cs="Arial"/>
          <w:b/>
          <w:bCs/>
          <w:color w:val="404040" w:themeColor="text1" w:themeTint="BF"/>
          <w:kern w:val="36"/>
          <w:sz w:val="40"/>
          <w:szCs w:val="40"/>
        </w:rPr>
        <w:t>An Adaptive Routing Algorithm for on-chip 2D Mesh Network with an Efficient Buffer Allocation Scheme</w:t>
      </w:r>
      <w:bookmarkStart w:id="0" w:name="_GoBack"/>
      <w:bookmarkEnd w:id="0"/>
    </w:p>
    <w:p w14:paraId="6EB2A50E" w14:textId="77777777" w:rsidR="00617559" w:rsidRPr="00617559" w:rsidRDefault="00617559" w:rsidP="00E37533">
      <w:pPr>
        <w:shd w:val="clear" w:color="auto" w:fill="FFFFFF"/>
        <w:spacing w:after="0" w:line="240" w:lineRule="auto"/>
        <w:outlineLvl w:val="0"/>
        <w:rPr>
          <w:rFonts w:ascii="Arial" w:eastAsia="Times New Roman" w:hAnsi="Arial" w:cs="Arial"/>
          <w:b/>
          <w:bCs/>
          <w:color w:val="404040" w:themeColor="text1" w:themeTint="BF"/>
          <w:kern w:val="36"/>
          <w:sz w:val="16"/>
          <w:szCs w:val="16"/>
        </w:rPr>
      </w:pPr>
    </w:p>
    <w:p w14:paraId="1FFC0DA8" w14:textId="2913DAB5" w:rsidR="00E37533" w:rsidRPr="00E37533" w:rsidRDefault="00E37533">
      <w:pPr>
        <w:rPr>
          <w:rStyle w:val="authors-info"/>
          <w:rFonts w:ascii="Arial" w:hAnsi="Arial" w:cs="Arial"/>
          <w:color w:val="595959" w:themeColor="text1" w:themeTint="A6"/>
          <w:szCs w:val="22"/>
          <w:shd w:val="clear" w:color="auto" w:fill="FFFFFF"/>
        </w:rPr>
      </w:pPr>
      <w:r w:rsidRPr="00E37533">
        <w:rPr>
          <w:rStyle w:val="blue-tooltip"/>
          <w:rFonts w:ascii="Arial" w:hAnsi="Arial" w:cs="Arial"/>
          <w:color w:val="595959" w:themeColor="text1" w:themeTint="A6"/>
          <w:szCs w:val="22"/>
          <w:shd w:val="clear" w:color="auto" w:fill="FFFFFF"/>
        </w:rPr>
        <w:t>Syeda Tanjila Atik </w:t>
      </w:r>
      <w:r w:rsidRPr="00E37533">
        <w:rPr>
          <w:rStyle w:val="authors-info"/>
          <w:rFonts w:ascii="Arial" w:hAnsi="Arial" w:cs="Arial"/>
          <w:color w:val="595959" w:themeColor="text1" w:themeTint="A6"/>
          <w:szCs w:val="22"/>
          <w:shd w:val="clear" w:color="auto" w:fill="FFFFFF"/>
        </w:rPr>
        <w:t xml:space="preserve">       </w:t>
      </w:r>
      <w:r w:rsidRPr="00E37533">
        <w:rPr>
          <w:rStyle w:val="blue-tooltip"/>
          <w:rFonts w:ascii="Arial" w:hAnsi="Arial" w:cs="Arial"/>
          <w:color w:val="595959" w:themeColor="text1" w:themeTint="A6"/>
          <w:szCs w:val="22"/>
          <w:shd w:val="clear" w:color="auto" w:fill="FFFFFF"/>
        </w:rPr>
        <w:t>M.M. Imran </w:t>
      </w:r>
      <w:r w:rsidRPr="00E37533">
        <w:rPr>
          <w:rStyle w:val="authors-info"/>
          <w:rFonts w:ascii="Arial" w:hAnsi="Arial" w:cs="Arial"/>
          <w:color w:val="595959" w:themeColor="text1" w:themeTint="A6"/>
          <w:szCs w:val="22"/>
          <w:shd w:val="clear" w:color="auto" w:fill="FFFFFF"/>
        </w:rPr>
        <w:t xml:space="preserve">       </w:t>
      </w:r>
      <w:r w:rsidRPr="00E37533">
        <w:rPr>
          <w:rStyle w:val="blue-tooltip"/>
          <w:rFonts w:ascii="Arial" w:hAnsi="Arial" w:cs="Arial"/>
          <w:color w:val="595959" w:themeColor="text1" w:themeTint="A6"/>
          <w:szCs w:val="22"/>
          <w:shd w:val="clear" w:color="auto" w:fill="FFFFFF"/>
        </w:rPr>
        <w:t xml:space="preserve">Julkar N Mahi </w:t>
      </w:r>
      <w:r w:rsidRPr="00E37533">
        <w:rPr>
          <w:rStyle w:val="authors-info"/>
          <w:rFonts w:ascii="Arial" w:hAnsi="Arial" w:cs="Arial"/>
          <w:color w:val="595959" w:themeColor="text1" w:themeTint="A6"/>
          <w:szCs w:val="22"/>
          <w:shd w:val="clear" w:color="auto" w:fill="FFFFFF"/>
        </w:rPr>
        <w:t xml:space="preserve">       </w:t>
      </w:r>
      <w:r w:rsidRPr="00E37533">
        <w:rPr>
          <w:rStyle w:val="blue-tooltip"/>
          <w:rFonts w:ascii="Arial" w:hAnsi="Arial" w:cs="Arial"/>
          <w:color w:val="595959" w:themeColor="text1" w:themeTint="A6"/>
          <w:szCs w:val="22"/>
          <w:shd w:val="clear" w:color="auto" w:fill="FFFFFF"/>
        </w:rPr>
        <w:t>Jenia A Jeba </w:t>
      </w:r>
      <w:r w:rsidRPr="00E37533">
        <w:rPr>
          <w:rStyle w:val="authors-info"/>
          <w:rFonts w:ascii="Arial" w:hAnsi="Arial" w:cs="Arial"/>
          <w:color w:val="595959" w:themeColor="text1" w:themeTint="A6"/>
          <w:szCs w:val="22"/>
          <w:shd w:val="clear" w:color="auto" w:fill="FFFFFF"/>
        </w:rPr>
        <w:t xml:space="preserve">       </w:t>
      </w:r>
      <w:r w:rsidRPr="00E37533">
        <w:rPr>
          <w:rStyle w:val="blue-tooltip"/>
          <w:rFonts w:ascii="Arial" w:hAnsi="Arial" w:cs="Arial"/>
          <w:color w:val="595959" w:themeColor="text1" w:themeTint="A6"/>
          <w:szCs w:val="22"/>
          <w:shd w:val="clear" w:color="auto" w:fill="FFFFFF"/>
        </w:rPr>
        <w:t>Z I Chowdhury </w:t>
      </w:r>
      <w:r w:rsidRPr="00E37533">
        <w:rPr>
          <w:rStyle w:val="authors-info"/>
          <w:rFonts w:ascii="Arial" w:hAnsi="Arial" w:cs="Arial"/>
          <w:color w:val="595959" w:themeColor="text1" w:themeTint="A6"/>
          <w:szCs w:val="22"/>
          <w:shd w:val="clear" w:color="auto" w:fill="FFFFFF"/>
        </w:rPr>
        <w:t> </w:t>
      </w:r>
    </w:p>
    <w:p w14:paraId="0069DDAD" w14:textId="3A9923B8" w:rsidR="007A1515" w:rsidRPr="00E37533" w:rsidRDefault="00E37533">
      <w:pPr>
        <w:rPr>
          <w:rStyle w:val="blue-tooltip"/>
          <w:rFonts w:ascii="Arial" w:hAnsi="Arial" w:cs="Arial"/>
          <w:color w:val="595959" w:themeColor="text1" w:themeTint="A6"/>
          <w:szCs w:val="22"/>
          <w:shd w:val="clear" w:color="auto" w:fill="FFFFFF"/>
        </w:rPr>
      </w:pPr>
      <w:r w:rsidRPr="00E37533">
        <w:rPr>
          <w:rStyle w:val="blue-tooltip"/>
          <w:rFonts w:ascii="Arial" w:hAnsi="Arial" w:cs="Arial"/>
          <w:color w:val="595959" w:themeColor="text1" w:themeTint="A6"/>
          <w:szCs w:val="22"/>
          <w:shd w:val="clear" w:color="auto" w:fill="FFFFFF"/>
        </w:rPr>
        <w:t>M S Kaiser</w:t>
      </w:r>
    </w:p>
    <w:p w14:paraId="3691393F" w14:textId="295151BD" w:rsidR="00E37533" w:rsidRPr="00E37533" w:rsidRDefault="00E37533" w:rsidP="00E37533">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7C4E09C3" w14:textId="77777777" w:rsidR="00E37533" w:rsidRPr="00E37533" w:rsidRDefault="00E37533" w:rsidP="00E37533">
      <w:pPr>
        <w:shd w:val="clear" w:color="auto" w:fill="FFFFFF"/>
        <w:spacing w:after="0" w:line="240" w:lineRule="auto"/>
        <w:jc w:val="both"/>
        <w:rPr>
          <w:rFonts w:ascii="Arial" w:eastAsia="Times New Roman" w:hAnsi="Arial" w:cs="Arial"/>
          <w:color w:val="404040" w:themeColor="text1" w:themeTint="BF"/>
          <w:sz w:val="24"/>
          <w:szCs w:val="24"/>
        </w:rPr>
      </w:pPr>
      <w:r w:rsidRPr="00E37533">
        <w:rPr>
          <w:rFonts w:ascii="Arial" w:eastAsia="Times New Roman" w:hAnsi="Arial" w:cs="Arial"/>
          <w:color w:val="404040" w:themeColor="text1" w:themeTint="BF"/>
          <w:sz w:val="24"/>
          <w:szCs w:val="24"/>
        </w:rPr>
        <w:t>Network-on-Chip (NoC) is thought to be an effective packet-switched on chip arrangement for System-on-Chip (SoC) paradigm. Using router in a NoC, higher throughput is facilitated which is desirable for dealing with the difficulty of current systems. For proper usage of the communication bandwidth and to diminish transportation delay, an intelligent routing mechanism is required. Also a proper buffer management is essential to reduce packet drops and area overhead. Several routing algorithms and buffering techniques are proposed so far. In this paper, we propose a modified XY routing algorithm coupled with an on-demand buffer allocation concept for a mesh on-chip network and compare the performance of our algorithm with other frequently used algorithm named as Odd-Even and DyAD routing. Simulation results indicate that the proposed algorithm achieves better performance than traditional XY-routing and other algorithms in terms of latency and throughput. Again, the effect of using different number of virtual channels in the router buffer is also studied here.</w:t>
      </w:r>
    </w:p>
    <w:p w14:paraId="4A3EDACF" w14:textId="77777777" w:rsidR="00E37533" w:rsidRDefault="00E37533"/>
    <w:sectPr w:rsidR="00E37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533"/>
    <w:rsid w:val="002B6360"/>
    <w:rsid w:val="00617559"/>
    <w:rsid w:val="006501C5"/>
    <w:rsid w:val="009E1CC6"/>
    <w:rsid w:val="00AD5233"/>
    <w:rsid w:val="00E375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CB50E"/>
  <w15:chartTrackingRefBased/>
  <w15:docId w15:val="{8C3A97FE-26A2-456E-8069-AEA32A9DD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E3753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E37533"/>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533"/>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E37533"/>
  </w:style>
  <w:style w:type="character" w:customStyle="1" w:styleId="blue-tooltip">
    <w:name w:val="blue-tooltip"/>
    <w:basedOn w:val="DefaultParagraphFont"/>
    <w:rsid w:val="00E37533"/>
  </w:style>
  <w:style w:type="character" w:styleId="Hyperlink">
    <w:name w:val="Hyperlink"/>
    <w:basedOn w:val="DefaultParagraphFont"/>
    <w:uiPriority w:val="99"/>
    <w:semiHidden/>
    <w:unhideWhenUsed/>
    <w:rsid w:val="00E37533"/>
    <w:rPr>
      <w:color w:val="0000FF"/>
      <w:u w:val="single"/>
    </w:rPr>
  </w:style>
  <w:style w:type="character" w:styleId="Strong">
    <w:name w:val="Strong"/>
    <w:basedOn w:val="DefaultParagraphFont"/>
    <w:uiPriority w:val="22"/>
    <w:qFormat/>
    <w:rsid w:val="00E37533"/>
    <w:rPr>
      <w:b/>
      <w:bCs/>
    </w:rPr>
  </w:style>
  <w:style w:type="character" w:customStyle="1" w:styleId="Heading2Char">
    <w:name w:val="Heading 2 Char"/>
    <w:basedOn w:val="DefaultParagraphFont"/>
    <w:link w:val="Heading2"/>
    <w:uiPriority w:val="9"/>
    <w:rsid w:val="00E37533"/>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70008">
      <w:bodyDiv w:val="1"/>
      <w:marLeft w:val="0"/>
      <w:marRight w:val="0"/>
      <w:marTop w:val="0"/>
      <w:marBottom w:val="0"/>
      <w:divBdr>
        <w:top w:val="none" w:sz="0" w:space="0" w:color="auto"/>
        <w:left w:val="none" w:sz="0" w:space="0" w:color="auto"/>
        <w:bottom w:val="none" w:sz="0" w:space="0" w:color="auto"/>
        <w:right w:val="none" w:sz="0" w:space="0" w:color="auto"/>
      </w:divBdr>
    </w:div>
    <w:div w:id="584189861">
      <w:bodyDiv w:val="1"/>
      <w:marLeft w:val="0"/>
      <w:marRight w:val="0"/>
      <w:marTop w:val="0"/>
      <w:marBottom w:val="0"/>
      <w:divBdr>
        <w:top w:val="none" w:sz="0" w:space="0" w:color="auto"/>
        <w:left w:val="none" w:sz="0" w:space="0" w:color="auto"/>
        <w:bottom w:val="none" w:sz="0" w:space="0" w:color="auto"/>
        <w:right w:val="none" w:sz="0" w:space="0" w:color="auto"/>
      </w:divBdr>
      <w:divsChild>
        <w:div w:id="14300764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193</Words>
  <Characters>1104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2019-02-20T07:24:00Z</dcterms:created>
  <dcterms:modified xsi:type="dcterms:W3CDTF">2019-05-11T06:32:00Z</dcterms:modified>
</cp:coreProperties>
</file>