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A29" w:rsidRDefault="00C57A29" w:rsidP="00C57A29">
      <w:pPr>
        <w:pStyle w:val="Heading1"/>
        <w:rPr>
          <w:b/>
          <w:bCs/>
          <w:sz w:val="26"/>
          <w:szCs w:val="26"/>
        </w:rPr>
      </w:pPr>
      <w:r>
        <w:rPr>
          <w:noProof/>
          <w:spacing w:val="12"/>
          <w:sz w:val="26"/>
          <w:szCs w:val="26"/>
        </w:rPr>
        <w:drawing>
          <wp:inline distT="0" distB="0" distL="0" distR="0">
            <wp:extent cx="4552950" cy="1028700"/>
            <wp:effectExtent l="19050" t="0" r="0" b="0"/>
            <wp:docPr id="4" name="Picture 4" descr="J:\..\..\Diu\My Documents\mamun\-Daffodil International University-_files\diu-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Diu\My Documents\mamun\-Daffodil International University-_files\diu-logo.gif"/>
                    <pic:cNvPicPr>
                      <a:picLocks noChangeAspect="1" noChangeArrowheads="1"/>
                    </pic:cNvPicPr>
                  </pic:nvPicPr>
                  <pic:blipFill>
                    <a:blip r:embed="rId7" r:link="rId8">
                      <a:lum contrast="30000"/>
                    </a:blip>
                    <a:srcRect/>
                    <a:stretch>
                      <a:fillRect/>
                    </a:stretch>
                  </pic:blipFill>
                  <pic:spPr bwMode="auto">
                    <a:xfrm>
                      <a:off x="0" y="0"/>
                      <a:ext cx="4552950" cy="1028700"/>
                    </a:xfrm>
                    <a:prstGeom prst="rect">
                      <a:avLst/>
                    </a:prstGeom>
                    <a:noFill/>
                    <a:ln w="9525">
                      <a:noFill/>
                      <a:miter lim="800000"/>
                      <a:headEnd/>
                      <a:tailEnd/>
                    </a:ln>
                  </pic:spPr>
                </pic:pic>
              </a:graphicData>
            </a:graphic>
          </wp:inline>
        </w:drawing>
      </w:r>
    </w:p>
    <w:p w:rsidR="00C57A29" w:rsidRDefault="00C57A29" w:rsidP="00C57A29">
      <w:pPr>
        <w:jc w:val="center"/>
      </w:pPr>
      <w:r>
        <w:rPr>
          <w:noProof/>
        </w:rPr>
        <w:drawing>
          <wp:inline distT="0" distB="0" distL="0" distR="0">
            <wp:extent cx="3133725" cy="171450"/>
            <wp:effectExtent l="19050" t="0" r="9525" b="0"/>
            <wp:docPr id="5" name="Picture 5" descr="disting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tingui"/>
                    <pic:cNvPicPr>
                      <a:picLocks noChangeAspect="1" noChangeArrowheads="1"/>
                    </pic:cNvPicPr>
                  </pic:nvPicPr>
                  <pic:blipFill>
                    <a:blip r:embed="rId9"/>
                    <a:srcRect/>
                    <a:stretch>
                      <a:fillRect/>
                    </a:stretch>
                  </pic:blipFill>
                  <pic:spPr bwMode="auto">
                    <a:xfrm>
                      <a:off x="0" y="0"/>
                      <a:ext cx="3133725" cy="171450"/>
                    </a:xfrm>
                    <a:prstGeom prst="rect">
                      <a:avLst/>
                    </a:prstGeom>
                    <a:noFill/>
                    <a:ln w="9525">
                      <a:noFill/>
                      <a:miter lim="800000"/>
                      <a:headEnd/>
                      <a:tailEnd/>
                    </a:ln>
                  </pic:spPr>
                </pic:pic>
              </a:graphicData>
            </a:graphic>
          </wp:inline>
        </w:drawing>
      </w:r>
    </w:p>
    <w:p w:rsidR="00C57A29" w:rsidRDefault="00C57A29" w:rsidP="00C57A29">
      <w:pPr>
        <w:jc w:val="center"/>
        <w:rPr>
          <w:sz w:val="26"/>
          <w:szCs w:val="26"/>
        </w:rPr>
      </w:pPr>
    </w:p>
    <w:p w:rsidR="00C57A29" w:rsidRDefault="00482316" w:rsidP="00C57A29">
      <w:pPr>
        <w:jc w:val="center"/>
        <w:rPr>
          <w:rFonts w:ascii="Verdana" w:hAnsi="Verdana"/>
          <w:b/>
          <w:sz w:val="28"/>
          <w:szCs w:val="28"/>
        </w:rPr>
      </w:pPr>
      <w:r>
        <w:rPr>
          <w:rFonts w:ascii="Verdana" w:hAnsi="Verdana"/>
          <w:b/>
          <w:noProof/>
          <w:sz w:val="28"/>
          <w:szCs w:val="28"/>
          <w:lang w:eastAsia="zh-TW"/>
        </w:rPr>
        <w:pict>
          <v:shapetype id="_x0000_t202" coordsize="21600,21600" o:spt="202" path="m,l,21600r21600,l21600,xe">
            <v:stroke joinstyle="miter"/>
            <v:path gradientshapeok="t" o:connecttype="rect"/>
          </v:shapetype>
          <v:shape id="_x0000_s1026" type="#_x0000_t202" style="position:absolute;left:0;text-align:left;margin-left:12.5pt;margin-top:12.85pt;width:414.5pt;height:68.55pt;z-index:251660288;mso-width-relative:margin;mso-height-relative:margin" strokecolor="#c2d69b" strokeweight="1pt">
            <v:fill color2="#d6e3bc" focusposition="1" focussize="" focus="100%" type="gradient"/>
            <v:shadow on="t" type="perspective" color="#4e6128" opacity=".5" offset="1pt" offset2="-3pt"/>
            <v:textbox>
              <w:txbxContent>
                <w:p w:rsidR="0009074F" w:rsidRPr="00E321F4" w:rsidRDefault="0009074F" w:rsidP="00C57A29">
                  <w:pPr>
                    <w:spacing w:line="276" w:lineRule="auto"/>
                    <w:jc w:val="center"/>
                    <w:rPr>
                      <w:b/>
                      <w:iCs/>
                      <w:color w:val="943634"/>
                      <w:sz w:val="32"/>
                      <w:szCs w:val="32"/>
                      <w:u w:val="single"/>
                    </w:rPr>
                  </w:pPr>
                  <w:r w:rsidRPr="00E321F4">
                    <w:rPr>
                      <w:b/>
                      <w:iCs/>
                      <w:color w:val="943634"/>
                      <w:sz w:val="32"/>
                      <w:szCs w:val="32"/>
                      <w:u w:val="single"/>
                    </w:rPr>
                    <w:t>Project/Thesis</w:t>
                  </w:r>
                </w:p>
                <w:p w:rsidR="0009074F" w:rsidRPr="00E321F4" w:rsidRDefault="0009074F" w:rsidP="00C57A29">
                  <w:pPr>
                    <w:spacing w:line="276" w:lineRule="auto"/>
                    <w:jc w:val="center"/>
                    <w:rPr>
                      <w:b/>
                      <w:iCs/>
                      <w:color w:val="943634"/>
                      <w:sz w:val="32"/>
                      <w:szCs w:val="32"/>
                      <w:u w:val="single"/>
                    </w:rPr>
                  </w:pPr>
                  <w:r w:rsidRPr="00E321F4">
                    <w:rPr>
                      <w:b/>
                      <w:iCs/>
                      <w:color w:val="943634"/>
                      <w:sz w:val="32"/>
                      <w:szCs w:val="32"/>
                    </w:rPr>
                    <w:t xml:space="preserve"> </w:t>
                  </w:r>
                  <w:r w:rsidRPr="00E321F4">
                    <w:rPr>
                      <w:b/>
                      <w:iCs/>
                      <w:color w:val="943634"/>
                      <w:sz w:val="32"/>
                      <w:szCs w:val="32"/>
                      <w:u w:val="single"/>
                    </w:rPr>
                    <w:t>On:</w:t>
                  </w:r>
                </w:p>
                <w:p w:rsidR="0009074F" w:rsidRPr="00E321F4" w:rsidRDefault="0009074F" w:rsidP="00C57A29">
                  <w:pPr>
                    <w:spacing w:line="276" w:lineRule="auto"/>
                    <w:jc w:val="center"/>
                    <w:rPr>
                      <w:b/>
                      <w:iCs/>
                      <w:color w:val="943634"/>
                      <w:sz w:val="28"/>
                      <w:szCs w:val="28"/>
                    </w:rPr>
                  </w:pPr>
                  <w:r w:rsidRPr="00E321F4">
                    <w:rPr>
                      <w:b/>
                      <w:iCs/>
                      <w:color w:val="0070C0"/>
                      <w:sz w:val="28"/>
                      <w:szCs w:val="28"/>
                    </w:rPr>
                    <w:t>[</w:t>
                  </w:r>
                  <w:r w:rsidRPr="00E321F4">
                    <w:rPr>
                      <w:b/>
                      <w:iCs/>
                      <w:color w:val="0070C0"/>
                    </w:rPr>
                    <w:t>Effects of Time on Dyeing of Different Cotton Fabrics with Reactive Dye]</w:t>
                  </w:r>
                </w:p>
              </w:txbxContent>
            </v:textbox>
          </v:shape>
        </w:pict>
      </w:r>
    </w:p>
    <w:p w:rsidR="00C57A29" w:rsidRPr="00E74D4A" w:rsidRDefault="00C57A29" w:rsidP="00C57A29">
      <w:pPr>
        <w:jc w:val="center"/>
        <w:rPr>
          <w:rFonts w:ascii="Verdana" w:hAnsi="Verdana"/>
          <w:b/>
          <w:sz w:val="28"/>
          <w:szCs w:val="28"/>
        </w:rPr>
      </w:pPr>
    </w:p>
    <w:p w:rsidR="00C57A29" w:rsidRPr="00345D2E" w:rsidRDefault="00C57A29" w:rsidP="00C57A29">
      <w:pPr>
        <w:spacing w:line="276" w:lineRule="auto"/>
        <w:jc w:val="center"/>
        <w:rPr>
          <w:rFonts w:ascii="Agency FB" w:hAnsi="Agency FB"/>
          <w:b/>
          <w:iCs/>
          <w:color w:val="808000"/>
          <w:sz w:val="36"/>
          <w:szCs w:val="22"/>
        </w:rPr>
      </w:pPr>
    </w:p>
    <w:p w:rsidR="00C57A29" w:rsidRDefault="00C57A29" w:rsidP="00C57A29">
      <w:pPr>
        <w:jc w:val="center"/>
        <w:rPr>
          <w:b/>
          <w:bCs/>
          <w:color w:val="333300"/>
        </w:rPr>
      </w:pPr>
    </w:p>
    <w:p w:rsidR="00C57A29" w:rsidRDefault="00C57A29" w:rsidP="00C57A29">
      <w:pPr>
        <w:tabs>
          <w:tab w:val="left" w:pos="7624"/>
        </w:tabs>
        <w:jc w:val="center"/>
        <w:rPr>
          <w:b/>
          <w:bCs/>
          <w:color w:val="333300"/>
        </w:rPr>
      </w:pPr>
    </w:p>
    <w:p w:rsidR="00C57A29" w:rsidRDefault="00C57A29" w:rsidP="00C57A29">
      <w:pPr>
        <w:jc w:val="center"/>
        <w:rPr>
          <w:b/>
          <w:bCs/>
          <w:color w:val="333300"/>
        </w:rPr>
      </w:pPr>
    </w:p>
    <w:p w:rsidR="00C57A29" w:rsidRDefault="00C57A29" w:rsidP="00C57A29">
      <w:pPr>
        <w:jc w:val="center"/>
        <w:rPr>
          <w:b/>
          <w:bCs/>
          <w:color w:val="333300"/>
        </w:rPr>
      </w:pPr>
    </w:p>
    <w:p w:rsidR="00C57A29" w:rsidRDefault="00C57A29" w:rsidP="00C57A29">
      <w:pPr>
        <w:jc w:val="center"/>
        <w:rPr>
          <w:b/>
          <w:bCs/>
          <w:color w:val="333300"/>
        </w:rPr>
      </w:pPr>
    </w:p>
    <w:p w:rsidR="00C57A29" w:rsidRDefault="00C57A29" w:rsidP="00C57A29">
      <w:pPr>
        <w:jc w:val="center"/>
        <w:rPr>
          <w:b/>
          <w:bCs/>
          <w:color w:val="333300"/>
        </w:rPr>
      </w:pPr>
    </w:p>
    <w:p w:rsidR="00C57A29" w:rsidRPr="00372888" w:rsidRDefault="00C57A29" w:rsidP="00C57A29">
      <w:pPr>
        <w:pStyle w:val="Heading1"/>
        <w:rPr>
          <w:color w:val="333300"/>
          <w:sz w:val="26"/>
          <w:szCs w:val="26"/>
        </w:rPr>
      </w:pPr>
      <w:r>
        <w:rPr>
          <w:b/>
          <w:bCs/>
          <w:color w:val="333300"/>
        </w:rPr>
        <w:t xml:space="preserve">   </w:t>
      </w:r>
      <w:r w:rsidR="00482316" w:rsidRPr="00482316">
        <w:rPr>
          <w:b/>
          <w:bCs/>
          <w:color w:val="3333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52pt;height:62.25pt" fillcolor="black" stroked="f">
            <v:fill color2="#ffbf00" rotate="t" colors="0 black;13107f #000040;.5 #400040;.75 #8f0040;58982f #f27300;1 #ffbf00" method="none" focus="100%" type="gradient"/>
            <v:shadow color="#b2b2b2" opacity="52429f" offset="3pt"/>
            <v:textpath style="font-family:&quot;Times New Roman&quot;;font-size:14pt;v-text-kern:t" trim="t" fitpath="t" string="Course Title: Project/Thesis&#10;Course Code:TE-407&#10;"/>
          </v:shape>
        </w:pict>
      </w:r>
    </w:p>
    <w:p w:rsidR="00C57A29" w:rsidRDefault="00C57A29" w:rsidP="00C57A29">
      <w:pPr>
        <w:rPr>
          <w:b/>
          <w:iCs/>
          <w:color w:val="008080"/>
          <w:sz w:val="26"/>
          <w:szCs w:val="26"/>
          <w:u w:val="single"/>
        </w:rPr>
      </w:pPr>
    </w:p>
    <w:p w:rsidR="00C57A29" w:rsidRDefault="00C57A29" w:rsidP="00C57A29">
      <w:pPr>
        <w:rPr>
          <w:b/>
          <w:iCs/>
          <w:color w:val="008080"/>
          <w:sz w:val="26"/>
          <w:szCs w:val="26"/>
          <w:u w:val="single"/>
        </w:rPr>
      </w:pPr>
    </w:p>
    <w:p w:rsidR="00C57A29" w:rsidRDefault="00C57A29" w:rsidP="00C57A29">
      <w:pPr>
        <w:jc w:val="center"/>
        <w:rPr>
          <w:b/>
          <w:iCs/>
          <w:color w:val="008080"/>
          <w:sz w:val="26"/>
          <w:szCs w:val="26"/>
          <w:u w:val="single"/>
        </w:rPr>
      </w:pPr>
    </w:p>
    <w:p w:rsidR="00C57A29" w:rsidRDefault="00482316" w:rsidP="00C57A29">
      <w:pPr>
        <w:jc w:val="center"/>
        <w:rPr>
          <w:b/>
          <w:iCs/>
          <w:color w:val="008080"/>
          <w:sz w:val="26"/>
          <w:szCs w:val="26"/>
          <w:u w:val="single"/>
        </w:rPr>
      </w:pPr>
      <w:r w:rsidRPr="00482316">
        <w:rPr>
          <w:b/>
          <w:iCs/>
          <w:color w:val="008080"/>
          <w:sz w:val="26"/>
          <w:szCs w:val="26"/>
          <w:u w:val="single"/>
        </w:rPr>
        <w:pict>
          <v:shape id="_x0000_i1026" type="#_x0000_t136" style="width:103.5pt;height:21.75pt" fillcolor="black" stroked="f">
            <v:fill color2="#ffbf00" rotate="t" colors="0 black;13107f #000040;.5 #400040;.75 #8f0040;58982f #f27300;1 #ffbf00" method="none" focus="100%" type="gradient"/>
            <v:shadow color="#b2b2b2" opacity="52429f" offset="3pt"/>
            <v:textpath style="font-family:&quot;Times New Roman&quot;;font-size:12pt;v-text-kern:t" trim="t" fitpath="t" string="Supervisor:"/>
          </v:shape>
        </w:pict>
      </w:r>
    </w:p>
    <w:p w:rsidR="00C57A29" w:rsidRDefault="00C57A29" w:rsidP="00C57A29">
      <w:pPr>
        <w:jc w:val="center"/>
        <w:rPr>
          <w:b/>
          <w:iCs/>
          <w:color w:val="008080"/>
          <w:sz w:val="26"/>
          <w:szCs w:val="26"/>
          <w:u w:val="single"/>
        </w:rPr>
      </w:pPr>
    </w:p>
    <w:p w:rsidR="00C57A29" w:rsidRPr="00EF6E1E" w:rsidRDefault="00C57A29" w:rsidP="00C57A29">
      <w:pPr>
        <w:jc w:val="center"/>
        <w:rPr>
          <w:b/>
          <w:color w:val="244061"/>
        </w:rPr>
      </w:pPr>
      <w:r w:rsidRPr="00EF6E1E">
        <w:rPr>
          <w:b/>
          <w:color w:val="244061"/>
        </w:rPr>
        <w:t>Sumon Mazumder</w:t>
      </w:r>
    </w:p>
    <w:p w:rsidR="00C57A29" w:rsidRPr="00EF6E1E" w:rsidRDefault="00C57A29" w:rsidP="00C57A29">
      <w:pPr>
        <w:jc w:val="center"/>
        <w:rPr>
          <w:color w:val="244061"/>
        </w:rPr>
      </w:pPr>
      <w:r w:rsidRPr="00EF6E1E">
        <w:rPr>
          <w:color w:val="244061"/>
        </w:rPr>
        <w:t>Assistant Professor,</w:t>
      </w:r>
    </w:p>
    <w:p w:rsidR="00C57A29" w:rsidRPr="00EF6E1E" w:rsidRDefault="00C57A29" w:rsidP="00C57A29">
      <w:pPr>
        <w:jc w:val="center"/>
        <w:rPr>
          <w:color w:val="244061"/>
        </w:rPr>
      </w:pPr>
      <w:r w:rsidRPr="00EF6E1E">
        <w:rPr>
          <w:color w:val="244061"/>
        </w:rPr>
        <w:t>Department of Textile Engineering</w:t>
      </w:r>
    </w:p>
    <w:p w:rsidR="00C57A29" w:rsidRPr="00EF6E1E" w:rsidRDefault="00C57A29" w:rsidP="00C57A29">
      <w:pPr>
        <w:jc w:val="center"/>
        <w:rPr>
          <w:color w:val="244061"/>
        </w:rPr>
      </w:pPr>
      <w:r w:rsidRPr="00EF6E1E">
        <w:rPr>
          <w:color w:val="244061"/>
        </w:rPr>
        <w:t>Daffodil International University</w:t>
      </w:r>
    </w:p>
    <w:p w:rsidR="00C57A29" w:rsidRPr="00ED1F01" w:rsidRDefault="00C57A29" w:rsidP="00C57A29">
      <w:pPr>
        <w:jc w:val="center"/>
        <w:rPr>
          <w:sz w:val="26"/>
          <w:szCs w:val="26"/>
        </w:rPr>
      </w:pPr>
    </w:p>
    <w:p w:rsidR="00C57A29" w:rsidRDefault="00C57A29" w:rsidP="00C57A29">
      <w:pPr>
        <w:jc w:val="center"/>
        <w:rPr>
          <w:b/>
          <w:iCs/>
          <w:color w:val="008080"/>
          <w:sz w:val="26"/>
          <w:szCs w:val="26"/>
          <w:u w:val="single"/>
        </w:rPr>
      </w:pPr>
    </w:p>
    <w:p w:rsidR="00C57A29" w:rsidRPr="00F36917" w:rsidRDefault="00482316" w:rsidP="00C57A29">
      <w:pPr>
        <w:jc w:val="center"/>
      </w:pPr>
      <w:r w:rsidRPr="00482316">
        <w:rPr>
          <w:b/>
          <w:iCs/>
          <w:color w:val="008080"/>
          <w:u w:val="single"/>
        </w:rPr>
        <w:pict>
          <v:shape id="_x0000_i1027" type="#_x0000_t136" style="width:72.75pt;height:15.75pt" fillcolor="black" stroked="f">
            <v:fill color2="#ffbf00" rotate="t" colors="0 black;13107f #000040;.5 #400040;.75 #8f0040;58982f #f27300;1 #ffbf00" method="none" focus="100%" type="gradient"/>
            <v:shadow color="#b2b2b2" opacity="52429f" offset="3pt"/>
            <v:textpath style="font-family:&quot;Times New Roman&quot;;font-size:14pt;v-text-kern:t" trim="t" fitpath="t" string="Prepared By:"/>
          </v:shape>
        </w:pict>
      </w:r>
    </w:p>
    <w:p w:rsidR="00C57A29" w:rsidRDefault="00C57A29" w:rsidP="00C57A29">
      <w:pPr>
        <w:jc w:val="center"/>
      </w:pPr>
    </w:p>
    <w:p w:rsidR="00C57A29" w:rsidRPr="00F36917" w:rsidRDefault="00C57A29" w:rsidP="00C57A29">
      <w:pPr>
        <w:jc w:val="center"/>
        <w:rPr>
          <w:color w:val="244061"/>
        </w:rPr>
      </w:pPr>
      <w:r w:rsidRPr="00F36917">
        <w:rPr>
          <w:color w:val="244061"/>
        </w:rPr>
        <w:t>Shirajum Monira</w:t>
      </w:r>
    </w:p>
    <w:p w:rsidR="00C57A29" w:rsidRPr="00F36917" w:rsidRDefault="00C57A29" w:rsidP="00C57A29">
      <w:pPr>
        <w:jc w:val="center"/>
        <w:rPr>
          <w:color w:val="244061"/>
        </w:rPr>
      </w:pPr>
      <w:r w:rsidRPr="00F36917">
        <w:rPr>
          <w:color w:val="244061"/>
        </w:rPr>
        <w:t>ID: 091-23-1405</w:t>
      </w:r>
    </w:p>
    <w:p w:rsidR="00C57A29" w:rsidRPr="00F36917" w:rsidRDefault="00C57A29" w:rsidP="00C57A29">
      <w:pPr>
        <w:jc w:val="center"/>
        <w:rPr>
          <w:color w:val="244061"/>
        </w:rPr>
      </w:pPr>
    </w:p>
    <w:p w:rsidR="00C57A29" w:rsidRPr="00F36917" w:rsidRDefault="00C57A29" w:rsidP="00C57A29">
      <w:pPr>
        <w:jc w:val="center"/>
        <w:rPr>
          <w:color w:val="244061"/>
        </w:rPr>
      </w:pPr>
      <w:r w:rsidRPr="00F36917">
        <w:rPr>
          <w:color w:val="244061"/>
        </w:rPr>
        <w:t>Md.Rashedul Haque</w:t>
      </w:r>
    </w:p>
    <w:p w:rsidR="00C57A29" w:rsidRPr="00F36917" w:rsidRDefault="00C57A29" w:rsidP="00C57A29">
      <w:pPr>
        <w:jc w:val="center"/>
        <w:rPr>
          <w:color w:val="244061"/>
        </w:rPr>
      </w:pPr>
      <w:r w:rsidRPr="00F36917">
        <w:rPr>
          <w:color w:val="244061"/>
        </w:rPr>
        <w:t>ID: 091-23-1413</w:t>
      </w:r>
    </w:p>
    <w:p w:rsidR="00C57A29" w:rsidRPr="00F36917" w:rsidRDefault="00C57A29" w:rsidP="00C57A29">
      <w:pPr>
        <w:jc w:val="center"/>
        <w:rPr>
          <w:color w:val="244061"/>
        </w:rPr>
      </w:pPr>
    </w:p>
    <w:p w:rsidR="00C57A29" w:rsidRPr="00F36917" w:rsidRDefault="00C57A29" w:rsidP="00C57A29">
      <w:pPr>
        <w:jc w:val="center"/>
        <w:rPr>
          <w:color w:val="244061"/>
        </w:rPr>
      </w:pPr>
      <w:r w:rsidRPr="00F36917">
        <w:rPr>
          <w:color w:val="244061"/>
        </w:rPr>
        <w:t>M.K.Hasan</w:t>
      </w:r>
    </w:p>
    <w:p w:rsidR="00C57A29" w:rsidRPr="00F36917" w:rsidRDefault="00C57A29" w:rsidP="00C57A29">
      <w:pPr>
        <w:jc w:val="center"/>
        <w:rPr>
          <w:color w:val="244061"/>
        </w:rPr>
      </w:pPr>
      <w:r>
        <w:rPr>
          <w:color w:val="244061"/>
        </w:rPr>
        <w:t>ID: 091-23-1441</w:t>
      </w:r>
    </w:p>
    <w:p w:rsidR="00C57A29" w:rsidRPr="006D5384" w:rsidRDefault="00C57A29" w:rsidP="00C57A29">
      <w:pPr>
        <w:jc w:val="center"/>
        <w:rPr>
          <w:color w:val="333300"/>
          <w:sz w:val="26"/>
          <w:szCs w:val="26"/>
        </w:rPr>
      </w:pPr>
    </w:p>
    <w:p w:rsidR="00C57A29" w:rsidRPr="00EF6E1E" w:rsidRDefault="00C57A29" w:rsidP="00C57A29">
      <w:pPr>
        <w:jc w:val="center"/>
        <w:rPr>
          <w:color w:val="244061"/>
          <w:sz w:val="26"/>
          <w:szCs w:val="26"/>
        </w:rPr>
      </w:pPr>
      <w:r w:rsidRPr="00EF6E1E">
        <w:rPr>
          <w:color w:val="244061"/>
          <w:sz w:val="26"/>
          <w:szCs w:val="26"/>
        </w:rPr>
        <w:t>Level-4, Term-3</w:t>
      </w:r>
    </w:p>
    <w:p w:rsidR="00C57A29" w:rsidRPr="00EF6E1E" w:rsidRDefault="00C57A29" w:rsidP="00C57A29">
      <w:pPr>
        <w:jc w:val="center"/>
        <w:rPr>
          <w:color w:val="244061"/>
        </w:rPr>
      </w:pPr>
      <w:r w:rsidRPr="00EF6E1E">
        <w:rPr>
          <w:color w:val="244061"/>
        </w:rPr>
        <w:t>Department of Textile Engineering</w:t>
      </w:r>
    </w:p>
    <w:p w:rsidR="00C57A29" w:rsidRPr="00EF6E1E" w:rsidRDefault="00C57A29" w:rsidP="00C57A29">
      <w:pPr>
        <w:jc w:val="center"/>
        <w:rPr>
          <w:color w:val="244061"/>
        </w:rPr>
      </w:pPr>
      <w:r w:rsidRPr="00EF6E1E">
        <w:rPr>
          <w:color w:val="244061"/>
        </w:rPr>
        <w:t>Daffodil International University</w:t>
      </w:r>
    </w:p>
    <w:p w:rsidR="00E77583" w:rsidRDefault="00E77583"/>
    <w:p w:rsidR="00C57A29" w:rsidRPr="00C57A29" w:rsidRDefault="00C57A29" w:rsidP="00C57A29">
      <w:pPr>
        <w:spacing w:line="360" w:lineRule="auto"/>
        <w:jc w:val="center"/>
        <w:rPr>
          <w:color w:val="7030A0"/>
          <w:sz w:val="28"/>
          <w:szCs w:val="28"/>
        </w:rPr>
      </w:pPr>
      <w:r w:rsidRPr="00C57A29">
        <w:rPr>
          <w:b/>
          <w:color w:val="7030A0"/>
          <w:sz w:val="28"/>
          <w:szCs w:val="28"/>
        </w:rPr>
        <w:lastRenderedPageBreak/>
        <w:t>Contents</w:t>
      </w:r>
    </w:p>
    <w:p w:rsidR="00C57A29" w:rsidRPr="00C57A29" w:rsidRDefault="00482316" w:rsidP="00C57A29">
      <w:pPr>
        <w:spacing w:line="360" w:lineRule="auto"/>
        <w:jc w:val="both"/>
        <w:rPr>
          <w:color w:val="7030A0"/>
        </w:rPr>
      </w:pPr>
      <w:r>
        <w:rPr>
          <w:noProof/>
          <w:color w:val="7030A0"/>
        </w:rPr>
        <w:pict>
          <v:rect id="_x0000_s1029" style="position:absolute;left:0;text-align:left;margin-left:75.6pt;margin-top:1.5pt;width:270pt;height:9pt;z-index:251662336" fillcolor="#f90"/>
        </w:pict>
      </w:r>
    </w:p>
    <w:p w:rsidR="00C57A29" w:rsidRPr="00C57A29" w:rsidRDefault="00C57A29" w:rsidP="00C57A29">
      <w:pPr>
        <w:spacing w:line="360" w:lineRule="auto"/>
        <w:jc w:val="both"/>
        <w:rPr>
          <w:color w:val="7030A0"/>
        </w:rPr>
      </w:pPr>
      <w:r w:rsidRPr="00C57A29">
        <w:rPr>
          <w:color w:val="7030A0"/>
        </w:rPr>
        <w:t xml:space="preserve">   </w:t>
      </w:r>
      <w:r w:rsidRPr="00C57A29">
        <w:rPr>
          <w:color w:val="0070C0"/>
          <w:sz w:val="28"/>
          <w:szCs w:val="28"/>
        </w:rPr>
        <w:t>Topics</w:t>
      </w:r>
      <w:r w:rsidRPr="00C57A29">
        <w:rPr>
          <w:color w:val="0070C0"/>
        </w:rPr>
        <w:t xml:space="preserve">                                                                                                                </w:t>
      </w:r>
      <w:r w:rsidRPr="00C57A29">
        <w:rPr>
          <w:color w:val="0070C0"/>
          <w:sz w:val="28"/>
          <w:szCs w:val="28"/>
        </w:rPr>
        <w:t xml:space="preserve"> Page</w:t>
      </w:r>
    </w:p>
    <w:p w:rsidR="00C57A29" w:rsidRPr="00C57A29" w:rsidRDefault="00482316" w:rsidP="00C57A29">
      <w:pPr>
        <w:spacing w:line="360" w:lineRule="auto"/>
        <w:jc w:val="both"/>
        <w:rPr>
          <w:color w:val="7030A0"/>
        </w:rPr>
      </w:pPr>
      <w:r>
        <w:rPr>
          <w:noProof/>
          <w:color w:val="7030A0"/>
        </w:rPr>
        <w:pict>
          <v:rect id="_x0000_s1030" style="position:absolute;left:0;text-align:left;margin-left:0;margin-top:5.4pt;width:423pt;height:9pt;z-index:251663360" fillcolor="silver"/>
        </w:pict>
      </w:r>
    </w:p>
    <w:p w:rsidR="00C57A29" w:rsidRPr="00C57A29" w:rsidRDefault="00C57A29" w:rsidP="00C57A29">
      <w:pPr>
        <w:spacing w:line="360" w:lineRule="auto"/>
        <w:jc w:val="both"/>
        <w:rPr>
          <w:b/>
          <w:color w:val="0070C0"/>
          <w:sz w:val="28"/>
          <w:szCs w:val="28"/>
        </w:rPr>
      </w:pPr>
      <w:r w:rsidRPr="00C57A29">
        <w:rPr>
          <w:b/>
          <w:color w:val="0070C0"/>
          <w:sz w:val="28"/>
          <w:szCs w:val="28"/>
        </w:rPr>
        <w:t>Chapter: - 01</w:t>
      </w:r>
    </w:p>
    <w:p w:rsidR="00C57A29" w:rsidRPr="00C57A29" w:rsidRDefault="00C57A29" w:rsidP="00C57A29">
      <w:pPr>
        <w:spacing w:line="360" w:lineRule="auto"/>
        <w:jc w:val="both"/>
        <w:rPr>
          <w:b/>
          <w:color w:val="7030A0"/>
        </w:rPr>
      </w:pPr>
      <w:r w:rsidRPr="00C57A29">
        <w:rPr>
          <w:b/>
          <w:color w:val="7030A0"/>
        </w:rPr>
        <w:t>1.0 Aim of the Project…………………..………………………………....………….5</w:t>
      </w:r>
    </w:p>
    <w:p w:rsidR="00C57A29" w:rsidRPr="00C57A29" w:rsidRDefault="00C57A29" w:rsidP="00C57A29">
      <w:pPr>
        <w:spacing w:line="360" w:lineRule="auto"/>
        <w:jc w:val="both"/>
        <w:rPr>
          <w:b/>
          <w:color w:val="0070C0"/>
          <w:sz w:val="28"/>
          <w:szCs w:val="28"/>
        </w:rPr>
      </w:pPr>
      <w:r w:rsidRPr="00C57A29">
        <w:rPr>
          <w:b/>
          <w:color w:val="0070C0"/>
          <w:sz w:val="28"/>
          <w:szCs w:val="28"/>
        </w:rPr>
        <w:t>Chapter: - 02</w:t>
      </w:r>
    </w:p>
    <w:p w:rsidR="00C57A29" w:rsidRPr="00C57A29" w:rsidRDefault="00C57A29" w:rsidP="00C57A29">
      <w:pPr>
        <w:tabs>
          <w:tab w:val="left" w:pos="16905"/>
        </w:tabs>
        <w:spacing w:line="360" w:lineRule="auto"/>
        <w:jc w:val="both"/>
        <w:rPr>
          <w:b/>
          <w:color w:val="7030A0"/>
        </w:rPr>
      </w:pPr>
      <w:r w:rsidRPr="00C57A29">
        <w:rPr>
          <w:b/>
          <w:color w:val="7030A0"/>
        </w:rPr>
        <w:t>2.0 Introduction………………………………………………………......…….…. 7</w:t>
      </w:r>
      <w:r w:rsidRPr="00C57A29">
        <w:rPr>
          <w:b/>
          <w:color w:val="7030A0"/>
        </w:rPr>
        <w:tab/>
      </w:r>
    </w:p>
    <w:p w:rsidR="00C57A29" w:rsidRPr="00C57A29" w:rsidRDefault="00C57A29" w:rsidP="00C57A29">
      <w:pPr>
        <w:keepNext/>
        <w:spacing w:line="360" w:lineRule="auto"/>
        <w:jc w:val="both"/>
        <w:outlineLvl w:val="0"/>
        <w:rPr>
          <w:bCs/>
          <w:color w:val="7030A0"/>
        </w:rPr>
      </w:pPr>
      <w:r w:rsidRPr="00C57A29">
        <w:rPr>
          <w:bCs/>
          <w:color w:val="7030A0"/>
        </w:rPr>
        <w:t xml:space="preserve">      2.1 Why this subject been chosen........................................................................... 7</w:t>
      </w:r>
    </w:p>
    <w:p w:rsidR="00C57A29" w:rsidRPr="00C57A29" w:rsidRDefault="00C57A29" w:rsidP="00C57A29">
      <w:pPr>
        <w:spacing w:line="360" w:lineRule="auto"/>
      </w:pPr>
      <w:r w:rsidRPr="00C57A29">
        <w:rPr>
          <w:color w:val="7030A0"/>
        </w:rPr>
        <w:t xml:space="preserve">      2.2 Why cotton fibers &amp; reactive dyes been used…...............................................7</w:t>
      </w:r>
    </w:p>
    <w:p w:rsidR="00C57A29" w:rsidRPr="00C57A29" w:rsidRDefault="00C57A29" w:rsidP="00C57A29">
      <w:pPr>
        <w:spacing w:line="360" w:lineRule="auto"/>
        <w:jc w:val="both"/>
        <w:rPr>
          <w:color w:val="7030A0"/>
        </w:rPr>
      </w:pPr>
      <w:r w:rsidRPr="00C57A29">
        <w:rPr>
          <w:color w:val="7030A0"/>
        </w:rPr>
        <w:t xml:space="preserve">      2.3 Why time is necessary for dyeing cotton fabric with reactive dye....................7</w:t>
      </w:r>
    </w:p>
    <w:p w:rsidR="00C57A29" w:rsidRPr="00C57A29" w:rsidRDefault="00C57A29" w:rsidP="00C57A29">
      <w:pPr>
        <w:spacing w:line="360" w:lineRule="auto"/>
        <w:jc w:val="both"/>
        <w:rPr>
          <w:color w:val="7030A0"/>
        </w:rPr>
      </w:pPr>
      <w:r w:rsidRPr="00C57A29">
        <w:rPr>
          <w:color w:val="7030A0"/>
        </w:rPr>
        <w:t xml:space="preserve">      2.4 Effect of time for dyeing cotton fabric with reactive dye………………..……7</w:t>
      </w:r>
    </w:p>
    <w:p w:rsidR="00C57A29" w:rsidRPr="00C57A29" w:rsidRDefault="00C57A29" w:rsidP="00C57A29">
      <w:pPr>
        <w:spacing w:line="360" w:lineRule="auto"/>
        <w:jc w:val="both"/>
        <w:rPr>
          <w:bCs/>
          <w:color w:val="7030A0"/>
        </w:rPr>
      </w:pPr>
      <w:r w:rsidRPr="00C57A29">
        <w:rPr>
          <w:bCs/>
          <w:color w:val="7030A0"/>
        </w:rPr>
        <w:t xml:space="preserve">      2.5 What is organic cotton and how is it grown……………………………….......8</w:t>
      </w:r>
    </w:p>
    <w:p w:rsidR="00C57A29" w:rsidRPr="00C57A29" w:rsidRDefault="00C57A29" w:rsidP="00C57A29">
      <w:pPr>
        <w:keepNext/>
        <w:spacing w:line="360" w:lineRule="auto"/>
        <w:ind w:left="432" w:hanging="432"/>
        <w:jc w:val="both"/>
        <w:outlineLvl w:val="0"/>
        <w:rPr>
          <w:bCs/>
          <w:color w:val="7030A0"/>
        </w:rPr>
      </w:pPr>
      <w:r w:rsidRPr="00C57A29">
        <w:rPr>
          <w:bCs/>
          <w:color w:val="7030A0"/>
        </w:rPr>
        <w:t xml:space="preserve">      2.6 Why does the industry want to use organic cotton……………….……....……8</w:t>
      </w:r>
    </w:p>
    <w:p w:rsidR="00C57A29" w:rsidRPr="00C57A29" w:rsidRDefault="00C57A29" w:rsidP="00C57A29">
      <w:pPr>
        <w:spacing w:line="360" w:lineRule="auto"/>
        <w:jc w:val="both"/>
        <w:rPr>
          <w:color w:val="7030A0"/>
        </w:rPr>
      </w:pPr>
      <w:r w:rsidRPr="00C57A29">
        <w:rPr>
          <w:color w:val="7030A0"/>
        </w:rPr>
        <w:t xml:space="preserve">      2.7 Characteristics of cotton……………………………………………...…….….8        </w:t>
      </w:r>
    </w:p>
    <w:p w:rsidR="00C57A29" w:rsidRPr="00C57A29" w:rsidRDefault="00C57A29" w:rsidP="00C57A29">
      <w:pPr>
        <w:spacing w:line="360" w:lineRule="auto"/>
        <w:jc w:val="both"/>
        <w:rPr>
          <w:bCs/>
          <w:color w:val="7030A0"/>
        </w:rPr>
      </w:pPr>
      <w:r w:rsidRPr="00C57A29">
        <w:rPr>
          <w:bCs/>
          <w:color w:val="7030A0"/>
        </w:rPr>
        <w:t xml:space="preserve">      2.8 Fiber Properties of according to Cotton……….……………………..…… 8-10</w:t>
      </w:r>
    </w:p>
    <w:p w:rsidR="00C57A29" w:rsidRPr="00C57A29" w:rsidRDefault="00C57A29" w:rsidP="00C57A29">
      <w:pPr>
        <w:spacing w:line="360" w:lineRule="auto"/>
        <w:jc w:val="both"/>
        <w:rPr>
          <w:bCs/>
          <w:color w:val="7030A0"/>
        </w:rPr>
      </w:pPr>
      <w:r w:rsidRPr="00C57A29">
        <w:rPr>
          <w:bCs/>
          <w:color w:val="7030A0"/>
        </w:rPr>
        <w:t xml:space="preserve">      2.9 Fiber structure and formation…..................................................................10-11</w:t>
      </w:r>
    </w:p>
    <w:p w:rsidR="00C57A29" w:rsidRPr="00C57A29" w:rsidRDefault="00C57A29" w:rsidP="00C57A29">
      <w:pPr>
        <w:spacing w:line="360" w:lineRule="auto"/>
        <w:jc w:val="both"/>
        <w:rPr>
          <w:bCs/>
          <w:color w:val="7030A0"/>
        </w:rPr>
      </w:pPr>
      <w:r w:rsidRPr="00C57A29">
        <w:rPr>
          <w:bCs/>
          <w:color w:val="7030A0"/>
        </w:rPr>
        <w:t xml:space="preserve">      2.10 Raw cotton component.................................................................................. 11</w:t>
      </w:r>
    </w:p>
    <w:p w:rsidR="00C57A29" w:rsidRPr="00C57A29" w:rsidRDefault="00C57A29" w:rsidP="00C57A29">
      <w:pPr>
        <w:spacing w:line="360" w:lineRule="auto"/>
        <w:jc w:val="both"/>
        <w:rPr>
          <w:bCs/>
          <w:color w:val="7030A0"/>
        </w:rPr>
      </w:pPr>
      <w:r w:rsidRPr="00C57A29">
        <w:rPr>
          <w:caps/>
          <w:color w:val="7030A0"/>
        </w:rPr>
        <w:t xml:space="preserve">      2.11</w:t>
      </w:r>
      <w:r w:rsidRPr="00C57A29">
        <w:rPr>
          <w:bCs/>
          <w:color w:val="7030A0"/>
        </w:rPr>
        <w:t xml:space="preserve"> Repeat unit of cellulose................................................................................. 12</w:t>
      </w:r>
    </w:p>
    <w:p w:rsidR="00C57A29" w:rsidRPr="00C57A29" w:rsidRDefault="00C57A29" w:rsidP="00C57A29">
      <w:pPr>
        <w:spacing w:line="360" w:lineRule="auto"/>
        <w:jc w:val="both"/>
        <w:rPr>
          <w:b/>
          <w:bCs/>
          <w:color w:val="7030A0"/>
        </w:rPr>
      </w:pPr>
      <w:r w:rsidRPr="00C57A29">
        <w:rPr>
          <w:bCs/>
          <w:color w:val="7030A0"/>
        </w:rPr>
        <w:t xml:space="preserve">      2.12 Physical properties of cotton......................................................................... 13</w:t>
      </w:r>
    </w:p>
    <w:p w:rsidR="00C57A29" w:rsidRPr="00C57A29" w:rsidRDefault="00C57A29" w:rsidP="00C57A29">
      <w:pPr>
        <w:spacing w:line="360" w:lineRule="auto"/>
        <w:jc w:val="both"/>
        <w:rPr>
          <w:color w:val="7030A0"/>
        </w:rPr>
      </w:pPr>
      <w:r w:rsidRPr="00C57A29">
        <w:rPr>
          <w:color w:val="7030A0"/>
        </w:rPr>
        <w:t xml:space="preserve">            2.12.1 Fiber length……………..……….………….…….……...……………13</w:t>
      </w:r>
    </w:p>
    <w:p w:rsidR="00C57A29" w:rsidRPr="00C57A29" w:rsidRDefault="00C57A29" w:rsidP="00C57A29">
      <w:pPr>
        <w:spacing w:line="360" w:lineRule="auto"/>
        <w:rPr>
          <w:bCs/>
          <w:color w:val="7030A0"/>
        </w:rPr>
      </w:pPr>
      <w:r w:rsidRPr="00C57A29">
        <w:rPr>
          <w:color w:val="7030A0"/>
        </w:rPr>
        <w:t xml:space="preserve">              2.12.2 Length uniformity</w:t>
      </w:r>
      <w:r w:rsidRPr="00C57A29">
        <w:rPr>
          <w:bCs/>
          <w:color w:val="7030A0"/>
        </w:rPr>
        <w:t>............................................................................... 13</w:t>
      </w:r>
    </w:p>
    <w:p w:rsidR="00C57A29" w:rsidRPr="00C57A29" w:rsidRDefault="00C57A29" w:rsidP="00C57A29">
      <w:pPr>
        <w:spacing w:line="360" w:lineRule="auto"/>
        <w:rPr>
          <w:bCs/>
          <w:color w:val="7030A0"/>
        </w:rPr>
      </w:pPr>
      <w:r w:rsidRPr="00C57A29">
        <w:rPr>
          <w:bCs/>
          <w:color w:val="7030A0"/>
        </w:rPr>
        <w:t xml:space="preserve">              2.12.3 Fiber strength...................................................................................... 13</w:t>
      </w:r>
    </w:p>
    <w:p w:rsidR="00C57A29" w:rsidRPr="00C57A29" w:rsidRDefault="00C57A29" w:rsidP="00C57A29">
      <w:pPr>
        <w:spacing w:line="360" w:lineRule="auto"/>
        <w:jc w:val="both"/>
        <w:rPr>
          <w:color w:val="7030A0"/>
        </w:rPr>
      </w:pPr>
      <w:r w:rsidRPr="00C57A29">
        <w:rPr>
          <w:color w:val="7030A0"/>
        </w:rPr>
        <w:t xml:space="preserve">            2.12.4 Micronaire</w:t>
      </w:r>
      <w:r w:rsidRPr="00C57A29">
        <w:rPr>
          <w:bCs/>
          <w:color w:val="7030A0"/>
        </w:rPr>
        <w:t>............................................................................................ 14</w:t>
      </w:r>
    </w:p>
    <w:p w:rsidR="00C57A29" w:rsidRPr="00C57A29" w:rsidRDefault="00C57A29" w:rsidP="00C57A29">
      <w:pPr>
        <w:spacing w:line="360" w:lineRule="auto"/>
        <w:jc w:val="both"/>
        <w:rPr>
          <w:color w:val="7030A0"/>
        </w:rPr>
      </w:pPr>
      <w:r w:rsidRPr="00C57A29">
        <w:rPr>
          <w:color w:val="7030A0"/>
        </w:rPr>
        <w:t xml:space="preserve">              2.12.5 Color</w:t>
      </w:r>
      <w:r w:rsidRPr="00C57A29">
        <w:rPr>
          <w:bCs/>
          <w:color w:val="7030A0"/>
        </w:rPr>
        <w:t>................................................................................................... 14</w:t>
      </w:r>
    </w:p>
    <w:p w:rsidR="00C57A29" w:rsidRPr="00C57A29" w:rsidRDefault="00C57A29" w:rsidP="00C57A29">
      <w:pPr>
        <w:spacing w:line="360" w:lineRule="auto"/>
        <w:jc w:val="both"/>
        <w:rPr>
          <w:color w:val="7030A0"/>
        </w:rPr>
      </w:pPr>
      <w:r w:rsidRPr="00C57A29">
        <w:rPr>
          <w:color w:val="7030A0"/>
        </w:rPr>
        <w:t xml:space="preserve">              2.12.6 Trash</w:t>
      </w:r>
      <w:r w:rsidRPr="00C57A29">
        <w:rPr>
          <w:bCs/>
          <w:color w:val="7030A0"/>
        </w:rPr>
        <w:t>................................................................................................... 14</w:t>
      </w:r>
    </w:p>
    <w:p w:rsidR="00C57A29" w:rsidRPr="00C57A29" w:rsidRDefault="00C57A29" w:rsidP="00C57A29">
      <w:pPr>
        <w:spacing w:line="360" w:lineRule="auto"/>
        <w:jc w:val="both"/>
        <w:rPr>
          <w:color w:val="7030A0"/>
        </w:rPr>
      </w:pPr>
      <w:r w:rsidRPr="00C57A29">
        <w:rPr>
          <w:color w:val="7030A0"/>
        </w:rPr>
        <w:t xml:space="preserve">              2.12.7 Leaf grade</w:t>
      </w:r>
      <w:r w:rsidRPr="00C57A29">
        <w:rPr>
          <w:bCs/>
          <w:color w:val="7030A0"/>
        </w:rPr>
        <w:t>........................................................................................... 14</w:t>
      </w:r>
    </w:p>
    <w:p w:rsidR="00C57A29" w:rsidRPr="00C57A29" w:rsidRDefault="00C57A29" w:rsidP="00C57A29">
      <w:pPr>
        <w:spacing w:line="360" w:lineRule="auto"/>
        <w:jc w:val="both"/>
        <w:rPr>
          <w:color w:val="7030A0"/>
        </w:rPr>
      </w:pPr>
      <w:r w:rsidRPr="00C57A29">
        <w:rPr>
          <w:color w:val="7030A0"/>
        </w:rPr>
        <w:t xml:space="preserve">              2.12.8 Preparation</w:t>
      </w:r>
      <w:r w:rsidRPr="00C57A29">
        <w:rPr>
          <w:bCs/>
          <w:color w:val="7030A0"/>
        </w:rPr>
        <w:t>.......................................................................................... 14</w:t>
      </w:r>
    </w:p>
    <w:p w:rsidR="00C57A29" w:rsidRPr="00C57A29" w:rsidRDefault="00C57A29" w:rsidP="00C57A29">
      <w:pPr>
        <w:spacing w:line="360" w:lineRule="auto"/>
        <w:jc w:val="both"/>
        <w:rPr>
          <w:color w:val="7030A0"/>
        </w:rPr>
      </w:pPr>
      <w:r w:rsidRPr="00C57A29">
        <w:rPr>
          <w:color w:val="7030A0"/>
        </w:rPr>
        <w:t xml:space="preserve">              2.12.9 Extraneous matter</w:t>
      </w:r>
      <w:r w:rsidRPr="00C57A29">
        <w:rPr>
          <w:bCs/>
          <w:color w:val="7030A0"/>
        </w:rPr>
        <w:t>............................................................................... 14</w:t>
      </w:r>
    </w:p>
    <w:p w:rsidR="00C57A29" w:rsidRPr="00C57A29" w:rsidRDefault="00C57A29" w:rsidP="00C57A29">
      <w:pPr>
        <w:spacing w:line="360" w:lineRule="auto"/>
        <w:jc w:val="both"/>
        <w:rPr>
          <w:color w:val="7030A0"/>
        </w:rPr>
      </w:pPr>
      <w:r w:rsidRPr="00C57A29">
        <w:rPr>
          <w:color w:val="7030A0"/>
        </w:rPr>
        <w:t xml:space="preserve">              2.12.10 Neps</w:t>
      </w:r>
      <w:r w:rsidRPr="00C57A29">
        <w:rPr>
          <w:bCs/>
          <w:color w:val="7030A0"/>
        </w:rPr>
        <w:t>................................................................................................. 14</w:t>
      </w:r>
    </w:p>
    <w:p w:rsidR="00C57A29" w:rsidRPr="00C57A29" w:rsidRDefault="00C57A29" w:rsidP="00C57A29">
      <w:pPr>
        <w:spacing w:line="360" w:lineRule="auto"/>
        <w:jc w:val="both"/>
        <w:rPr>
          <w:caps/>
          <w:color w:val="7030A0"/>
        </w:rPr>
      </w:pPr>
      <w:r w:rsidRPr="00C57A29">
        <w:rPr>
          <w:color w:val="7030A0"/>
        </w:rPr>
        <w:t xml:space="preserve">  2.13 Chemical properties of cotton</w:t>
      </w:r>
      <w:r w:rsidRPr="00C57A29">
        <w:rPr>
          <w:bCs/>
          <w:color w:val="7030A0"/>
        </w:rPr>
        <w:t>........................................................................... 15</w:t>
      </w:r>
    </w:p>
    <w:p w:rsidR="00C57A29" w:rsidRPr="00C57A29" w:rsidRDefault="00C57A29" w:rsidP="00C57A29">
      <w:pPr>
        <w:spacing w:line="360" w:lineRule="auto"/>
        <w:jc w:val="both"/>
        <w:rPr>
          <w:color w:val="7030A0"/>
        </w:rPr>
      </w:pPr>
      <w:r w:rsidRPr="00C57A29">
        <w:rPr>
          <w:caps/>
          <w:color w:val="7030A0"/>
        </w:rPr>
        <w:lastRenderedPageBreak/>
        <w:t xml:space="preserve">          2.13.1 </w:t>
      </w:r>
      <w:r w:rsidRPr="00C57A29">
        <w:rPr>
          <w:bCs/>
          <w:color w:val="7030A0"/>
        </w:rPr>
        <w:t>Insert formula or equation oxy-cellulose…………………………...16</w:t>
      </w:r>
      <w:r w:rsidRPr="00C57A29">
        <w:rPr>
          <w:color w:val="7030A0"/>
        </w:rPr>
        <w:t xml:space="preserve">                    2.14</w:t>
      </w:r>
      <w:r w:rsidRPr="00C57A29">
        <w:rPr>
          <w:bCs/>
          <w:color w:val="7030A0"/>
        </w:rPr>
        <w:t xml:space="preserve"> </w:t>
      </w:r>
      <w:r w:rsidRPr="00C57A29">
        <w:rPr>
          <w:color w:val="7030A0"/>
        </w:rPr>
        <w:t>Optical properties of cotton…………………………………….….…………16 2.15</w:t>
      </w:r>
      <w:r w:rsidRPr="00C57A29">
        <w:rPr>
          <w:bCs/>
          <w:color w:val="7030A0"/>
        </w:rPr>
        <w:t xml:space="preserve"> </w:t>
      </w:r>
      <w:r w:rsidRPr="00C57A29">
        <w:rPr>
          <w:color w:val="7030A0"/>
        </w:rPr>
        <w:t>Cotton classification</w:t>
      </w:r>
      <w:r w:rsidRPr="00C57A29">
        <w:rPr>
          <w:bCs/>
          <w:color w:val="7030A0"/>
        </w:rPr>
        <w:t>............................................................................................ 16</w:t>
      </w:r>
    </w:p>
    <w:p w:rsidR="00C57A29" w:rsidRPr="00C57A29" w:rsidRDefault="00C57A29" w:rsidP="00C57A29">
      <w:pPr>
        <w:spacing w:line="360" w:lineRule="auto"/>
        <w:rPr>
          <w:color w:val="7030A0"/>
        </w:rPr>
      </w:pPr>
      <w:r w:rsidRPr="00C57A29">
        <w:rPr>
          <w:color w:val="7030A0"/>
        </w:rPr>
        <w:t>2.16 Cotton in non-woven</w:t>
      </w:r>
      <w:r w:rsidRPr="00C57A29">
        <w:rPr>
          <w:bCs/>
          <w:color w:val="7030A0"/>
        </w:rPr>
        <w:t>........................................................................................... 16</w:t>
      </w:r>
    </w:p>
    <w:p w:rsidR="00C57A29" w:rsidRPr="00C57A29" w:rsidRDefault="00C57A29" w:rsidP="00C57A29">
      <w:pPr>
        <w:spacing w:line="360" w:lineRule="auto"/>
        <w:rPr>
          <w:color w:val="7030A0"/>
        </w:rPr>
      </w:pPr>
      <w:r w:rsidRPr="00C57A29">
        <w:rPr>
          <w:color w:val="7030A0"/>
        </w:rPr>
        <w:t>2.17 Fiber processing</w:t>
      </w:r>
      <w:r w:rsidRPr="00C57A29">
        <w:rPr>
          <w:bCs/>
          <w:color w:val="7030A0"/>
        </w:rPr>
        <w:t>.................................................................................................. 17</w:t>
      </w:r>
    </w:p>
    <w:p w:rsidR="00C57A29" w:rsidRPr="00C57A29" w:rsidRDefault="00C57A29" w:rsidP="00C57A29">
      <w:pPr>
        <w:keepNext/>
        <w:spacing w:line="360" w:lineRule="auto"/>
        <w:jc w:val="both"/>
        <w:outlineLvl w:val="0"/>
        <w:rPr>
          <w:bCs/>
          <w:color w:val="7030A0"/>
        </w:rPr>
      </w:pPr>
      <w:r w:rsidRPr="00C57A29">
        <w:rPr>
          <w:bCs/>
          <w:color w:val="7030A0"/>
        </w:rPr>
        <w:t>2.18 Cost of producing cotton................................................................................ 17-18</w:t>
      </w:r>
    </w:p>
    <w:p w:rsidR="00C57A29" w:rsidRPr="00C57A29" w:rsidRDefault="00C57A29" w:rsidP="00C57A29">
      <w:pPr>
        <w:spacing w:line="360" w:lineRule="auto"/>
        <w:rPr>
          <w:color w:val="7030A0"/>
        </w:rPr>
      </w:pPr>
      <w:r w:rsidRPr="00C57A29">
        <w:rPr>
          <w:color w:val="7030A0"/>
        </w:rPr>
        <w:t>2.19 Repeat unit of cellulose…....................................................................................18</w:t>
      </w:r>
    </w:p>
    <w:p w:rsidR="00C57A29" w:rsidRPr="00C57A29" w:rsidRDefault="00C57A29" w:rsidP="00C57A29">
      <w:pPr>
        <w:keepNext/>
        <w:spacing w:line="360" w:lineRule="auto"/>
        <w:jc w:val="both"/>
        <w:outlineLvl w:val="0"/>
        <w:rPr>
          <w:bCs/>
          <w:color w:val="7030A0"/>
        </w:rPr>
      </w:pPr>
      <w:r w:rsidRPr="00C57A29">
        <w:rPr>
          <w:bCs/>
          <w:color w:val="7030A0"/>
        </w:rPr>
        <w:t>2.20 End use of cotton</w:t>
      </w:r>
      <w:r w:rsidRPr="00C57A29">
        <w:rPr>
          <w:bCs/>
          <w:color w:val="7030A0"/>
          <w:sz w:val="28"/>
        </w:rPr>
        <w:t>.................................................................................. 18</w:t>
      </w:r>
    </w:p>
    <w:p w:rsidR="00C57A29" w:rsidRPr="00C57A29" w:rsidRDefault="00C57A29" w:rsidP="00C57A29">
      <w:pPr>
        <w:keepNext/>
        <w:spacing w:line="360" w:lineRule="auto"/>
        <w:ind w:left="432" w:hanging="432"/>
        <w:jc w:val="both"/>
        <w:outlineLvl w:val="0"/>
        <w:rPr>
          <w:bCs/>
          <w:color w:val="7030A0"/>
        </w:rPr>
      </w:pPr>
      <w:r w:rsidRPr="00C57A29">
        <w:rPr>
          <w:bCs/>
          <w:color w:val="7030A0"/>
        </w:rPr>
        <w:t xml:space="preserve">2.22 Reactive dye........................................................................................................ </w:t>
      </w:r>
      <w:r w:rsidRPr="00C57A29">
        <w:rPr>
          <w:bCs/>
          <w:color w:val="7030A0"/>
          <w:sz w:val="28"/>
        </w:rPr>
        <w:t>19</w:t>
      </w:r>
    </w:p>
    <w:p w:rsidR="00C57A29" w:rsidRPr="00C57A29" w:rsidRDefault="00C57A29" w:rsidP="00C57A29">
      <w:pPr>
        <w:keepNext/>
        <w:spacing w:line="360" w:lineRule="auto"/>
        <w:ind w:left="432" w:hanging="432"/>
        <w:jc w:val="both"/>
        <w:outlineLvl w:val="0"/>
        <w:rPr>
          <w:color w:val="7030A0"/>
        </w:rPr>
      </w:pPr>
      <w:r w:rsidRPr="00C57A29">
        <w:rPr>
          <w:color w:val="7030A0"/>
        </w:rPr>
        <w:t>2.23 Classification of reactive dyes</w:t>
      </w:r>
      <w:r w:rsidRPr="00C57A29">
        <w:rPr>
          <w:bCs/>
          <w:color w:val="7030A0"/>
          <w:sz w:val="28"/>
        </w:rPr>
        <w:t>................................................................. 19</w:t>
      </w:r>
    </w:p>
    <w:p w:rsidR="00C57A29" w:rsidRPr="00C57A29" w:rsidRDefault="00C57A29" w:rsidP="00C57A29">
      <w:pPr>
        <w:keepNext/>
        <w:spacing w:line="360" w:lineRule="auto"/>
        <w:ind w:left="432" w:hanging="432"/>
        <w:jc w:val="both"/>
        <w:outlineLvl w:val="0"/>
        <w:rPr>
          <w:bCs/>
          <w:color w:val="7030A0"/>
        </w:rPr>
      </w:pPr>
      <w:r w:rsidRPr="00C57A29">
        <w:rPr>
          <w:color w:val="7030A0"/>
        </w:rPr>
        <w:t>2.24 Properties of reactive dyes</w:t>
      </w:r>
      <w:r w:rsidRPr="00C57A29">
        <w:rPr>
          <w:bCs/>
          <w:color w:val="7030A0"/>
          <w:sz w:val="28"/>
        </w:rPr>
        <w:t>...................................................................... 20</w:t>
      </w:r>
    </w:p>
    <w:p w:rsidR="00C57A29" w:rsidRPr="00C57A29" w:rsidRDefault="00C57A29" w:rsidP="00C57A29">
      <w:pPr>
        <w:spacing w:after="120" w:line="276" w:lineRule="auto"/>
        <w:jc w:val="both"/>
        <w:rPr>
          <w:bCs/>
          <w:color w:val="7030A0"/>
        </w:rPr>
      </w:pPr>
      <w:r w:rsidRPr="00C57A29">
        <w:rPr>
          <w:bCs/>
          <w:color w:val="7030A0"/>
        </w:rPr>
        <w:t>2.25 Why reactive dyes are called fiber reactive dye</w:t>
      </w:r>
      <w:r w:rsidRPr="00C57A29">
        <w:rPr>
          <w:color w:val="7030A0"/>
        </w:rPr>
        <w:t>............................................ 21-22</w:t>
      </w:r>
    </w:p>
    <w:p w:rsidR="00C57A29" w:rsidRPr="00C57A29" w:rsidRDefault="00C57A29" w:rsidP="00C57A29">
      <w:pPr>
        <w:spacing w:after="120" w:line="276" w:lineRule="auto"/>
        <w:jc w:val="both"/>
        <w:rPr>
          <w:bCs/>
          <w:color w:val="7030A0"/>
        </w:rPr>
      </w:pPr>
      <w:r w:rsidRPr="00C57A29">
        <w:rPr>
          <w:bCs/>
          <w:color w:val="7030A0"/>
        </w:rPr>
        <w:t>2.26 Reactivity of reactive dyes and its application</w:t>
      </w:r>
      <w:r w:rsidRPr="00C57A29">
        <w:rPr>
          <w:color w:val="7030A0"/>
        </w:rPr>
        <w:t>............................................... 22-23</w:t>
      </w:r>
    </w:p>
    <w:p w:rsidR="00C57A29" w:rsidRPr="00C57A29" w:rsidRDefault="00C57A29" w:rsidP="00C57A29">
      <w:pPr>
        <w:spacing w:after="120" w:line="276" w:lineRule="auto"/>
        <w:jc w:val="both"/>
        <w:rPr>
          <w:bCs/>
          <w:color w:val="7030A0"/>
        </w:rPr>
      </w:pPr>
      <w:r w:rsidRPr="00C57A29">
        <w:rPr>
          <w:bCs/>
          <w:color w:val="7030A0"/>
        </w:rPr>
        <w:t>2.26.1 Properties of reactive dyes</w:t>
      </w:r>
      <w:r w:rsidRPr="00C57A29">
        <w:rPr>
          <w:color w:val="7030A0"/>
        </w:rPr>
        <w:t>.......................................................................... 23-24</w:t>
      </w:r>
    </w:p>
    <w:p w:rsidR="00C57A29" w:rsidRPr="00C57A29" w:rsidRDefault="00C57A29" w:rsidP="00C57A29">
      <w:pPr>
        <w:spacing w:after="120" w:line="276" w:lineRule="auto"/>
        <w:jc w:val="both"/>
        <w:rPr>
          <w:bCs/>
          <w:color w:val="7030A0"/>
        </w:rPr>
      </w:pPr>
      <w:r w:rsidRPr="00C57A29">
        <w:rPr>
          <w:bCs/>
          <w:color w:val="7030A0"/>
        </w:rPr>
        <w:t>2.26.2 Application properties of reactive dye</w:t>
      </w:r>
      <w:r w:rsidRPr="00C57A29">
        <w:rPr>
          <w:color w:val="7030A0"/>
        </w:rPr>
        <w:t>............................................................. 24</w:t>
      </w:r>
    </w:p>
    <w:p w:rsidR="00C57A29" w:rsidRPr="00C57A29" w:rsidRDefault="00C57A29" w:rsidP="00C57A29">
      <w:pPr>
        <w:spacing w:after="120" w:line="276" w:lineRule="auto"/>
        <w:jc w:val="both"/>
        <w:rPr>
          <w:color w:val="7030A0"/>
        </w:rPr>
      </w:pPr>
      <w:r w:rsidRPr="00C57A29">
        <w:rPr>
          <w:color w:val="7030A0"/>
        </w:rPr>
        <w:t>2.26.3</w:t>
      </w:r>
      <w:r w:rsidRPr="00C57A29">
        <w:rPr>
          <w:bCs/>
          <w:color w:val="7030A0"/>
        </w:rPr>
        <w:t xml:space="preserve"> Structure of reactive red dyes</w:t>
      </w:r>
      <w:r w:rsidRPr="00C57A29">
        <w:rPr>
          <w:color w:val="7030A0"/>
        </w:rPr>
        <w:t>........................................................................... 24</w:t>
      </w:r>
    </w:p>
    <w:p w:rsidR="00C57A29" w:rsidRPr="00C57A29" w:rsidRDefault="00C57A29" w:rsidP="00C57A29">
      <w:pPr>
        <w:spacing w:after="120" w:line="276" w:lineRule="auto"/>
        <w:jc w:val="both"/>
        <w:rPr>
          <w:color w:val="7030A0"/>
        </w:rPr>
      </w:pPr>
      <w:r w:rsidRPr="00C57A29">
        <w:rPr>
          <w:color w:val="7030A0"/>
        </w:rPr>
        <w:t>2.26.4 Chemical structure of reactive blue.................................................................. 24</w:t>
      </w:r>
    </w:p>
    <w:p w:rsidR="00C57A29" w:rsidRPr="00C57A29" w:rsidRDefault="00C57A29" w:rsidP="00C57A29">
      <w:pPr>
        <w:spacing w:line="360" w:lineRule="auto"/>
        <w:jc w:val="both"/>
        <w:rPr>
          <w:color w:val="7030A0"/>
          <w:sz w:val="4"/>
          <w:szCs w:val="28"/>
        </w:rPr>
      </w:pPr>
    </w:p>
    <w:p w:rsidR="00C57A29" w:rsidRPr="00C57A29" w:rsidRDefault="00C57A29" w:rsidP="00C57A29">
      <w:pPr>
        <w:spacing w:line="360" w:lineRule="auto"/>
        <w:jc w:val="both"/>
        <w:rPr>
          <w:b/>
          <w:color w:val="0070C0"/>
          <w:sz w:val="28"/>
          <w:szCs w:val="28"/>
        </w:rPr>
      </w:pPr>
      <w:r w:rsidRPr="00C57A29">
        <w:rPr>
          <w:b/>
          <w:color w:val="0070C0"/>
          <w:sz w:val="28"/>
          <w:szCs w:val="28"/>
        </w:rPr>
        <w:t>Chapter: - 03</w:t>
      </w:r>
    </w:p>
    <w:p w:rsidR="00C57A29" w:rsidRPr="00C57A29" w:rsidRDefault="00C57A29" w:rsidP="00C57A29">
      <w:pPr>
        <w:spacing w:line="360" w:lineRule="auto"/>
        <w:jc w:val="both"/>
        <w:rPr>
          <w:b/>
          <w:color w:val="7030A0"/>
          <w:sz w:val="4"/>
          <w:szCs w:val="28"/>
        </w:rPr>
      </w:pPr>
      <w:r w:rsidRPr="00C57A29">
        <w:rPr>
          <w:b/>
          <w:color w:val="7030A0"/>
          <w:sz w:val="28"/>
          <w:szCs w:val="28"/>
        </w:rPr>
        <w:t xml:space="preserve"> </w:t>
      </w:r>
    </w:p>
    <w:p w:rsidR="00C57A29" w:rsidRPr="00C57A29" w:rsidRDefault="00C57A29" w:rsidP="00C57A29">
      <w:pPr>
        <w:spacing w:line="360" w:lineRule="auto"/>
        <w:jc w:val="both"/>
        <w:rPr>
          <w:b/>
          <w:color w:val="7030A0"/>
        </w:rPr>
      </w:pPr>
      <w:r w:rsidRPr="00C57A29">
        <w:rPr>
          <w:b/>
          <w:color w:val="7030A0"/>
        </w:rPr>
        <w:t>3.1Materials……………………………………………………………………….....26</w:t>
      </w:r>
    </w:p>
    <w:p w:rsidR="00C57A29" w:rsidRPr="00C57A29" w:rsidRDefault="00C57A29" w:rsidP="00C57A29">
      <w:pPr>
        <w:spacing w:line="360" w:lineRule="auto"/>
        <w:jc w:val="both"/>
        <w:rPr>
          <w:i/>
          <w:color w:val="7030A0"/>
          <w:u w:val="single"/>
        </w:rPr>
      </w:pPr>
      <w:r w:rsidRPr="00C57A29">
        <w:rPr>
          <w:bCs/>
          <w:color w:val="7030A0"/>
        </w:rPr>
        <w:t xml:space="preserve">     3.1.1Specification of plain weave……………………………………......……….26</w:t>
      </w:r>
    </w:p>
    <w:p w:rsidR="00C57A29" w:rsidRPr="00C57A29" w:rsidRDefault="00C57A29" w:rsidP="00C57A29">
      <w:pPr>
        <w:spacing w:line="360" w:lineRule="auto"/>
        <w:jc w:val="both"/>
        <w:rPr>
          <w:bCs/>
          <w:color w:val="7030A0"/>
        </w:rPr>
      </w:pPr>
      <w:r w:rsidRPr="00C57A29">
        <w:rPr>
          <w:bCs/>
          <w:color w:val="7030A0"/>
        </w:rPr>
        <w:t xml:space="preserve">     3.1.2 Specifications of Twill weave…………………….………………….….26-27</w:t>
      </w:r>
    </w:p>
    <w:p w:rsidR="00C57A29" w:rsidRPr="00C57A29" w:rsidRDefault="00C57A29" w:rsidP="00C57A29">
      <w:pPr>
        <w:spacing w:line="360" w:lineRule="auto"/>
        <w:jc w:val="both"/>
        <w:rPr>
          <w:bCs/>
          <w:color w:val="7030A0"/>
        </w:rPr>
      </w:pPr>
      <w:r w:rsidRPr="00C57A29">
        <w:rPr>
          <w:bCs/>
          <w:color w:val="7030A0"/>
        </w:rPr>
        <w:t xml:space="preserve">     3.1.3 Specification of Single Jersey…………………..………………….…….…27</w:t>
      </w:r>
    </w:p>
    <w:p w:rsidR="00C57A29" w:rsidRPr="00C57A29" w:rsidRDefault="00C57A29" w:rsidP="00C57A29">
      <w:pPr>
        <w:spacing w:line="360" w:lineRule="auto"/>
        <w:jc w:val="both"/>
        <w:rPr>
          <w:bCs/>
          <w:color w:val="7030A0"/>
        </w:rPr>
      </w:pPr>
      <w:r w:rsidRPr="00C57A29">
        <w:rPr>
          <w:bCs/>
          <w:color w:val="7030A0"/>
        </w:rPr>
        <w:t xml:space="preserve">     3.1.4 Specification of double Jersey…………………………………………..27-28</w:t>
      </w:r>
    </w:p>
    <w:p w:rsidR="00C57A29" w:rsidRPr="00C57A29" w:rsidRDefault="00C57A29" w:rsidP="00C57A29">
      <w:pPr>
        <w:spacing w:line="360" w:lineRule="auto"/>
        <w:jc w:val="both"/>
        <w:rPr>
          <w:b/>
          <w:color w:val="7030A0"/>
        </w:rPr>
      </w:pPr>
      <w:r w:rsidRPr="00C57A29">
        <w:rPr>
          <w:b/>
          <w:color w:val="7030A0"/>
        </w:rPr>
        <w:t>3.2 Methods……………………...……………………………………….………….28</w:t>
      </w:r>
    </w:p>
    <w:p w:rsidR="00C57A29" w:rsidRPr="00C57A29" w:rsidRDefault="00C57A29" w:rsidP="00C57A29">
      <w:pPr>
        <w:spacing w:line="360" w:lineRule="auto"/>
        <w:jc w:val="both"/>
        <w:rPr>
          <w:color w:val="7030A0"/>
        </w:rPr>
      </w:pPr>
      <w:r w:rsidRPr="00C57A29">
        <w:rPr>
          <w:color w:val="7030A0"/>
        </w:rPr>
        <w:t xml:space="preserve">      3.2.1 Preparatory Process…………………………………………………..….…28</w:t>
      </w:r>
    </w:p>
    <w:p w:rsidR="00C57A29" w:rsidRPr="00C57A29" w:rsidRDefault="00C57A29" w:rsidP="00C57A29">
      <w:pPr>
        <w:spacing w:line="360" w:lineRule="auto"/>
        <w:jc w:val="both"/>
        <w:rPr>
          <w:color w:val="7030A0"/>
        </w:rPr>
      </w:pPr>
      <w:r w:rsidRPr="00C57A29">
        <w:rPr>
          <w:color w:val="7030A0"/>
        </w:rPr>
        <w:t xml:space="preserve">      3.2.2 Calculation……………………………………………………….…...…….28</w:t>
      </w:r>
    </w:p>
    <w:p w:rsidR="00C57A29" w:rsidRPr="00C57A29" w:rsidRDefault="00C57A29" w:rsidP="00C57A29">
      <w:pPr>
        <w:spacing w:line="360" w:lineRule="auto"/>
        <w:jc w:val="both"/>
        <w:rPr>
          <w:color w:val="7030A0"/>
        </w:rPr>
      </w:pPr>
      <w:r w:rsidRPr="00C57A29">
        <w:rPr>
          <w:color w:val="7030A0"/>
        </w:rPr>
        <w:t xml:space="preserve">      3.2.3 Process curve……………………………………………………………….29 </w:t>
      </w:r>
    </w:p>
    <w:p w:rsidR="00C57A29" w:rsidRPr="00C57A29" w:rsidRDefault="00C57A29" w:rsidP="00C57A29">
      <w:pPr>
        <w:spacing w:line="360" w:lineRule="auto"/>
        <w:jc w:val="both"/>
        <w:rPr>
          <w:color w:val="7030A0"/>
        </w:rPr>
      </w:pPr>
      <w:r w:rsidRPr="00C57A29">
        <w:rPr>
          <w:color w:val="7030A0"/>
        </w:rPr>
        <w:t xml:space="preserve">      3.2.4 Working procedure……………………………………………….……...…29</w:t>
      </w:r>
    </w:p>
    <w:p w:rsidR="00C57A29" w:rsidRPr="00C57A29" w:rsidRDefault="00C57A29" w:rsidP="00C57A29">
      <w:pPr>
        <w:spacing w:line="360" w:lineRule="auto"/>
        <w:jc w:val="both"/>
        <w:rPr>
          <w:color w:val="7030A0"/>
        </w:rPr>
      </w:pPr>
      <w:r w:rsidRPr="00C57A29">
        <w:rPr>
          <w:color w:val="7030A0"/>
        </w:rPr>
        <w:t xml:space="preserve">      3.2.5 Dyeing recipe……………………………………………………………....29</w:t>
      </w:r>
    </w:p>
    <w:p w:rsidR="00C57A29" w:rsidRPr="00C57A29" w:rsidRDefault="00C57A29" w:rsidP="00C57A29">
      <w:pPr>
        <w:spacing w:line="360" w:lineRule="auto"/>
        <w:jc w:val="both"/>
        <w:rPr>
          <w:color w:val="7030A0"/>
        </w:rPr>
      </w:pPr>
      <w:r w:rsidRPr="00C57A29">
        <w:rPr>
          <w:color w:val="7030A0"/>
        </w:rPr>
        <w:t xml:space="preserve">      3.2.6 Calculation………………………………………………….………......….30</w:t>
      </w:r>
    </w:p>
    <w:p w:rsidR="00C57A29" w:rsidRPr="00C57A29" w:rsidRDefault="00C57A29" w:rsidP="00C57A29">
      <w:pPr>
        <w:tabs>
          <w:tab w:val="left" w:pos="3043"/>
        </w:tabs>
        <w:spacing w:line="360" w:lineRule="auto"/>
        <w:jc w:val="both"/>
        <w:rPr>
          <w:color w:val="7030A0"/>
        </w:rPr>
      </w:pPr>
      <w:r w:rsidRPr="00C57A29">
        <w:rPr>
          <w:color w:val="7030A0"/>
        </w:rPr>
        <w:t xml:space="preserve">      3.2.7 Process curve……………………………………………….……..….…….30</w:t>
      </w:r>
    </w:p>
    <w:p w:rsidR="00C57A29" w:rsidRPr="00C57A29" w:rsidRDefault="00C57A29" w:rsidP="00C57A29">
      <w:pPr>
        <w:tabs>
          <w:tab w:val="left" w:pos="3043"/>
        </w:tabs>
        <w:spacing w:line="360" w:lineRule="auto"/>
        <w:jc w:val="both"/>
        <w:rPr>
          <w:color w:val="7030A0"/>
        </w:rPr>
      </w:pPr>
      <w:r w:rsidRPr="00C57A29">
        <w:rPr>
          <w:color w:val="7030A0"/>
        </w:rPr>
        <w:t xml:space="preserve">     3.2.8 Working procedure….....................................................................................31</w:t>
      </w:r>
    </w:p>
    <w:p w:rsidR="00C57A29" w:rsidRPr="00C57A29" w:rsidRDefault="00C57A29" w:rsidP="00C57A29">
      <w:pPr>
        <w:tabs>
          <w:tab w:val="left" w:pos="3043"/>
        </w:tabs>
        <w:spacing w:line="360" w:lineRule="auto"/>
        <w:jc w:val="both"/>
        <w:rPr>
          <w:color w:val="7030A0"/>
        </w:rPr>
      </w:pPr>
      <w:r w:rsidRPr="00C57A29">
        <w:rPr>
          <w:bCs/>
          <w:color w:val="7030A0"/>
        </w:rPr>
        <w:lastRenderedPageBreak/>
        <w:t>3.3 Color and colorfastness………………………………………………………….31</w:t>
      </w:r>
      <w:r w:rsidRPr="00C57A29">
        <w:rPr>
          <w:color w:val="7030A0"/>
        </w:rPr>
        <w:t xml:space="preserve"> </w:t>
      </w:r>
      <w:r w:rsidRPr="00C57A29">
        <w:rPr>
          <w:bCs/>
          <w:color w:val="7030A0"/>
        </w:rPr>
        <w:t>3.4 Color fastness tests used in textile…............................................................... 31-32</w:t>
      </w:r>
    </w:p>
    <w:p w:rsidR="00C57A29" w:rsidRPr="00C57A29" w:rsidRDefault="00C57A29" w:rsidP="00C57A29">
      <w:pPr>
        <w:spacing w:line="360" w:lineRule="auto"/>
        <w:jc w:val="both"/>
        <w:rPr>
          <w:bCs/>
          <w:color w:val="7030A0"/>
        </w:rPr>
      </w:pPr>
      <w:r w:rsidRPr="00C57A29">
        <w:rPr>
          <w:bCs/>
          <w:color w:val="7030A0"/>
        </w:rPr>
        <w:t>3.5 Grey scale……………………………….…………………………..….……. 32-33</w:t>
      </w:r>
    </w:p>
    <w:p w:rsidR="00C57A29" w:rsidRPr="00C57A29" w:rsidRDefault="00C57A29" w:rsidP="00C57A29">
      <w:pPr>
        <w:spacing w:line="360" w:lineRule="auto"/>
        <w:jc w:val="both"/>
        <w:rPr>
          <w:bCs/>
          <w:color w:val="7030A0"/>
        </w:rPr>
      </w:pPr>
      <w:r w:rsidRPr="00C57A29">
        <w:rPr>
          <w:bCs/>
          <w:color w:val="7030A0"/>
        </w:rPr>
        <w:t>3.6 Color fastness to washing</w:t>
      </w:r>
      <w:r w:rsidRPr="00C57A29">
        <w:rPr>
          <w:color w:val="7030A0"/>
        </w:rPr>
        <w:t>…..................................................................................33</w:t>
      </w:r>
    </w:p>
    <w:p w:rsidR="00C57A29" w:rsidRPr="00C57A29" w:rsidRDefault="00C57A29" w:rsidP="00C57A29">
      <w:pPr>
        <w:spacing w:after="120" w:line="276" w:lineRule="auto"/>
        <w:jc w:val="both"/>
        <w:rPr>
          <w:bCs/>
          <w:color w:val="7030A0"/>
        </w:rPr>
      </w:pPr>
      <w:r w:rsidRPr="00C57A29">
        <w:rPr>
          <w:bCs/>
          <w:color w:val="7030A0"/>
        </w:rPr>
        <w:t xml:space="preserve">      3.6.1 Required apparatus</w:t>
      </w:r>
      <w:r w:rsidRPr="00C57A29">
        <w:rPr>
          <w:color w:val="7030A0"/>
        </w:rPr>
        <w:t>…....................................................................................33</w:t>
      </w:r>
    </w:p>
    <w:p w:rsidR="00C57A29" w:rsidRPr="00C57A29" w:rsidRDefault="00C57A29" w:rsidP="00C57A29">
      <w:pPr>
        <w:spacing w:after="120" w:line="276" w:lineRule="auto"/>
        <w:jc w:val="both"/>
        <w:rPr>
          <w:color w:val="7030A0"/>
        </w:rPr>
      </w:pPr>
      <w:r w:rsidRPr="00C57A29">
        <w:rPr>
          <w:color w:val="7030A0"/>
        </w:rPr>
        <w:t xml:space="preserve">     3.6.2 Procedure…....................................................................................................33</w:t>
      </w:r>
    </w:p>
    <w:p w:rsidR="00C57A29" w:rsidRPr="00C57A29" w:rsidRDefault="00C57A29" w:rsidP="00C57A29">
      <w:pPr>
        <w:spacing w:after="120" w:line="360" w:lineRule="auto"/>
        <w:jc w:val="both"/>
        <w:rPr>
          <w:b/>
          <w:color w:val="7030A0"/>
        </w:rPr>
      </w:pPr>
      <w:r w:rsidRPr="00C57A29">
        <w:rPr>
          <w:bCs/>
          <w:color w:val="7030A0"/>
        </w:rPr>
        <w:t xml:space="preserve">3.7 Color fastness to water (ISO 105 EO1)……………………………………...33   </w:t>
      </w:r>
      <w:r w:rsidRPr="00C57A29">
        <w:rPr>
          <w:color w:val="7030A0"/>
        </w:rPr>
        <w:t>3.8 Color fastness to perspiration alkaline &amp; acid solution…......................................34</w:t>
      </w:r>
    </w:p>
    <w:p w:rsidR="00C57A29" w:rsidRPr="00C57A29" w:rsidRDefault="00C57A29" w:rsidP="00C57A29">
      <w:pPr>
        <w:spacing w:after="120" w:line="276" w:lineRule="auto"/>
        <w:jc w:val="both"/>
        <w:rPr>
          <w:color w:val="7030A0"/>
        </w:rPr>
      </w:pPr>
      <w:r w:rsidRPr="00C57A29">
        <w:rPr>
          <w:b/>
          <w:color w:val="7030A0"/>
        </w:rPr>
        <w:t xml:space="preserve">      </w:t>
      </w:r>
      <w:r w:rsidRPr="00C57A29">
        <w:rPr>
          <w:color w:val="7030A0"/>
        </w:rPr>
        <w:t>3.8.1 Procedure…...................................................................................................34</w:t>
      </w:r>
    </w:p>
    <w:p w:rsidR="00C57A29" w:rsidRPr="00C57A29" w:rsidRDefault="00C57A29" w:rsidP="00C57A29">
      <w:pPr>
        <w:spacing w:after="120" w:line="276" w:lineRule="auto"/>
        <w:jc w:val="both"/>
        <w:rPr>
          <w:b/>
          <w:color w:val="7030A0"/>
        </w:rPr>
      </w:pPr>
      <w:r w:rsidRPr="00C57A29">
        <w:rPr>
          <w:color w:val="7030A0"/>
        </w:rPr>
        <w:t xml:space="preserve">     3.8.2 Prepare solution…..........................................................................................34</w:t>
      </w:r>
    </w:p>
    <w:p w:rsidR="00C57A29" w:rsidRPr="00C57A29" w:rsidRDefault="00C57A29" w:rsidP="00C57A29">
      <w:pPr>
        <w:spacing w:after="120" w:line="276" w:lineRule="auto"/>
        <w:jc w:val="both"/>
        <w:rPr>
          <w:color w:val="7030A0"/>
        </w:rPr>
      </w:pPr>
      <w:r w:rsidRPr="00C57A29">
        <w:rPr>
          <w:b/>
          <w:color w:val="7030A0"/>
        </w:rPr>
        <w:t xml:space="preserve">     </w:t>
      </w:r>
      <w:r w:rsidRPr="00C57A29">
        <w:rPr>
          <w:color w:val="7030A0"/>
        </w:rPr>
        <w:t xml:space="preserve">3.8.3 Alkaline Solution…........................................................................................34 </w:t>
      </w:r>
    </w:p>
    <w:p w:rsidR="00C57A29" w:rsidRPr="00C57A29" w:rsidRDefault="00C57A29" w:rsidP="00C57A29">
      <w:pPr>
        <w:spacing w:after="120" w:line="276" w:lineRule="auto"/>
        <w:jc w:val="both"/>
        <w:rPr>
          <w:color w:val="7030A0"/>
        </w:rPr>
      </w:pPr>
      <w:r w:rsidRPr="00C57A29">
        <w:rPr>
          <w:color w:val="7030A0"/>
        </w:rPr>
        <w:t xml:space="preserve">     3.8.4 Acid solution…..............................................................................................34</w:t>
      </w:r>
    </w:p>
    <w:p w:rsidR="00C57A29" w:rsidRPr="00C57A29" w:rsidRDefault="00C57A29" w:rsidP="00C57A29">
      <w:pPr>
        <w:spacing w:line="360" w:lineRule="auto"/>
        <w:jc w:val="both"/>
        <w:rPr>
          <w:b/>
          <w:color w:val="0070C0"/>
          <w:sz w:val="4"/>
          <w:szCs w:val="28"/>
        </w:rPr>
      </w:pPr>
    </w:p>
    <w:p w:rsidR="00C57A29" w:rsidRPr="00C57A29" w:rsidRDefault="00C57A29" w:rsidP="00C57A29">
      <w:pPr>
        <w:spacing w:line="360" w:lineRule="auto"/>
        <w:jc w:val="both"/>
        <w:rPr>
          <w:b/>
          <w:color w:val="0070C0"/>
          <w:sz w:val="28"/>
          <w:szCs w:val="28"/>
        </w:rPr>
      </w:pPr>
      <w:r w:rsidRPr="00C57A29">
        <w:rPr>
          <w:b/>
          <w:color w:val="0070C0"/>
          <w:sz w:val="28"/>
          <w:szCs w:val="28"/>
        </w:rPr>
        <w:t>Chapter: - 04</w:t>
      </w:r>
    </w:p>
    <w:p w:rsidR="00C57A29" w:rsidRPr="00C57A29" w:rsidRDefault="00C57A29" w:rsidP="00C57A29">
      <w:pPr>
        <w:spacing w:line="360" w:lineRule="auto"/>
        <w:jc w:val="both"/>
        <w:rPr>
          <w:b/>
          <w:color w:val="7030A0"/>
          <w:sz w:val="4"/>
          <w:szCs w:val="28"/>
        </w:rPr>
      </w:pPr>
    </w:p>
    <w:p w:rsidR="00C57A29" w:rsidRPr="00C57A29" w:rsidRDefault="00C57A29" w:rsidP="00C57A29">
      <w:pPr>
        <w:spacing w:line="360" w:lineRule="auto"/>
        <w:jc w:val="both"/>
        <w:rPr>
          <w:b/>
          <w:color w:val="7030A0"/>
        </w:rPr>
      </w:pPr>
      <w:r w:rsidRPr="00C57A29">
        <w:rPr>
          <w:b/>
          <w:color w:val="7030A0"/>
        </w:rPr>
        <w:t>4.0 Result and Discussion…………………………………………………………...36</w:t>
      </w:r>
    </w:p>
    <w:p w:rsidR="00C57A29" w:rsidRPr="00C57A29" w:rsidRDefault="00C57A29" w:rsidP="00C57A29">
      <w:pPr>
        <w:tabs>
          <w:tab w:val="num" w:pos="900"/>
        </w:tabs>
        <w:spacing w:line="360" w:lineRule="auto"/>
        <w:jc w:val="both"/>
        <w:rPr>
          <w:color w:val="7030A0"/>
        </w:rPr>
      </w:pPr>
      <w:r w:rsidRPr="00C57A29">
        <w:rPr>
          <w:color w:val="7030A0"/>
        </w:rPr>
        <w:t xml:space="preserve">     4.1Result of Color Fastness to water of Cotton Fabric…………………………...36</w:t>
      </w:r>
    </w:p>
    <w:p w:rsidR="00C57A29" w:rsidRPr="00C57A29" w:rsidRDefault="00C57A29" w:rsidP="00C57A29">
      <w:pPr>
        <w:spacing w:line="360" w:lineRule="auto"/>
        <w:jc w:val="both"/>
        <w:rPr>
          <w:bCs/>
          <w:color w:val="7030A0"/>
        </w:rPr>
      </w:pPr>
      <w:r w:rsidRPr="00C57A29">
        <w:rPr>
          <w:bCs/>
          <w:color w:val="7030A0"/>
        </w:rPr>
        <w:t xml:space="preserve">         4.1.1 Graphical representation of water fastness properties of cotton fabric.….36</w:t>
      </w:r>
    </w:p>
    <w:p w:rsidR="00C57A29" w:rsidRPr="00C57A29" w:rsidRDefault="00C57A29" w:rsidP="00C57A29">
      <w:pPr>
        <w:spacing w:line="360" w:lineRule="auto"/>
        <w:jc w:val="both"/>
        <w:rPr>
          <w:bCs/>
          <w:color w:val="7030A0"/>
        </w:rPr>
      </w:pPr>
      <w:r w:rsidRPr="00C57A29">
        <w:rPr>
          <w:color w:val="7030A0"/>
        </w:rPr>
        <w:t xml:space="preserve">        4.1.2 Discussion for color fastness to water……………………………….........36</w:t>
      </w:r>
    </w:p>
    <w:p w:rsidR="00C57A29" w:rsidRPr="00C57A29" w:rsidRDefault="00C57A29" w:rsidP="00C57A29">
      <w:pPr>
        <w:tabs>
          <w:tab w:val="num" w:pos="900"/>
        </w:tabs>
        <w:spacing w:line="360" w:lineRule="auto"/>
        <w:jc w:val="both"/>
        <w:rPr>
          <w:color w:val="7030A0"/>
        </w:rPr>
      </w:pPr>
      <w:r w:rsidRPr="00C57A29">
        <w:rPr>
          <w:color w:val="7030A0"/>
        </w:rPr>
        <w:t xml:space="preserve">  4.2 Result of color fastness to wash of cotton fabric………………………………..37</w:t>
      </w:r>
    </w:p>
    <w:p w:rsidR="00C57A29" w:rsidRPr="00C57A29" w:rsidRDefault="00C57A29" w:rsidP="00C57A29">
      <w:pPr>
        <w:spacing w:line="360" w:lineRule="auto"/>
        <w:jc w:val="both"/>
        <w:rPr>
          <w:bCs/>
          <w:color w:val="7030A0"/>
        </w:rPr>
      </w:pPr>
      <w:r w:rsidRPr="00C57A29">
        <w:rPr>
          <w:bCs/>
          <w:color w:val="7030A0"/>
        </w:rPr>
        <w:t xml:space="preserve">        4.2.1 Graphical representation of wash fastness properties of cotton fabric…...37</w:t>
      </w:r>
    </w:p>
    <w:p w:rsidR="00C57A29" w:rsidRPr="00C57A29" w:rsidRDefault="00C57A29" w:rsidP="00C57A29">
      <w:pPr>
        <w:spacing w:line="360" w:lineRule="auto"/>
        <w:jc w:val="both"/>
        <w:rPr>
          <w:bCs/>
          <w:color w:val="7030A0"/>
        </w:rPr>
      </w:pPr>
      <w:r w:rsidRPr="00C57A29">
        <w:rPr>
          <w:color w:val="7030A0"/>
        </w:rPr>
        <w:t xml:space="preserve">       4.2.2 Discussion for color fastness to wash……………………………….…..…37</w:t>
      </w:r>
    </w:p>
    <w:p w:rsidR="00C57A29" w:rsidRPr="00C57A29" w:rsidRDefault="00C57A29" w:rsidP="00C57A29">
      <w:pPr>
        <w:tabs>
          <w:tab w:val="num" w:pos="900"/>
        </w:tabs>
        <w:spacing w:line="360" w:lineRule="auto"/>
        <w:jc w:val="both"/>
        <w:rPr>
          <w:color w:val="7030A0"/>
        </w:rPr>
      </w:pPr>
      <w:r w:rsidRPr="00C57A29">
        <w:rPr>
          <w:color w:val="7030A0"/>
        </w:rPr>
        <w:t xml:space="preserve"> 4.3 Result of color fastness to perspiration of cotton fabric…………………………38</w:t>
      </w:r>
    </w:p>
    <w:p w:rsidR="00C57A29" w:rsidRPr="00C57A29" w:rsidRDefault="00C57A29" w:rsidP="00C57A29">
      <w:pPr>
        <w:spacing w:line="360" w:lineRule="auto"/>
        <w:jc w:val="both"/>
        <w:rPr>
          <w:bCs/>
          <w:color w:val="7030A0"/>
        </w:rPr>
      </w:pPr>
      <w:r w:rsidRPr="00C57A29">
        <w:rPr>
          <w:bCs/>
          <w:color w:val="7030A0"/>
        </w:rPr>
        <w:t xml:space="preserve">      4.3.1 Graphical representation of perspiration fastness properties of cotton   fabric………………………………………………………………………...……38-39</w:t>
      </w:r>
    </w:p>
    <w:p w:rsidR="00C57A29" w:rsidRPr="00C57A29" w:rsidRDefault="00C57A29" w:rsidP="00C57A29">
      <w:pPr>
        <w:spacing w:line="360" w:lineRule="auto"/>
        <w:jc w:val="both"/>
        <w:rPr>
          <w:color w:val="7030A0"/>
        </w:rPr>
      </w:pPr>
      <w:r w:rsidRPr="00C57A29">
        <w:rPr>
          <w:color w:val="7030A0"/>
        </w:rPr>
        <w:t xml:space="preserve">     4.3.2 Discussion for Color fastness to water……………………………….…….39</w:t>
      </w:r>
    </w:p>
    <w:p w:rsidR="00C57A29" w:rsidRPr="00C57A29" w:rsidRDefault="00C57A29" w:rsidP="00C57A29">
      <w:pPr>
        <w:spacing w:line="360" w:lineRule="auto"/>
        <w:jc w:val="both"/>
        <w:rPr>
          <w:bCs/>
          <w:color w:val="7030A0"/>
        </w:rPr>
      </w:pPr>
      <w:r w:rsidRPr="00C57A29">
        <w:rPr>
          <w:color w:val="7030A0"/>
        </w:rPr>
        <w:t>4.4 Final Result…………………………………………………………….………..39</w:t>
      </w:r>
    </w:p>
    <w:p w:rsidR="00C57A29" w:rsidRPr="00C57A29" w:rsidRDefault="00C57A29" w:rsidP="00C57A29">
      <w:pPr>
        <w:spacing w:line="360" w:lineRule="auto"/>
        <w:jc w:val="both"/>
        <w:rPr>
          <w:color w:val="7030A0"/>
          <w:sz w:val="4"/>
        </w:rPr>
      </w:pPr>
    </w:p>
    <w:p w:rsidR="00C57A29" w:rsidRPr="00C57A29" w:rsidRDefault="00C57A29" w:rsidP="00C57A29">
      <w:pPr>
        <w:spacing w:line="360" w:lineRule="auto"/>
        <w:jc w:val="both"/>
        <w:rPr>
          <w:b/>
          <w:color w:val="0070C0"/>
          <w:sz w:val="28"/>
          <w:szCs w:val="28"/>
        </w:rPr>
      </w:pPr>
      <w:r w:rsidRPr="00C57A29">
        <w:rPr>
          <w:b/>
          <w:color w:val="0070C0"/>
          <w:sz w:val="28"/>
          <w:szCs w:val="28"/>
        </w:rPr>
        <w:t>Chapter: - 05</w:t>
      </w:r>
    </w:p>
    <w:p w:rsidR="00C57A29" w:rsidRPr="00C57A29" w:rsidRDefault="00C57A29" w:rsidP="00C57A29">
      <w:pPr>
        <w:spacing w:line="360" w:lineRule="auto"/>
        <w:jc w:val="both"/>
        <w:rPr>
          <w:b/>
          <w:color w:val="7030A0"/>
          <w:sz w:val="4"/>
        </w:rPr>
      </w:pPr>
    </w:p>
    <w:p w:rsidR="00C57A29" w:rsidRPr="00C57A29" w:rsidRDefault="00C57A29" w:rsidP="00C57A29">
      <w:pPr>
        <w:spacing w:line="360" w:lineRule="auto"/>
        <w:jc w:val="both"/>
        <w:rPr>
          <w:b/>
          <w:bCs/>
          <w:color w:val="7030A0"/>
        </w:rPr>
      </w:pPr>
      <w:r w:rsidRPr="00C57A29">
        <w:rPr>
          <w:b/>
          <w:bCs/>
          <w:color w:val="7030A0"/>
        </w:rPr>
        <w:t>5. Conclusion…………………………………………………………………..……41</w:t>
      </w:r>
    </w:p>
    <w:p w:rsidR="00C57A29" w:rsidRPr="00C57A29" w:rsidRDefault="00C57A29" w:rsidP="00C57A29">
      <w:pPr>
        <w:spacing w:line="360" w:lineRule="auto"/>
        <w:jc w:val="both"/>
        <w:rPr>
          <w:b/>
          <w:color w:val="7030A0"/>
          <w:sz w:val="4"/>
        </w:rPr>
      </w:pPr>
    </w:p>
    <w:p w:rsidR="00C57A29" w:rsidRPr="00C57A29" w:rsidRDefault="00C57A29" w:rsidP="00C57A29">
      <w:pPr>
        <w:spacing w:line="360" w:lineRule="auto"/>
        <w:jc w:val="both"/>
        <w:rPr>
          <w:b/>
          <w:color w:val="0070C0"/>
          <w:sz w:val="28"/>
          <w:szCs w:val="28"/>
        </w:rPr>
      </w:pPr>
      <w:r w:rsidRPr="00C57A29">
        <w:rPr>
          <w:b/>
          <w:color w:val="0070C0"/>
          <w:sz w:val="28"/>
          <w:szCs w:val="28"/>
        </w:rPr>
        <w:t>Chapter: - 06</w:t>
      </w:r>
    </w:p>
    <w:p w:rsidR="00C57A29" w:rsidRPr="00C57A29" w:rsidRDefault="00C57A29" w:rsidP="00C57A29">
      <w:pPr>
        <w:spacing w:line="360" w:lineRule="auto"/>
        <w:jc w:val="both"/>
        <w:rPr>
          <w:b/>
          <w:color w:val="7030A0"/>
          <w:sz w:val="4"/>
          <w:szCs w:val="4"/>
        </w:rPr>
      </w:pPr>
    </w:p>
    <w:p w:rsidR="00C57A29" w:rsidRPr="00C57A29" w:rsidRDefault="00C57A29" w:rsidP="00C57A29">
      <w:pPr>
        <w:spacing w:line="360" w:lineRule="auto"/>
        <w:jc w:val="both"/>
        <w:rPr>
          <w:b/>
          <w:color w:val="7030A0"/>
          <w:u w:val="single"/>
        </w:rPr>
      </w:pPr>
      <w:r w:rsidRPr="00C57A29">
        <w:rPr>
          <w:b/>
          <w:color w:val="7030A0"/>
        </w:rPr>
        <w:t>6. Reference…………………………………………………………………….…. 4</w:t>
      </w:r>
      <w:r w:rsidR="00301380">
        <w:rPr>
          <w:b/>
          <w:color w:val="7030A0"/>
        </w:rPr>
        <w:t>2</w:t>
      </w:r>
    </w:p>
    <w:p w:rsidR="00301380" w:rsidRDefault="00301380" w:rsidP="00C57A29">
      <w:pPr>
        <w:spacing w:line="360" w:lineRule="auto"/>
        <w:jc w:val="center"/>
        <w:rPr>
          <w:b/>
          <w:color w:val="0070C0"/>
          <w:sz w:val="28"/>
          <w:szCs w:val="28"/>
          <w:u w:val="single"/>
        </w:rPr>
      </w:pPr>
    </w:p>
    <w:p w:rsidR="00301380" w:rsidRDefault="00301380" w:rsidP="00C57A29">
      <w:pPr>
        <w:spacing w:line="360" w:lineRule="auto"/>
        <w:jc w:val="center"/>
        <w:rPr>
          <w:b/>
          <w:color w:val="0070C0"/>
          <w:sz w:val="28"/>
          <w:szCs w:val="28"/>
          <w:u w:val="single"/>
        </w:rPr>
      </w:pPr>
    </w:p>
    <w:p w:rsidR="00C57A29" w:rsidRPr="00C57A29" w:rsidRDefault="00C57A29" w:rsidP="00C57A29">
      <w:pPr>
        <w:spacing w:line="360" w:lineRule="auto"/>
        <w:jc w:val="center"/>
        <w:rPr>
          <w:b/>
          <w:color w:val="0070C0"/>
          <w:sz w:val="28"/>
          <w:szCs w:val="28"/>
          <w:u w:val="single"/>
        </w:rPr>
      </w:pPr>
      <w:r w:rsidRPr="00C57A29">
        <w:rPr>
          <w:b/>
          <w:color w:val="0070C0"/>
          <w:sz w:val="28"/>
          <w:szCs w:val="28"/>
          <w:u w:val="single"/>
        </w:rPr>
        <w:lastRenderedPageBreak/>
        <w:t>List of Figure</w:t>
      </w:r>
    </w:p>
    <w:p w:rsidR="00C57A29" w:rsidRPr="00C57A29" w:rsidRDefault="00C57A29" w:rsidP="00C57A29">
      <w:pPr>
        <w:spacing w:line="360" w:lineRule="auto"/>
        <w:jc w:val="both"/>
        <w:rPr>
          <w:color w:val="7030A0"/>
          <w:sz w:val="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25"/>
        <w:gridCol w:w="5545"/>
        <w:gridCol w:w="1409"/>
      </w:tblGrid>
      <w:tr w:rsidR="00C57A29" w:rsidRPr="00C57A29" w:rsidTr="009046D1">
        <w:trPr>
          <w:trHeight w:val="557"/>
        </w:trPr>
        <w:tc>
          <w:tcPr>
            <w:tcW w:w="1325" w:type="dxa"/>
          </w:tcPr>
          <w:p w:rsidR="00C57A29" w:rsidRPr="00C57A29" w:rsidRDefault="00C57A29" w:rsidP="00C57A29">
            <w:pPr>
              <w:spacing w:line="360" w:lineRule="auto"/>
              <w:jc w:val="center"/>
              <w:rPr>
                <w:color w:val="00B0F0"/>
              </w:rPr>
            </w:pPr>
            <w:r w:rsidRPr="00C57A29">
              <w:rPr>
                <w:color w:val="00B0F0"/>
              </w:rPr>
              <w:t>Figure Number</w:t>
            </w:r>
          </w:p>
        </w:tc>
        <w:tc>
          <w:tcPr>
            <w:tcW w:w="5545" w:type="dxa"/>
          </w:tcPr>
          <w:p w:rsidR="00C57A29" w:rsidRPr="00C57A29" w:rsidRDefault="00C57A29" w:rsidP="00C57A29">
            <w:pPr>
              <w:spacing w:line="360" w:lineRule="auto"/>
              <w:jc w:val="center"/>
              <w:rPr>
                <w:color w:val="00B0F0"/>
              </w:rPr>
            </w:pPr>
            <w:r w:rsidRPr="00C57A29">
              <w:rPr>
                <w:color w:val="00B0F0"/>
              </w:rPr>
              <w:t>Figure name</w:t>
            </w:r>
          </w:p>
        </w:tc>
        <w:tc>
          <w:tcPr>
            <w:tcW w:w="1409" w:type="dxa"/>
          </w:tcPr>
          <w:p w:rsidR="00C57A29" w:rsidRPr="00C57A29" w:rsidRDefault="00C57A29" w:rsidP="00C57A29">
            <w:pPr>
              <w:spacing w:line="360" w:lineRule="auto"/>
              <w:jc w:val="center"/>
              <w:rPr>
                <w:color w:val="00B0F0"/>
              </w:rPr>
            </w:pPr>
            <w:r w:rsidRPr="00C57A29">
              <w:rPr>
                <w:color w:val="00B0F0"/>
              </w:rPr>
              <w:t>Page Number</w:t>
            </w:r>
          </w:p>
        </w:tc>
      </w:tr>
      <w:tr w:rsidR="00C57A29" w:rsidRPr="00C57A29" w:rsidTr="009046D1">
        <w:trPr>
          <w:trHeight w:val="239"/>
        </w:trPr>
        <w:tc>
          <w:tcPr>
            <w:tcW w:w="1325" w:type="dxa"/>
          </w:tcPr>
          <w:p w:rsidR="00C57A29" w:rsidRPr="00C57A29" w:rsidRDefault="00C57A29" w:rsidP="00C57A29">
            <w:pPr>
              <w:spacing w:line="360" w:lineRule="auto"/>
              <w:jc w:val="center"/>
              <w:rPr>
                <w:color w:val="7030A0"/>
              </w:rPr>
            </w:pPr>
            <w:r w:rsidRPr="00C57A29">
              <w:rPr>
                <w:color w:val="7030A0"/>
              </w:rPr>
              <w:t>01</w:t>
            </w:r>
          </w:p>
        </w:tc>
        <w:tc>
          <w:tcPr>
            <w:tcW w:w="5545" w:type="dxa"/>
          </w:tcPr>
          <w:p w:rsidR="00C57A29" w:rsidRPr="00C57A29" w:rsidRDefault="00C57A29" w:rsidP="00C57A29">
            <w:pPr>
              <w:spacing w:line="360" w:lineRule="auto"/>
              <w:jc w:val="center"/>
              <w:rPr>
                <w:color w:val="7030A0"/>
              </w:rPr>
            </w:pPr>
            <w:r w:rsidRPr="00C57A29">
              <w:rPr>
                <w:color w:val="7030A0"/>
              </w:rPr>
              <w:t>Schematic diagram of cotton (a) Layard structure      (b) The tubular orientation of the secondary structure.</w:t>
            </w:r>
          </w:p>
        </w:tc>
        <w:tc>
          <w:tcPr>
            <w:tcW w:w="1409" w:type="dxa"/>
          </w:tcPr>
          <w:p w:rsidR="00C57A29" w:rsidRPr="00C57A29" w:rsidRDefault="00C57A29" w:rsidP="00C57A29">
            <w:pPr>
              <w:spacing w:line="360" w:lineRule="auto"/>
              <w:jc w:val="center"/>
              <w:rPr>
                <w:color w:val="7030A0"/>
              </w:rPr>
            </w:pPr>
            <w:r w:rsidRPr="00C57A29">
              <w:rPr>
                <w:color w:val="7030A0"/>
              </w:rPr>
              <w:t>11</w:t>
            </w:r>
          </w:p>
        </w:tc>
      </w:tr>
      <w:tr w:rsidR="00C57A29" w:rsidRPr="00C57A29" w:rsidTr="009046D1">
        <w:trPr>
          <w:trHeight w:val="239"/>
        </w:trPr>
        <w:tc>
          <w:tcPr>
            <w:tcW w:w="1325" w:type="dxa"/>
          </w:tcPr>
          <w:p w:rsidR="00C57A29" w:rsidRPr="00C57A29" w:rsidRDefault="00C57A29" w:rsidP="00C57A29">
            <w:pPr>
              <w:spacing w:line="360" w:lineRule="auto"/>
              <w:jc w:val="center"/>
              <w:rPr>
                <w:color w:val="7030A0"/>
              </w:rPr>
            </w:pPr>
            <w:r w:rsidRPr="00C57A29">
              <w:rPr>
                <w:color w:val="7030A0"/>
              </w:rPr>
              <w:t>02</w:t>
            </w:r>
          </w:p>
        </w:tc>
        <w:tc>
          <w:tcPr>
            <w:tcW w:w="5545" w:type="dxa"/>
          </w:tcPr>
          <w:p w:rsidR="00C57A29" w:rsidRPr="00C57A29" w:rsidRDefault="00C57A29" w:rsidP="00C57A29">
            <w:pPr>
              <w:spacing w:line="360" w:lineRule="auto"/>
              <w:jc w:val="center"/>
              <w:rPr>
                <w:color w:val="7030A0"/>
              </w:rPr>
            </w:pPr>
            <w:r w:rsidRPr="00C57A29">
              <w:rPr>
                <w:color w:val="7030A0"/>
              </w:rPr>
              <w:t>Grey scale</w:t>
            </w:r>
          </w:p>
        </w:tc>
        <w:tc>
          <w:tcPr>
            <w:tcW w:w="1409" w:type="dxa"/>
          </w:tcPr>
          <w:p w:rsidR="00C57A29" w:rsidRPr="00C57A29" w:rsidRDefault="00C57A29" w:rsidP="00C57A29">
            <w:pPr>
              <w:spacing w:line="360" w:lineRule="auto"/>
              <w:jc w:val="center"/>
              <w:rPr>
                <w:color w:val="7030A0"/>
              </w:rPr>
            </w:pPr>
            <w:r w:rsidRPr="00C57A29">
              <w:rPr>
                <w:color w:val="7030A0"/>
              </w:rPr>
              <w:t>32</w:t>
            </w:r>
          </w:p>
        </w:tc>
      </w:tr>
    </w:tbl>
    <w:p w:rsidR="00C57A29" w:rsidRPr="00C57A29" w:rsidRDefault="00C57A29" w:rsidP="00C57A29">
      <w:pPr>
        <w:spacing w:line="360" w:lineRule="auto"/>
        <w:jc w:val="both"/>
        <w:rPr>
          <w:color w:val="7030A0"/>
          <w:sz w:val="20"/>
        </w:rPr>
      </w:pPr>
    </w:p>
    <w:p w:rsidR="00C57A29" w:rsidRPr="00C57A29" w:rsidRDefault="00C57A29" w:rsidP="00C57A29">
      <w:pPr>
        <w:spacing w:line="360" w:lineRule="auto"/>
        <w:jc w:val="center"/>
        <w:rPr>
          <w:b/>
          <w:color w:val="0070C0"/>
          <w:sz w:val="28"/>
          <w:szCs w:val="28"/>
          <w:u w:val="single"/>
        </w:rPr>
      </w:pPr>
      <w:r w:rsidRPr="00C57A29">
        <w:rPr>
          <w:b/>
          <w:color w:val="0070C0"/>
          <w:sz w:val="28"/>
          <w:szCs w:val="28"/>
          <w:u w:val="single"/>
        </w:rPr>
        <w:t>List of Table</w:t>
      </w:r>
    </w:p>
    <w:p w:rsidR="00C57A29" w:rsidRPr="00C57A29" w:rsidRDefault="00C57A29" w:rsidP="00C57A29">
      <w:pPr>
        <w:spacing w:line="360" w:lineRule="auto"/>
        <w:jc w:val="both"/>
        <w:rPr>
          <w:b/>
          <w:color w:val="7030A0"/>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4"/>
        <w:gridCol w:w="5414"/>
        <w:gridCol w:w="1757"/>
      </w:tblGrid>
      <w:tr w:rsidR="00C57A29" w:rsidRPr="00C57A29" w:rsidTr="009046D1">
        <w:tc>
          <w:tcPr>
            <w:tcW w:w="1354" w:type="dxa"/>
          </w:tcPr>
          <w:p w:rsidR="00C57A29" w:rsidRPr="00C57A29" w:rsidRDefault="00C57A29" w:rsidP="00C57A29">
            <w:pPr>
              <w:spacing w:line="360" w:lineRule="auto"/>
              <w:jc w:val="center"/>
              <w:rPr>
                <w:color w:val="00B0F0"/>
              </w:rPr>
            </w:pPr>
            <w:r w:rsidRPr="00C57A29">
              <w:rPr>
                <w:color w:val="00B0F0"/>
              </w:rPr>
              <w:t>Table Number</w:t>
            </w:r>
          </w:p>
        </w:tc>
        <w:tc>
          <w:tcPr>
            <w:tcW w:w="5414" w:type="dxa"/>
          </w:tcPr>
          <w:p w:rsidR="00C57A29" w:rsidRPr="00C57A29" w:rsidRDefault="00C57A29" w:rsidP="00C57A29">
            <w:pPr>
              <w:spacing w:line="360" w:lineRule="auto"/>
              <w:jc w:val="center"/>
              <w:rPr>
                <w:color w:val="00B0F0"/>
              </w:rPr>
            </w:pPr>
            <w:r w:rsidRPr="00C57A29">
              <w:rPr>
                <w:color w:val="00B0F0"/>
              </w:rPr>
              <w:t>Table Name</w:t>
            </w:r>
          </w:p>
        </w:tc>
        <w:tc>
          <w:tcPr>
            <w:tcW w:w="1757" w:type="dxa"/>
          </w:tcPr>
          <w:p w:rsidR="00C57A29" w:rsidRPr="00C57A29" w:rsidRDefault="00C57A29" w:rsidP="00C57A29">
            <w:pPr>
              <w:spacing w:line="360" w:lineRule="auto"/>
              <w:jc w:val="center"/>
              <w:rPr>
                <w:color w:val="00B0F0"/>
              </w:rPr>
            </w:pPr>
            <w:r w:rsidRPr="00C57A29">
              <w:rPr>
                <w:color w:val="00B0F0"/>
              </w:rPr>
              <w:t>Page Number</w:t>
            </w:r>
          </w:p>
        </w:tc>
      </w:tr>
      <w:tr w:rsidR="00C57A29" w:rsidRPr="00C57A29" w:rsidTr="009046D1">
        <w:tc>
          <w:tcPr>
            <w:tcW w:w="1354" w:type="dxa"/>
          </w:tcPr>
          <w:p w:rsidR="00C57A29" w:rsidRPr="00C57A29" w:rsidRDefault="00C57A29" w:rsidP="00C57A29">
            <w:pPr>
              <w:spacing w:line="360" w:lineRule="auto"/>
              <w:jc w:val="center"/>
              <w:rPr>
                <w:color w:val="7030A0"/>
              </w:rPr>
            </w:pPr>
            <w:r w:rsidRPr="00C57A29">
              <w:rPr>
                <w:color w:val="7030A0"/>
              </w:rPr>
              <w:t>02</w:t>
            </w:r>
          </w:p>
        </w:tc>
        <w:tc>
          <w:tcPr>
            <w:tcW w:w="5414" w:type="dxa"/>
          </w:tcPr>
          <w:p w:rsidR="00C57A29" w:rsidRPr="00C57A29" w:rsidRDefault="00C57A29" w:rsidP="00C57A29">
            <w:pPr>
              <w:spacing w:line="360" w:lineRule="auto"/>
              <w:jc w:val="center"/>
              <w:rPr>
                <w:color w:val="7030A0"/>
              </w:rPr>
            </w:pPr>
            <w:r w:rsidRPr="00C57A29">
              <w:rPr>
                <w:color w:val="7030A0"/>
              </w:rPr>
              <w:t>Raw cotton components</w:t>
            </w:r>
          </w:p>
        </w:tc>
        <w:tc>
          <w:tcPr>
            <w:tcW w:w="1757" w:type="dxa"/>
          </w:tcPr>
          <w:p w:rsidR="00C57A29" w:rsidRPr="00C57A29" w:rsidRDefault="00C57A29" w:rsidP="00C57A29">
            <w:pPr>
              <w:spacing w:line="360" w:lineRule="auto"/>
              <w:jc w:val="center"/>
              <w:rPr>
                <w:color w:val="7030A0"/>
              </w:rPr>
            </w:pPr>
            <w:r w:rsidRPr="00C57A29">
              <w:rPr>
                <w:color w:val="7030A0"/>
              </w:rPr>
              <w:t>11</w:t>
            </w:r>
          </w:p>
        </w:tc>
      </w:tr>
      <w:tr w:rsidR="00C57A29" w:rsidRPr="00C57A29" w:rsidTr="009046D1">
        <w:tc>
          <w:tcPr>
            <w:tcW w:w="1354" w:type="dxa"/>
          </w:tcPr>
          <w:p w:rsidR="00C57A29" w:rsidRPr="00C57A29" w:rsidRDefault="00C57A29" w:rsidP="00C57A29">
            <w:pPr>
              <w:spacing w:line="360" w:lineRule="auto"/>
              <w:jc w:val="center"/>
              <w:rPr>
                <w:color w:val="7030A0"/>
              </w:rPr>
            </w:pPr>
            <w:r w:rsidRPr="00C57A29">
              <w:rPr>
                <w:color w:val="7030A0"/>
              </w:rPr>
              <w:t>03</w:t>
            </w:r>
          </w:p>
        </w:tc>
        <w:tc>
          <w:tcPr>
            <w:tcW w:w="5414" w:type="dxa"/>
          </w:tcPr>
          <w:p w:rsidR="00C57A29" w:rsidRPr="00C57A29" w:rsidRDefault="00C57A29" w:rsidP="00C57A29">
            <w:pPr>
              <w:spacing w:line="360" w:lineRule="auto"/>
              <w:jc w:val="center"/>
              <w:rPr>
                <w:color w:val="7030A0"/>
              </w:rPr>
            </w:pPr>
            <w:r w:rsidRPr="00C57A29">
              <w:rPr>
                <w:color w:val="7030A0"/>
              </w:rPr>
              <w:t>Length Uniformity</w:t>
            </w:r>
          </w:p>
        </w:tc>
        <w:tc>
          <w:tcPr>
            <w:tcW w:w="1757" w:type="dxa"/>
          </w:tcPr>
          <w:p w:rsidR="00C57A29" w:rsidRPr="00C57A29" w:rsidRDefault="00C57A29" w:rsidP="00C57A29">
            <w:pPr>
              <w:spacing w:line="360" w:lineRule="auto"/>
              <w:jc w:val="center"/>
              <w:rPr>
                <w:color w:val="7030A0"/>
              </w:rPr>
            </w:pPr>
            <w:r w:rsidRPr="00C57A29">
              <w:rPr>
                <w:color w:val="7030A0"/>
              </w:rPr>
              <w:t>13</w:t>
            </w:r>
          </w:p>
        </w:tc>
      </w:tr>
      <w:tr w:rsidR="00C57A29" w:rsidRPr="00C57A29" w:rsidTr="009046D1">
        <w:tc>
          <w:tcPr>
            <w:tcW w:w="1354" w:type="dxa"/>
          </w:tcPr>
          <w:p w:rsidR="00C57A29" w:rsidRPr="00C57A29" w:rsidRDefault="00C57A29" w:rsidP="00C57A29">
            <w:pPr>
              <w:spacing w:line="360" w:lineRule="auto"/>
              <w:jc w:val="center"/>
              <w:rPr>
                <w:color w:val="7030A0"/>
              </w:rPr>
            </w:pPr>
            <w:r w:rsidRPr="00C57A29">
              <w:rPr>
                <w:color w:val="7030A0"/>
              </w:rPr>
              <w:t>04</w:t>
            </w:r>
          </w:p>
        </w:tc>
        <w:tc>
          <w:tcPr>
            <w:tcW w:w="5414" w:type="dxa"/>
          </w:tcPr>
          <w:p w:rsidR="00C57A29" w:rsidRPr="00C57A29" w:rsidRDefault="00C57A29" w:rsidP="00C57A29">
            <w:pPr>
              <w:spacing w:line="360" w:lineRule="auto"/>
              <w:jc w:val="center"/>
              <w:rPr>
                <w:color w:val="7030A0"/>
              </w:rPr>
            </w:pPr>
            <w:r w:rsidRPr="00C57A29">
              <w:rPr>
                <w:color w:val="7030A0"/>
              </w:rPr>
              <w:t>Fiber Strength</w:t>
            </w:r>
          </w:p>
        </w:tc>
        <w:tc>
          <w:tcPr>
            <w:tcW w:w="1757" w:type="dxa"/>
          </w:tcPr>
          <w:p w:rsidR="00C57A29" w:rsidRPr="00C57A29" w:rsidRDefault="00C57A29" w:rsidP="00C57A29">
            <w:pPr>
              <w:spacing w:line="360" w:lineRule="auto"/>
              <w:jc w:val="center"/>
              <w:rPr>
                <w:color w:val="7030A0"/>
              </w:rPr>
            </w:pPr>
            <w:r w:rsidRPr="00C57A29">
              <w:rPr>
                <w:color w:val="7030A0"/>
              </w:rPr>
              <w:t>13</w:t>
            </w:r>
          </w:p>
        </w:tc>
      </w:tr>
      <w:tr w:rsidR="00C57A29" w:rsidRPr="00C57A29" w:rsidTr="009046D1">
        <w:tc>
          <w:tcPr>
            <w:tcW w:w="1354" w:type="dxa"/>
          </w:tcPr>
          <w:p w:rsidR="00C57A29" w:rsidRPr="00C57A29" w:rsidRDefault="00C57A29" w:rsidP="00C57A29">
            <w:pPr>
              <w:spacing w:line="360" w:lineRule="auto"/>
              <w:jc w:val="center"/>
              <w:rPr>
                <w:color w:val="7030A0"/>
              </w:rPr>
            </w:pPr>
            <w:r w:rsidRPr="00C57A29">
              <w:rPr>
                <w:color w:val="7030A0"/>
              </w:rPr>
              <w:t>05</w:t>
            </w:r>
          </w:p>
        </w:tc>
        <w:tc>
          <w:tcPr>
            <w:tcW w:w="5414" w:type="dxa"/>
          </w:tcPr>
          <w:p w:rsidR="00C57A29" w:rsidRPr="00C57A29" w:rsidRDefault="00C57A29" w:rsidP="00C57A29">
            <w:pPr>
              <w:spacing w:line="360" w:lineRule="auto"/>
              <w:jc w:val="center"/>
              <w:rPr>
                <w:color w:val="7030A0"/>
              </w:rPr>
            </w:pPr>
            <w:r w:rsidRPr="00C57A29">
              <w:rPr>
                <w:bCs/>
                <w:color w:val="7030A0"/>
              </w:rPr>
              <w:t>Micronaire</w:t>
            </w:r>
          </w:p>
        </w:tc>
        <w:tc>
          <w:tcPr>
            <w:tcW w:w="1757" w:type="dxa"/>
          </w:tcPr>
          <w:p w:rsidR="00C57A29" w:rsidRPr="00C57A29" w:rsidRDefault="00C57A29" w:rsidP="00C57A29">
            <w:pPr>
              <w:spacing w:line="360" w:lineRule="auto"/>
              <w:jc w:val="center"/>
              <w:rPr>
                <w:color w:val="7030A0"/>
              </w:rPr>
            </w:pPr>
            <w:r w:rsidRPr="00C57A29">
              <w:rPr>
                <w:color w:val="7030A0"/>
              </w:rPr>
              <w:t>14</w:t>
            </w:r>
          </w:p>
        </w:tc>
      </w:tr>
      <w:tr w:rsidR="00C57A29" w:rsidRPr="00C57A29" w:rsidTr="009046D1">
        <w:tc>
          <w:tcPr>
            <w:tcW w:w="1354" w:type="dxa"/>
          </w:tcPr>
          <w:p w:rsidR="00C57A29" w:rsidRPr="00C57A29" w:rsidRDefault="00C57A29" w:rsidP="00C57A29">
            <w:pPr>
              <w:spacing w:line="360" w:lineRule="auto"/>
              <w:jc w:val="center"/>
              <w:rPr>
                <w:color w:val="7030A0"/>
              </w:rPr>
            </w:pPr>
            <w:r w:rsidRPr="00C57A29">
              <w:rPr>
                <w:color w:val="7030A0"/>
              </w:rPr>
              <w:t>06</w:t>
            </w:r>
          </w:p>
        </w:tc>
        <w:tc>
          <w:tcPr>
            <w:tcW w:w="5414" w:type="dxa"/>
          </w:tcPr>
          <w:p w:rsidR="00C57A29" w:rsidRPr="00C57A29" w:rsidRDefault="00C57A29" w:rsidP="00C57A29">
            <w:pPr>
              <w:spacing w:line="360" w:lineRule="auto"/>
              <w:jc w:val="center"/>
              <w:rPr>
                <w:b/>
                <w:color w:val="7030A0"/>
              </w:rPr>
            </w:pPr>
            <w:r w:rsidRPr="00C57A29">
              <w:rPr>
                <w:color w:val="7030A0"/>
              </w:rPr>
              <w:t>Raw cotton components</w:t>
            </w:r>
          </w:p>
        </w:tc>
        <w:tc>
          <w:tcPr>
            <w:tcW w:w="1757" w:type="dxa"/>
          </w:tcPr>
          <w:p w:rsidR="00C57A29" w:rsidRPr="00C57A29" w:rsidRDefault="00C57A29" w:rsidP="00C57A29">
            <w:pPr>
              <w:spacing w:line="360" w:lineRule="auto"/>
              <w:jc w:val="center"/>
              <w:rPr>
                <w:color w:val="7030A0"/>
              </w:rPr>
            </w:pPr>
            <w:r w:rsidRPr="00C57A29">
              <w:rPr>
                <w:color w:val="7030A0"/>
              </w:rPr>
              <w:t>24</w:t>
            </w:r>
          </w:p>
        </w:tc>
      </w:tr>
    </w:tbl>
    <w:p w:rsidR="00C57A29" w:rsidRPr="00C57A29" w:rsidRDefault="00C57A29" w:rsidP="00C57A29">
      <w:pPr>
        <w:spacing w:line="360" w:lineRule="auto"/>
        <w:jc w:val="both"/>
        <w:rPr>
          <w:color w:val="7030A0"/>
          <w:sz w:val="12"/>
        </w:rPr>
      </w:pPr>
      <w:r w:rsidRPr="00C57A29">
        <w:rPr>
          <w:color w:val="7030A0"/>
        </w:rPr>
        <w:t xml:space="preserve">                                    </w:t>
      </w:r>
    </w:p>
    <w:p w:rsidR="00C57A29" w:rsidRPr="00C57A29" w:rsidRDefault="00C57A29" w:rsidP="00C57A29">
      <w:pPr>
        <w:spacing w:line="360" w:lineRule="auto"/>
        <w:jc w:val="center"/>
        <w:rPr>
          <w:b/>
          <w:color w:val="0070C0"/>
          <w:sz w:val="28"/>
          <w:szCs w:val="28"/>
          <w:u w:val="single"/>
        </w:rPr>
      </w:pPr>
      <w:r w:rsidRPr="00C57A29">
        <w:rPr>
          <w:b/>
          <w:color w:val="0070C0"/>
          <w:sz w:val="28"/>
          <w:szCs w:val="28"/>
          <w:u w:val="single"/>
        </w:rPr>
        <w:t>List of Graph</w:t>
      </w:r>
    </w:p>
    <w:p w:rsidR="00C57A29" w:rsidRPr="00C57A29" w:rsidRDefault="00C57A29" w:rsidP="00C57A29">
      <w:pPr>
        <w:spacing w:line="360" w:lineRule="auto"/>
        <w:jc w:val="both"/>
        <w:rPr>
          <w:b/>
          <w:color w:val="7030A0"/>
          <w:sz w:val="8"/>
        </w:rPr>
      </w:pPr>
    </w:p>
    <w:tbl>
      <w:tblPr>
        <w:tblW w:w="8447"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412"/>
        <w:gridCol w:w="5623"/>
        <w:gridCol w:w="1412"/>
      </w:tblGrid>
      <w:tr w:rsidR="00C57A29" w:rsidRPr="00C57A29" w:rsidTr="009046D1">
        <w:trPr>
          <w:trHeight w:val="643"/>
          <w:jc w:val="center"/>
        </w:trPr>
        <w:tc>
          <w:tcPr>
            <w:tcW w:w="1412" w:type="dxa"/>
          </w:tcPr>
          <w:p w:rsidR="00C57A29" w:rsidRPr="00C57A29" w:rsidRDefault="00C57A29" w:rsidP="00C57A29">
            <w:pPr>
              <w:spacing w:line="360" w:lineRule="auto"/>
              <w:jc w:val="center"/>
              <w:rPr>
                <w:color w:val="00B0F0"/>
              </w:rPr>
            </w:pPr>
            <w:r w:rsidRPr="00C57A29">
              <w:rPr>
                <w:color w:val="00B0F0"/>
              </w:rPr>
              <w:t>Graph Number</w:t>
            </w:r>
          </w:p>
        </w:tc>
        <w:tc>
          <w:tcPr>
            <w:tcW w:w="5623" w:type="dxa"/>
          </w:tcPr>
          <w:p w:rsidR="00C57A29" w:rsidRPr="00C57A29" w:rsidRDefault="00C57A29" w:rsidP="00C57A29">
            <w:pPr>
              <w:spacing w:line="360" w:lineRule="auto"/>
              <w:jc w:val="center"/>
              <w:rPr>
                <w:color w:val="00B0F0"/>
              </w:rPr>
            </w:pPr>
            <w:r w:rsidRPr="00C57A29">
              <w:rPr>
                <w:color w:val="00B0F0"/>
              </w:rPr>
              <w:t>Graph Name</w:t>
            </w:r>
          </w:p>
        </w:tc>
        <w:tc>
          <w:tcPr>
            <w:tcW w:w="1412" w:type="dxa"/>
          </w:tcPr>
          <w:p w:rsidR="00C57A29" w:rsidRPr="00C57A29" w:rsidRDefault="00C57A29" w:rsidP="00C57A29">
            <w:pPr>
              <w:spacing w:line="360" w:lineRule="auto"/>
              <w:jc w:val="center"/>
              <w:rPr>
                <w:color w:val="00B0F0"/>
              </w:rPr>
            </w:pPr>
            <w:r w:rsidRPr="00C57A29">
              <w:rPr>
                <w:color w:val="00B0F0"/>
              </w:rPr>
              <w:t>Page Number</w:t>
            </w:r>
          </w:p>
        </w:tc>
      </w:tr>
      <w:tr w:rsidR="00C57A29" w:rsidRPr="00C57A29" w:rsidTr="009046D1">
        <w:trPr>
          <w:trHeight w:val="657"/>
          <w:jc w:val="center"/>
        </w:trPr>
        <w:tc>
          <w:tcPr>
            <w:tcW w:w="1412" w:type="dxa"/>
          </w:tcPr>
          <w:p w:rsidR="00C57A29" w:rsidRPr="00C57A29" w:rsidRDefault="00C57A29" w:rsidP="00C57A29">
            <w:pPr>
              <w:spacing w:line="360" w:lineRule="auto"/>
              <w:jc w:val="center"/>
              <w:rPr>
                <w:color w:val="7030A0"/>
              </w:rPr>
            </w:pPr>
            <w:r w:rsidRPr="00C57A29">
              <w:rPr>
                <w:color w:val="7030A0"/>
              </w:rPr>
              <w:t>01</w:t>
            </w:r>
          </w:p>
        </w:tc>
        <w:tc>
          <w:tcPr>
            <w:tcW w:w="5623" w:type="dxa"/>
          </w:tcPr>
          <w:p w:rsidR="00C57A29" w:rsidRPr="00C57A29" w:rsidRDefault="00C57A29" w:rsidP="00C57A29">
            <w:pPr>
              <w:spacing w:line="360" w:lineRule="auto"/>
              <w:jc w:val="center"/>
              <w:rPr>
                <w:color w:val="7030A0"/>
              </w:rPr>
            </w:pPr>
            <w:r w:rsidRPr="00C57A29">
              <w:rPr>
                <w:color w:val="7030A0"/>
              </w:rPr>
              <w:t>Process Curve</w:t>
            </w:r>
          </w:p>
        </w:tc>
        <w:tc>
          <w:tcPr>
            <w:tcW w:w="1412" w:type="dxa"/>
          </w:tcPr>
          <w:p w:rsidR="00C57A29" w:rsidRPr="00C57A29" w:rsidRDefault="00C57A29" w:rsidP="00C57A29">
            <w:pPr>
              <w:spacing w:line="360" w:lineRule="auto"/>
              <w:jc w:val="center"/>
              <w:rPr>
                <w:color w:val="7030A0"/>
              </w:rPr>
            </w:pPr>
            <w:r w:rsidRPr="00C57A29">
              <w:rPr>
                <w:color w:val="7030A0"/>
              </w:rPr>
              <w:t>29</w:t>
            </w:r>
          </w:p>
        </w:tc>
      </w:tr>
      <w:tr w:rsidR="00C57A29" w:rsidRPr="00C57A29" w:rsidTr="009046D1">
        <w:trPr>
          <w:trHeight w:val="458"/>
          <w:jc w:val="center"/>
        </w:trPr>
        <w:tc>
          <w:tcPr>
            <w:tcW w:w="1412" w:type="dxa"/>
          </w:tcPr>
          <w:p w:rsidR="00C57A29" w:rsidRPr="00C57A29" w:rsidRDefault="00C57A29" w:rsidP="00C57A29">
            <w:pPr>
              <w:spacing w:line="360" w:lineRule="auto"/>
              <w:jc w:val="center"/>
              <w:rPr>
                <w:color w:val="7030A0"/>
              </w:rPr>
            </w:pPr>
            <w:r w:rsidRPr="00C57A29">
              <w:rPr>
                <w:color w:val="7030A0"/>
              </w:rPr>
              <w:t>02</w:t>
            </w:r>
          </w:p>
        </w:tc>
        <w:tc>
          <w:tcPr>
            <w:tcW w:w="5623" w:type="dxa"/>
          </w:tcPr>
          <w:p w:rsidR="00C57A29" w:rsidRPr="00C57A29" w:rsidRDefault="00C57A29" w:rsidP="00C57A29">
            <w:pPr>
              <w:spacing w:line="360" w:lineRule="auto"/>
              <w:jc w:val="center"/>
              <w:rPr>
                <w:color w:val="7030A0"/>
              </w:rPr>
            </w:pPr>
            <w:r w:rsidRPr="00C57A29">
              <w:rPr>
                <w:color w:val="7030A0"/>
              </w:rPr>
              <w:t>Process Curve</w:t>
            </w:r>
          </w:p>
        </w:tc>
        <w:tc>
          <w:tcPr>
            <w:tcW w:w="1412" w:type="dxa"/>
          </w:tcPr>
          <w:p w:rsidR="00C57A29" w:rsidRPr="00C57A29" w:rsidRDefault="00C57A29" w:rsidP="00C57A29">
            <w:pPr>
              <w:spacing w:line="360" w:lineRule="auto"/>
              <w:jc w:val="center"/>
              <w:rPr>
                <w:color w:val="7030A0"/>
              </w:rPr>
            </w:pPr>
            <w:r w:rsidRPr="00C57A29">
              <w:rPr>
                <w:color w:val="7030A0"/>
              </w:rPr>
              <w:t>30</w:t>
            </w:r>
          </w:p>
        </w:tc>
      </w:tr>
      <w:tr w:rsidR="00C57A29" w:rsidRPr="00C57A29" w:rsidTr="009046D1">
        <w:trPr>
          <w:trHeight w:val="497"/>
          <w:jc w:val="center"/>
        </w:trPr>
        <w:tc>
          <w:tcPr>
            <w:tcW w:w="1412" w:type="dxa"/>
          </w:tcPr>
          <w:p w:rsidR="00C57A29" w:rsidRPr="00C57A29" w:rsidRDefault="00C57A29" w:rsidP="00C57A29">
            <w:pPr>
              <w:spacing w:line="360" w:lineRule="auto"/>
              <w:jc w:val="center"/>
              <w:rPr>
                <w:color w:val="7030A0"/>
              </w:rPr>
            </w:pPr>
            <w:r w:rsidRPr="00C57A29">
              <w:rPr>
                <w:color w:val="7030A0"/>
              </w:rPr>
              <w:t>03</w:t>
            </w:r>
          </w:p>
        </w:tc>
        <w:tc>
          <w:tcPr>
            <w:tcW w:w="5623" w:type="dxa"/>
          </w:tcPr>
          <w:p w:rsidR="00C57A29" w:rsidRPr="00C57A29" w:rsidRDefault="00C57A29" w:rsidP="00C57A29">
            <w:pPr>
              <w:spacing w:line="360" w:lineRule="auto"/>
              <w:jc w:val="center"/>
              <w:rPr>
                <w:color w:val="7030A0"/>
              </w:rPr>
            </w:pPr>
            <w:r w:rsidRPr="00C57A29">
              <w:rPr>
                <w:color w:val="7030A0"/>
              </w:rPr>
              <w:t>Graphical representation of wash fastness properties of cotton fabric</w:t>
            </w:r>
          </w:p>
        </w:tc>
        <w:tc>
          <w:tcPr>
            <w:tcW w:w="1412" w:type="dxa"/>
          </w:tcPr>
          <w:p w:rsidR="00C57A29" w:rsidRPr="00C57A29" w:rsidRDefault="00C57A29" w:rsidP="00C57A29">
            <w:pPr>
              <w:spacing w:line="360" w:lineRule="auto"/>
              <w:jc w:val="center"/>
              <w:rPr>
                <w:color w:val="7030A0"/>
              </w:rPr>
            </w:pPr>
            <w:r w:rsidRPr="00C57A29">
              <w:rPr>
                <w:color w:val="7030A0"/>
              </w:rPr>
              <w:t>36</w:t>
            </w:r>
          </w:p>
        </w:tc>
      </w:tr>
      <w:tr w:rsidR="00C57A29" w:rsidRPr="00C57A29" w:rsidTr="009046D1">
        <w:trPr>
          <w:trHeight w:val="483"/>
          <w:jc w:val="center"/>
        </w:trPr>
        <w:tc>
          <w:tcPr>
            <w:tcW w:w="1412" w:type="dxa"/>
          </w:tcPr>
          <w:p w:rsidR="00C57A29" w:rsidRPr="00C57A29" w:rsidRDefault="00C57A29" w:rsidP="00C57A29">
            <w:pPr>
              <w:spacing w:line="360" w:lineRule="auto"/>
              <w:jc w:val="center"/>
              <w:rPr>
                <w:color w:val="7030A0"/>
              </w:rPr>
            </w:pPr>
            <w:r w:rsidRPr="00C57A29">
              <w:rPr>
                <w:color w:val="7030A0"/>
              </w:rPr>
              <w:t>04</w:t>
            </w:r>
          </w:p>
        </w:tc>
        <w:tc>
          <w:tcPr>
            <w:tcW w:w="5623" w:type="dxa"/>
          </w:tcPr>
          <w:p w:rsidR="00C57A29" w:rsidRPr="00C57A29" w:rsidRDefault="00C57A29" w:rsidP="00C57A29">
            <w:pPr>
              <w:spacing w:line="360" w:lineRule="auto"/>
              <w:jc w:val="center"/>
              <w:rPr>
                <w:color w:val="7030A0"/>
              </w:rPr>
            </w:pPr>
            <w:r w:rsidRPr="00C57A29">
              <w:rPr>
                <w:color w:val="7030A0"/>
              </w:rPr>
              <w:t>Graphical representation of water fastness properties of cotton fabric</w:t>
            </w:r>
          </w:p>
        </w:tc>
        <w:tc>
          <w:tcPr>
            <w:tcW w:w="1412" w:type="dxa"/>
          </w:tcPr>
          <w:p w:rsidR="00C57A29" w:rsidRPr="00C57A29" w:rsidRDefault="00C57A29" w:rsidP="00C57A29">
            <w:pPr>
              <w:spacing w:line="360" w:lineRule="auto"/>
              <w:jc w:val="center"/>
              <w:rPr>
                <w:color w:val="7030A0"/>
              </w:rPr>
            </w:pPr>
            <w:r w:rsidRPr="00C57A29">
              <w:rPr>
                <w:color w:val="7030A0"/>
              </w:rPr>
              <w:t>37</w:t>
            </w:r>
          </w:p>
        </w:tc>
      </w:tr>
      <w:tr w:rsidR="00C57A29" w:rsidRPr="00C57A29" w:rsidTr="009046D1">
        <w:trPr>
          <w:trHeight w:val="1033"/>
          <w:jc w:val="center"/>
        </w:trPr>
        <w:tc>
          <w:tcPr>
            <w:tcW w:w="1412" w:type="dxa"/>
          </w:tcPr>
          <w:p w:rsidR="00C57A29" w:rsidRPr="00C57A29" w:rsidRDefault="00C57A29" w:rsidP="00C57A29">
            <w:pPr>
              <w:spacing w:line="360" w:lineRule="auto"/>
              <w:jc w:val="center"/>
              <w:rPr>
                <w:color w:val="7030A0"/>
              </w:rPr>
            </w:pPr>
            <w:r w:rsidRPr="00C57A29">
              <w:rPr>
                <w:color w:val="7030A0"/>
              </w:rPr>
              <w:t>05</w:t>
            </w:r>
          </w:p>
        </w:tc>
        <w:tc>
          <w:tcPr>
            <w:tcW w:w="5623" w:type="dxa"/>
          </w:tcPr>
          <w:p w:rsidR="00C57A29" w:rsidRPr="00C57A29" w:rsidRDefault="00C57A29" w:rsidP="00C57A29">
            <w:pPr>
              <w:spacing w:line="360" w:lineRule="auto"/>
              <w:jc w:val="center"/>
              <w:rPr>
                <w:bCs/>
                <w:color w:val="7030A0"/>
              </w:rPr>
            </w:pPr>
            <w:r w:rsidRPr="00C57A29">
              <w:rPr>
                <w:bCs/>
                <w:color w:val="7030A0"/>
              </w:rPr>
              <w:t>Graphical representation of perspiration fastness properties (Acid) of cotton fabric</w:t>
            </w:r>
          </w:p>
        </w:tc>
        <w:tc>
          <w:tcPr>
            <w:tcW w:w="1412" w:type="dxa"/>
          </w:tcPr>
          <w:p w:rsidR="00C57A29" w:rsidRPr="00C57A29" w:rsidRDefault="00C57A29" w:rsidP="00C57A29">
            <w:pPr>
              <w:spacing w:line="360" w:lineRule="auto"/>
              <w:jc w:val="center"/>
              <w:rPr>
                <w:color w:val="7030A0"/>
              </w:rPr>
            </w:pPr>
            <w:r w:rsidRPr="00C57A29">
              <w:rPr>
                <w:color w:val="7030A0"/>
              </w:rPr>
              <w:t>38</w:t>
            </w:r>
          </w:p>
        </w:tc>
      </w:tr>
      <w:tr w:rsidR="00C57A29" w:rsidRPr="00C57A29" w:rsidTr="009046D1">
        <w:trPr>
          <w:trHeight w:val="170"/>
          <w:jc w:val="center"/>
        </w:trPr>
        <w:tc>
          <w:tcPr>
            <w:tcW w:w="1412" w:type="dxa"/>
          </w:tcPr>
          <w:p w:rsidR="00C57A29" w:rsidRPr="00C57A29" w:rsidRDefault="00C57A29" w:rsidP="00C57A29">
            <w:pPr>
              <w:spacing w:line="360" w:lineRule="auto"/>
              <w:jc w:val="center"/>
              <w:rPr>
                <w:color w:val="7030A0"/>
              </w:rPr>
            </w:pPr>
            <w:r w:rsidRPr="00C57A29">
              <w:rPr>
                <w:color w:val="7030A0"/>
              </w:rPr>
              <w:t>06</w:t>
            </w:r>
          </w:p>
        </w:tc>
        <w:tc>
          <w:tcPr>
            <w:tcW w:w="5623" w:type="dxa"/>
          </w:tcPr>
          <w:p w:rsidR="00C57A29" w:rsidRPr="00C57A29" w:rsidRDefault="00C57A29" w:rsidP="00C57A29">
            <w:pPr>
              <w:spacing w:line="360" w:lineRule="auto"/>
              <w:jc w:val="center"/>
              <w:rPr>
                <w:bCs/>
                <w:color w:val="7030A0"/>
              </w:rPr>
            </w:pPr>
            <w:r w:rsidRPr="00C57A29">
              <w:rPr>
                <w:bCs/>
                <w:color w:val="7030A0"/>
              </w:rPr>
              <w:t>Graphical representation of perspiration fastness properties (Alkali) of cotton fabric</w:t>
            </w:r>
          </w:p>
        </w:tc>
        <w:tc>
          <w:tcPr>
            <w:tcW w:w="1412" w:type="dxa"/>
          </w:tcPr>
          <w:p w:rsidR="00C57A29" w:rsidRPr="00C57A29" w:rsidRDefault="00C57A29" w:rsidP="00C57A29">
            <w:pPr>
              <w:spacing w:line="360" w:lineRule="auto"/>
              <w:jc w:val="center"/>
              <w:rPr>
                <w:color w:val="7030A0"/>
              </w:rPr>
            </w:pPr>
            <w:r w:rsidRPr="00C57A29">
              <w:rPr>
                <w:color w:val="7030A0"/>
              </w:rPr>
              <w:t>39</w:t>
            </w:r>
          </w:p>
        </w:tc>
      </w:tr>
    </w:tbl>
    <w:p w:rsidR="00C57A29" w:rsidRPr="00C57A29" w:rsidRDefault="00C57A29" w:rsidP="00C57A29">
      <w:pPr>
        <w:spacing w:line="360" w:lineRule="auto"/>
        <w:jc w:val="both"/>
        <w:rPr>
          <w:color w:val="7030A0"/>
        </w:rPr>
      </w:pPr>
    </w:p>
    <w:p w:rsidR="00C57A29" w:rsidRDefault="00C57A29"/>
    <w:p w:rsidR="00FD18D9" w:rsidRPr="00FD18D9" w:rsidRDefault="00FD18D9" w:rsidP="00FD18D9">
      <w:pPr>
        <w:spacing w:after="200" w:line="276" w:lineRule="auto"/>
        <w:sectPr w:rsidR="00FD18D9" w:rsidRPr="00FD18D9" w:rsidSect="00FD18D9">
          <w:footerReference w:type="default" r:id="rId10"/>
          <w:pgSz w:w="11909" w:h="16834" w:code="9"/>
          <w:pgMar w:top="1440" w:right="1800" w:bottom="1440" w:left="1800" w:header="720" w:footer="720" w:gutter="0"/>
          <w:pgNumType w:fmt="lowerRoman"/>
          <w:cols w:space="720"/>
          <w:docGrid w:linePitch="360"/>
        </w:sectPr>
      </w:pPr>
    </w:p>
    <w:p w:rsidR="009046D1" w:rsidRPr="009046D1" w:rsidRDefault="009046D1" w:rsidP="009046D1">
      <w:pPr>
        <w:jc w:val="both"/>
        <w:rPr>
          <w:b/>
          <w:bCs/>
          <w:color w:val="0070C0"/>
          <w:sz w:val="38"/>
          <w:szCs w:val="38"/>
          <w:u w:val="single"/>
        </w:rPr>
      </w:pPr>
      <w:r w:rsidRPr="009046D1">
        <w:rPr>
          <w:b/>
          <w:bCs/>
          <w:color w:val="0070C0"/>
          <w:sz w:val="38"/>
          <w:szCs w:val="38"/>
          <w:u w:val="single"/>
        </w:rPr>
        <w:lastRenderedPageBreak/>
        <w:t xml:space="preserve">                                                   Declaration</w:t>
      </w:r>
    </w:p>
    <w:p w:rsidR="009046D1" w:rsidRPr="009046D1" w:rsidRDefault="009046D1" w:rsidP="009046D1">
      <w:pPr>
        <w:tabs>
          <w:tab w:val="left" w:pos="6452"/>
        </w:tabs>
        <w:jc w:val="both"/>
      </w:pPr>
      <w:r w:rsidRPr="009046D1">
        <w:tab/>
      </w:r>
    </w:p>
    <w:p w:rsidR="009046D1" w:rsidRPr="009046D1" w:rsidRDefault="009046D1" w:rsidP="009046D1">
      <w:pPr>
        <w:jc w:val="both"/>
        <w:rPr>
          <w:color w:val="000000"/>
        </w:rPr>
      </w:pPr>
      <w:r w:rsidRPr="009046D1">
        <w:rPr>
          <w:color w:val="000000"/>
        </w:rPr>
        <w:t>We attest that this report is totally my own work, except where we have given fully documented references to the work of others and that the materials contained in this report have not previously been submitted for assessment in any formal course of study. If we do anything, which is going to breach the first declaration, the examiner/supervisor has the right to cancel my report at any point of time.</w:t>
      </w:r>
    </w:p>
    <w:p w:rsidR="009046D1" w:rsidRPr="009046D1" w:rsidRDefault="009046D1" w:rsidP="009046D1">
      <w:pPr>
        <w:jc w:val="both"/>
        <w:rPr>
          <w:color w:val="000000"/>
        </w:rPr>
      </w:pPr>
    </w:p>
    <w:p w:rsidR="009046D1" w:rsidRPr="009046D1" w:rsidRDefault="009046D1" w:rsidP="009046D1">
      <w:pPr>
        <w:jc w:val="both"/>
        <w:rPr>
          <w:color w:val="000000"/>
        </w:rPr>
      </w:pPr>
    </w:p>
    <w:p w:rsidR="009046D1" w:rsidRPr="009046D1" w:rsidRDefault="009046D1" w:rsidP="009046D1">
      <w:pPr>
        <w:jc w:val="both"/>
        <w:rPr>
          <w:color w:val="000000"/>
        </w:rPr>
      </w:pPr>
    </w:p>
    <w:p w:rsidR="009046D1" w:rsidRPr="009046D1" w:rsidRDefault="009046D1" w:rsidP="009046D1">
      <w:pPr>
        <w:jc w:val="both"/>
        <w:rPr>
          <w:color w:val="000000"/>
        </w:rPr>
      </w:pPr>
      <w:r w:rsidRPr="009046D1">
        <w:rPr>
          <w:color w:val="000000"/>
        </w:rPr>
        <w:t xml:space="preserve">…………………                                    </w:t>
      </w:r>
    </w:p>
    <w:p w:rsidR="009046D1" w:rsidRPr="009046D1" w:rsidRDefault="009046D1" w:rsidP="009046D1">
      <w:pPr>
        <w:jc w:val="both"/>
        <w:rPr>
          <w:color w:val="000000"/>
        </w:rPr>
      </w:pPr>
      <w:r w:rsidRPr="009046D1">
        <w:rPr>
          <w:color w:val="000000"/>
        </w:rPr>
        <w:t xml:space="preserve">Shirajum Monira                     </w:t>
      </w:r>
    </w:p>
    <w:p w:rsidR="009046D1" w:rsidRPr="009046D1" w:rsidRDefault="009046D1" w:rsidP="009046D1">
      <w:pPr>
        <w:jc w:val="both"/>
        <w:rPr>
          <w:color w:val="000000"/>
        </w:rPr>
      </w:pPr>
      <w:r w:rsidRPr="009046D1">
        <w:rPr>
          <w:color w:val="000000"/>
        </w:rPr>
        <w:t>091-23-1405</w:t>
      </w:r>
    </w:p>
    <w:p w:rsidR="009046D1" w:rsidRPr="009046D1" w:rsidRDefault="009046D1" w:rsidP="009046D1">
      <w:pPr>
        <w:jc w:val="both"/>
        <w:rPr>
          <w:color w:val="000000"/>
        </w:rPr>
      </w:pPr>
    </w:p>
    <w:p w:rsidR="009046D1" w:rsidRPr="009046D1" w:rsidRDefault="009046D1" w:rsidP="009046D1">
      <w:pPr>
        <w:jc w:val="both"/>
        <w:rPr>
          <w:color w:val="000000"/>
        </w:rPr>
      </w:pPr>
    </w:p>
    <w:p w:rsidR="009046D1" w:rsidRPr="009046D1" w:rsidRDefault="009046D1" w:rsidP="009046D1">
      <w:pPr>
        <w:jc w:val="both"/>
        <w:rPr>
          <w:color w:val="000000"/>
        </w:rPr>
      </w:pPr>
      <w:r w:rsidRPr="009046D1">
        <w:rPr>
          <w:color w:val="000000"/>
        </w:rPr>
        <w:t>……………………..</w:t>
      </w:r>
    </w:p>
    <w:p w:rsidR="009046D1" w:rsidRPr="009046D1" w:rsidRDefault="009046D1" w:rsidP="009046D1">
      <w:pPr>
        <w:jc w:val="both"/>
        <w:rPr>
          <w:color w:val="000000"/>
        </w:rPr>
      </w:pPr>
      <w:r w:rsidRPr="009046D1">
        <w:rPr>
          <w:color w:val="000000"/>
        </w:rPr>
        <w:t xml:space="preserve">Md. Rashedul Haque              </w:t>
      </w:r>
    </w:p>
    <w:p w:rsidR="009046D1" w:rsidRPr="009046D1" w:rsidRDefault="009046D1" w:rsidP="009046D1">
      <w:pPr>
        <w:jc w:val="both"/>
        <w:rPr>
          <w:color w:val="000000"/>
        </w:rPr>
      </w:pPr>
      <w:r w:rsidRPr="009046D1">
        <w:rPr>
          <w:color w:val="000000"/>
        </w:rPr>
        <w:t>091-23-1413</w:t>
      </w:r>
    </w:p>
    <w:p w:rsidR="009046D1" w:rsidRPr="009046D1" w:rsidRDefault="009046D1" w:rsidP="009046D1">
      <w:pPr>
        <w:jc w:val="both"/>
        <w:rPr>
          <w:color w:val="000000"/>
        </w:rPr>
      </w:pPr>
    </w:p>
    <w:p w:rsidR="009046D1" w:rsidRPr="009046D1" w:rsidRDefault="009046D1" w:rsidP="009046D1">
      <w:pPr>
        <w:jc w:val="both"/>
        <w:rPr>
          <w:color w:val="000000"/>
        </w:rPr>
      </w:pPr>
    </w:p>
    <w:p w:rsidR="009046D1" w:rsidRPr="009046D1" w:rsidRDefault="009046D1" w:rsidP="009046D1">
      <w:pPr>
        <w:jc w:val="both"/>
        <w:rPr>
          <w:color w:val="000000"/>
        </w:rPr>
      </w:pPr>
      <w:r w:rsidRPr="009046D1">
        <w:rPr>
          <w:color w:val="000000"/>
        </w:rPr>
        <w:t>……………</w:t>
      </w:r>
    </w:p>
    <w:p w:rsidR="009046D1" w:rsidRPr="009046D1" w:rsidRDefault="009046D1" w:rsidP="009046D1">
      <w:pPr>
        <w:jc w:val="both"/>
        <w:rPr>
          <w:color w:val="000000"/>
        </w:rPr>
      </w:pPr>
      <w:r w:rsidRPr="009046D1">
        <w:rPr>
          <w:color w:val="000000"/>
        </w:rPr>
        <w:t xml:space="preserve">M.K. Hasan                            </w:t>
      </w:r>
    </w:p>
    <w:p w:rsidR="009046D1" w:rsidRPr="009046D1" w:rsidRDefault="009046D1" w:rsidP="009046D1">
      <w:pPr>
        <w:jc w:val="both"/>
        <w:rPr>
          <w:color w:val="000000"/>
        </w:rPr>
      </w:pPr>
      <w:r w:rsidRPr="009046D1">
        <w:rPr>
          <w:color w:val="000000"/>
        </w:rPr>
        <w:t>091-23-1441</w:t>
      </w:r>
    </w:p>
    <w:p w:rsidR="009046D1" w:rsidRPr="009046D1" w:rsidRDefault="009046D1" w:rsidP="009046D1">
      <w:pPr>
        <w:ind w:left="360"/>
        <w:jc w:val="both"/>
        <w:rPr>
          <w:color w:val="FF0000"/>
        </w:rPr>
      </w:pPr>
    </w:p>
    <w:p w:rsidR="009046D1" w:rsidRPr="009046D1" w:rsidRDefault="009046D1" w:rsidP="009046D1">
      <w:pPr>
        <w:jc w:val="both"/>
        <w:rPr>
          <w:color w:val="FF0000"/>
        </w:rPr>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autoSpaceDE w:val="0"/>
        <w:autoSpaceDN w:val="0"/>
        <w:adjustRightInd w:val="0"/>
        <w:jc w:val="both"/>
      </w:pPr>
    </w:p>
    <w:p w:rsidR="009046D1" w:rsidRPr="009046D1" w:rsidRDefault="009046D1" w:rsidP="009046D1">
      <w:pPr>
        <w:jc w:val="both"/>
        <w:rPr>
          <w:bCs/>
        </w:rPr>
      </w:pPr>
    </w:p>
    <w:p w:rsidR="009046D1" w:rsidRPr="009046D1" w:rsidRDefault="009046D1" w:rsidP="009046D1">
      <w:pPr>
        <w:tabs>
          <w:tab w:val="left" w:pos="4320"/>
        </w:tabs>
        <w:jc w:val="both"/>
        <w:rPr>
          <w:bCs/>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r w:rsidRPr="009046D1">
        <w:rPr>
          <w:b/>
          <w:color w:val="008080"/>
        </w:rPr>
        <w:t xml:space="preserve">                                        </w:t>
      </w: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left="-180" w:right="-439"/>
        <w:jc w:val="both"/>
        <w:rPr>
          <w:b/>
          <w:color w:val="008080"/>
        </w:rPr>
      </w:pPr>
    </w:p>
    <w:p w:rsidR="009046D1" w:rsidRPr="009046D1" w:rsidRDefault="009046D1" w:rsidP="009046D1">
      <w:pPr>
        <w:ind w:right="-439"/>
        <w:jc w:val="both"/>
        <w:rPr>
          <w:b/>
          <w:color w:val="008080"/>
        </w:rPr>
      </w:pPr>
    </w:p>
    <w:p w:rsidR="009046D1" w:rsidRPr="009046D1" w:rsidRDefault="009046D1" w:rsidP="009046D1">
      <w:pPr>
        <w:ind w:right="-439"/>
        <w:jc w:val="both"/>
        <w:rPr>
          <w:b/>
          <w:color w:val="008080"/>
        </w:rPr>
      </w:pPr>
      <w:r w:rsidRPr="009046D1">
        <w:rPr>
          <w:b/>
          <w:color w:val="008080"/>
        </w:rPr>
        <w:t xml:space="preserve">                                  </w:t>
      </w:r>
    </w:p>
    <w:p w:rsidR="009046D1" w:rsidRDefault="009046D1" w:rsidP="009046D1">
      <w:pPr>
        <w:ind w:left="-180" w:right="-439"/>
        <w:jc w:val="both"/>
        <w:rPr>
          <w:b/>
          <w:color w:val="0070C0"/>
          <w:u w:val="single"/>
        </w:rPr>
      </w:pPr>
      <w:r w:rsidRPr="009046D1">
        <w:rPr>
          <w:b/>
          <w:color w:val="0070C0"/>
          <w:u w:val="single"/>
        </w:rPr>
        <w:t xml:space="preserve">    </w:t>
      </w:r>
    </w:p>
    <w:p w:rsidR="009046D1" w:rsidRDefault="009046D1" w:rsidP="009046D1">
      <w:pPr>
        <w:ind w:left="-180" w:right="-439"/>
        <w:jc w:val="both"/>
        <w:rPr>
          <w:b/>
          <w:color w:val="0070C0"/>
          <w:u w:val="single"/>
        </w:rPr>
      </w:pPr>
    </w:p>
    <w:p w:rsidR="009046D1" w:rsidRPr="009046D1" w:rsidRDefault="009046D1" w:rsidP="009046D1">
      <w:pPr>
        <w:ind w:left="-180" w:right="-439"/>
        <w:jc w:val="both"/>
        <w:rPr>
          <w:b/>
          <w:color w:val="0070C0"/>
          <w:sz w:val="38"/>
          <w:szCs w:val="38"/>
        </w:rPr>
      </w:pPr>
      <w:r w:rsidRPr="009046D1">
        <w:rPr>
          <w:b/>
          <w:color w:val="0070C0"/>
          <w:u w:val="single"/>
        </w:rPr>
        <w:lastRenderedPageBreak/>
        <w:t xml:space="preserve">                                                                                 </w:t>
      </w:r>
      <w:r w:rsidRPr="009046D1">
        <w:rPr>
          <w:b/>
          <w:color w:val="0070C0"/>
          <w:sz w:val="38"/>
          <w:szCs w:val="38"/>
          <w:u w:val="single"/>
        </w:rPr>
        <w:t xml:space="preserve"> Acknowledgement</w:t>
      </w:r>
    </w:p>
    <w:p w:rsidR="009046D1" w:rsidRPr="009046D1" w:rsidRDefault="009046D1" w:rsidP="009046D1">
      <w:pPr>
        <w:tabs>
          <w:tab w:val="left" w:pos="1607"/>
        </w:tabs>
        <w:jc w:val="both"/>
      </w:pPr>
    </w:p>
    <w:p w:rsidR="009046D1" w:rsidRPr="009046D1" w:rsidRDefault="009046D1" w:rsidP="009046D1">
      <w:pPr>
        <w:jc w:val="both"/>
        <w:rPr>
          <w:b/>
        </w:rPr>
      </w:pPr>
      <w:r w:rsidRPr="009046D1">
        <w:t xml:space="preserve">At First we express all of our gratitude to supreme of Allah for blessings us, approval, protection, mental power and wisdom in all aspects of our life. The applauses to Allah to complete this project work. This work has been carried out at the Dyeing Laboratory, Department of Textile Engineering, and Daffodil International University. During our thesis work, many individuals have unselfishly contributed their time, support to make this project possible. We would like to extend our sincere gratitude to those who have provided guidance in every step along the way. </w:t>
      </w:r>
    </w:p>
    <w:p w:rsidR="009046D1" w:rsidRPr="009046D1" w:rsidRDefault="009046D1" w:rsidP="009046D1">
      <w:pPr>
        <w:jc w:val="both"/>
      </w:pPr>
    </w:p>
    <w:p w:rsidR="009046D1" w:rsidRPr="009046D1" w:rsidRDefault="009046D1" w:rsidP="009046D1">
      <w:pPr>
        <w:jc w:val="both"/>
      </w:pPr>
      <w:r w:rsidRPr="009046D1">
        <w:t>We are deeply indebted to our supervisor</w:t>
      </w:r>
      <w:r w:rsidRPr="009046D1">
        <w:rPr>
          <w:b/>
        </w:rPr>
        <w:t xml:space="preserve"> Sumon Mazumder </w:t>
      </w:r>
      <w:r w:rsidRPr="009046D1">
        <w:t>Assistant Professor, Department of Textile Engineering, Daffodil International University, whose help, suggestions and encouragement helped us in all the time of  research for and writing of this thesis. His scientific curiosity, encouragement and guidance throughout this work have been necessary for this thesis.</w:t>
      </w:r>
    </w:p>
    <w:p w:rsidR="009046D1" w:rsidRPr="009046D1" w:rsidRDefault="009046D1" w:rsidP="009046D1">
      <w:pPr>
        <w:jc w:val="both"/>
      </w:pPr>
    </w:p>
    <w:p w:rsidR="009046D1" w:rsidRPr="009046D1" w:rsidRDefault="009046D1" w:rsidP="009046D1">
      <w:pPr>
        <w:jc w:val="both"/>
      </w:pPr>
      <w:r w:rsidRPr="009046D1">
        <w:t>It is a great pleasure in expressing our profound gratefulness and sincere gratitude to our respected teacher</w:t>
      </w:r>
      <w:r w:rsidRPr="009046D1">
        <w:rPr>
          <w:b/>
        </w:rPr>
        <w:t xml:space="preserve">, Prof. Dr. Mahbubul Haque, </w:t>
      </w:r>
      <w:r w:rsidRPr="009046D1">
        <w:t xml:space="preserve">Head of the Department of Textile Engineering, Daffodil International University, for his inspiration, prudent advice, affectionate guidance. We want to thank </w:t>
      </w:r>
      <w:r w:rsidRPr="009046D1">
        <w:rPr>
          <w:b/>
        </w:rPr>
        <w:t xml:space="preserve">Prof. Dr. S. M. Mahbub-Ul- Haque Majumder, </w:t>
      </w:r>
      <w:r w:rsidRPr="009046D1">
        <w:t>Dean, Department of Textile Engineering, Daffodil International University, for his stimulating support and encouragement.</w:t>
      </w:r>
    </w:p>
    <w:p w:rsidR="009046D1" w:rsidRPr="009046D1" w:rsidRDefault="009046D1" w:rsidP="009046D1">
      <w:pPr>
        <w:jc w:val="both"/>
      </w:pPr>
    </w:p>
    <w:p w:rsidR="009046D1" w:rsidRPr="009046D1" w:rsidRDefault="009046D1" w:rsidP="009046D1">
      <w:pPr>
        <w:jc w:val="both"/>
      </w:pPr>
      <w:r w:rsidRPr="009046D1">
        <w:t xml:space="preserve">Our absolute gratitude and heartiest thanks to </w:t>
      </w:r>
      <w:r w:rsidRPr="009046D1">
        <w:rPr>
          <w:b/>
        </w:rPr>
        <w:t xml:space="preserve">Prof. Dr. Eng. Zulhash Uddin, </w:t>
      </w:r>
      <w:r w:rsidRPr="009046D1">
        <w:t>Advisor of Department of Textile Engineering</w:t>
      </w:r>
      <w:r w:rsidRPr="009046D1">
        <w:rPr>
          <w:b/>
        </w:rPr>
        <w:t xml:space="preserve">, </w:t>
      </w:r>
      <w:r w:rsidRPr="009046D1">
        <w:t>Daffodil International University, for his dynamic effort and advice in all aspects of this thesis work. We are also grateful to Last but certainly not least, we are forever indebted to the love and caring of our family. Gratefulness for our family's support, encouragement and understanding cannot be expressed in words.</w:t>
      </w:r>
    </w:p>
    <w:p w:rsidR="009046D1" w:rsidRPr="009046D1" w:rsidRDefault="009046D1" w:rsidP="009046D1">
      <w:pPr>
        <w:jc w:val="both"/>
      </w:pPr>
    </w:p>
    <w:p w:rsidR="009046D1" w:rsidRPr="009046D1" w:rsidRDefault="009046D1" w:rsidP="009046D1">
      <w:pPr>
        <w:jc w:val="both"/>
      </w:pPr>
      <w:r w:rsidRPr="009046D1">
        <w:t>Last but certainly not least, we are forever indebted to the love and caring of our family. Gratefulness for our family's support, encouragement and understanding cannot be expressed in words.</w:t>
      </w: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Pr="009046D1" w:rsidRDefault="009046D1" w:rsidP="009046D1">
      <w:pPr>
        <w:jc w:val="both"/>
        <w:rPr>
          <w:b/>
          <w:color w:val="215868"/>
        </w:rPr>
      </w:pPr>
    </w:p>
    <w:p w:rsidR="009046D1" w:rsidRDefault="009046D1" w:rsidP="009046D1">
      <w:pPr>
        <w:rPr>
          <w:b/>
          <w:color w:val="0070C0"/>
          <w:sz w:val="38"/>
          <w:szCs w:val="38"/>
          <w:u w:val="single"/>
        </w:rPr>
      </w:pPr>
      <w:r w:rsidRPr="009046D1">
        <w:rPr>
          <w:b/>
          <w:color w:val="0070C0"/>
          <w:sz w:val="38"/>
          <w:szCs w:val="38"/>
          <w:u w:val="single"/>
        </w:rPr>
        <w:t xml:space="preserve">          </w:t>
      </w:r>
    </w:p>
    <w:p w:rsidR="009046D1" w:rsidRPr="009046D1" w:rsidRDefault="009046D1" w:rsidP="009046D1">
      <w:pPr>
        <w:rPr>
          <w:b/>
          <w:color w:val="0070C0"/>
          <w:sz w:val="38"/>
          <w:szCs w:val="38"/>
          <w:u w:val="single"/>
        </w:rPr>
      </w:pPr>
      <w:r w:rsidRPr="009046D1">
        <w:rPr>
          <w:b/>
          <w:color w:val="0070C0"/>
          <w:sz w:val="38"/>
          <w:szCs w:val="38"/>
          <w:u w:val="single"/>
        </w:rPr>
        <w:lastRenderedPageBreak/>
        <w:t xml:space="preserve">                                                              Abstract</w:t>
      </w:r>
    </w:p>
    <w:p w:rsidR="009046D1" w:rsidRPr="009046D1" w:rsidRDefault="009046D1" w:rsidP="009046D1">
      <w:pPr>
        <w:jc w:val="both"/>
      </w:pPr>
    </w:p>
    <w:p w:rsidR="009046D1" w:rsidRPr="009046D1" w:rsidRDefault="009046D1" w:rsidP="009046D1">
      <w:pPr>
        <w:jc w:val="both"/>
      </w:pPr>
      <w:r w:rsidRPr="009046D1">
        <w:t xml:space="preserve">Aim of this project is to evaluate the effect of time, absorbency of dyed material reflectance (%) value of different cellulose fabrics by dyeing of 100% reactive dye. We have cotton knit and woven fabrics for dyeing. These will specifically address the subject of dyeing at single stage and consideration to the selection of dyeing agent. It is to be hoped that by the end of theis paper the reader will have a better idea about the time, what are the importance of time in a dye bath and which time is better and widely used in the dyeing operation. Comments are made, to show relation between theoretical concept and practical data. By doing this project our idea about effect of times on dyeing of different cotton fabrics with reactive dye is clear by the help of Allah and our supervisor. This performance must applicable in our practical life. </w:t>
      </w: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482316" w:rsidP="009046D1">
      <w:pPr>
        <w:jc w:val="both"/>
      </w:pPr>
      <w:r>
        <w:rPr>
          <w:noProof/>
        </w:rPr>
        <w:pict>
          <v:oval id="_x0000_s1172" style="position:absolute;left:0;text-align:left;margin-left:27.7pt;margin-top:1.25pt;width:342pt;height:113.6pt;z-index:251734016" fillcolor="#cff" stroked="f"/>
        </w:pict>
      </w:r>
    </w:p>
    <w:p w:rsidR="009046D1" w:rsidRPr="009046D1" w:rsidRDefault="009046D1" w:rsidP="009046D1">
      <w:pPr>
        <w:jc w:val="both"/>
      </w:pPr>
    </w:p>
    <w:p w:rsidR="009046D1" w:rsidRPr="009046D1" w:rsidRDefault="009046D1" w:rsidP="009046D1">
      <w:pPr>
        <w:jc w:val="both"/>
      </w:pPr>
    </w:p>
    <w:p w:rsidR="009046D1" w:rsidRPr="009046D1" w:rsidRDefault="00482316" w:rsidP="009046D1">
      <w:pPr>
        <w:jc w:val="both"/>
      </w:pPr>
      <w:r>
        <w:rPr>
          <w:noProof/>
        </w:rPr>
        <w:pict>
          <v:shape id="_x0000_s1173" type="#_x0000_t202" style="position:absolute;left:0;text-align:left;margin-left:150.55pt;margin-top:4.9pt;width:99pt;height:23.6pt;z-index:251735040" fillcolor="#cff" stroked="f">
            <v:textbox style="mso-next-textbox:#_x0000_s1173">
              <w:txbxContent>
                <w:p w:rsidR="0009074F" w:rsidRPr="00652F49" w:rsidRDefault="0009074F" w:rsidP="009046D1">
                  <w:pPr>
                    <w:rPr>
                      <w:sz w:val="32"/>
                      <w:szCs w:val="32"/>
                    </w:rPr>
                  </w:pPr>
                  <w:r>
                    <w:rPr>
                      <w:color w:val="000000"/>
                      <w:sz w:val="32"/>
                      <w:szCs w:val="32"/>
                    </w:rPr>
                    <w:t>Chapter 01</w:t>
                  </w:r>
                </w:p>
              </w:txbxContent>
            </v:textbox>
          </v:shape>
        </w:pict>
      </w: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center"/>
      </w:pPr>
      <w:r w:rsidRPr="009046D1">
        <w:t xml:space="preserve">    </w:t>
      </w:r>
    </w:p>
    <w:p w:rsidR="009046D1" w:rsidRPr="009046D1" w:rsidRDefault="009046D1" w:rsidP="009046D1">
      <w:pPr>
        <w:jc w:val="center"/>
      </w:pPr>
    </w:p>
    <w:p w:rsidR="009046D1" w:rsidRPr="009046D1" w:rsidRDefault="009046D1" w:rsidP="009046D1">
      <w:pPr>
        <w:jc w:val="center"/>
        <w:rPr>
          <w:color w:val="0070C0"/>
          <w:sz w:val="28"/>
          <w:szCs w:val="28"/>
        </w:rPr>
      </w:pPr>
      <w:r w:rsidRPr="009046D1">
        <w:rPr>
          <w:color w:val="0070C0"/>
          <w:sz w:val="28"/>
          <w:szCs w:val="28"/>
          <w:rtl/>
        </w:rPr>
        <w:t>۩</w:t>
      </w:r>
      <w:r w:rsidRPr="009046D1">
        <w:rPr>
          <w:color w:val="0070C0"/>
          <w:sz w:val="28"/>
          <w:szCs w:val="28"/>
        </w:rPr>
        <w:t xml:space="preserve">        Aim of the Project</w:t>
      </w: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Default="009046D1" w:rsidP="009046D1">
      <w:pPr>
        <w:tabs>
          <w:tab w:val="left" w:pos="1178"/>
        </w:tabs>
        <w:rPr>
          <w:b/>
        </w:rPr>
      </w:pPr>
    </w:p>
    <w:p w:rsidR="009046D1" w:rsidRDefault="009046D1" w:rsidP="009046D1">
      <w:pPr>
        <w:tabs>
          <w:tab w:val="left" w:pos="1178"/>
        </w:tabs>
        <w:rPr>
          <w:b/>
        </w:rPr>
      </w:pPr>
    </w:p>
    <w:p w:rsidR="009046D1" w:rsidRDefault="009046D1" w:rsidP="009046D1">
      <w:pPr>
        <w:tabs>
          <w:tab w:val="left" w:pos="1178"/>
        </w:tabs>
        <w:rPr>
          <w:b/>
        </w:rPr>
      </w:pPr>
    </w:p>
    <w:p w:rsidR="009046D1" w:rsidRDefault="009046D1" w:rsidP="009046D1">
      <w:pPr>
        <w:tabs>
          <w:tab w:val="left" w:pos="1178"/>
        </w:tabs>
        <w:rPr>
          <w:b/>
        </w:rPr>
      </w:pPr>
    </w:p>
    <w:p w:rsidR="009046D1" w:rsidRPr="009046D1" w:rsidRDefault="00482316" w:rsidP="009046D1">
      <w:pPr>
        <w:tabs>
          <w:tab w:val="left" w:pos="1178"/>
        </w:tabs>
        <w:rPr>
          <w:b/>
        </w:rPr>
      </w:pPr>
      <w:r>
        <w:rPr>
          <w:b/>
          <w:noProof/>
        </w:rPr>
        <w:lastRenderedPageBreak/>
        <w:pict>
          <v:rect id="_x0000_s1174" style="position:absolute;margin-left:12pt;margin-top:6.6pt;width:414pt;height:23.5pt;z-index:-251580416" fillcolor="#969696" strokecolor="silver">
            <v:fill opacity="39322f" rotate="t" angle="-90" focus="-50%" type="gradient"/>
            <v:textbox>
              <w:txbxContent>
                <w:p w:rsidR="0009074F" w:rsidRPr="007238E3" w:rsidRDefault="0009074F" w:rsidP="009046D1">
                  <w:pPr>
                    <w:rPr>
                      <w:color w:val="0070C0"/>
                      <w:sz w:val="28"/>
                      <w:szCs w:val="28"/>
                    </w:rPr>
                  </w:pPr>
                  <w:r w:rsidRPr="00C32092">
                    <w:rPr>
                      <w:b/>
                      <w:sz w:val="28"/>
                      <w:szCs w:val="28"/>
                    </w:rPr>
                    <w:t xml:space="preserve">                                       </w:t>
                  </w:r>
                  <w:r w:rsidRPr="007238E3">
                    <w:rPr>
                      <w:b/>
                      <w:color w:val="0070C0"/>
                      <w:sz w:val="28"/>
                      <w:szCs w:val="28"/>
                    </w:rPr>
                    <w:t>Chapter-1: Aim of the Project</w:t>
                  </w:r>
                </w:p>
                <w:p w:rsidR="0009074F" w:rsidRPr="0009455D" w:rsidRDefault="0009074F" w:rsidP="009046D1">
                  <w:pPr>
                    <w:jc w:val="center"/>
                    <w:rPr>
                      <w:b/>
                    </w:rPr>
                  </w:pPr>
                </w:p>
                <w:p w:rsidR="0009074F" w:rsidRDefault="0009074F" w:rsidP="009046D1"/>
                <w:p w:rsidR="0009074F" w:rsidRDefault="0009074F" w:rsidP="009046D1"/>
              </w:txbxContent>
            </v:textbox>
          </v:rect>
        </w:pict>
      </w:r>
      <w:r w:rsidR="009046D1" w:rsidRPr="009046D1">
        <w:rPr>
          <w:b/>
        </w:rPr>
        <w:tab/>
      </w:r>
    </w:p>
    <w:p w:rsidR="009046D1" w:rsidRPr="009046D1" w:rsidRDefault="009046D1" w:rsidP="009046D1">
      <w:pPr>
        <w:rPr>
          <w:b/>
        </w:rPr>
      </w:pPr>
    </w:p>
    <w:p w:rsidR="009046D1" w:rsidRPr="009046D1" w:rsidRDefault="009046D1" w:rsidP="009046D1">
      <w:pPr>
        <w:rPr>
          <w:b/>
        </w:rPr>
      </w:pPr>
    </w:p>
    <w:p w:rsidR="009046D1" w:rsidRPr="009046D1" w:rsidRDefault="009046D1" w:rsidP="009046D1"/>
    <w:p w:rsidR="009046D1" w:rsidRPr="009046D1" w:rsidRDefault="009046D1" w:rsidP="009046D1">
      <w:pPr>
        <w:numPr>
          <w:ilvl w:val="0"/>
          <w:numId w:val="1"/>
        </w:numPr>
      </w:pPr>
      <w:r w:rsidRPr="009046D1">
        <w:t>The main Object of the project is to observe the effects of time of different cotton fabrics with reactive dyeing.</w:t>
      </w:r>
    </w:p>
    <w:p w:rsidR="009046D1" w:rsidRPr="009046D1" w:rsidRDefault="009046D1" w:rsidP="009046D1">
      <w:pPr>
        <w:ind w:left="720"/>
      </w:pPr>
      <w:r w:rsidRPr="009046D1">
        <w:t xml:space="preserve">    </w:t>
      </w:r>
    </w:p>
    <w:p w:rsidR="009046D1" w:rsidRPr="009046D1" w:rsidRDefault="009046D1" w:rsidP="009046D1">
      <w:pPr>
        <w:numPr>
          <w:ilvl w:val="0"/>
          <w:numId w:val="1"/>
        </w:numPr>
      </w:pPr>
      <w:r w:rsidRPr="009046D1">
        <w:t xml:space="preserve">To know about the specification of different cotton fabrics.  </w:t>
      </w:r>
    </w:p>
    <w:p w:rsidR="009046D1" w:rsidRPr="009046D1" w:rsidRDefault="009046D1" w:rsidP="009046D1">
      <w:pPr>
        <w:rPr>
          <w:sz w:val="16"/>
        </w:rPr>
      </w:pPr>
      <w:r w:rsidRPr="009046D1">
        <w:t xml:space="preserve">   </w:t>
      </w:r>
    </w:p>
    <w:p w:rsidR="009046D1" w:rsidRPr="009046D1" w:rsidRDefault="009046D1" w:rsidP="009046D1">
      <w:pPr>
        <w:numPr>
          <w:ilvl w:val="0"/>
          <w:numId w:val="1"/>
        </w:numPr>
      </w:pPr>
      <w:r w:rsidRPr="009046D1">
        <w:t>To know the effects of scouring, bleaching, and mercerizing effects of different cotton fabrics.</w:t>
      </w:r>
    </w:p>
    <w:p w:rsidR="009046D1" w:rsidRPr="009046D1" w:rsidRDefault="009046D1" w:rsidP="009046D1">
      <w:pPr>
        <w:rPr>
          <w:sz w:val="16"/>
        </w:rPr>
      </w:pPr>
    </w:p>
    <w:p w:rsidR="009046D1" w:rsidRPr="009046D1" w:rsidRDefault="009046D1" w:rsidP="009046D1">
      <w:pPr>
        <w:numPr>
          <w:ilvl w:val="0"/>
          <w:numId w:val="1"/>
        </w:numPr>
      </w:pPr>
      <w:r w:rsidRPr="009046D1">
        <w:t xml:space="preserve">To observe how fabric properties are changed with the reactive dyeing. </w:t>
      </w:r>
    </w:p>
    <w:p w:rsidR="009046D1" w:rsidRPr="009046D1" w:rsidRDefault="009046D1" w:rsidP="009046D1">
      <w:r w:rsidRPr="009046D1">
        <w:t xml:space="preserve"> </w:t>
      </w:r>
    </w:p>
    <w:p w:rsidR="009046D1" w:rsidRPr="009046D1" w:rsidRDefault="009046D1" w:rsidP="009046D1">
      <w:pPr>
        <w:numPr>
          <w:ilvl w:val="0"/>
          <w:numId w:val="1"/>
        </w:numPr>
      </w:pPr>
      <w:r w:rsidRPr="009046D1">
        <w:t>To analyze the various fabric properties by the laboratory test.</w:t>
      </w:r>
    </w:p>
    <w:p w:rsidR="009046D1" w:rsidRPr="009046D1" w:rsidRDefault="009046D1" w:rsidP="009046D1">
      <w:pPr>
        <w:rPr>
          <w:sz w:val="16"/>
        </w:rPr>
      </w:pPr>
    </w:p>
    <w:p w:rsidR="009046D1" w:rsidRPr="009046D1" w:rsidRDefault="009046D1" w:rsidP="009046D1">
      <w:pPr>
        <w:numPr>
          <w:ilvl w:val="0"/>
          <w:numId w:val="1"/>
        </w:numPr>
      </w:pPr>
      <w:r w:rsidRPr="009046D1">
        <w:t>To learn how to do a project work &amp; make report.</w:t>
      </w: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482316" w:rsidP="009046D1">
      <w:pPr>
        <w:jc w:val="both"/>
      </w:pPr>
      <w:r>
        <w:rPr>
          <w:noProof/>
        </w:rPr>
        <w:pict>
          <v:oval id="_x0000_s1105" style="position:absolute;left:0;text-align:left;margin-left:36pt;margin-top:10.4pt;width:342pt;height:113.6pt;z-index:251665408" fillcolor="#cff" stroked="f"/>
        </w:pict>
      </w: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482316" w:rsidP="009046D1">
      <w:pPr>
        <w:jc w:val="both"/>
      </w:pPr>
      <w:r>
        <w:rPr>
          <w:noProof/>
        </w:rPr>
        <w:pict>
          <v:shape id="_x0000_s1106" type="#_x0000_t202" style="position:absolute;left:0;text-align:left;margin-left:167.7pt;margin-top:2.05pt;width:99pt;height:23.6pt;z-index:251666432" fillcolor="#cff" stroked="f">
            <v:textbox style="mso-next-textbox:#_x0000_s1106">
              <w:txbxContent>
                <w:p w:rsidR="0009074F" w:rsidRPr="00652F49" w:rsidRDefault="0009074F" w:rsidP="009046D1">
                  <w:pPr>
                    <w:rPr>
                      <w:sz w:val="32"/>
                      <w:szCs w:val="32"/>
                    </w:rPr>
                  </w:pPr>
                  <w:r>
                    <w:rPr>
                      <w:color w:val="000000"/>
                      <w:sz w:val="32"/>
                      <w:szCs w:val="32"/>
                    </w:rPr>
                    <w:t>Chapter 02</w:t>
                  </w:r>
                </w:p>
              </w:txbxContent>
            </v:textbox>
          </v:shape>
        </w:pict>
      </w: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center"/>
        <w:rPr>
          <w:color w:val="0070C0"/>
          <w:sz w:val="28"/>
          <w:szCs w:val="28"/>
        </w:rPr>
      </w:pPr>
      <w:r w:rsidRPr="009046D1">
        <w:rPr>
          <w:color w:val="00B050"/>
          <w:rtl/>
        </w:rPr>
        <w:t xml:space="preserve">     </w:t>
      </w:r>
      <w:r w:rsidRPr="009046D1">
        <w:rPr>
          <w:color w:val="0070C0"/>
          <w:sz w:val="28"/>
          <w:szCs w:val="28"/>
          <w:rtl/>
        </w:rPr>
        <w:t>۩</w:t>
      </w:r>
      <w:r w:rsidRPr="009046D1">
        <w:rPr>
          <w:color w:val="0070C0"/>
          <w:sz w:val="28"/>
          <w:szCs w:val="28"/>
        </w:rPr>
        <w:t xml:space="preserve"> Introduction</w:t>
      </w:r>
    </w:p>
    <w:p w:rsidR="009046D1" w:rsidRPr="009046D1" w:rsidRDefault="009046D1" w:rsidP="009046D1">
      <w:pPr>
        <w:jc w:val="center"/>
      </w:pPr>
      <w:r w:rsidRPr="009046D1">
        <w:t xml:space="preserve">          </w:t>
      </w:r>
      <w:r w:rsidRPr="009046D1">
        <w:rPr>
          <w:rtl/>
        </w:rPr>
        <w:t xml:space="preserve">     </w:t>
      </w:r>
    </w:p>
    <w:p w:rsidR="009046D1" w:rsidRPr="009046D1" w:rsidRDefault="009046D1" w:rsidP="009046D1">
      <w:pPr>
        <w:jc w:val="both"/>
      </w:pPr>
    </w:p>
    <w:p w:rsidR="009046D1" w:rsidRPr="009046D1" w:rsidRDefault="009046D1" w:rsidP="009046D1">
      <w:pPr>
        <w:jc w:val="both"/>
      </w:pPr>
    </w:p>
    <w:p w:rsidR="009046D1" w:rsidRPr="009046D1" w:rsidRDefault="009046D1" w:rsidP="009046D1">
      <w:pPr>
        <w:keepNext/>
        <w:outlineLvl w:val="0"/>
        <w:rPr>
          <w:b/>
          <w:bCs/>
        </w:rPr>
      </w:pPr>
    </w:p>
    <w:p w:rsidR="009046D1" w:rsidRPr="009046D1" w:rsidRDefault="009046D1" w:rsidP="009046D1">
      <w:pPr>
        <w:keepNext/>
        <w:outlineLvl w:val="0"/>
        <w:rPr>
          <w:b/>
          <w:bCs/>
        </w:rPr>
      </w:pPr>
    </w:p>
    <w:p w:rsidR="009046D1" w:rsidRPr="009046D1" w:rsidRDefault="009046D1" w:rsidP="009046D1">
      <w:pPr>
        <w:keepNext/>
        <w:outlineLvl w:val="0"/>
        <w:rPr>
          <w:b/>
          <w:bCs/>
        </w:rPr>
      </w:pPr>
    </w:p>
    <w:p w:rsidR="009046D1" w:rsidRPr="009046D1" w:rsidRDefault="009046D1" w:rsidP="009046D1">
      <w:pPr>
        <w:keepNext/>
        <w:outlineLvl w:val="0"/>
        <w:rPr>
          <w:b/>
          <w:bCs/>
        </w:rPr>
      </w:pPr>
    </w:p>
    <w:p w:rsidR="009046D1" w:rsidRPr="009046D1" w:rsidRDefault="009046D1" w:rsidP="009046D1"/>
    <w:p w:rsidR="009046D1" w:rsidRPr="009046D1" w:rsidRDefault="009046D1" w:rsidP="009046D1"/>
    <w:p w:rsidR="009046D1" w:rsidRPr="009046D1" w:rsidRDefault="009046D1" w:rsidP="009046D1">
      <w:pPr>
        <w:keepNext/>
        <w:outlineLvl w:val="0"/>
      </w:pPr>
    </w:p>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Default="009046D1" w:rsidP="009046D1">
      <w:pPr>
        <w:keepNext/>
        <w:outlineLvl w:val="0"/>
        <w:rPr>
          <w:b/>
          <w:bCs/>
        </w:rPr>
      </w:pPr>
    </w:p>
    <w:p w:rsidR="009046D1" w:rsidRDefault="009046D1" w:rsidP="009046D1">
      <w:pPr>
        <w:keepNext/>
        <w:outlineLvl w:val="0"/>
        <w:rPr>
          <w:b/>
          <w:bCs/>
        </w:rPr>
      </w:pPr>
    </w:p>
    <w:p w:rsidR="009046D1" w:rsidRDefault="009046D1" w:rsidP="009046D1">
      <w:pPr>
        <w:keepNext/>
        <w:outlineLvl w:val="0"/>
        <w:rPr>
          <w:b/>
          <w:bCs/>
        </w:rPr>
      </w:pPr>
    </w:p>
    <w:p w:rsidR="009046D1" w:rsidRDefault="009046D1" w:rsidP="009046D1">
      <w:pPr>
        <w:keepNext/>
        <w:outlineLvl w:val="0"/>
        <w:rPr>
          <w:b/>
          <w:bCs/>
        </w:rPr>
      </w:pPr>
    </w:p>
    <w:p w:rsidR="009046D1" w:rsidRPr="009046D1" w:rsidRDefault="009046D1" w:rsidP="009046D1">
      <w:pPr>
        <w:keepNext/>
        <w:outlineLvl w:val="0"/>
        <w:rPr>
          <w:b/>
          <w:bCs/>
        </w:rPr>
      </w:pPr>
    </w:p>
    <w:p w:rsidR="009046D1" w:rsidRPr="009046D1" w:rsidRDefault="009046D1" w:rsidP="009046D1"/>
    <w:p w:rsidR="009046D1" w:rsidRPr="009046D1" w:rsidRDefault="009046D1" w:rsidP="009046D1">
      <w:pPr>
        <w:jc w:val="both"/>
      </w:pPr>
    </w:p>
    <w:p w:rsidR="009046D1" w:rsidRPr="009046D1" w:rsidRDefault="00482316" w:rsidP="009046D1">
      <w:pPr>
        <w:jc w:val="both"/>
      </w:pPr>
      <w:r>
        <w:rPr>
          <w:noProof/>
        </w:rPr>
        <w:lastRenderedPageBreak/>
        <w:pict>
          <v:rect id="_x0000_s1175" style="position:absolute;left:0;text-align:left;margin-left:-3.75pt;margin-top:-18.9pt;width:414pt;height:31.65pt;z-index:-251579392" fillcolor="#969696" strokecolor="silver">
            <v:fill opacity="39322f" rotate="t" angle="-90" focus="-50%" type="gradient"/>
            <v:textbox>
              <w:txbxContent>
                <w:p w:rsidR="0009074F" w:rsidRPr="007238E3" w:rsidRDefault="0009074F" w:rsidP="009046D1">
                  <w:pPr>
                    <w:pStyle w:val="Heading1"/>
                    <w:jc w:val="left"/>
                    <w:rPr>
                      <w:color w:val="0070C0"/>
                      <w:szCs w:val="28"/>
                    </w:rPr>
                  </w:pPr>
                  <w:r>
                    <w:rPr>
                      <w:b/>
                    </w:rPr>
                    <w:t xml:space="preserve">                                </w:t>
                  </w:r>
                  <w:r w:rsidRPr="007238E3">
                    <w:rPr>
                      <w:color w:val="0070C0"/>
                      <w:szCs w:val="28"/>
                    </w:rPr>
                    <w:t>Chapter-2: Introduction</w:t>
                  </w:r>
                  <w:r w:rsidRPr="007238E3">
                    <w:rPr>
                      <w:color w:val="0070C0"/>
                      <w:szCs w:val="28"/>
                      <w:rtl/>
                    </w:rPr>
                    <w:t xml:space="preserve"> </w:t>
                  </w:r>
                </w:p>
                <w:p w:rsidR="0009074F" w:rsidRPr="007770C8" w:rsidRDefault="0009074F" w:rsidP="009046D1"/>
                <w:p w:rsidR="0009074F" w:rsidRPr="0009455D" w:rsidRDefault="0009074F" w:rsidP="009046D1">
                  <w:pPr>
                    <w:jc w:val="center"/>
                    <w:rPr>
                      <w:b/>
                    </w:rPr>
                  </w:pPr>
                </w:p>
                <w:p w:rsidR="0009074F" w:rsidRDefault="0009074F" w:rsidP="009046D1"/>
                <w:p w:rsidR="0009074F" w:rsidRDefault="0009074F" w:rsidP="009046D1"/>
              </w:txbxContent>
            </v:textbox>
          </v:rect>
        </w:pict>
      </w:r>
    </w:p>
    <w:p w:rsidR="009046D1" w:rsidRPr="009046D1" w:rsidRDefault="009046D1" w:rsidP="009046D1">
      <w:pPr>
        <w:jc w:val="both"/>
        <w:rPr>
          <w:sz w:val="16"/>
        </w:rPr>
      </w:pPr>
    </w:p>
    <w:p w:rsidR="009046D1" w:rsidRPr="009046D1" w:rsidRDefault="009046D1" w:rsidP="009046D1">
      <w:pPr>
        <w:jc w:val="both"/>
      </w:pPr>
      <w:r w:rsidRPr="009046D1">
        <w:t>Reactive dyes are extensively used in dyeing cellulose made knit and woven fabrics. But the effect of structure of fabrics varies due to the colorfastness properties. There are number of woven and knit structure and their derivatives but we used single jersey, interlock for knit and plain, twill for woven fabric. We also used reactive Blue RR for both cotton fabrics. The dye was used 1%. Specially we used reactive dyes for its multidimensional properties that are described later in this report. On the other hand cellulose fibers are the highest used natural fibers in the world including Bangladesh.</w:t>
      </w:r>
    </w:p>
    <w:p w:rsidR="009046D1" w:rsidRPr="009046D1" w:rsidRDefault="009046D1" w:rsidP="009046D1">
      <w:pPr>
        <w:jc w:val="both"/>
      </w:pPr>
      <w:r w:rsidRPr="009046D1">
        <w:t xml:space="preserve"> By considering the process, method, desired shade formation we have used the cellulose fibers and reactive dyes. The wide descriptions are given in this project repot later.</w:t>
      </w:r>
    </w:p>
    <w:p w:rsidR="009046D1" w:rsidRPr="009046D1" w:rsidRDefault="009046D1" w:rsidP="009046D1">
      <w:pPr>
        <w:jc w:val="both"/>
      </w:pPr>
      <w:r w:rsidRPr="009046D1">
        <w:t xml:space="preserve"> In this project we are supposed to find out the “The Effect Of Times on different Cotton fabrics Dyeing with reactive dye”</w:t>
      </w:r>
    </w:p>
    <w:p w:rsidR="009046D1" w:rsidRPr="009046D1" w:rsidRDefault="009046D1" w:rsidP="009046D1">
      <w:pPr>
        <w:jc w:val="both"/>
        <w:rPr>
          <w:sz w:val="16"/>
          <w:szCs w:val="16"/>
        </w:rPr>
      </w:pPr>
    </w:p>
    <w:p w:rsidR="009046D1" w:rsidRPr="009046D1" w:rsidRDefault="009046D1" w:rsidP="009046D1">
      <w:pPr>
        <w:jc w:val="both"/>
        <w:rPr>
          <w:sz w:val="10"/>
          <w:szCs w:val="16"/>
        </w:rPr>
      </w:pPr>
    </w:p>
    <w:p w:rsidR="009046D1" w:rsidRPr="009046D1" w:rsidRDefault="009046D1" w:rsidP="009046D1">
      <w:pPr>
        <w:keepNext/>
        <w:outlineLvl w:val="0"/>
        <w:rPr>
          <w:b/>
          <w:bCs/>
          <w:color w:val="0070C0"/>
          <w:sz w:val="28"/>
          <w:szCs w:val="28"/>
          <w:u w:val="single"/>
        </w:rPr>
      </w:pPr>
      <w:r w:rsidRPr="009046D1">
        <w:rPr>
          <w:b/>
          <w:bCs/>
          <w:color w:val="0070C0"/>
          <w:sz w:val="28"/>
          <w:szCs w:val="28"/>
          <w:u w:val="single"/>
        </w:rPr>
        <w:t>2.1 Why this subject been chosen:</w:t>
      </w:r>
    </w:p>
    <w:p w:rsidR="009046D1" w:rsidRPr="009046D1" w:rsidRDefault="009046D1" w:rsidP="009046D1">
      <w:pPr>
        <w:jc w:val="both"/>
      </w:pPr>
      <w:r w:rsidRPr="009046D1">
        <w:t xml:space="preserve">This is very common asking of technical persons as well as common people what is the effect of time on cotton fabrics with reactive dye. But we did not know the answer before completing this project, “question is very common but answer is unknown” from this concept Assistant Professor Sumon Mazumder selected this topic as our project subject. That’s why it has been excellent, tremendous subject and we become so much interested to complete this project. </w:t>
      </w:r>
    </w:p>
    <w:p w:rsidR="009046D1" w:rsidRPr="009046D1" w:rsidRDefault="009046D1" w:rsidP="009046D1">
      <w:pPr>
        <w:jc w:val="both"/>
        <w:rPr>
          <w:sz w:val="16"/>
          <w:szCs w:val="16"/>
        </w:rPr>
      </w:pPr>
    </w:p>
    <w:p w:rsidR="009046D1" w:rsidRPr="009046D1" w:rsidRDefault="009046D1" w:rsidP="009046D1">
      <w:pPr>
        <w:jc w:val="both"/>
        <w:rPr>
          <w:sz w:val="10"/>
        </w:rPr>
      </w:pPr>
    </w:p>
    <w:p w:rsidR="009046D1" w:rsidRPr="009046D1" w:rsidRDefault="009046D1" w:rsidP="009046D1">
      <w:pPr>
        <w:rPr>
          <w:b/>
          <w:bCs/>
          <w:color w:val="0070C0"/>
          <w:sz w:val="28"/>
          <w:szCs w:val="28"/>
          <w:u w:val="single"/>
        </w:rPr>
      </w:pPr>
      <w:r w:rsidRPr="009046D1">
        <w:rPr>
          <w:b/>
          <w:bCs/>
          <w:color w:val="0070C0"/>
          <w:sz w:val="28"/>
          <w:szCs w:val="28"/>
          <w:u w:val="single"/>
        </w:rPr>
        <w:t>2.2 Why cotton fibers &amp; reactive dyes been used:</w:t>
      </w:r>
    </w:p>
    <w:p w:rsidR="009046D1" w:rsidRPr="009046D1" w:rsidRDefault="009046D1" w:rsidP="009046D1">
      <w:pPr>
        <w:jc w:val="both"/>
      </w:pPr>
      <w:r w:rsidRPr="009046D1">
        <w:t>Cotton today is the most used textile fiber in the world. It is made of cellulose. Its current market share is 56 percent for all fibers used for apparel and home furnishings. Another contribution is attributed to nonwoven textiles and personal care items. It is generally recognized that most consumers prefer cotton personal care items to those containing synthetic fibers. World textile fiber consumption in 1998 was approximately 45 million tons.</w:t>
      </w:r>
      <w:r w:rsidRPr="009046D1">
        <w:rPr>
          <w:b/>
          <w:bCs/>
        </w:rPr>
        <w:t xml:space="preserve"> </w:t>
      </w:r>
      <w:r w:rsidRPr="009046D1">
        <w:t>Of this total, cotton represented approximately 20 million tons. The earliest evidence of using cotton is from India and the date assigned to this fabric is 3000 B.C</w:t>
      </w:r>
    </w:p>
    <w:p w:rsidR="009046D1" w:rsidRPr="009046D1" w:rsidRDefault="009046D1" w:rsidP="009046D1">
      <w:pPr>
        <w:jc w:val="both"/>
        <w:rPr>
          <w:b/>
          <w:color w:val="0070C0"/>
          <w:sz w:val="16"/>
          <w:szCs w:val="28"/>
          <w:u w:val="single"/>
        </w:rPr>
      </w:pPr>
    </w:p>
    <w:p w:rsidR="009046D1" w:rsidRPr="009046D1" w:rsidRDefault="009046D1" w:rsidP="009046D1">
      <w:pPr>
        <w:jc w:val="both"/>
        <w:rPr>
          <w:b/>
          <w:color w:val="0070C0"/>
          <w:sz w:val="28"/>
          <w:szCs w:val="28"/>
          <w:u w:val="single"/>
        </w:rPr>
      </w:pPr>
      <w:r w:rsidRPr="009046D1">
        <w:rPr>
          <w:b/>
          <w:color w:val="0070C0"/>
          <w:sz w:val="28"/>
          <w:szCs w:val="28"/>
          <w:u w:val="single"/>
        </w:rPr>
        <w:t>2.3 Why time is necessary for dyeing cotton fabric with reactive dye:</w:t>
      </w:r>
    </w:p>
    <w:p w:rsidR="009046D1" w:rsidRPr="009046D1" w:rsidRDefault="009046D1" w:rsidP="009046D1">
      <w:pPr>
        <w:jc w:val="both"/>
      </w:pPr>
      <w:r w:rsidRPr="009046D1">
        <w:t>The time required for dyeing with reactive dye depends on time, temperature and chemical used for dyeing. In general time is proportional to the temperature of the dyeing.</w:t>
      </w:r>
    </w:p>
    <w:p w:rsidR="009046D1" w:rsidRPr="009046D1" w:rsidRDefault="009046D1" w:rsidP="009046D1">
      <w:pPr>
        <w:jc w:val="both"/>
      </w:pPr>
    </w:p>
    <w:p w:rsidR="009046D1" w:rsidRPr="009046D1" w:rsidRDefault="009046D1" w:rsidP="009046D1">
      <w:pPr>
        <w:jc w:val="both"/>
        <w:rPr>
          <w:b/>
          <w:color w:val="0070C0"/>
          <w:sz w:val="28"/>
          <w:szCs w:val="28"/>
          <w:u w:val="single"/>
        </w:rPr>
      </w:pPr>
      <w:r w:rsidRPr="009046D1">
        <w:rPr>
          <w:b/>
          <w:color w:val="0070C0"/>
          <w:sz w:val="28"/>
          <w:szCs w:val="28"/>
          <w:u w:val="single"/>
        </w:rPr>
        <w:t>2.4 Effect of time for dyeing cotton fabric with reactive dye:</w:t>
      </w:r>
    </w:p>
    <w:p w:rsidR="009046D1" w:rsidRPr="009046D1" w:rsidRDefault="009046D1" w:rsidP="009046D1">
      <w:pPr>
        <w:numPr>
          <w:ilvl w:val="0"/>
          <w:numId w:val="39"/>
        </w:numPr>
        <w:jc w:val="both"/>
      </w:pPr>
      <w:r w:rsidRPr="009046D1">
        <w:t>Dye stuff is added in two portions.</w:t>
      </w:r>
    </w:p>
    <w:p w:rsidR="009046D1" w:rsidRPr="009046D1" w:rsidRDefault="009046D1" w:rsidP="009046D1">
      <w:pPr>
        <w:numPr>
          <w:ilvl w:val="0"/>
          <w:numId w:val="39"/>
        </w:numPr>
        <w:jc w:val="both"/>
      </w:pPr>
      <w:r w:rsidRPr="009046D1">
        <w:t>Salt added in two lots.</w:t>
      </w:r>
    </w:p>
    <w:p w:rsidR="009046D1" w:rsidRPr="009046D1" w:rsidRDefault="009046D1" w:rsidP="009046D1">
      <w:pPr>
        <w:numPr>
          <w:ilvl w:val="0"/>
          <w:numId w:val="39"/>
        </w:numPr>
        <w:jc w:val="both"/>
      </w:pPr>
      <w:r w:rsidRPr="009046D1">
        <w:t>Dyeing is continued for 30 to 90 min.</w:t>
      </w:r>
    </w:p>
    <w:p w:rsidR="009046D1" w:rsidRPr="009046D1" w:rsidRDefault="009046D1" w:rsidP="009046D1">
      <w:pPr>
        <w:numPr>
          <w:ilvl w:val="0"/>
          <w:numId w:val="39"/>
        </w:numPr>
        <w:jc w:val="both"/>
      </w:pPr>
      <w:r w:rsidRPr="009046D1">
        <w:t>The depth of shade and the reactivity of the dye decide the time of dyeing.</w:t>
      </w:r>
    </w:p>
    <w:p w:rsidR="009046D1" w:rsidRPr="009046D1" w:rsidRDefault="009046D1" w:rsidP="009046D1">
      <w:pPr>
        <w:numPr>
          <w:ilvl w:val="0"/>
          <w:numId w:val="39"/>
        </w:numPr>
        <w:jc w:val="both"/>
      </w:pPr>
      <w:r w:rsidRPr="009046D1">
        <w:t>For deeper shades, longer time is required.</w:t>
      </w:r>
    </w:p>
    <w:p w:rsidR="009046D1" w:rsidRPr="009046D1" w:rsidRDefault="009046D1" w:rsidP="009046D1">
      <w:pPr>
        <w:jc w:val="both"/>
        <w:rPr>
          <w:bCs/>
        </w:rPr>
      </w:pPr>
      <w:r w:rsidRPr="009046D1">
        <w:rPr>
          <w:bCs/>
        </w:rPr>
        <w:t>Higher time means less temperature is needed for dyeing, as does higher concentration of dyestuff. If the time is increased then the dye is exhaust by the fiber up to a certain point and vice versa.</w:t>
      </w:r>
    </w:p>
    <w:p w:rsidR="009046D1" w:rsidRPr="009046D1" w:rsidRDefault="009046D1" w:rsidP="009046D1">
      <w:pPr>
        <w:jc w:val="both"/>
        <w:rPr>
          <w:b/>
          <w:bCs/>
        </w:rPr>
      </w:pPr>
      <w:r w:rsidRPr="009046D1">
        <w:rPr>
          <w:b/>
          <w:bCs/>
          <w:color w:val="0070C0"/>
          <w:szCs w:val="28"/>
          <w:u w:val="single"/>
        </w:rPr>
        <w:t>2.5 What is organic cotton and how is it grown</w:t>
      </w:r>
    </w:p>
    <w:p w:rsidR="009046D1" w:rsidRPr="009046D1" w:rsidRDefault="009046D1" w:rsidP="009046D1">
      <w:pPr>
        <w:spacing w:before="240" w:after="240"/>
        <w:jc w:val="both"/>
        <w:rPr>
          <w:b/>
          <w:bCs/>
          <w:caps/>
        </w:rPr>
      </w:pPr>
      <w:r w:rsidRPr="009046D1">
        <w:lastRenderedPageBreak/>
        <w:t>Organic cotton is cotton that has been grown for at least three years without chemical pesticides, defoliants, or fertilizers. Natural fertilizers and fertilizing techniques are used instead, including compost, manure, naturally derived mineral and plant fertilizers, and crop rotation. Third-party certification organizations verify that organic producers employ only approved natural methods and materials in organic production</w:t>
      </w:r>
    </w:p>
    <w:p w:rsidR="009046D1" w:rsidRPr="009046D1" w:rsidRDefault="009046D1" w:rsidP="009046D1">
      <w:pPr>
        <w:keepNext/>
        <w:ind w:left="432" w:hanging="432"/>
        <w:outlineLvl w:val="0"/>
        <w:rPr>
          <w:b/>
          <w:bCs/>
          <w:color w:val="0070C0"/>
          <w:sz w:val="28"/>
          <w:szCs w:val="28"/>
          <w:u w:val="single"/>
        </w:rPr>
      </w:pPr>
      <w:r w:rsidRPr="009046D1">
        <w:rPr>
          <w:b/>
          <w:bCs/>
          <w:color w:val="0070C0"/>
          <w:sz w:val="28"/>
          <w:szCs w:val="28"/>
          <w:u w:val="single"/>
        </w:rPr>
        <w:t>2.6 Why does the industry want to use organic cotton</w:t>
      </w:r>
    </w:p>
    <w:p w:rsidR="009046D1" w:rsidRPr="009046D1" w:rsidRDefault="009046D1" w:rsidP="009046D1">
      <w:pPr>
        <w:rPr>
          <w:sz w:val="16"/>
          <w:szCs w:val="16"/>
        </w:rPr>
      </w:pPr>
    </w:p>
    <w:p w:rsidR="009046D1" w:rsidRPr="009046D1" w:rsidRDefault="009046D1" w:rsidP="009046D1">
      <w:r w:rsidRPr="009046D1">
        <w:t xml:space="preserve">Organically grown cotton is seen as environmentally friendly, as no synthetic fertilizers, pesticides and herbicides are used in the growing of the cotton. Environmental stewardship is increasingly in the public eye and the use of organic cotton has become very trendy among consumers. Manufacturers and retailers are responding to their demand for more "natural" products. </w:t>
      </w:r>
    </w:p>
    <w:p w:rsidR="009046D1" w:rsidRPr="009046D1" w:rsidRDefault="009046D1" w:rsidP="009046D1">
      <w:pPr>
        <w:jc w:val="both"/>
        <w:rPr>
          <w:b/>
          <w:bCs/>
          <w:color w:val="0070C0"/>
          <w:u w:val="single"/>
        </w:rPr>
      </w:pPr>
    </w:p>
    <w:p w:rsidR="009046D1" w:rsidRPr="009046D1" w:rsidRDefault="009046D1" w:rsidP="009046D1">
      <w:pPr>
        <w:jc w:val="both"/>
        <w:rPr>
          <w:b/>
          <w:bCs/>
          <w:color w:val="0070C0"/>
          <w:sz w:val="28"/>
          <w:szCs w:val="28"/>
          <w:u w:val="single"/>
        </w:rPr>
      </w:pPr>
      <w:r w:rsidRPr="009046D1">
        <w:rPr>
          <w:b/>
          <w:bCs/>
          <w:color w:val="0070C0"/>
          <w:sz w:val="28"/>
          <w:szCs w:val="28"/>
          <w:u w:val="single"/>
        </w:rPr>
        <w:t>2.7 Characteristics of cotton:</w:t>
      </w:r>
    </w:p>
    <w:p w:rsidR="009046D1" w:rsidRPr="009046D1" w:rsidRDefault="009046D1" w:rsidP="009046D1">
      <w:pPr>
        <w:jc w:val="both"/>
        <w:rPr>
          <w:b/>
          <w:bCs/>
          <w:color w:val="0070C0"/>
          <w:sz w:val="16"/>
          <w:szCs w:val="16"/>
          <w:u w:val="single"/>
        </w:rPr>
      </w:pPr>
    </w:p>
    <w:p w:rsidR="009046D1" w:rsidRPr="009046D1" w:rsidRDefault="009046D1" w:rsidP="009046D1">
      <w:pPr>
        <w:jc w:val="both"/>
      </w:pPr>
      <w:r w:rsidRPr="009046D1">
        <w:rPr>
          <w:bCs/>
        </w:rPr>
        <w:t>Cotton, as a natural cellulosic fiber, has a lot of characteristics, such as:</w:t>
      </w:r>
    </w:p>
    <w:p w:rsidR="009046D1" w:rsidRPr="009046D1" w:rsidRDefault="009046D1" w:rsidP="009046D1">
      <w:pPr>
        <w:numPr>
          <w:ilvl w:val="0"/>
          <w:numId w:val="19"/>
        </w:numPr>
        <w:spacing w:before="240" w:after="240"/>
        <w:jc w:val="both"/>
      </w:pPr>
      <w:r w:rsidRPr="009046D1">
        <w:t>Comfortable Soft</w:t>
      </w:r>
    </w:p>
    <w:p w:rsidR="009046D1" w:rsidRPr="009046D1" w:rsidRDefault="009046D1" w:rsidP="009046D1">
      <w:pPr>
        <w:numPr>
          <w:ilvl w:val="0"/>
          <w:numId w:val="19"/>
        </w:numPr>
        <w:spacing w:before="240" w:after="240"/>
        <w:jc w:val="both"/>
      </w:pPr>
      <w:r w:rsidRPr="009046D1">
        <w:t xml:space="preserve">Good absorbency </w:t>
      </w:r>
    </w:p>
    <w:p w:rsidR="009046D1" w:rsidRPr="009046D1" w:rsidRDefault="009046D1" w:rsidP="009046D1">
      <w:pPr>
        <w:numPr>
          <w:ilvl w:val="0"/>
          <w:numId w:val="19"/>
        </w:numPr>
        <w:spacing w:before="240" w:after="240"/>
        <w:jc w:val="both"/>
      </w:pPr>
      <w:r w:rsidRPr="009046D1">
        <w:t xml:space="preserve">Color retention </w:t>
      </w:r>
    </w:p>
    <w:p w:rsidR="009046D1" w:rsidRPr="009046D1" w:rsidRDefault="009046D1" w:rsidP="009046D1">
      <w:pPr>
        <w:numPr>
          <w:ilvl w:val="0"/>
          <w:numId w:val="19"/>
        </w:numPr>
        <w:spacing w:before="240" w:after="240"/>
        <w:jc w:val="both"/>
      </w:pPr>
      <w:r w:rsidRPr="009046D1">
        <w:t xml:space="preserve">Prints well </w:t>
      </w:r>
    </w:p>
    <w:p w:rsidR="009046D1" w:rsidRPr="009046D1" w:rsidRDefault="009046D1" w:rsidP="009046D1">
      <w:pPr>
        <w:numPr>
          <w:ilvl w:val="0"/>
          <w:numId w:val="19"/>
        </w:numPr>
        <w:spacing w:before="240" w:after="240"/>
        <w:jc w:val="both"/>
      </w:pPr>
      <w:r w:rsidRPr="009046D1">
        <w:t xml:space="preserve">Machine-washable </w:t>
      </w:r>
    </w:p>
    <w:p w:rsidR="009046D1" w:rsidRPr="009046D1" w:rsidRDefault="009046D1" w:rsidP="009046D1">
      <w:pPr>
        <w:numPr>
          <w:ilvl w:val="0"/>
          <w:numId w:val="19"/>
        </w:numPr>
        <w:spacing w:before="240" w:after="240"/>
        <w:jc w:val="both"/>
      </w:pPr>
      <w:r w:rsidRPr="009046D1">
        <w:t xml:space="preserve">Dry-cleanable </w:t>
      </w:r>
    </w:p>
    <w:p w:rsidR="009046D1" w:rsidRPr="009046D1" w:rsidRDefault="009046D1" w:rsidP="009046D1">
      <w:pPr>
        <w:numPr>
          <w:ilvl w:val="0"/>
          <w:numId w:val="19"/>
        </w:numPr>
        <w:spacing w:before="240" w:after="240"/>
        <w:jc w:val="both"/>
      </w:pPr>
      <w:r w:rsidRPr="009046D1">
        <w:t xml:space="preserve">Good strength </w:t>
      </w:r>
    </w:p>
    <w:p w:rsidR="009046D1" w:rsidRPr="009046D1" w:rsidRDefault="009046D1" w:rsidP="009046D1">
      <w:pPr>
        <w:numPr>
          <w:ilvl w:val="0"/>
          <w:numId w:val="19"/>
        </w:numPr>
        <w:spacing w:before="240" w:after="240"/>
        <w:jc w:val="both"/>
      </w:pPr>
      <w:r w:rsidRPr="009046D1">
        <w:t xml:space="preserve">Drapes well </w:t>
      </w:r>
    </w:p>
    <w:p w:rsidR="009046D1" w:rsidRPr="009046D1" w:rsidRDefault="009046D1" w:rsidP="009046D1">
      <w:pPr>
        <w:numPr>
          <w:ilvl w:val="0"/>
          <w:numId w:val="19"/>
        </w:numPr>
        <w:spacing w:before="240" w:after="240"/>
        <w:jc w:val="both"/>
        <w:rPr>
          <w:b/>
        </w:rPr>
      </w:pPr>
      <w:r w:rsidRPr="009046D1">
        <w:t xml:space="preserve">Easy to handle and sew </w:t>
      </w:r>
    </w:p>
    <w:p w:rsidR="009046D1" w:rsidRPr="009046D1" w:rsidRDefault="009046D1" w:rsidP="009046D1">
      <w:pPr>
        <w:spacing w:before="240" w:after="240"/>
        <w:jc w:val="both"/>
        <w:rPr>
          <w:b/>
          <w:color w:val="0070C0"/>
          <w:sz w:val="28"/>
          <w:szCs w:val="28"/>
          <w:u w:val="single"/>
        </w:rPr>
      </w:pPr>
      <w:r w:rsidRPr="009046D1">
        <w:rPr>
          <w:b/>
          <w:color w:val="0070C0"/>
          <w:sz w:val="28"/>
          <w:szCs w:val="28"/>
          <w:u w:val="single"/>
        </w:rPr>
        <w:t>2.8 Fiber Properties of according to Cotton:</w:t>
      </w:r>
    </w:p>
    <w:tbl>
      <w:tblPr>
        <w:tblW w:w="8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4"/>
        <w:gridCol w:w="4214"/>
      </w:tblGrid>
      <w:tr w:rsidR="009046D1" w:rsidRPr="009046D1" w:rsidTr="009046D1">
        <w:trPr>
          <w:trHeight w:val="46"/>
        </w:trPr>
        <w:tc>
          <w:tcPr>
            <w:tcW w:w="8428" w:type="dxa"/>
            <w:gridSpan w:val="2"/>
          </w:tcPr>
          <w:p w:rsidR="009046D1" w:rsidRPr="009046D1" w:rsidRDefault="009046D1" w:rsidP="009046D1">
            <w:pPr>
              <w:spacing w:before="240" w:after="240"/>
              <w:jc w:val="center"/>
              <w:rPr>
                <w:b/>
                <w:color w:val="0070C0"/>
                <w:u w:val="single"/>
              </w:rPr>
            </w:pPr>
            <w:r w:rsidRPr="009046D1">
              <w:rPr>
                <w:b/>
                <w:color w:val="0070C0"/>
              </w:rPr>
              <w:t>Length &amp; Uniformity Upper Half Length</w:t>
            </w:r>
          </w:p>
        </w:tc>
      </w:tr>
      <w:tr w:rsidR="009046D1" w:rsidRPr="009046D1" w:rsidTr="009046D1">
        <w:trPr>
          <w:trHeight w:val="113"/>
        </w:trPr>
        <w:tc>
          <w:tcPr>
            <w:tcW w:w="4214" w:type="dxa"/>
          </w:tcPr>
          <w:p w:rsidR="009046D1" w:rsidRPr="009046D1" w:rsidRDefault="009046D1" w:rsidP="009046D1">
            <w:pPr>
              <w:spacing w:before="240" w:after="240"/>
              <w:jc w:val="both"/>
            </w:pPr>
            <w:r w:rsidRPr="009046D1">
              <w:t>Below 0.99</w:t>
            </w:r>
          </w:p>
        </w:tc>
        <w:tc>
          <w:tcPr>
            <w:tcW w:w="4214" w:type="dxa"/>
          </w:tcPr>
          <w:p w:rsidR="009046D1" w:rsidRPr="009046D1" w:rsidRDefault="009046D1" w:rsidP="009046D1">
            <w:pPr>
              <w:spacing w:before="240" w:after="240"/>
              <w:jc w:val="both"/>
            </w:pPr>
            <w:r w:rsidRPr="009046D1">
              <w:t>Short</w:t>
            </w:r>
          </w:p>
        </w:tc>
      </w:tr>
      <w:tr w:rsidR="009046D1" w:rsidRPr="009046D1" w:rsidTr="009046D1">
        <w:trPr>
          <w:trHeight w:val="113"/>
        </w:trPr>
        <w:tc>
          <w:tcPr>
            <w:tcW w:w="4214" w:type="dxa"/>
          </w:tcPr>
          <w:p w:rsidR="009046D1" w:rsidRPr="009046D1" w:rsidRDefault="009046D1" w:rsidP="009046D1">
            <w:pPr>
              <w:spacing w:before="240" w:after="240"/>
              <w:jc w:val="both"/>
            </w:pPr>
            <w:r w:rsidRPr="009046D1">
              <w:t>0.99-1.10</w:t>
            </w:r>
          </w:p>
        </w:tc>
        <w:tc>
          <w:tcPr>
            <w:tcW w:w="4214" w:type="dxa"/>
          </w:tcPr>
          <w:p w:rsidR="009046D1" w:rsidRPr="009046D1" w:rsidRDefault="009046D1" w:rsidP="009046D1">
            <w:pPr>
              <w:spacing w:before="240" w:after="240"/>
              <w:jc w:val="both"/>
            </w:pPr>
            <w:r w:rsidRPr="009046D1">
              <w:t>Medium</w:t>
            </w:r>
          </w:p>
        </w:tc>
      </w:tr>
      <w:tr w:rsidR="009046D1" w:rsidRPr="009046D1" w:rsidTr="009046D1">
        <w:trPr>
          <w:trHeight w:val="590"/>
        </w:trPr>
        <w:tc>
          <w:tcPr>
            <w:tcW w:w="4214" w:type="dxa"/>
          </w:tcPr>
          <w:p w:rsidR="009046D1" w:rsidRPr="009046D1" w:rsidRDefault="009046D1" w:rsidP="009046D1">
            <w:pPr>
              <w:spacing w:before="240" w:after="240"/>
              <w:jc w:val="both"/>
            </w:pPr>
            <w:r w:rsidRPr="009046D1">
              <w:t>1.11-1.26</w:t>
            </w:r>
          </w:p>
        </w:tc>
        <w:tc>
          <w:tcPr>
            <w:tcW w:w="4214" w:type="dxa"/>
          </w:tcPr>
          <w:p w:rsidR="009046D1" w:rsidRPr="009046D1" w:rsidRDefault="009046D1" w:rsidP="009046D1">
            <w:pPr>
              <w:spacing w:before="240" w:after="240"/>
              <w:jc w:val="both"/>
            </w:pPr>
            <w:r w:rsidRPr="009046D1">
              <w:t>Long</w:t>
            </w:r>
          </w:p>
        </w:tc>
      </w:tr>
      <w:tr w:rsidR="009046D1" w:rsidRPr="009046D1" w:rsidTr="009046D1">
        <w:trPr>
          <w:trHeight w:val="590"/>
        </w:trPr>
        <w:tc>
          <w:tcPr>
            <w:tcW w:w="4214" w:type="dxa"/>
          </w:tcPr>
          <w:p w:rsidR="009046D1" w:rsidRPr="009046D1" w:rsidRDefault="009046D1" w:rsidP="009046D1">
            <w:pPr>
              <w:spacing w:before="240" w:after="240"/>
              <w:jc w:val="both"/>
            </w:pPr>
            <w:r w:rsidRPr="009046D1">
              <w:lastRenderedPageBreak/>
              <w:t>Above 1.26</w:t>
            </w:r>
          </w:p>
        </w:tc>
        <w:tc>
          <w:tcPr>
            <w:tcW w:w="4214" w:type="dxa"/>
          </w:tcPr>
          <w:p w:rsidR="009046D1" w:rsidRPr="009046D1" w:rsidRDefault="009046D1" w:rsidP="009046D1">
            <w:pPr>
              <w:spacing w:before="240" w:after="240"/>
              <w:jc w:val="both"/>
            </w:pPr>
            <w:r w:rsidRPr="009046D1">
              <w:t>Extra Long</w:t>
            </w:r>
          </w:p>
        </w:tc>
      </w:tr>
      <w:tr w:rsidR="009046D1" w:rsidRPr="009046D1" w:rsidTr="009046D1">
        <w:tblPrEx>
          <w:tblLook w:val="0000"/>
        </w:tblPrEx>
        <w:trPr>
          <w:trHeight w:val="486"/>
        </w:trPr>
        <w:tc>
          <w:tcPr>
            <w:tcW w:w="8428" w:type="dxa"/>
            <w:gridSpan w:val="2"/>
          </w:tcPr>
          <w:p w:rsidR="009046D1" w:rsidRPr="009046D1" w:rsidRDefault="009046D1" w:rsidP="009046D1">
            <w:pPr>
              <w:spacing w:before="240" w:after="240"/>
              <w:jc w:val="center"/>
              <w:rPr>
                <w:b/>
                <w:color w:val="0070C0"/>
              </w:rPr>
            </w:pPr>
            <w:r w:rsidRPr="009046D1">
              <w:rPr>
                <w:b/>
                <w:color w:val="0070C0"/>
              </w:rPr>
              <w:t>Uniformity Index</w:t>
            </w:r>
          </w:p>
        </w:tc>
      </w:tr>
      <w:tr w:rsidR="009046D1" w:rsidRPr="009046D1" w:rsidTr="009046D1">
        <w:trPr>
          <w:trHeight w:val="590"/>
        </w:trPr>
        <w:tc>
          <w:tcPr>
            <w:tcW w:w="4214" w:type="dxa"/>
          </w:tcPr>
          <w:p w:rsidR="009046D1" w:rsidRPr="009046D1" w:rsidRDefault="009046D1" w:rsidP="009046D1">
            <w:pPr>
              <w:spacing w:before="240" w:after="240"/>
              <w:jc w:val="both"/>
            </w:pPr>
            <w:r w:rsidRPr="009046D1">
              <w:t>Below 77</w:t>
            </w:r>
          </w:p>
        </w:tc>
        <w:tc>
          <w:tcPr>
            <w:tcW w:w="4214" w:type="dxa"/>
          </w:tcPr>
          <w:p w:rsidR="009046D1" w:rsidRPr="009046D1" w:rsidRDefault="009046D1" w:rsidP="009046D1">
            <w:pPr>
              <w:spacing w:before="240" w:after="240"/>
              <w:jc w:val="both"/>
            </w:pPr>
            <w:r w:rsidRPr="009046D1">
              <w:t>Very Low</w:t>
            </w:r>
          </w:p>
        </w:tc>
      </w:tr>
      <w:tr w:rsidR="009046D1" w:rsidRPr="009046D1" w:rsidTr="009046D1">
        <w:trPr>
          <w:trHeight w:val="590"/>
        </w:trPr>
        <w:tc>
          <w:tcPr>
            <w:tcW w:w="4214" w:type="dxa"/>
          </w:tcPr>
          <w:p w:rsidR="009046D1" w:rsidRPr="009046D1" w:rsidRDefault="009046D1" w:rsidP="009046D1">
            <w:pPr>
              <w:spacing w:before="240" w:after="240"/>
              <w:jc w:val="both"/>
            </w:pPr>
            <w:r w:rsidRPr="009046D1">
              <w:t>77-79</w:t>
            </w:r>
          </w:p>
        </w:tc>
        <w:tc>
          <w:tcPr>
            <w:tcW w:w="4214" w:type="dxa"/>
          </w:tcPr>
          <w:p w:rsidR="009046D1" w:rsidRPr="009046D1" w:rsidRDefault="009046D1" w:rsidP="009046D1">
            <w:pPr>
              <w:spacing w:before="240" w:after="240"/>
              <w:jc w:val="both"/>
            </w:pPr>
            <w:r w:rsidRPr="009046D1">
              <w:t>Low</w:t>
            </w:r>
          </w:p>
        </w:tc>
      </w:tr>
      <w:tr w:rsidR="009046D1" w:rsidRPr="009046D1" w:rsidTr="009046D1">
        <w:trPr>
          <w:trHeight w:val="590"/>
        </w:trPr>
        <w:tc>
          <w:tcPr>
            <w:tcW w:w="4214" w:type="dxa"/>
          </w:tcPr>
          <w:p w:rsidR="009046D1" w:rsidRPr="009046D1" w:rsidRDefault="009046D1" w:rsidP="009046D1">
            <w:pPr>
              <w:spacing w:before="240" w:after="240"/>
              <w:jc w:val="both"/>
            </w:pPr>
            <w:r w:rsidRPr="009046D1">
              <w:t>80-82</w:t>
            </w:r>
          </w:p>
        </w:tc>
        <w:tc>
          <w:tcPr>
            <w:tcW w:w="4214" w:type="dxa"/>
          </w:tcPr>
          <w:p w:rsidR="009046D1" w:rsidRPr="009046D1" w:rsidRDefault="009046D1" w:rsidP="009046D1">
            <w:pPr>
              <w:spacing w:before="240" w:after="240"/>
              <w:jc w:val="both"/>
            </w:pPr>
            <w:r w:rsidRPr="009046D1">
              <w:t xml:space="preserve">Low </w:t>
            </w:r>
          </w:p>
        </w:tc>
      </w:tr>
      <w:tr w:rsidR="009046D1" w:rsidRPr="009046D1" w:rsidTr="009046D1">
        <w:trPr>
          <w:trHeight w:val="599"/>
        </w:trPr>
        <w:tc>
          <w:tcPr>
            <w:tcW w:w="4214" w:type="dxa"/>
          </w:tcPr>
          <w:p w:rsidR="009046D1" w:rsidRPr="009046D1" w:rsidRDefault="009046D1" w:rsidP="009046D1">
            <w:pPr>
              <w:spacing w:before="240" w:after="240"/>
              <w:jc w:val="both"/>
            </w:pPr>
            <w:r w:rsidRPr="009046D1">
              <w:t>83-85</w:t>
            </w:r>
          </w:p>
        </w:tc>
        <w:tc>
          <w:tcPr>
            <w:tcW w:w="4214" w:type="dxa"/>
          </w:tcPr>
          <w:p w:rsidR="009046D1" w:rsidRPr="009046D1" w:rsidRDefault="009046D1" w:rsidP="009046D1">
            <w:pPr>
              <w:spacing w:before="240" w:after="240"/>
              <w:jc w:val="both"/>
            </w:pPr>
            <w:r w:rsidRPr="009046D1">
              <w:t xml:space="preserve">High </w:t>
            </w:r>
          </w:p>
        </w:tc>
      </w:tr>
      <w:tr w:rsidR="009046D1" w:rsidRPr="009046D1" w:rsidTr="009046D1">
        <w:trPr>
          <w:trHeight w:val="599"/>
        </w:trPr>
        <w:tc>
          <w:tcPr>
            <w:tcW w:w="4214" w:type="dxa"/>
          </w:tcPr>
          <w:p w:rsidR="009046D1" w:rsidRPr="009046D1" w:rsidRDefault="009046D1" w:rsidP="009046D1">
            <w:pPr>
              <w:spacing w:before="240" w:after="240"/>
              <w:jc w:val="both"/>
            </w:pPr>
            <w:r w:rsidRPr="009046D1">
              <w:t>Above 85</w:t>
            </w:r>
          </w:p>
        </w:tc>
        <w:tc>
          <w:tcPr>
            <w:tcW w:w="4214" w:type="dxa"/>
          </w:tcPr>
          <w:p w:rsidR="009046D1" w:rsidRPr="009046D1" w:rsidRDefault="009046D1" w:rsidP="009046D1">
            <w:pPr>
              <w:spacing w:before="240" w:after="240"/>
              <w:jc w:val="both"/>
            </w:pPr>
            <w:r w:rsidRPr="009046D1">
              <w:t>Very High</w:t>
            </w:r>
          </w:p>
        </w:tc>
      </w:tr>
    </w:tbl>
    <w:p w:rsidR="009046D1" w:rsidRPr="009046D1" w:rsidRDefault="009046D1" w:rsidP="009046D1">
      <w:pPr>
        <w:spacing w:before="240" w:after="240"/>
        <w:jc w:val="both"/>
        <w:rPr>
          <w:sz w:val="2"/>
        </w:rPr>
      </w:pPr>
    </w:p>
    <w:tbl>
      <w:tblPr>
        <w:tblW w:w="8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0"/>
        <w:gridCol w:w="4292"/>
      </w:tblGrid>
      <w:tr w:rsidR="009046D1" w:rsidRPr="009046D1" w:rsidTr="009046D1">
        <w:trPr>
          <w:trHeight w:val="361"/>
        </w:trPr>
        <w:tc>
          <w:tcPr>
            <w:tcW w:w="8552" w:type="dxa"/>
            <w:gridSpan w:val="2"/>
          </w:tcPr>
          <w:p w:rsidR="009046D1" w:rsidRPr="009046D1" w:rsidRDefault="009046D1" w:rsidP="009046D1">
            <w:pPr>
              <w:spacing w:before="240" w:after="240"/>
              <w:ind w:left="135"/>
              <w:jc w:val="center"/>
              <w:rPr>
                <w:b/>
                <w:color w:val="0070C0"/>
                <w:sz w:val="28"/>
              </w:rPr>
            </w:pPr>
            <w:r w:rsidRPr="009046D1">
              <w:rPr>
                <w:b/>
                <w:color w:val="0070C0"/>
                <w:sz w:val="28"/>
                <w:szCs w:val="28"/>
              </w:rPr>
              <w:t>Fiber fineness</w:t>
            </w:r>
          </w:p>
        </w:tc>
      </w:tr>
      <w:tr w:rsidR="009046D1" w:rsidRPr="009046D1" w:rsidTr="009046D1">
        <w:tc>
          <w:tcPr>
            <w:tcW w:w="4260" w:type="dxa"/>
          </w:tcPr>
          <w:p w:rsidR="009046D1" w:rsidRPr="009046D1" w:rsidRDefault="009046D1" w:rsidP="009046D1">
            <w:pPr>
              <w:spacing w:before="240" w:after="240"/>
              <w:jc w:val="both"/>
            </w:pPr>
            <w:r w:rsidRPr="009046D1">
              <w:t>Fineness (millitex)</w:t>
            </w:r>
          </w:p>
        </w:tc>
        <w:tc>
          <w:tcPr>
            <w:tcW w:w="4292" w:type="dxa"/>
          </w:tcPr>
          <w:p w:rsidR="009046D1" w:rsidRPr="009046D1" w:rsidRDefault="009046D1" w:rsidP="009046D1">
            <w:pPr>
              <w:spacing w:before="240" w:after="240"/>
              <w:jc w:val="both"/>
            </w:pPr>
            <w:r w:rsidRPr="009046D1">
              <w:t>Description</w:t>
            </w:r>
          </w:p>
        </w:tc>
      </w:tr>
      <w:tr w:rsidR="009046D1" w:rsidRPr="009046D1" w:rsidTr="009046D1">
        <w:tc>
          <w:tcPr>
            <w:tcW w:w="4260" w:type="dxa"/>
          </w:tcPr>
          <w:p w:rsidR="009046D1" w:rsidRPr="009046D1" w:rsidRDefault="009046D1" w:rsidP="009046D1">
            <w:pPr>
              <w:spacing w:before="240" w:after="240"/>
              <w:jc w:val="both"/>
            </w:pPr>
            <w:r w:rsidRPr="009046D1">
              <w:t>Below 135</w:t>
            </w:r>
          </w:p>
        </w:tc>
        <w:tc>
          <w:tcPr>
            <w:tcW w:w="4292" w:type="dxa"/>
          </w:tcPr>
          <w:p w:rsidR="009046D1" w:rsidRPr="009046D1" w:rsidRDefault="009046D1" w:rsidP="009046D1">
            <w:pPr>
              <w:spacing w:before="240" w:after="240"/>
              <w:jc w:val="both"/>
            </w:pPr>
            <w:r w:rsidRPr="009046D1">
              <w:t>Very Fine</w:t>
            </w:r>
          </w:p>
        </w:tc>
      </w:tr>
      <w:tr w:rsidR="009046D1" w:rsidRPr="009046D1" w:rsidTr="009046D1">
        <w:tc>
          <w:tcPr>
            <w:tcW w:w="4260" w:type="dxa"/>
          </w:tcPr>
          <w:p w:rsidR="009046D1" w:rsidRPr="009046D1" w:rsidRDefault="009046D1" w:rsidP="009046D1">
            <w:pPr>
              <w:spacing w:before="240" w:after="240"/>
              <w:jc w:val="both"/>
            </w:pPr>
            <w:r w:rsidRPr="009046D1">
              <w:t>135-175</w:t>
            </w:r>
          </w:p>
        </w:tc>
        <w:tc>
          <w:tcPr>
            <w:tcW w:w="4292" w:type="dxa"/>
          </w:tcPr>
          <w:p w:rsidR="009046D1" w:rsidRPr="009046D1" w:rsidRDefault="009046D1" w:rsidP="009046D1">
            <w:pPr>
              <w:spacing w:before="240" w:after="240"/>
              <w:jc w:val="both"/>
            </w:pPr>
            <w:r w:rsidRPr="009046D1">
              <w:t xml:space="preserve">Fine </w:t>
            </w:r>
          </w:p>
        </w:tc>
      </w:tr>
      <w:tr w:rsidR="009046D1" w:rsidRPr="009046D1" w:rsidTr="009046D1">
        <w:tc>
          <w:tcPr>
            <w:tcW w:w="4260" w:type="dxa"/>
          </w:tcPr>
          <w:p w:rsidR="009046D1" w:rsidRPr="009046D1" w:rsidRDefault="009046D1" w:rsidP="009046D1">
            <w:pPr>
              <w:spacing w:before="240" w:after="240"/>
              <w:jc w:val="both"/>
            </w:pPr>
            <w:r w:rsidRPr="009046D1">
              <w:t>175-200</w:t>
            </w:r>
          </w:p>
        </w:tc>
        <w:tc>
          <w:tcPr>
            <w:tcW w:w="4292" w:type="dxa"/>
          </w:tcPr>
          <w:p w:rsidR="009046D1" w:rsidRPr="009046D1" w:rsidRDefault="009046D1" w:rsidP="009046D1">
            <w:pPr>
              <w:spacing w:before="240" w:after="240"/>
              <w:jc w:val="both"/>
            </w:pPr>
            <w:r w:rsidRPr="009046D1">
              <w:t>Average</w:t>
            </w:r>
          </w:p>
        </w:tc>
      </w:tr>
      <w:tr w:rsidR="009046D1" w:rsidRPr="009046D1" w:rsidTr="009046D1">
        <w:tc>
          <w:tcPr>
            <w:tcW w:w="4260" w:type="dxa"/>
          </w:tcPr>
          <w:p w:rsidR="009046D1" w:rsidRPr="009046D1" w:rsidRDefault="009046D1" w:rsidP="009046D1">
            <w:pPr>
              <w:spacing w:before="240" w:after="240"/>
              <w:jc w:val="both"/>
            </w:pPr>
            <w:r w:rsidRPr="009046D1">
              <w:t>200-230</w:t>
            </w:r>
          </w:p>
        </w:tc>
        <w:tc>
          <w:tcPr>
            <w:tcW w:w="4292" w:type="dxa"/>
          </w:tcPr>
          <w:p w:rsidR="009046D1" w:rsidRPr="009046D1" w:rsidRDefault="009046D1" w:rsidP="009046D1">
            <w:pPr>
              <w:spacing w:before="240" w:after="240"/>
              <w:jc w:val="both"/>
            </w:pPr>
            <w:r w:rsidRPr="009046D1">
              <w:t>Coarse</w:t>
            </w:r>
          </w:p>
        </w:tc>
      </w:tr>
      <w:tr w:rsidR="009046D1" w:rsidRPr="009046D1" w:rsidTr="009046D1">
        <w:tc>
          <w:tcPr>
            <w:tcW w:w="4260" w:type="dxa"/>
          </w:tcPr>
          <w:p w:rsidR="009046D1" w:rsidRPr="009046D1" w:rsidRDefault="009046D1" w:rsidP="009046D1">
            <w:pPr>
              <w:spacing w:before="240" w:after="240"/>
              <w:jc w:val="both"/>
            </w:pPr>
            <w:r w:rsidRPr="009046D1">
              <w:t>Above 230</w:t>
            </w:r>
          </w:p>
        </w:tc>
        <w:tc>
          <w:tcPr>
            <w:tcW w:w="4292" w:type="dxa"/>
          </w:tcPr>
          <w:p w:rsidR="009046D1" w:rsidRPr="009046D1" w:rsidRDefault="009046D1" w:rsidP="009046D1">
            <w:pPr>
              <w:spacing w:before="240" w:after="240"/>
              <w:jc w:val="both"/>
            </w:pPr>
            <w:r w:rsidRPr="009046D1">
              <w:t>Very Coarse</w:t>
            </w:r>
          </w:p>
        </w:tc>
      </w:tr>
    </w:tbl>
    <w:tbl>
      <w:tblPr>
        <w:tblpPr w:leftFromText="180" w:rightFromText="180" w:vertAnchor="text" w:tblpY="393"/>
        <w:tblW w:w="8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3"/>
        <w:gridCol w:w="4334"/>
      </w:tblGrid>
      <w:tr w:rsidR="009046D1" w:rsidRPr="009046D1" w:rsidTr="009046D1">
        <w:trPr>
          <w:trHeight w:val="684"/>
        </w:trPr>
        <w:tc>
          <w:tcPr>
            <w:tcW w:w="8477" w:type="dxa"/>
            <w:gridSpan w:val="2"/>
          </w:tcPr>
          <w:p w:rsidR="009046D1" w:rsidRPr="009046D1" w:rsidRDefault="009046D1" w:rsidP="009046D1">
            <w:pPr>
              <w:spacing w:before="240" w:after="240"/>
              <w:rPr>
                <w:b/>
                <w:color w:val="0070C0"/>
              </w:rPr>
            </w:pPr>
          </w:p>
          <w:p w:rsidR="009046D1" w:rsidRPr="009046D1" w:rsidRDefault="009046D1" w:rsidP="009046D1">
            <w:pPr>
              <w:spacing w:before="240" w:after="240"/>
              <w:rPr>
                <w:b/>
                <w:color w:val="0070C0"/>
              </w:rPr>
            </w:pPr>
          </w:p>
          <w:p w:rsidR="009046D1" w:rsidRPr="009046D1" w:rsidRDefault="009046D1" w:rsidP="009046D1">
            <w:pPr>
              <w:spacing w:before="240" w:after="240"/>
              <w:jc w:val="center"/>
              <w:rPr>
                <w:b/>
                <w:color w:val="0070C0"/>
              </w:rPr>
            </w:pPr>
            <w:r w:rsidRPr="009046D1">
              <w:rPr>
                <w:b/>
                <w:color w:val="0070C0"/>
              </w:rPr>
              <w:t>Fiber Strength(1/8 inch gauge strength in grams/tex)</w:t>
            </w:r>
          </w:p>
        </w:tc>
      </w:tr>
      <w:tr w:rsidR="009046D1" w:rsidRPr="009046D1" w:rsidTr="009046D1">
        <w:trPr>
          <w:trHeight w:val="730"/>
        </w:trPr>
        <w:tc>
          <w:tcPr>
            <w:tcW w:w="4143" w:type="dxa"/>
          </w:tcPr>
          <w:p w:rsidR="009046D1" w:rsidRPr="009046D1" w:rsidRDefault="009046D1" w:rsidP="009046D1">
            <w:pPr>
              <w:spacing w:before="240" w:after="240"/>
              <w:jc w:val="both"/>
            </w:pPr>
            <w:r w:rsidRPr="009046D1">
              <w:lastRenderedPageBreak/>
              <w:t>20 &amp; Below</w:t>
            </w:r>
          </w:p>
        </w:tc>
        <w:tc>
          <w:tcPr>
            <w:tcW w:w="4334" w:type="dxa"/>
          </w:tcPr>
          <w:p w:rsidR="009046D1" w:rsidRPr="009046D1" w:rsidRDefault="009046D1" w:rsidP="009046D1">
            <w:pPr>
              <w:spacing w:before="240" w:after="240"/>
              <w:jc w:val="both"/>
            </w:pPr>
            <w:r w:rsidRPr="009046D1">
              <w:t>Very Weak</w:t>
            </w:r>
          </w:p>
        </w:tc>
      </w:tr>
      <w:tr w:rsidR="009046D1" w:rsidRPr="009046D1" w:rsidTr="009046D1">
        <w:trPr>
          <w:trHeight w:val="701"/>
        </w:trPr>
        <w:tc>
          <w:tcPr>
            <w:tcW w:w="4143" w:type="dxa"/>
          </w:tcPr>
          <w:p w:rsidR="009046D1" w:rsidRPr="009046D1" w:rsidRDefault="009046D1" w:rsidP="009046D1">
            <w:pPr>
              <w:spacing w:before="240" w:after="240"/>
              <w:jc w:val="both"/>
            </w:pPr>
            <w:r w:rsidRPr="009046D1">
              <w:t>21-25</w:t>
            </w:r>
          </w:p>
        </w:tc>
        <w:tc>
          <w:tcPr>
            <w:tcW w:w="4334" w:type="dxa"/>
          </w:tcPr>
          <w:p w:rsidR="009046D1" w:rsidRPr="009046D1" w:rsidRDefault="009046D1" w:rsidP="009046D1">
            <w:pPr>
              <w:spacing w:before="240" w:after="240"/>
              <w:jc w:val="both"/>
            </w:pPr>
            <w:r w:rsidRPr="009046D1">
              <w:t xml:space="preserve">Weak </w:t>
            </w:r>
          </w:p>
        </w:tc>
      </w:tr>
      <w:tr w:rsidR="009046D1" w:rsidRPr="009046D1" w:rsidTr="009046D1">
        <w:trPr>
          <w:trHeight w:val="566"/>
        </w:trPr>
        <w:tc>
          <w:tcPr>
            <w:tcW w:w="4143" w:type="dxa"/>
          </w:tcPr>
          <w:p w:rsidR="009046D1" w:rsidRPr="009046D1" w:rsidRDefault="009046D1" w:rsidP="009046D1">
            <w:pPr>
              <w:spacing w:before="240" w:after="240"/>
              <w:jc w:val="both"/>
            </w:pPr>
            <w:r w:rsidRPr="009046D1">
              <w:t>26-29</w:t>
            </w:r>
          </w:p>
        </w:tc>
        <w:tc>
          <w:tcPr>
            <w:tcW w:w="4334" w:type="dxa"/>
          </w:tcPr>
          <w:p w:rsidR="009046D1" w:rsidRPr="009046D1" w:rsidRDefault="009046D1" w:rsidP="009046D1">
            <w:pPr>
              <w:spacing w:before="240" w:after="240"/>
              <w:jc w:val="both"/>
            </w:pPr>
            <w:r w:rsidRPr="009046D1">
              <w:t xml:space="preserve">Base </w:t>
            </w:r>
          </w:p>
        </w:tc>
      </w:tr>
      <w:tr w:rsidR="009046D1" w:rsidRPr="009046D1" w:rsidTr="009046D1">
        <w:trPr>
          <w:trHeight w:val="745"/>
        </w:trPr>
        <w:tc>
          <w:tcPr>
            <w:tcW w:w="4143" w:type="dxa"/>
          </w:tcPr>
          <w:p w:rsidR="009046D1" w:rsidRPr="009046D1" w:rsidRDefault="009046D1" w:rsidP="009046D1">
            <w:pPr>
              <w:spacing w:before="240" w:after="240"/>
              <w:jc w:val="both"/>
            </w:pPr>
            <w:r w:rsidRPr="009046D1">
              <w:t>30-32</w:t>
            </w:r>
          </w:p>
        </w:tc>
        <w:tc>
          <w:tcPr>
            <w:tcW w:w="4334" w:type="dxa"/>
          </w:tcPr>
          <w:p w:rsidR="009046D1" w:rsidRPr="009046D1" w:rsidRDefault="009046D1" w:rsidP="009046D1">
            <w:pPr>
              <w:spacing w:before="240" w:after="240"/>
              <w:jc w:val="both"/>
            </w:pPr>
            <w:r w:rsidRPr="009046D1">
              <w:t xml:space="preserve">Strong </w:t>
            </w:r>
          </w:p>
        </w:tc>
      </w:tr>
      <w:tr w:rsidR="009046D1" w:rsidRPr="009046D1" w:rsidTr="009046D1">
        <w:trPr>
          <w:trHeight w:val="730"/>
        </w:trPr>
        <w:tc>
          <w:tcPr>
            <w:tcW w:w="4143" w:type="dxa"/>
          </w:tcPr>
          <w:p w:rsidR="009046D1" w:rsidRPr="009046D1" w:rsidRDefault="009046D1" w:rsidP="009046D1">
            <w:pPr>
              <w:spacing w:before="240" w:after="240"/>
              <w:jc w:val="both"/>
            </w:pPr>
            <w:r w:rsidRPr="009046D1">
              <w:t>32 and Above</w:t>
            </w:r>
          </w:p>
        </w:tc>
        <w:tc>
          <w:tcPr>
            <w:tcW w:w="4334" w:type="dxa"/>
          </w:tcPr>
          <w:p w:rsidR="009046D1" w:rsidRPr="009046D1" w:rsidRDefault="009046D1" w:rsidP="009046D1">
            <w:pPr>
              <w:spacing w:before="240" w:after="240"/>
              <w:jc w:val="both"/>
            </w:pPr>
            <w:r w:rsidRPr="009046D1">
              <w:t xml:space="preserve">Very strong </w:t>
            </w:r>
          </w:p>
        </w:tc>
      </w:tr>
    </w:tbl>
    <w:p w:rsidR="009046D1" w:rsidRPr="009046D1" w:rsidRDefault="009046D1" w:rsidP="009046D1">
      <w:pPr>
        <w:spacing w:before="240" w:after="240"/>
        <w:jc w:val="both"/>
        <w:rPr>
          <w:b/>
          <w:bCs/>
          <w:sz w:val="2"/>
        </w:rPr>
      </w:pPr>
    </w:p>
    <w:tbl>
      <w:tblPr>
        <w:tblW w:w="8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88"/>
        <w:gridCol w:w="4299"/>
      </w:tblGrid>
      <w:tr w:rsidR="009046D1" w:rsidRPr="009046D1" w:rsidTr="009046D1">
        <w:trPr>
          <w:trHeight w:val="458"/>
        </w:trPr>
        <w:tc>
          <w:tcPr>
            <w:tcW w:w="8387" w:type="dxa"/>
            <w:gridSpan w:val="2"/>
          </w:tcPr>
          <w:p w:rsidR="009046D1" w:rsidRPr="009046D1" w:rsidRDefault="009046D1" w:rsidP="009046D1">
            <w:pPr>
              <w:spacing w:before="240" w:beforeAutospacing="1" w:after="240" w:afterAutospacing="1"/>
              <w:ind w:left="30"/>
              <w:jc w:val="both"/>
              <w:rPr>
                <w:bCs/>
                <w:color w:val="0070C0"/>
              </w:rPr>
            </w:pPr>
            <w:r w:rsidRPr="009046D1">
              <w:rPr>
                <w:bCs/>
                <w:color w:val="0070C0"/>
              </w:rPr>
              <w:t xml:space="preserve">                                              Fiber Elongation (%)</w:t>
            </w:r>
          </w:p>
        </w:tc>
      </w:tr>
      <w:tr w:rsidR="009046D1" w:rsidRPr="009046D1" w:rsidTr="009046D1">
        <w:trPr>
          <w:trHeight w:val="763"/>
        </w:trPr>
        <w:tc>
          <w:tcPr>
            <w:tcW w:w="4088" w:type="dxa"/>
          </w:tcPr>
          <w:p w:rsidR="009046D1" w:rsidRPr="009046D1" w:rsidRDefault="009046D1" w:rsidP="009046D1">
            <w:pPr>
              <w:spacing w:before="240" w:after="240"/>
              <w:jc w:val="both"/>
              <w:rPr>
                <w:bCs/>
              </w:rPr>
            </w:pPr>
            <w:r w:rsidRPr="009046D1">
              <w:rPr>
                <w:bCs/>
              </w:rPr>
              <w:t>Below 5.0</w:t>
            </w:r>
          </w:p>
        </w:tc>
        <w:tc>
          <w:tcPr>
            <w:tcW w:w="4299" w:type="dxa"/>
          </w:tcPr>
          <w:p w:rsidR="009046D1" w:rsidRPr="009046D1" w:rsidRDefault="009046D1" w:rsidP="009046D1">
            <w:pPr>
              <w:spacing w:before="240" w:after="240"/>
              <w:jc w:val="both"/>
              <w:rPr>
                <w:bCs/>
              </w:rPr>
            </w:pPr>
            <w:r w:rsidRPr="009046D1">
              <w:rPr>
                <w:bCs/>
              </w:rPr>
              <w:t>Very Low</w:t>
            </w:r>
          </w:p>
        </w:tc>
      </w:tr>
      <w:tr w:rsidR="009046D1" w:rsidRPr="009046D1" w:rsidTr="009046D1">
        <w:trPr>
          <w:trHeight w:val="763"/>
        </w:trPr>
        <w:tc>
          <w:tcPr>
            <w:tcW w:w="4088" w:type="dxa"/>
          </w:tcPr>
          <w:p w:rsidR="009046D1" w:rsidRPr="009046D1" w:rsidRDefault="009046D1" w:rsidP="009046D1">
            <w:pPr>
              <w:spacing w:before="240" w:after="240"/>
              <w:jc w:val="both"/>
              <w:rPr>
                <w:bCs/>
              </w:rPr>
            </w:pPr>
            <w:r w:rsidRPr="009046D1">
              <w:rPr>
                <w:bCs/>
              </w:rPr>
              <w:t>5.0-5.8</w:t>
            </w:r>
          </w:p>
        </w:tc>
        <w:tc>
          <w:tcPr>
            <w:tcW w:w="4299" w:type="dxa"/>
          </w:tcPr>
          <w:p w:rsidR="009046D1" w:rsidRPr="009046D1" w:rsidRDefault="009046D1" w:rsidP="009046D1">
            <w:pPr>
              <w:spacing w:before="240" w:after="240"/>
              <w:jc w:val="both"/>
              <w:rPr>
                <w:bCs/>
              </w:rPr>
            </w:pPr>
            <w:r w:rsidRPr="009046D1">
              <w:rPr>
                <w:bCs/>
              </w:rPr>
              <w:t>Low</w:t>
            </w:r>
          </w:p>
        </w:tc>
      </w:tr>
      <w:tr w:rsidR="009046D1" w:rsidRPr="009046D1" w:rsidTr="009046D1">
        <w:trPr>
          <w:trHeight w:val="763"/>
        </w:trPr>
        <w:tc>
          <w:tcPr>
            <w:tcW w:w="4088" w:type="dxa"/>
          </w:tcPr>
          <w:p w:rsidR="009046D1" w:rsidRPr="009046D1" w:rsidRDefault="009046D1" w:rsidP="009046D1">
            <w:pPr>
              <w:spacing w:before="240" w:after="240"/>
              <w:jc w:val="both"/>
              <w:rPr>
                <w:bCs/>
              </w:rPr>
            </w:pPr>
            <w:r w:rsidRPr="009046D1">
              <w:rPr>
                <w:bCs/>
              </w:rPr>
              <w:t>5.9-6.7</w:t>
            </w:r>
          </w:p>
        </w:tc>
        <w:tc>
          <w:tcPr>
            <w:tcW w:w="4299" w:type="dxa"/>
          </w:tcPr>
          <w:p w:rsidR="009046D1" w:rsidRPr="009046D1" w:rsidRDefault="009046D1" w:rsidP="009046D1">
            <w:pPr>
              <w:spacing w:before="240" w:after="240"/>
              <w:jc w:val="both"/>
              <w:rPr>
                <w:bCs/>
              </w:rPr>
            </w:pPr>
            <w:r w:rsidRPr="009046D1">
              <w:t>Average</w:t>
            </w:r>
          </w:p>
        </w:tc>
      </w:tr>
      <w:tr w:rsidR="009046D1" w:rsidRPr="009046D1" w:rsidTr="009046D1">
        <w:trPr>
          <w:trHeight w:val="763"/>
        </w:trPr>
        <w:tc>
          <w:tcPr>
            <w:tcW w:w="4088" w:type="dxa"/>
          </w:tcPr>
          <w:p w:rsidR="009046D1" w:rsidRPr="009046D1" w:rsidRDefault="009046D1" w:rsidP="009046D1">
            <w:pPr>
              <w:spacing w:before="240" w:after="240"/>
              <w:jc w:val="both"/>
              <w:rPr>
                <w:bCs/>
              </w:rPr>
            </w:pPr>
            <w:r w:rsidRPr="009046D1">
              <w:rPr>
                <w:bCs/>
              </w:rPr>
              <w:t>6.8-7.6</w:t>
            </w:r>
          </w:p>
        </w:tc>
        <w:tc>
          <w:tcPr>
            <w:tcW w:w="4299" w:type="dxa"/>
          </w:tcPr>
          <w:p w:rsidR="009046D1" w:rsidRPr="009046D1" w:rsidRDefault="009046D1" w:rsidP="009046D1">
            <w:pPr>
              <w:spacing w:before="240" w:after="240"/>
              <w:jc w:val="both"/>
              <w:rPr>
                <w:bCs/>
              </w:rPr>
            </w:pPr>
            <w:r w:rsidRPr="009046D1">
              <w:rPr>
                <w:bCs/>
              </w:rPr>
              <w:t xml:space="preserve">High </w:t>
            </w:r>
          </w:p>
        </w:tc>
      </w:tr>
      <w:tr w:rsidR="009046D1" w:rsidRPr="009046D1" w:rsidTr="009046D1">
        <w:trPr>
          <w:trHeight w:val="638"/>
        </w:trPr>
        <w:tc>
          <w:tcPr>
            <w:tcW w:w="4088" w:type="dxa"/>
          </w:tcPr>
          <w:p w:rsidR="009046D1" w:rsidRPr="009046D1" w:rsidRDefault="009046D1" w:rsidP="009046D1">
            <w:pPr>
              <w:spacing w:before="240" w:after="240"/>
              <w:jc w:val="both"/>
              <w:rPr>
                <w:bCs/>
              </w:rPr>
            </w:pPr>
            <w:r w:rsidRPr="009046D1">
              <w:rPr>
                <w:bCs/>
              </w:rPr>
              <w:t>Above 7.6</w:t>
            </w:r>
          </w:p>
        </w:tc>
        <w:tc>
          <w:tcPr>
            <w:tcW w:w="4299" w:type="dxa"/>
          </w:tcPr>
          <w:p w:rsidR="009046D1" w:rsidRPr="009046D1" w:rsidRDefault="009046D1" w:rsidP="009046D1">
            <w:pPr>
              <w:spacing w:before="240" w:after="240"/>
              <w:jc w:val="both"/>
              <w:rPr>
                <w:bCs/>
              </w:rPr>
            </w:pPr>
            <w:r w:rsidRPr="009046D1">
              <w:rPr>
                <w:bCs/>
              </w:rPr>
              <w:t>Very High</w:t>
            </w:r>
          </w:p>
        </w:tc>
      </w:tr>
    </w:tbl>
    <w:p w:rsidR="009046D1" w:rsidRPr="009046D1" w:rsidRDefault="009046D1" w:rsidP="009046D1">
      <w:pPr>
        <w:spacing w:before="240" w:after="240"/>
        <w:jc w:val="both"/>
        <w:rPr>
          <w:bCs/>
          <w:sz w:val="2"/>
        </w:rPr>
      </w:pPr>
    </w:p>
    <w:tbl>
      <w:tblPr>
        <w:tblW w:w="8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01"/>
        <w:gridCol w:w="4198"/>
      </w:tblGrid>
      <w:tr w:rsidR="009046D1" w:rsidRPr="009046D1" w:rsidTr="009046D1">
        <w:trPr>
          <w:trHeight w:val="417"/>
        </w:trPr>
        <w:tc>
          <w:tcPr>
            <w:tcW w:w="8399" w:type="dxa"/>
            <w:gridSpan w:val="2"/>
          </w:tcPr>
          <w:p w:rsidR="009046D1" w:rsidRPr="009046D1" w:rsidRDefault="009046D1" w:rsidP="009046D1">
            <w:pPr>
              <w:spacing w:before="240" w:beforeAutospacing="1" w:after="240" w:afterAutospacing="1"/>
              <w:ind w:left="75"/>
              <w:jc w:val="both"/>
              <w:rPr>
                <w:bCs/>
                <w:color w:val="0070C0"/>
              </w:rPr>
            </w:pPr>
            <w:r w:rsidRPr="009046D1">
              <w:rPr>
                <w:bCs/>
                <w:color w:val="00B050"/>
              </w:rPr>
              <w:t xml:space="preserve">                                                       </w:t>
            </w:r>
            <w:r w:rsidRPr="009046D1">
              <w:rPr>
                <w:bCs/>
                <w:color w:val="0070C0"/>
              </w:rPr>
              <w:t>Fiber Maturity</w:t>
            </w:r>
          </w:p>
        </w:tc>
      </w:tr>
      <w:tr w:rsidR="009046D1" w:rsidRPr="009046D1" w:rsidTr="009046D1">
        <w:trPr>
          <w:trHeight w:val="562"/>
        </w:trPr>
        <w:tc>
          <w:tcPr>
            <w:tcW w:w="4201" w:type="dxa"/>
          </w:tcPr>
          <w:p w:rsidR="009046D1" w:rsidRPr="009046D1" w:rsidRDefault="009046D1" w:rsidP="009046D1">
            <w:pPr>
              <w:spacing w:before="240" w:after="240"/>
              <w:jc w:val="both"/>
              <w:rPr>
                <w:bCs/>
              </w:rPr>
            </w:pPr>
            <w:r w:rsidRPr="009046D1">
              <w:rPr>
                <w:bCs/>
              </w:rPr>
              <w:t>Maturity Ratio</w:t>
            </w:r>
          </w:p>
        </w:tc>
        <w:tc>
          <w:tcPr>
            <w:tcW w:w="4198" w:type="dxa"/>
          </w:tcPr>
          <w:p w:rsidR="009046D1" w:rsidRPr="009046D1" w:rsidRDefault="009046D1" w:rsidP="009046D1">
            <w:pPr>
              <w:spacing w:before="240" w:after="240"/>
              <w:jc w:val="both"/>
              <w:rPr>
                <w:bCs/>
              </w:rPr>
            </w:pPr>
            <w:r w:rsidRPr="009046D1">
              <w:rPr>
                <w:bCs/>
              </w:rPr>
              <w:t>Description</w:t>
            </w:r>
          </w:p>
        </w:tc>
      </w:tr>
      <w:tr w:rsidR="009046D1" w:rsidRPr="009046D1" w:rsidTr="009046D1">
        <w:trPr>
          <w:trHeight w:val="573"/>
        </w:trPr>
        <w:tc>
          <w:tcPr>
            <w:tcW w:w="4201" w:type="dxa"/>
          </w:tcPr>
          <w:p w:rsidR="009046D1" w:rsidRPr="009046D1" w:rsidRDefault="009046D1" w:rsidP="009046D1">
            <w:pPr>
              <w:spacing w:before="240" w:after="240"/>
              <w:jc w:val="both"/>
              <w:rPr>
                <w:bCs/>
              </w:rPr>
            </w:pPr>
            <w:r w:rsidRPr="009046D1">
              <w:rPr>
                <w:bCs/>
              </w:rPr>
              <w:t>Below 0.7</w:t>
            </w:r>
          </w:p>
        </w:tc>
        <w:tc>
          <w:tcPr>
            <w:tcW w:w="4198" w:type="dxa"/>
          </w:tcPr>
          <w:p w:rsidR="009046D1" w:rsidRPr="009046D1" w:rsidRDefault="009046D1" w:rsidP="009046D1">
            <w:pPr>
              <w:spacing w:before="240" w:after="240"/>
              <w:jc w:val="both"/>
              <w:rPr>
                <w:bCs/>
              </w:rPr>
            </w:pPr>
            <w:r w:rsidRPr="009046D1">
              <w:rPr>
                <w:bCs/>
              </w:rPr>
              <w:t xml:space="preserve">Uncommon </w:t>
            </w:r>
          </w:p>
        </w:tc>
      </w:tr>
      <w:tr w:rsidR="009046D1" w:rsidRPr="009046D1" w:rsidTr="009046D1">
        <w:trPr>
          <w:trHeight w:val="562"/>
        </w:trPr>
        <w:tc>
          <w:tcPr>
            <w:tcW w:w="4201" w:type="dxa"/>
          </w:tcPr>
          <w:p w:rsidR="009046D1" w:rsidRPr="009046D1" w:rsidRDefault="009046D1" w:rsidP="009046D1">
            <w:pPr>
              <w:spacing w:before="240" w:after="240"/>
              <w:jc w:val="both"/>
              <w:rPr>
                <w:bCs/>
              </w:rPr>
            </w:pPr>
            <w:r w:rsidRPr="009046D1">
              <w:rPr>
                <w:bCs/>
              </w:rPr>
              <w:t>0.7-0.8</w:t>
            </w:r>
          </w:p>
        </w:tc>
        <w:tc>
          <w:tcPr>
            <w:tcW w:w="4198" w:type="dxa"/>
          </w:tcPr>
          <w:p w:rsidR="009046D1" w:rsidRPr="009046D1" w:rsidRDefault="009046D1" w:rsidP="009046D1">
            <w:pPr>
              <w:spacing w:before="240" w:after="240"/>
              <w:jc w:val="both"/>
              <w:rPr>
                <w:bCs/>
              </w:rPr>
            </w:pPr>
            <w:r w:rsidRPr="009046D1">
              <w:rPr>
                <w:bCs/>
              </w:rPr>
              <w:t xml:space="preserve">Immature </w:t>
            </w:r>
          </w:p>
        </w:tc>
      </w:tr>
      <w:tr w:rsidR="009046D1" w:rsidRPr="009046D1" w:rsidTr="009046D1">
        <w:trPr>
          <w:trHeight w:val="323"/>
        </w:trPr>
        <w:tc>
          <w:tcPr>
            <w:tcW w:w="4201" w:type="dxa"/>
          </w:tcPr>
          <w:p w:rsidR="009046D1" w:rsidRPr="009046D1" w:rsidRDefault="009046D1" w:rsidP="009046D1">
            <w:pPr>
              <w:spacing w:before="240" w:after="240"/>
              <w:jc w:val="both"/>
              <w:rPr>
                <w:bCs/>
              </w:rPr>
            </w:pPr>
            <w:r w:rsidRPr="009046D1">
              <w:rPr>
                <w:bCs/>
              </w:rPr>
              <w:t>0.8—1.0</w:t>
            </w:r>
          </w:p>
        </w:tc>
        <w:tc>
          <w:tcPr>
            <w:tcW w:w="4198" w:type="dxa"/>
          </w:tcPr>
          <w:p w:rsidR="009046D1" w:rsidRPr="009046D1" w:rsidRDefault="009046D1" w:rsidP="009046D1">
            <w:pPr>
              <w:spacing w:before="240" w:after="240"/>
              <w:jc w:val="both"/>
              <w:rPr>
                <w:bCs/>
              </w:rPr>
            </w:pPr>
            <w:r w:rsidRPr="009046D1">
              <w:rPr>
                <w:bCs/>
              </w:rPr>
              <w:t xml:space="preserve">Mature </w:t>
            </w:r>
          </w:p>
        </w:tc>
      </w:tr>
      <w:tr w:rsidR="009046D1" w:rsidRPr="009046D1" w:rsidTr="009046D1">
        <w:trPr>
          <w:trHeight w:val="573"/>
        </w:trPr>
        <w:tc>
          <w:tcPr>
            <w:tcW w:w="4201" w:type="dxa"/>
          </w:tcPr>
          <w:p w:rsidR="009046D1" w:rsidRPr="009046D1" w:rsidRDefault="009046D1" w:rsidP="009046D1">
            <w:pPr>
              <w:spacing w:before="240" w:after="240"/>
              <w:jc w:val="both"/>
              <w:rPr>
                <w:bCs/>
              </w:rPr>
            </w:pPr>
            <w:r w:rsidRPr="009046D1">
              <w:rPr>
                <w:bCs/>
              </w:rPr>
              <w:t>Above 1.0</w:t>
            </w:r>
          </w:p>
        </w:tc>
        <w:tc>
          <w:tcPr>
            <w:tcW w:w="4198" w:type="dxa"/>
          </w:tcPr>
          <w:p w:rsidR="009046D1" w:rsidRPr="009046D1" w:rsidRDefault="009046D1" w:rsidP="009046D1">
            <w:pPr>
              <w:spacing w:before="240" w:after="240"/>
              <w:jc w:val="both"/>
              <w:rPr>
                <w:bCs/>
              </w:rPr>
            </w:pPr>
            <w:r w:rsidRPr="009046D1">
              <w:rPr>
                <w:bCs/>
              </w:rPr>
              <w:t xml:space="preserve">Very mature </w:t>
            </w:r>
          </w:p>
        </w:tc>
      </w:tr>
    </w:tbl>
    <w:p w:rsidR="009046D1" w:rsidRPr="009046D1" w:rsidRDefault="009046D1" w:rsidP="009046D1">
      <w:pPr>
        <w:spacing w:before="240" w:after="240"/>
        <w:jc w:val="both"/>
        <w:rPr>
          <w:b/>
          <w:color w:val="0070C0"/>
          <w:sz w:val="28"/>
          <w:szCs w:val="28"/>
          <w:u w:val="single"/>
        </w:rPr>
      </w:pPr>
      <w:r w:rsidRPr="009046D1">
        <w:rPr>
          <w:b/>
          <w:color w:val="0070C0"/>
          <w:sz w:val="28"/>
          <w:szCs w:val="28"/>
          <w:u w:val="single"/>
        </w:rPr>
        <w:lastRenderedPageBreak/>
        <w:t>2.9 Fiber structure and formation:</w:t>
      </w:r>
    </w:p>
    <w:p w:rsidR="009046D1" w:rsidRPr="009046D1" w:rsidRDefault="009046D1" w:rsidP="009046D1">
      <w:pPr>
        <w:spacing w:before="240" w:after="240"/>
        <w:jc w:val="both"/>
        <w:rPr>
          <w:b/>
        </w:rPr>
      </w:pPr>
      <w:r w:rsidRPr="009046D1">
        <w:t xml:space="preserve">The botanical name of American Upland cotton is </w:t>
      </w:r>
      <w:r w:rsidRPr="009046D1">
        <w:rPr>
          <w:i/>
          <w:iCs/>
        </w:rPr>
        <w:t>Gossypium Hirsutum</w:t>
      </w:r>
      <w:r w:rsidRPr="009046D1">
        <w:t xml:space="preserve"> and has been developed from cottons of Central America. Upland varieties represent approximately 97% of U.S. production . </w:t>
      </w:r>
    </w:p>
    <w:p w:rsidR="009046D1" w:rsidRPr="009046D1" w:rsidRDefault="009046D1" w:rsidP="009046D1">
      <w:pPr>
        <w:spacing w:before="240" w:after="240"/>
      </w:pPr>
      <w:r>
        <w:rPr>
          <w:noProof/>
        </w:rPr>
        <w:drawing>
          <wp:inline distT="0" distB="0" distL="0" distR="0">
            <wp:extent cx="6467475" cy="3314700"/>
            <wp:effectExtent l="19050" t="0" r="9525" b="0"/>
            <wp:docPr id="136" name="Picture 136"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008"/>
                    <pic:cNvPicPr>
                      <a:picLocks noChangeAspect="1" noChangeArrowheads="1"/>
                    </pic:cNvPicPr>
                  </pic:nvPicPr>
                  <pic:blipFill>
                    <a:blip r:embed="rId11"/>
                    <a:srcRect/>
                    <a:stretch>
                      <a:fillRect/>
                    </a:stretch>
                  </pic:blipFill>
                  <pic:spPr bwMode="auto">
                    <a:xfrm>
                      <a:off x="0" y="0"/>
                      <a:ext cx="6467475" cy="3314700"/>
                    </a:xfrm>
                    <a:prstGeom prst="rect">
                      <a:avLst/>
                    </a:prstGeom>
                    <a:noFill/>
                    <a:ln w="9525">
                      <a:noFill/>
                      <a:miter lim="800000"/>
                      <a:headEnd/>
                      <a:tailEnd/>
                    </a:ln>
                  </pic:spPr>
                </pic:pic>
              </a:graphicData>
            </a:graphic>
          </wp:inline>
        </w:drawing>
      </w:r>
      <w:r w:rsidRPr="009046D1">
        <w:t>Each cotton fiber is composed of concentric layers. The cuticle layer on the fiber itself is separable from the fiber and consists of wax and pectin materials. The primary wall, the most peripheral layer of the fiber, is composed of cellulosic crystalline fibrils.  The secondary wall of the fiber consists of three distinct layers. All three layers of the secondary wall include closely packed parallel fibrils with spiral winding of 25-35</w:t>
      </w:r>
      <w:r w:rsidRPr="009046D1">
        <w:rPr>
          <w:vertAlign w:val="superscript"/>
        </w:rPr>
        <w:t>o</w:t>
      </w:r>
      <w:r w:rsidRPr="009046D1">
        <w:t xml:space="preserve"> and represent the majority of cellulose within the fiber. The innermost part of cotton fiber- the lumen- is composed of the remains of the cell contents. Before boll opening, the lumen is filled with liquid containing the cell nucleus and protoplasm. The twists and convolutions of the dried fiber are due to the removal of this liquid. The cross section of the fiber is bean-shaped, swelling almost round when moisture absorption takes place. </w:t>
      </w:r>
    </w:p>
    <w:p w:rsidR="009046D1" w:rsidRPr="009046D1" w:rsidRDefault="009046D1" w:rsidP="009046D1">
      <w:pPr>
        <w:spacing w:before="240" w:after="240"/>
        <w:jc w:val="both"/>
      </w:pPr>
      <w:r w:rsidRPr="009046D1">
        <w:t xml:space="preserve">The overall contents are broken down into the following components. </w:t>
      </w:r>
    </w:p>
    <w:p w:rsidR="009046D1" w:rsidRPr="009046D1" w:rsidRDefault="009046D1" w:rsidP="009046D1">
      <w:pPr>
        <w:spacing w:before="240" w:after="240"/>
        <w:jc w:val="both"/>
        <w:rPr>
          <w:b/>
          <w:bCs/>
          <w:caps/>
          <w:color w:val="0070C0"/>
          <w:sz w:val="28"/>
          <w:szCs w:val="28"/>
          <w:u w:val="single"/>
        </w:rPr>
      </w:pPr>
    </w:p>
    <w:p w:rsidR="009046D1" w:rsidRPr="009046D1" w:rsidRDefault="009046D1" w:rsidP="009046D1">
      <w:pPr>
        <w:spacing w:before="240" w:after="240"/>
        <w:jc w:val="both"/>
        <w:rPr>
          <w:b/>
          <w:bCs/>
          <w:caps/>
          <w:color w:val="0070C0"/>
          <w:sz w:val="28"/>
          <w:szCs w:val="28"/>
          <w:u w:val="single"/>
        </w:rPr>
      </w:pPr>
    </w:p>
    <w:p w:rsidR="009046D1" w:rsidRPr="009046D1" w:rsidRDefault="009046D1" w:rsidP="009046D1">
      <w:pPr>
        <w:spacing w:before="240" w:after="240"/>
        <w:jc w:val="both"/>
        <w:rPr>
          <w:color w:val="0070C0"/>
          <w:sz w:val="28"/>
          <w:szCs w:val="28"/>
          <w:u w:val="single"/>
        </w:rPr>
      </w:pPr>
      <w:r w:rsidRPr="009046D1">
        <w:rPr>
          <w:b/>
          <w:bCs/>
          <w:caps/>
          <w:color w:val="0070C0"/>
          <w:sz w:val="28"/>
          <w:szCs w:val="28"/>
          <w:u w:val="single"/>
        </w:rPr>
        <w:t xml:space="preserve">2.10 </w:t>
      </w:r>
      <w:r w:rsidRPr="009046D1">
        <w:rPr>
          <w:b/>
          <w:color w:val="0070C0"/>
          <w:sz w:val="28"/>
          <w:szCs w:val="28"/>
          <w:u w:val="single"/>
        </w:rPr>
        <w:t>Raw cotton components:</w:t>
      </w:r>
    </w:p>
    <w:tbl>
      <w:tblPr>
        <w:tblW w:w="8121" w:type="dxa"/>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3983"/>
        <w:gridCol w:w="4138"/>
      </w:tblGrid>
      <w:tr w:rsidR="009046D1" w:rsidRPr="009046D1" w:rsidTr="009046D1">
        <w:trPr>
          <w:trHeight w:val="205"/>
          <w:tblCellSpacing w:w="15" w:type="dxa"/>
          <w:jc w:val="center"/>
        </w:trPr>
        <w:tc>
          <w:tcPr>
            <w:tcW w:w="245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80-90%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Cellulose</w:t>
            </w:r>
          </w:p>
        </w:tc>
      </w:tr>
      <w:tr w:rsidR="009046D1" w:rsidRPr="009046D1" w:rsidTr="009046D1">
        <w:trPr>
          <w:trHeight w:val="194"/>
          <w:tblCellSpacing w:w="15" w:type="dxa"/>
          <w:jc w:val="center"/>
        </w:trPr>
        <w:tc>
          <w:tcPr>
            <w:tcW w:w="245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6-8%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Water</w:t>
            </w:r>
          </w:p>
        </w:tc>
      </w:tr>
      <w:tr w:rsidR="009046D1" w:rsidRPr="009046D1" w:rsidTr="009046D1">
        <w:trPr>
          <w:trHeight w:val="205"/>
          <w:tblCellSpacing w:w="15" w:type="dxa"/>
          <w:jc w:val="center"/>
        </w:trPr>
        <w:tc>
          <w:tcPr>
            <w:tcW w:w="245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0.5 - 1%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Waxes and fats</w:t>
            </w:r>
          </w:p>
        </w:tc>
      </w:tr>
      <w:tr w:rsidR="009046D1" w:rsidRPr="009046D1" w:rsidTr="009046D1">
        <w:trPr>
          <w:trHeight w:val="194"/>
          <w:tblCellSpacing w:w="15" w:type="dxa"/>
          <w:jc w:val="center"/>
        </w:trPr>
        <w:tc>
          <w:tcPr>
            <w:tcW w:w="245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0 - 1.5%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Proteins</w:t>
            </w:r>
          </w:p>
        </w:tc>
      </w:tr>
      <w:tr w:rsidR="009046D1" w:rsidRPr="009046D1" w:rsidTr="009046D1">
        <w:trPr>
          <w:trHeight w:val="194"/>
          <w:tblCellSpacing w:w="15" w:type="dxa"/>
          <w:jc w:val="center"/>
        </w:trPr>
        <w:tc>
          <w:tcPr>
            <w:tcW w:w="245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lastRenderedPageBreak/>
              <w:t>4 - 6%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Hemicelluloses and pectin’s</w:t>
            </w:r>
          </w:p>
        </w:tc>
      </w:tr>
      <w:tr w:rsidR="009046D1" w:rsidRPr="009046D1" w:rsidTr="009046D1">
        <w:trPr>
          <w:trHeight w:val="205"/>
          <w:tblCellSpacing w:w="15" w:type="dxa"/>
          <w:jc w:val="center"/>
        </w:trPr>
        <w:tc>
          <w:tcPr>
            <w:tcW w:w="245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1 - 1.8%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t>Ash</w:t>
            </w:r>
          </w:p>
        </w:tc>
      </w:tr>
    </w:tbl>
    <w:p w:rsidR="009046D1" w:rsidRPr="009046D1" w:rsidRDefault="009046D1" w:rsidP="009046D1">
      <w:pPr>
        <w:spacing w:before="240" w:after="240"/>
        <w:jc w:val="both"/>
      </w:pPr>
      <w:r w:rsidRPr="009046D1">
        <w:t xml:space="preserve">During scouring (treatment of the fiber with caustic soda), natural waxes and fats in the fiber are saponified and pectin’s and other non-cellulose materials are released, so that the impurities can be removed by just rinsing away. After scouring, a bleaching solution (consisting of a stabilized oxidizing agent) interacts with the fiber and the natural color is removed. Bleaching takes place at elevated temperature for a fixed period of time. Mercerization is another process of improving sorption properties of cotton. Cotton fiber is immersed into 18- 25% solution of sodium hydroxide often under tension . The fiber obtains better luster and sorption during mercerization. </w:t>
      </w:r>
    </w:p>
    <w:p w:rsidR="009046D1" w:rsidRPr="009046D1" w:rsidRDefault="009046D1" w:rsidP="009046D1">
      <w:pPr>
        <w:spacing w:before="240" w:after="240"/>
        <w:jc w:val="both"/>
      </w:pPr>
      <w:r w:rsidRPr="009046D1">
        <w:t xml:space="preserve">After scouring and bleaching, the fiber is 99% cellulose. Cellulose is a polymer consisting of anhydroglucose units connected with 1,4 oxygen bridges in the beta position. The hydroxyl groups on the cellulose units enable hydrogen bonding between two adjacent polymer chains. The degree of polymerization of cotton is 9,000-15,000 . Cellulose shows approximately 66% crystalline, which can be determined by X-ray diffraction, infrared spectroscopy and density methods. </w:t>
      </w:r>
    </w:p>
    <w:p w:rsidR="009046D1" w:rsidRPr="009046D1" w:rsidRDefault="009046D1" w:rsidP="009046D1">
      <w:pPr>
        <w:spacing w:before="240" w:after="240"/>
        <w:jc w:val="both"/>
      </w:pPr>
      <w:r w:rsidRPr="009046D1">
        <w:t>Each crystal unit consists of five chains of anhydroglucose units, parallel to the fibril axis. One chain is located at each of the corners of the cell and one runs through the center of the cell. The dimensions of the cell are a = 0.835nm, b = 1.03 nm and c = 0.79 nm. The angle between ab and BC planes is 84º for normal cellulose, i.e., Cellulose.</w:t>
      </w:r>
    </w:p>
    <w:p w:rsidR="009046D1" w:rsidRPr="009046D1" w:rsidRDefault="009046D1" w:rsidP="009046D1">
      <w:pPr>
        <w:spacing w:before="240" w:after="240"/>
        <w:jc w:val="both"/>
        <w:rPr>
          <w:b/>
          <w:color w:val="0070C0"/>
          <w:sz w:val="32"/>
          <w:szCs w:val="32"/>
          <w:u w:val="single"/>
        </w:rPr>
      </w:pPr>
      <w:r w:rsidRPr="009046D1">
        <w:rPr>
          <w:b/>
          <w:bCs/>
          <w:caps/>
          <w:color w:val="0070C0"/>
          <w:sz w:val="32"/>
          <w:szCs w:val="32"/>
          <w:u w:val="single"/>
        </w:rPr>
        <w:t>2.11</w:t>
      </w:r>
      <w:r w:rsidRPr="009046D1">
        <w:rPr>
          <w:b/>
          <w:color w:val="0070C0"/>
          <w:sz w:val="32"/>
          <w:szCs w:val="32"/>
          <w:u w:val="single"/>
        </w:rPr>
        <w:t xml:space="preserve"> Repeat unit of cellulose:</w:t>
      </w:r>
    </w:p>
    <w:p w:rsidR="009046D1" w:rsidRPr="009046D1" w:rsidRDefault="009046D1" w:rsidP="009046D1">
      <w:pPr>
        <w:spacing w:before="240" w:after="240"/>
        <w:jc w:val="both"/>
      </w:pPr>
      <w:r w:rsidRPr="009046D1">
        <w:t xml:space="preserve">The current consensus regarding cellulose crystallinity (X-ray diffraction) is that fibers are essentially 100% crystalline and that very small crystalline units imperfectly packed together cause the observed disorder. </w:t>
      </w:r>
    </w:p>
    <w:p w:rsidR="009046D1" w:rsidRPr="009046D1" w:rsidRDefault="009046D1" w:rsidP="009046D1">
      <w:pPr>
        <w:spacing w:before="240" w:after="240"/>
        <w:jc w:val="both"/>
      </w:pPr>
      <w:r w:rsidRPr="009046D1">
        <w:t>The density method used to determine cellulose crystallinity is based on the density gradient column, where two solvents of different densities are partially mixed. Degree of Crystallinity is, then, determined from the density of the sample, while densities of crystalline and amorphous cellulose forms are known (1.505 and 1.556 respectively). Orientation of untreated cotton fiber is poor because the crystallites are contained in the micro fibrils of the secondary wall, oriented in the steep spiral (25-30</w:t>
      </w:r>
      <w:r w:rsidRPr="009046D1">
        <w:rPr>
          <w:vertAlign w:val="superscript"/>
        </w:rPr>
        <w:t>o</w:t>
      </w:r>
      <w:r w:rsidRPr="009046D1">
        <w:t>) to the fiber axis.</w:t>
      </w:r>
    </w:p>
    <w:p w:rsidR="009046D1" w:rsidRPr="009046D1" w:rsidRDefault="009046D1" w:rsidP="009046D1">
      <w:pPr>
        <w:spacing w:before="240" w:after="240"/>
        <w:jc w:val="center"/>
      </w:pPr>
      <w:r>
        <w:rPr>
          <w:noProof/>
        </w:rPr>
        <w:drawing>
          <wp:inline distT="0" distB="0" distL="0" distR="0">
            <wp:extent cx="5191125" cy="1276350"/>
            <wp:effectExtent l="19050" t="0" r="9525" b="0"/>
            <wp:docPr id="137" name="Picture 137"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image010"/>
                    <pic:cNvPicPr>
                      <a:picLocks noChangeAspect="1" noChangeArrowheads="1"/>
                    </pic:cNvPicPr>
                  </pic:nvPicPr>
                  <pic:blipFill>
                    <a:blip r:embed="rId12"/>
                    <a:srcRect/>
                    <a:stretch>
                      <a:fillRect/>
                    </a:stretch>
                  </pic:blipFill>
                  <pic:spPr bwMode="auto">
                    <a:xfrm>
                      <a:off x="0" y="0"/>
                      <a:ext cx="5191125" cy="1276350"/>
                    </a:xfrm>
                    <a:prstGeom prst="rect">
                      <a:avLst/>
                    </a:prstGeom>
                    <a:noFill/>
                    <a:ln w="9525">
                      <a:noFill/>
                      <a:miter lim="800000"/>
                      <a:headEnd/>
                      <a:tailEnd/>
                    </a:ln>
                  </pic:spPr>
                </pic:pic>
              </a:graphicData>
            </a:graphic>
          </wp:inline>
        </w:drawing>
      </w:r>
    </w:p>
    <w:p w:rsidR="009046D1" w:rsidRPr="009046D1" w:rsidRDefault="009046D1" w:rsidP="009046D1">
      <w:pPr>
        <w:spacing w:before="240" w:after="240"/>
      </w:pPr>
      <w:r w:rsidRPr="009046D1">
        <w:rPr>
          <w:b/>
          <w:color w:val="0070C0"/>
          <w:sz w:val="28"/>
          <w:szCs w:val="28"/>
          <w:u w:val="single"/>
        </w:rPr>
        <w:t>2.12 Physical properties of cotton:</w:t>
      </w:r>
    </w:p>
    <w:p w:rsidR="009046D1" w:rsidRPr="009046D1" w:rsidRDefault="009046D1" w:rsidP="009046D1">
      <w:pPr>
        <w:spacing w:before="240" w:after="240"/>
        <w:ind w:left="360" w:hanging="360"/>
        <w:jc w:val="both"/>
        <w:rPr>
          <w:u w:val="single"/>
        </w:rPr>
      </w:pPr>
      <w:r w:rsidRPr="009046D1">
        <w:rPr>
          <w:b/>
          <w:bCs/>
          <w:u w:val="single"/>
        </w:rPr>
        <w:t>2.12.1 Fiber length</w:t>
      </w:r>
    </w:p>
    <w:p w:rsidR="009046D1" w:rsidRPr="009046D1" w:rsidRDefault="009046D1" w:rsidP="009046D1">
      <w:pPr>
        <w:spacing w:before="240" w:after="240"/>
        <w:jc w:val="both"/>
      </w:pPr>
      <w:r w:rsidRPr="009046D1">
        <w:lastRenderedPageBreak/>
        <w:t xml:space="preserve">Fiber length is described [7] as "the average length of the longer one-half of the fibers (upper half mean length)" This measure is taken by scanning a "beard " of parallel fibers through a sensing region. The beard is formed from the fibers taken from the sample, clasped in a holding clamp and combed to align the fibers. Typical lengths of Upland cottons might range from 0.79 to 1.36in. </w:t>
      </w:r>
    </w:p>
    <w:p w:rsidR="009046D1" w:rsidRPr="009046D1" w:rsidRDefault="009046D1" w:rsidP="009046D1">
      <w:pPr>
        <w:spacing w:before="240" w:after="240"/>
        <w:jc w:val="both"/>
      </w:pPr>
      <w:r w:rsidRPr="009046D1">
        <w:t>Cottons come from the cotton plant; the longer strand types such as Pima or Sea Island produce the finest types of cotton fabrics .</w:t>
      </w:r>
    </w:p>
    <w:p w:rsidR="009046D1" w:rsidRPr="009046D1" w:rsidRDefault="009046D1" w:rsidP="009046D1">
      <w:pPr>
        <w:spacing w:before="240" w:after="240"/>
        <w:ind w:left="360" w:hanging="360"/>
        <w:jc w:val="both"/>
        <w:rPr>
          <w:u w:val="single"/>
        </w:rPr>
      </w:pPr>
      <w:r w:rsidRPr="009046D1">
        <w:rPr>
          <w:b/>
          <w:bCs/>
          <w:u w:val="single"/>
        </w:rPr>
        <w:t xml:space="preserve">2.12.2 Length uniformity  </w:t>
      </w:r>
    </w:p>
    <w:p w:rsidR="009046D1" w:rsidRPr="009046D1" w:rsidRDefault="009046D1" w:rsidP="009046D1">
      <w:pPr>
        <w:spacing w:before="240" w:after="240"/>
        <w:jc w:val="both"/>
      </w:pPr>
      <w:r w:rsidRPr="009046D1">
        <w:t>Length uniformity or uniformity ratio is determined as " a ratio between the mean length and the upper half mean length of the fibers and is expressed as a percentage"[7]. Typical comparisons are illustrated below.</w:t>
      </w:r>
    </w:p>
    <w:tbl>
      <w:tblPr>
        <w:tblW w:w="7940" w:type="dxa"/>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3926"/>
        <w:gridCol w:w="4014"/>
      </w:tblGrid>
      <w:tr w:rsidR="009046D1" w:rsidRPr="009046D1" w:rsidTr="009046D1">
        <w:trPr>
          <w:trHeight w:val="205"/>
          <w:tblCellSpacing w:w="15" w:type="dxa"/>
          <w:jc w:val="center"/>
        </w:trPr>
        <w:tc>
          <w:tcPr>
            <w:tcW w:w="24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240" w:after="240"/>
              <w:ind w:left="360" w:hanging="360"/>
              <w:jc w:val="both"/>
            </w:pPr>
            <w:r w:rsidRPr="009046D1">
              <w:rPr>
                <w:b/>
                <w:bCs/>
              </w:rPr>
              <w:t>Length uniformity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240" w:after="240"/>
              <w:ind w:left="360" w:hanging="360"/>
              <w:jc w:val="both"/>
            </w:pPr>
            <w:r w:rsidRPr="009046D1">
              <w:rPr>
                <w:b/>
                <w:bCs/>
              </w:rPr>
              <w:t>Uniformity  index [%]</w:t>
            </w:r>
          </w:p>
        </w:tc>
      </w:tr>
      <w:tr w:rsidR="009046D1" w:rsidRPr="009046D1" w:rsidTr="009046D1">
        <w:trPr>
          <w:trHeight w:val="194"/>
          <w:tblCellSpacing w:w="15" w:type="dxa"/>
          <w:jc w:val="center"/>
        </w:trPr>
        <w:tc>
          <w:tcPr>
            <w:tcW w:w="24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Very High</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&gt;85</w:t>
            </w:r>
          </w:p>
        </w:tc>
      </w:tr>
      <w:tr w:rsidR="009046D1" w:rsidRPr="009046D1" w:rsidTr="009046D1">
        <w:trPr>
          <w:trHeight w:val="194"/>
          <w:tblCellSpacing w:w="15" w:type="dxa"/>
          <w:jc w:val="center"/>
        </w:trPr>
        <w:tc>
          <w:tcPr>
            <w:tcW w:w="24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High</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83-85</w:t>
            </w:r>
          </w:p>
        </w:tc>
      </w:tr>
      <w:tr w:rsidR="009046D1" w:rsidRPr="009046D1" w:rsidTr="009046D1">
        <w:trPr>
          <w:trHeight w:val="205"/>
          <w:tblCellSpacing w:w="15" w:type="dxa"/>
          <w:jc w:val="center"/>
        </w:trPr>
        <w:tc>
          <w:tcPr>
            <w:tcW w:w="24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Intermediate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80-82</w:t>
            </w:r>
          </w:p>
        </w:tc>
      </w:tr>
      <w:tr w:rsidR="009046D1" w:rsidRPr="009046D1" w:rsidTr="009046D1">
        <w:trPr>
          <w:trHeight w:val="194"/>
          <w:tblCellSpacing w:w="15" w:type="dxa"/>
          <w:jc w:val="center"/>
        </w:trPr>
        <w:tc>
          <w:tcPr>
            <w:tcW w:w="24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Low</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77-79</w:t>
            </w:r>
          </w:p>
        </w:tc>
      </w:tr>
      <w:tr w:rsidR="009046D1" w:rsidRPr="009046D1" w:rsidTr="009046D1">
        <w:trPr>
          <w:trHeight w:val="205"/>
          <w:tblCellSpacing w:w="15" w:type="dxa"/>
          <w:jc w:val="center"/>
        </w:trPr>
        <w:tc>
          <w:tcPr>
            <w:tcW w:w="24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Very Low</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&lt;77</w:t>
            </w:r>
          </w:p>
        </w:tc>
      </w:tr>
    </w:tbl>
    <w:p w:rsidR="009046D1" w:rsidRPr="009046D1" w:rsidRDefault="009046D1" w:rsidP="009046D1">
      <w:pPr>
        <w:spacing w:before="240" w:after="240"/>
        <w:jc w:val="both"/>
      </w:pPr>
      <w:r w:rsidRPr="009046D1">
        <w:t xml:space="preserve">Low uniformity index shows that there might be a high content of short fibers, which lowers the quality of the future textile product. </w:t>
      </w:r>
    </w:p>
    <w:p w:rsidR="009046D1" w:rsidRPr="009046D1" w:rsidRDefault="009046D1" w:rsidP="009046D1">
      <w:pPr>
        <w:keepNext/>
        <w:spacing w:after="240"/>
        <w:ind w:left="1152" w:hanging="1152"/>
        <w:outlineLvl w:val="5"/>
        <w:rPr>
          <w:b/>
          <w:bCs/>
          <w:u w:val="single"/>
        </w:rPr>
      </w:pPr>
      <w:r w:rsidRPr="009046D1">
        <w:rPr>
          <w:b/>
          <w:bCs/>
          <w:u w:val="single"/>
        </w:rPr>
        <w:t xml:space="preserve">2.12.3 Fiber strength </w:t>
      </w:r>
    </w:p>
    <w:p w:rsidR="009046D1" w:rsidRPr="009046D1" w:rsidRDefault="009046D1" w:rsidP="009046D1">
      <w:pPr>
        <w:spacing w:before="240" w:after="240"/>
        <w:jc w:val="both"/>
      </w:pPr>
      <w:r w:rsidRPr="009046D1">
        <w:t>Fiber strength is measured in grams per denier. It is determined as the force necessary to break the beard of fibers, clamped in two sets of jaws, (1/8 inch apart) [7]. Typical tensile levels are illustrated. The breaking strength of cotton is about 3.0~4.9 g/denier, and the breaking elongation is about 8~10%. [20]</w:t>
      </w:r>
    </w:p>
    <w:p w:rsidR="009046D1" w:rsidRPr="009046D1" w:rsidRDefault="009046D1" w:rsidP="009046D1">
      <w:pPr>
        <w:spacing w:before="240" w:after="240"/>
        <w:jc w:val="both"/>
      </w:pPr>
    </w:p>
    <w:tbl>
      <w:tblPr>
        <w:tblW w:w="7505" w:type="dxa"/>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3671"/>
        <w:gridCol w:w="3834"/>
      </w:tblGrid>
      <w:tr w:rsidR="009046D1" w:rsidRPr="009046D1" w:rsidTr="009046D1">
        <w:trPr>
          <w:trHeight w:val="153"/>
          <w:tblCellSpacing w:w="15" w:type="dxa"/>
          <w:jc w:val="center"/>
        </w:trPr>
        <w:tc>
          <w:tcPr>
            <w:tcW w:w="244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center"/>
            </w:pPr>
            <w:r w:rsidRPr="009046D1">
              <w:rPr>
                <w:b/>
                <w:bCs/>
              </w:rPr>
              <w:t>Degree of strength</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rPr>
                <w:b/>
                <w:bCs/>
              </w:rPr>
              <w:t>Fiber strength [g/tex]</w:t>
            </w:r>
          </w:p>
        </w:tc>
      </w:tr>
      <w:tr w:rsidR="009046D1" w:rsidRPr="009046D1" w:rsidTr="009046D1">
        <w:trPr>
          <w:trHeight w:val="160"/>
          <w:tblCellSpacing w:w="15" w:type="dxa"/>
          <w:jc w:val="center"/>
        </w:trPr>
        <w:tc>
          <w:tcPr>
            <w:tcW w:w="244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Very Strong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&gt;31</w:t>
            </w:r>
          </w:p>
        </w:tc>
      </w:tr>
      <w:tr w:rsidR="009046D1" w:rsidRPr="009046D1" w:rsidTr="009046D1">
        <w:trPr>
          <w:trHeight w:val="153"/>
          <w:tblCellSpacing w:w="15" w:type="dxa"/>
          <w:jc w:val="center"/>
        </w:trPr>
        <w:tc>
          <w:tcPr>
            <w:tcW w:w="244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Strong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29-30</w:t>
            </w:r>
          </w:p>
        </w:tc>
      </w:tr>
      <w:tr w:rsidR="009046D1" w:rsidRPr="009046D1" w:rsidTr="009046D1">
        <w:trPr>
          <w:trHeight w:val="160"/>
          <w:tblCellSpacing w:w="15" w:type="dxa"/>
          <w:jc w:val="center"/>
        </w:trPr>
        <w:tc>
          <w:tcPr>
            <w:tcW w:w="244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Average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26-28</w:t>
            </w:r>
          </w:p>
        </w:tc>
      </w:tr>
      <w:tr w:rsidR="009046D1" w:rsidRPr="009046D1" w:rsidTr="009046D1">
        <w:trPr>
          <w:trHeight w:val="153"/>
          <w:tblCellSpacing w:w="15" w:type="dxa"/>
          <w:jc w:val="center"/>
        </w:trPr>
        <w:tc>
          <w:tcPr>
            <w:tcW w:w="244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Intermediate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24-25</w:t>
            </w:r>
          </w:p>
        </w:tc>
      </w:tr>
      <w:tr w:rsidR="009046D1" w:rsidRPr="009046D1" w:rsidTr="009046D1">
        <w:trPr>
          <w:trHeight w:val="153"/>
          <w:tblCellSpacing w:w="15" w:type="dxa"/>
          <w:jc w:val="center"/>
        </w:trPr>
        <w:tc>
          <w:tcPr>
            <w:tcW w:w="244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Weak</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&lt;23</w:t>
            </w:r>
          </w:p>
        </w:tc>
      </w:tr>
    </w:tbl>
    <w:p w:rsidR="009046D1" w:rsidRPr="009046D1" w:rsidRDefault="009046D1" w:rsidP="009046D1">
      <w:pPr>
        <w:spacing w:before="240" w:after="240"/>
        <w:jc w:val="both"/>
        <w:rPr>
          <w:u w:val="single"/>
        </w:rPr>
      </w:pPr>
      <w:r w:rsidRPr="009046D1">
        <w:rPr>
          <w:b/>
          <w:bCs/>
          <w:u w:val="single"/>
        </w:rPr>
        <w:t>2.12.4 Micronaire </w:t>
      </w:r>
    </w:p>
    <w:p w:rsidR="009046D1" w:rsidRPr="009046D1" w:rsidRDefault="009046D1" w:rsidP="009046D1">
      <w:pPr>
        <w:spacing w:before="240" w:after="240"/>
        <w:jc w:val="both"/>
      </w:pPr>
      <w:r w:rsidRPr="009046D1">
        <w:t xml:space="preserve">Micronaire measurements reflect fiber fineness and maturity. A constant mass (2.34 grams) of cotton fibers is compressed into a space of known volume and air </w:t>
      </w:r>
      <w:r w:rsidRPr="009046D1">
        <w:lastRenderedPageBreak/>
        <w:t xml:space="preserve">permeability measurements of this compressed sample are taken. These, when converted to appropriate number, denote Micronaire values. </w:t>
      </w:r>
    </w:p>
    <w:tbl>
      <w:tblPr>
        <w:tblW w:w="7580" w:type="dxa"/>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3687"/>
        <w:gridCol w:w="3893"/>
      </w:tblGrid>
      <w:tr w:rsidR="009046D1" w:rsidRPr="009046D1" w:rsidTr="009046D1">
        <w:trPr>
          <w:trHeight w:val="203"/>
          <w:tblCellSpacing w:w="15" w:type="dxa"/>
          <w:jc w:val="center"/>
        </w:trPr>
        <w:tc>
          <w:tcPr>
            <w:tcW w:w="243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rPr>
                <w:b/>
                <w:bCs/>
              </w:rPr>
              <w:t>Cotton Range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tabs>
                <w:tab w:val="center" w:pos="1894"/>
              </w:tabs>
              <w:spacing w:before="100" w:beforeAutospacing="1" w:after="100" w:afterAutospacing="1"/>
              <w:jc w:val="both"/>
            </w:pPr>
            <w:r w:rsidRPr="009046D1">
              <w:rPr>
                <w:b/>
                <w:bCs/>
              </w:rPr>
              <w:t>Micronaire</w:t>
            </w:r>
            <w:r w:rsidRPr="009046D1">
              <w:rPr>
                <w:b/>
                <w:bCs/>
              </w:rPr>
              <w:tab/>
            </w:r>
          </w:p>
        </w:tc>
      </w:tr>
      <w:tr w:rsidR="009046D1" w:rsidRPr="009046D1" w:rsidTr="009046D1">
        <w:trPr>
          <w:trHeight w:val="192"/>
          <w:tblCellSpacing w:w="15" w:type="dxa"/>
          <w:jc w:val="center"/>
        </w:trPr>
        <w:tc>
          <w:tcPr>
            <w:tcW w:w="243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Premium</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3.7-4.2</w:t>
            </w:r>
          </w:p>
        </w:tc>
      </w:tr>
      <w:tr w:rsidR="009046D1" w:rsidRPr="009046D1" w:rsidTr="009046D1">
        <w:trPr>
          <w:trHeight w:val="203"/>
          <w:tblCellSpacing w:w="15" w:type="dxa"/>
          <w:jc w:val="center"/>
        </w:trPr>
        <w:tc>
          <w:tcPr>
            <w:tcW w:w="243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Base Range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4.3-4.9</w:t>
            </w:r>
          </w:p>
        </w:tc>
      </w:tr>
      <w:tr w:rsidR="009046D1" w:rsidRPr="009046D1" w:rsidTr="009046D1">
        <w:trPr>
          <w:trHeight w:val="192"/>
          <w:tblCellSpacing w:w="15" w:type="dxa"/>
          <w:jc w:val="center"/>
        </w:trPr>
        <w:tc>
          <w:tcPr>
            <w:tcW w:w="243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Discount Range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9046D1" w:rsidRPr="009046D1" w:rsidRDefault="009046D1" w:rsidP="009046D1">
            <w:pPr>
              <w:spacing w:before="100" w:beforeAutospacing="1" w:after="100" w:afterAutospacing="1"/>
              <w:jc w:val="both"/>
            </w:pPr>
            <w:r w:rsidRPr="009046D1">
              <w:t>&gt;5.0</w:t>
            </w:r>
          </w:p>
        </w:tc>
      </w:tr>
    </w:tbl>
    <w:p w:rsidR="009046D1" w:rsidRPr="009046D1" w:rsidRDefault="009046D1" w:rsidP="009046D1">
      <w:pPr>
        <w:spacing w:before="240" w:after="240"/>
        <w:jc w:val="both"/>
        <w:rPr>
          <w:u w:val="single"/>
        </w:rPr>
      </w:pPr>
      <w:r w:rsidRPr="009046D1">
        <w:rPr>
          <w:b/>
          <w:bCs/>
          <w:u w:val="single"/>
        </w:rPr>
        <w:t>2.12.5</w:t>
      </w:r>
      <w:r w:rsidRPr="009046D1">
        <w:rPr>
          <w:b/>
          <w:bCs/>
          <w:color w:val="000000"/>
          <w:u w:val="single"/>
        </w:rPr>
        <w:t> Color</w:t>
      </w:r>
    </w:p>
    <w:p w:rsidR="009046D1" w:rsidRPr="009046D1" w:rsidRDefault="009046D1" w:rsidP="009046D1">
      <w:pPr>
        <w:spacing w:before="240" w:after="240"/>
        <w:jc w:val="both"/>
      </w:pPr>
      <w:r w:rsidRPr="009046D1">
        <w:t>The color of cotton samples is determined from two parameters: degree of reflectance (Rd) and yellowness (+b). Degree of reflectance shows the brightness of the sample and yellowness depicts the degree of cotton pigmentation. A defined area located in a Nickerson-Hunter cotton colorimeter diagram represents each color code. The color of the fibers is affected by climatic conditions, impact of insects and fungi, type of soil, storage conditions etc. There is five recognized groups of color: white, gray, spotted, tinged, and yellow stained. As the color of cotton deteriorates, the process ability of the fibers decreases.</w:t>
      </w:r>
    </w:p>
    <w:p w:rsidR="009046D1" w:rsidRPr="009046D1" w:rsidRDefault="009046D1" w:rsidP="009046D1">
      <w:pPr>
        <w:spacing w:before="240" w:after="240"/>
        <w:jc w:val="both"/>
      </w:pPr>
      <w:r w:rsidRPr="009046D1">
        <w:t>Work at the University of Tennessee has led to color measurement using both a spectrometer CIE-based average color measurement and a color uniformity measurement using image analysis to improve the accuracy and provide additional measurement for color grading [19]. Later the investigators developed two color grading systems using expert system and neural networks.</w:t>
      </w:r>
    </w:p>
    <w:p w:rsidR="009046D1" w:rsidRPr="009046D1" w:rsidRDefault="009046D1" w:rsidP="009046D1">
      <w:pPr>
        <w:spacing w:before="240" w:after="240"/>
        <w:ind w:left="360" w:hanging="360"/>
        <w:jc w:val="both"/>
        <w:rPr>
          <w:u w:val="single"/>
        </w:rPr>
      </w:pPr>
      <w:r w:rsidRPr="009046D1">
        <w:rPr>
          <w:b/>
          <w:bCs/>
          <w:u w:val="single"/>
        </w:rPr>
        <w:t xml:space="preserve">2.12.6 Trash  </w:t>
      </w:r>
      <w:r w:rsidRPr="009046D1">
        <w:rPr>
          <w:b/>
          <w:bCs/>
          <w:color w:val="00B050"/>
          <w:u w:val="single"/>
        </w:rPr>
        <w:t xml:space="preserve"> </w:t>
      </w:r>
    </w:p>
    <w:p w:rsidR="009046D1" w:rsidRPr="009046D1" w:rsidRDefault="009046D1" w:rsidP="009046D1">
      <w:pPr>
        <w:spacing w:before="240" w:after="240"/>
        <w:jc w:val="both"/>
      </w:pPr>
      <w:r w:rsidRPr="009046D1">
        <w:t xml:space="preserve">A trash measurement describes the amount of non-lint materials (such as parts of cotton plant) in the fiber. Trash content is assessed from scanning the cotton sample surface with a video camera and calculating the percentage of the surface area occupied by trash particles. The values of trash content should be within the range from 0 to 1.6%. Trash content is highly correlated to leaf grade of the sample. </w:t>
      </w:r>
    </w:p>
    <w:p w:rsidR="009046D1" w:rsidRPr="009046D1" w:rsidRDefault="009046D1" w:rsidP="009046D1">
      <w:pPr>
        <w:spacing w:before="240" w:after="240"/>
        <w:ind w:left="360" w:hanging="360"/>
        <w:jc w:val="both"/>
        <w:rPr>
          <w:b/>
          <w:bCs/>
          <w:u w:val="single"/>
        </w:rPr>
      </w:pPr>
    </w:p>
    <w:p w:rsidR="009046D1" w:rsidRPr="009046D1" w:rsidRDefault="009046D1" w:rsidP="009046D1">
      <w:pPr>
        <w:spacing w:before="240" w:after="240"/>
        <w:ind w:left="360" w:hanging="360"/>
        <w:jc w:val="both"/>
        <w:rPr>
          <w:u w:val="single"/>
        </w:rPr>
      </w:pPr>
      <w:r w:rsidRPr="009046D1">
        <w:rPr>
          <w:b/>
          <w:bCs/>
          <w:u w:val="single"/>
        </w:rPr>
        <w:t xml:space="preserve">2.12.7 leaf grade </w:t>
      </w:r>
    </w:p>
    <w:p w:rsidR="009046D1" w:rsidRPr="009046D1" w:rsidRDefault="009046D1" w:rsidP="009046D1">
      <w:pPr>
        <w:spacing w:before="240" w:after="240"/>
        <w:jc w:val="both"/>
      </w:pPr>
      <w:r w:rsidRPr="009046D1">
        <w:t xml:space="preserve">Leaf grade is provided visually as the amount of cotton plant particles within the sample. There are seven leaf grades (#1-#7) and one below grade (#8). </w:t>
      </w:r>
    </w:p>
    <w:p w:rsidR="009046D1" w:rsidRPr="009046D1" w:rsidRDefault="009046D1" w:rsidP="009046D1">
      <w:pPr>
        <w:spacing w:before="240" w:after="240"/>
        <w:ind w:left="360" w:hanging="360"/>
        <w:jc w:val="both"/>
        <w:rPr>
          <w:u w:val="single"/>
        </w:rPr>
      </w:pPr>
      <w:r w:rsidRPr="009046D1">
        <w:rPr>
          <w:b/>
          <w:bCs/>
          <w:u w:val="single"/>
        </w:rPr>
        <w:t xml:space="preserve">2.12.8 preparation   </w:t>
      </w:r>
    </w:p>
    <w:p w:rsidR="009046D1" w:rsidRPr="009046D1" w:rsidRDefault="009046D1" w:rsidP="009046D1">
      <w:pPr>
        <w:spacing w:before="240" w:after="240"/>
        <w:jc w:val="both"/>
      </w:pPr>
      <w:r w:rsidRPr="009046D1">
        <w:t xml:space="preserve">Preparation is the classer's interpretation of fiber process ability in terms of degree of roughness or smoothness of ginned cotton. </w:t>
      </w:r>
    </w:p>
    <w:p w:rsidR="009046D1" w:rsidRPr="009046D1" w:rsidRDefault="009046D1" w:rsidP="009046D1">
      <w:pPr>
        <w:spacing w:before="240" w:after="240"/>
        <w:ind w:left="360" w:hanging="360"/>
        <w:jc w:val="both"/>
        <w:rPr>
          <w:u w:val="single"/>
        </w:rPr>
      </w:pPr>
      <w:r w:rsidRPr="009046D1">
        <w:rPr>
          <w:b/>
          <w:bCs/>
          <w:u w:val="single"/>
        </w:rPr>
        <w:t xml:space="preserve">2.12.9 Extraneous Matter </w:t>
      </w:r>
    </w:p>
    <w:p w:rsidR="009046D1" w:rsidRPr="009046D1" w:rsidRDefault="009046D1" w:rsidP="009046D1">
      <w:pPr>
        <w:spacing w:before="240" w:after="240"/>
        <w:jc w:val="both"/>
      </w:pPr>
      <w:r w:rsidRPr="009046D1">
        <w:t xml:space="preserve">Extraneous matter is all the material in the sample other than fiber and leaf. The classer either as “light” or “heavy” determines the degree of extraneous matter. </w:t>
      </w:r>
    </w:p>
    <w:p w:rsidR="009046D1" w:rsidRPr="009046D1" w:rsidRDefault="009046D1" w:rsidP="009046D1">
      <w:pPr>
        <w:spacing w:before="240" w:after="240"/>
        <w:ind w:left="360" w:hanging="360"/>
        <w:jc w:val="both"/>
        <w:rPr>
          <w:u w:val="single"/>
        </w:rPr>
      </w:pPr>
      <w:r w:rsidRPr="009046D1">
        <w:rPr>
          <w:b/>
          <w:bCs/>
          <w:u w:val="single"/>
        </w:rPr>
        <w:lastRenderedPageBreak/>
        <w:t>2.12.10 Neps:</w:t>
      </w:r>
    </w:p>
    <w:p w:rsidR="009046D1" w:rsidRPr="009046D1" w:rsidRDefault="009046D1" w:rsidP="009046D1">
      <w:pPr>
        <w:spacing w:before="240" w:after="240"/>
        <w:jc w:val="both"/>
      </w:pPr>
      <w:r w:rsidRPr="009046D1">
        <w:t>A nep is a small tangled fiber knot often caused by processing. Neps can be measured by the AFIS nep tester and reported as the total number of neps per 0.5 grams of the fiber and average size in millimeters. Nep formation reflects the mechanical processing stage, especially from the point of view of the quality and condition of the machinery used.</w:t>
      </w:r>
    </w:p>
    <w:p w:rsidR="009046D1" w:rsidRPr="009046D1" w:rsidRDefault="009046D1" w:rsidP="009046D1">
      <w:pPr>
        <w:spacing w:before="240" w:after="240"/>
        <w:jc w:val="both"/>
        <w:rPr>
          <w:color w:val="0070C0"/>
          <w:sz w:val="28"/>
          <w:szCs w:val="28"/>
          <w:u w:val="single"/>
        </w:rPr>
      </w:pPr>
      <w:r w:rsidRPr="009046D1">
        <w:rPr>
          <w:b/>
          <w:bCs/>
          <w:color w:val="0070C0"/>
          <w:sz w:val="28"/>
          <w:szCs w:val="28"/>
          <w:u w:val="single"/>
        </w:rPr>
        <w:t xml:space="preserve">2.3 Chemical properties of cotton: </w:t>
      </w:r>
    </w:p>
    <w:p w:rsidR="009046D1" w:rsidRPr="009046D1" w:rsidRDefault="009046D1" w:rsidP="009046D1">
      <w:pPr>
        <w:spacing w:before="240" w:after="240"/>
        <w:jc w:val="both"/>
      </w:pPr>
      <w:r w:rsidRPr="009046D1">
        <w:t xml:space="preserve">Cotton swells in a high humidity environment, in water and in concentrated solutions of certain acids, salts and bases. The swelling effect is usually attributed to the sorption of highly hydrated ions. The moisture regain for cotton is about 7.1~8.5% and the moisture absorption is 7~8%. </w:t>
      </w:r>
    </w:p>
    <w:p w:rsidR="009046D1" w:rsidRPr="009046D1" w:rsidRDefault="009046D1" w:rsidP="009046D1">
      <w:pPr>
        <w:spacing w:before="240" w:after="240"/>
        <w:jc w:val="both"/>
      </w:pPr>
      <w:r w:rsidRPr="009046D1">
        <w:t>Cotton is attacked by hot dilute or cold concentrated acid solutions. Acid hydrolysis of cellulose produces hydro-celluloses. Cold weak acids do not affect it. The fibers show excellent resistance to alkalis. There are a few other solvents that will dissolve cotton completely. One of them is a copper complex of cupramonium hydroxide and cupriethylene diamine (Schweitzer's reagent.</w:t>
      </w:r>
    </w:p>
    <w:p w:rsidR="009046D1" w:rsidRPr="009046D1" w:rsidRDefault="009046D1" w:rsidP="009046D1">
      <w:pPr>
        <w:spacing w:before="240" w:after="240"/>
        <w:jc w:val="both"/>
      </w:pPr>
      <w:r w:rsidRPr="009046D1">
        <w:t xml:space="preserve">Cotton degradation is usually attributed to oxidation, hydrolysis or both. Oxidation of cellulose can lead to two types of so-called oxy-cellulose [12], depending on the environment, in which the oxidation takes place </w:t>
      </w:r>
      <w:r w:rsidRPr="009046D1">
        <w:rPr>
          <w:b/>
          <w:bCs/>
        </w:rPr>
        <w:t>Cellulose</w:t>
      </w:r>
      <w:r w:rsidRPr="009046D1">
        <w:t xml:space="preserve"> is an </w:t>
      </w:r>
      <w:hyperlink r:id="rId13" w:history="1">
        <w:r w:rsidRPr="009046D1">
          <w:rPr>
            <w:u w:val="single"/>
          </w:rPr>
          <w:t>organic compound</w:t>
        </w:r>
      </w:hyperlink>
      <w:r w:rsidRPr="009046D1">
        <w:t xml:space="preserve"> with the </w:t>
      </w:r>
      <w:hyperlink r:id="rId14" w:history="1">
        <w:r w:rsidRPr="009046D1">
          <w:rPr>
            <w:u w:val="single"/>
          </w:rPr>
          <w:t>formula</w:t>
        </w:r>
      </w:hyperlink>
      <w:r w:rsidRPr="009046D1">
        <w:t xml:space="preserve"> (</w:t>
      </w:r>
      <w:hyperlink r:id="rId15" w:history="1">
        <w:r w:rsidRPr="009046D1">
          <w:rPr>
            <w:u w:val="single"/>
          </w:rPr>
          <w:t>C</w:t>
        </w:r>
      </w:hyperlink>
      <w:r w:rsidRPr="009046D1">
        <w:rPr>
          <w:vertAlign w:val="subscript"/>
        </w:rPr>
        <w:t>6</w:t>
      </w:r>
      <w:hyperlink r:id="rId16" w:history="1">
        <w:r w:rsidRPr="009046D1">
          <w:rPr>
            <w:u w:val="single"/>
          </w:rPr>
          <w:t>H</w:t>
        </w:r>
      </w:hyperlink>
      <w:r w:rsidRPr="009046D1">
        <w:rPr>
          <w:vertAlign w:val="subscript"/>
        </w:rPr>
        <w:t>10</w:t>
      </w:r>
      <w:hyperlink r:id="rId17" w:history="1">
        <w:r w:rsidRPr="009046D1">
          <w:rPr>
            <w:u w:val="single"/>
          </w:rPr>
          <w:t>O</w:t>
        </w:r>
      </w:hyperlink>
      <w:r w:rsidRPr="009046D1">
        <w:rPr>
          <w:vertAlign w:val="subscript"/>
        </w:rPr>
        <w:t>5</w:t>
      </w:r>
      <w:r w:rsidRPr="009046D1">
        <w:t>)</w:t>
      </w:r>
      <w:r w:rsidRPr="009046D1">
        <w:rPr>
          <w:vertAlign w:val="subscript"/>
        </w:rPr>
        <w:t>n</w:t>
      </w:r>
      <w:r w:rsidRPr="009046D1">
        <w:t xml:space="preserve">, a </w:t>
      </w:r>
      <w:hyperlink r:id="rId18" w:history="1">
        <w:r w:rsidRPr="009046D1">
          <w:rPr>
            <w:u w:val="single"/>
          </w:rPr>
          <w:t>polysaccharide</w:t>
        </w:r>
      </w:hyperlink>
      <w:r w:rsidRPr="009046D1">
        <w:t xml:space="preserve"> consisting of a linear chain of several hundred to over ten thousand β(1→4) linked D-</w:t>
      </w:r>
      <w:hyperlink r:id="rId19" w:history="1">
        <w:r w:rsidRPr="009046D1">
          <w:rPr>
            <w:u w:val="single"/>
          </w:rPr>
          <w:t>glucose</w:t>
        </w:r>
      </w:hyperlink>
      <w:r w:rsidRPr="009046D1">
        <w:t xml:space="preserve"> units.</w:t>
      </w:r>
    </w:p>
    <w:p w:rsidR="009046D1" w:rsidRPr="009046D1" w:rsidRDefault="009046D1" w:rsidP="009046D1">
      <w:pPr>
        <w:pBdr>
          <w:top w:val="single" w:sz="6" w:space="0" w:color="AAAAAA"/>
          <w:bottom w:val="single" w:sz="6" w:space="0" w:color="AAAAAA"/>
        </w:pBdr>
        <w:shd w:val="clear" w:color="auto" w:fill="EFEFEF"/>
        <w:spacing w:before="30" w:after="45"/>
        <w:jc w:val="center"/>
      </w:pPr>
      <w:r>
        <w:rPr>
          <w:noProof/>
        </w:rPr>
        <w:drawing>
          <wp:inline distT="0" distB="0" distL="0" distR="0">
            <wp:extent cx="2628900" cy="1143000"/>
            <wp:effectExtent l="19050" t="0" r="0" b="0"/>
            <wp:docPr id="138" name="Picture 138" descr="Cellulose_Sesse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ellulose_Sessel"/>
                    <pic:cNvPicPr>
                      <a:picLocks noChangeAspect="1" noChangeArrowheads="1"/>
                    </pic:cNvPicPr>
                  </pic:nvPicPr>
                  <pic:blipFill>
                    <a:blip r:embed="rId21"/>
                    <a:srcRect/>
                    <a:stretch>
                      <a:fillRect/>
                    </a:stretch>
                  </pic:blipFill>
                  <pic:spPr bwMode="auto">
                    <a:xfrm>
                      <a:off x="0" y="0"/>
                      <a:ext cx="2628900" cy="1143000"/>
                    </a:xfrm>
                    <a:prstGeom prst="rect">
                      <a:avLst/>
                    </a:prstGeom>
                    <a:noFill/>
                    <a:ln w="9525">
                      <a:noFill/>
                      <a:miter lim="800000"/>
                      <a:headEnd/>
                      <a:tailEnd/>
                    </a:ln>
                  </pic:spPr>
                </pic:pic>
              </a:graphicData>
            </a:graphic>
          </wp:inline>
        </w:drawing>
      </w:r>
    </w:p>
    <w:p w:rsidR="009046D1" w:rsidRPr="009046D1" w:rsidRDefault="009046D1" w:rsidP="009046D1">
      <w:pPr>
        <w:pBdr>
          <w:top w:val="single" w:sz="6" w:space="0" w:color="AAAAAA"/>
          <w:bottom w:val="single" w:sz="6" w:space="0" w:color="AAAAAA"/>
        </w:pBdr>
        <w:shd w:val="clear" w:color="auto" w:fill="EFEFEF"/>
        <w:spacing w:after="45"/>
      </w:pPr>
      <w:r w:rsidRPr="009046D1">
        <w:t>Cellulose, a linear polymer of D-</w:t>
      </w:r>
      <w:hyperlink r:id="rId22" w:history="1">
        <w:r w:rsidRPr="009046D1">
          <w:rPr>
            <w:u w:val="single"/>
          </w:rPr>
          <w:t>glucose</w:t>
        </w:r>
      </w:hyperlink>
      <w:r w:rsidRPr="009046D1">
        <w:t xml:space="preserve"> units (two are shown) linked by β (1→4)-</w:t>
      </w:r>
      <w:hyperlink r:id="rId23" w:history="1">
        <w:r w:rsidRPr="009046D1">
          <w:rPr>
            <w:u w:val="single"/>
          </w:rPr>
          <w:t>glycosidic bonds</w:t>
        </w:r>
      </w:hyperlink>
    </w:p>
    <w:p w:rsidR="009046D1" w:rsidRPr="009046D1" w:rsidRDefault="009046D1" w:rsidP="009046D1">
      <w:pPr>
        <w:pBdr>
          <w:top w:val="single" w:sz="6" w:space="0" w:color="AAAAAA"/>
          <w:bottom w:val="single" w:sz="6" w:space="0" w:color="AAAAAA"/>
        </w:pBdr>
        <w:shd w:val="clear" w:color="auto" w:fill="EFEFEF"/>
        <w:spacing w:before="30" w:after="45"/>
        <w:jc w:val="center"/>
      </w:pPr>
      <w:r>
        <w:rPr>
          <w:noProof/>
        </w:rPr>
        <w:drawing>
          <wp:inline distT="0" distB="0" distL="0" distR="0">
            <wp:extent cx="2571750" cy="1066800"/>
            <wp:effectExtent l="19050" t="0" r="0" b="0"/>
            <wp:docPr id="139" name="Picture 139" descr="Cellulose-Ibeta-from-xtal-2002-3D-balls">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ellulose-Ibeta-from-xtal-2002-3D-balls"/>
                    <pic:cNvPicPr>
                      <a:picLocks noChangeAspect="1" noChangeArrowheads="1"/>
                    </pic:cNvPicPr>
                  </pic:nvPicPr>
                  <pic:blipFill>
                    <a:blip r:embed="rId25"/>
                    <a:srcRect/>
                    <a:stretch>
                      <a:fillRect/>
                    </a:stretch>
                  </pic:blipFill>
                  <pic:spPr bwMode="auto">
                    <a:xfrm>
                      <a:off x="0" y="0"/>
                      <a:ext cx="2571750" cy="1066800"/>
                    </a:xfrm>
                    <a:prstGeom prst="rect">
                      <a:avLst/>
                    </a:prstGeom>
                    <a:noFill/>
                    <a:ln w="9525">
                      <a:noFill/>
                      <a:miter lim="800000"/>
                      <a:headEnd/>
                      <a:tailEnd/>
                    </a:ln>
                  </pic:spPr>
                </pic:pic>
              </a:graphicData>
            </a:graphic>
          </wp:inline>
        </w:drawing>
      </w:r>
    </w:p>
    <w:p w:rsidR="009046D1" w:rsidRPr="009046D1" w:rsidRDefault="009046D1" w:rsidP="009046D1">
      <w:pPr>
        <w:pBdr>
          <w:top w:val="single" w:sz="6" w:space="0" w:color="AAAAAA"/>
          <w:bottom w:val="single" w:sz="6" w:space="1" w:color="AAAAAA"/>
        </w:pBdr>
        <w:shd w:val="clear" w:color="auto" w:fill="EFEFEF"/>
        <w:spacing w:after="45"/>
      </w:pPr>
      <w:r w:rsidRPr="009046D1">
        <w:t xml:space="preserve">Three-dimensional structure of cellulose. </w:t>
      </w:r>
      <w:r w:rsidRPr="009046D1">
        <w:rPr>
          <w:vertAlign w:val="superscript"/>
        </w:rPr>
        <w:t>[1]</w:t>
      </w:r>
      <w:r w:rsidRPr="009046D1">
        <w:t xml:space="preserve"> (Black=carbon; red=oxygen; white=hydrogen.)</w:t>
      </w:r>
    </w:p>
    <w:p w:rsidR="009046D1" w:rsidRPr="009046D1" w:rsidRDefault="009046D1" w:rsidP="009046D1">
      <w:pPr>
        <w:pBdr>
          <w:top w:val="single" w:sz="6" w:space="0" w:color="AAAAAA"/>
          <w:bottom w:val="single" w:sz="6" w:space="1" w:color="AAAAAA"/>
        </w:pBdr>
        <w:shd w:val="clear" w:color="auto" w:fill="EFEFEF"/>
        <w:spacing w:after="45"/>
      </w:pPr>
    </w:p>
    <w:p w:rsidR="009046D1" w:rsidRPr="009046D1" w:rsidRDefault="009046D1" w:rsidP="009046D1">
      <w:pPr>
        <w:spacing w:before="240" w:after="240"/>
        <w:jc w:val="both"/>
        <w:rPr>
          <w:color w:val="0070C0"/>
          <w:sz w:val="28"/>
          <w:szCs w:val="28"/>
          <w:u w:val="single"/>
        </w:rPr>
      </w:pPr>
      <w:r w:rsidRPr="009046D1">
        <w:rPr>
          <w:b/>
          <w:bCs/>
          <w:caps/>
          <w:color w:val="0070C0"/>
          <w:sz w:val="28"/>
          <w:szCs w:val="28"/>
          <w:u w:val="single"/>
        </w:rPr>
        <w:t>2.13.1</w:t>
      </w:r>
      <w:r w:rsidRPr="009046D1">
        <w:rPr>
          <w:b/>
          <w:color w:val="0070C0"/>
          <w:sz w:val="28"/>
          <w:szCs w:val="28"/>
          <w:u w:val="single"/>
        </w:rPr>
        <w:t>Insert formula or equation oxy-cellulose</w:t>
      </w:r>
    </w:p>
    <w:p w:rsidR="009046D1" w:rsidRPr="009046D1" w:rsidRDefault="009046D1" w:rsidP="009046D1">
      <w:pPr>
        <w:spacing w:before="240" w:after="240"/>
        <w:jc w:val="both"/>
      </w:pPr>
      <w:r w:rsidRPr="009046D1">
        <w:lastRenderedPageBreak/>
        <w:t xml:space="preserve">Also, cotton can degrade by exposure to visible and ultraviolet light, especially in the presence of high temperatures around 250~397° C and humidity. Cotton fibers are extremely susceptible to any biological degradation (microorganisms, fungi etc.) </w:t>
      </w:r>
    </w:p>
    <w:p w:rsidR="009046D1" w:rsidRPr="009046D1" w:rsidRDefault="009046D1" w:rsidP="009046D1">
      <w:pPr>
        <w:spacing w:before="240" w:after="240"/>
        <w:jc w:val="both"/>
        <w:rPr>
          <w:b/>
          <w:color w:val="0070C0"/>
          <w:sz w:val="28"/>
          <w:szCs w:val="28"/>
          <w:u w:val="single"/>
        </w:rPr>
      </w:pPr>
      <w:r w:rsidRPr="009046D1">
        <w:rPr>
          <w:b/>
          <w:bCs/>
          <w:color w:val="0070C0"/>
          <w:sz w:val="28"/>
          <w:szCs w:val="28"/>
          <w:u w:val="single"/>
        </w:rPr>
        <w:t xml:space="preserve">2.14 </w:t>
      </w:r>
      <w:r w:rsidRPr="009046D1">
        <w:rPr>
          <w:b/>
          <w:color w:val="0070C0"/>
          <w:sz w:val="28"/>
          <w:szCs w:val="28"/>
          <w:u w:val="single"/>
        </w:rPr>
        <w:t>Optical</w:t>
      </w:r>
      <w:r w:rsidRPr="009046D1">
        <w:rPr>
          <w:b/>
          <w:bCs/>
          <w:color w:val="0070C0"/>
          <w:sz w:val="28"/>
          <w:szCs w:val="28"/>
          <w:u w:val="single"/>
        </w:rPr>
        <w:t xml:space="preserve"> properties of cotton</w:t>
      </w:r>
    </w:p>
    <w:p w:rsidR="009046D1" w:rsidRPr="009046D1" w:rsidRDefault="009046D1" w:rsidP="009046D1">
      <w:pPr>
        <w:spacing w:before="240" w:after="240"/>
        <w:jc w:val="both"/>
      </w:pPr>
      <w:r w:rsidRPr="009046D1">
        <w:t xml:space="preserve">Cotton fibers show double refraction when observed in polarized light. Even though various effects can be observed, second order yellow and second order blue is characteristic colors of cellulosic fibers. A typical birefringence value as shown in the table of physical properties, is 0.047. </w:t>
      </w:r>
    </w:p>
    <w:p w:rsidR="009046D1" w:rsidRPr="009046D1" w:rsidRDefault="009046D1" w:rsidP="009046D1">
      <w:pPr>
        <w:spacing w:before="240" w:after="240"/>
        <w:jc w:val="both"/>
        <w:rPr>
          <w:b/>
          <w:color w:val="0070C0"/>
          <w:u w:val="single"/>
        </w:rPr>
      </w:pPr>
      <w:r w:rsidRPr="009046D1">
        <w:rPr>
          <w:b/>
          <w:bCs/>
          <w:color w:val="0070C0"/>
          <w:u w:val="single"/>
        </w:rPr>
        <w:t>2.15 Cotton classification</w:t>
      </w:r>
    </w:p>
    <w:p w:rsidR="009046D1" w:rsidRPr="009046D1" w:rsidRDefault="009046D1" w:rsidP="009046D1">
      <w:pPr>
        <w:spacing w:before="240" w:after="240"/>
        <w:jc w:val="both"/>
      </w:pPr>
      <w:r w:rsidRPr="009046D1">
        <w:t>Cotton classification is used to determine the quality of the cotton fiber in terms of grade, length and Micronaire classification specifically identifies the characteristics of fiber length, length uniformity, strength, Micronaire, color, preparation, leaf and extraneous matter. In the past, these qualities were classified just by hand-and-eye of an experienced classer. Since 1991, all classification has been carried out with a set of up-to-date instruments, called "HVI"(High Volume Instrumentation) classification [1]. However, measuring techniques of other qualities of cotton fiber, such as fiber maturity and short fiber content, are also being developed. </w:t>
      </w:r>
    </w:p>
    <w:p w:rsidR="009046D1" w:rsidRPr="009046D1" w:rsidRDefault="009046D1" w:rsidP="009046D1">
      <w:pPr>
        <w:spacing w:before="240" w:after="240"/>
        <w:jc w:val="both"/>
        <w:rPr>
          <w:b/>
          <w:color w:val="0070C0"/>
          <w:u w:val="single"/>
        </w:rPr>
      </w:pPr>
      <w:r w:rsidRPr="009046D1">
        <w:rPr>
          <w:b/>
          <w:bCs/>
          <w:color w:val="0070C0"/>
          <w:u w:val="single"/>
        </w:rPr>
        <w:t xml:space="preserve">2.16 Cotton in non-woven’s </w:t>
      </w:r>
    </w:p>
    <w:p w:rsidR="009046D1" w:rsidRPr="009046D1" w:rsidRDefault="009046D1" w:rsidP="009046D1">
      <w:pPr>
        <w:spacing w:before="240" w:after="240"/>
        <w:jc w:val="both"/>
      </w:pPr>
      <w:r w:rsidRPr="009046D1">
        <w:t>Cotton is the most important apparel fiber throughout the world. It is a fiber that was used fairly extensively during the early, developmental period of the Nonwovens business primarily because the emerging dry-laid producers came from the textile industry and had an intimate knowledge of cotton and its processing characteristics .It was in the early part of 20th Century that a few cotton mills in the US wanted to find ways to upgrade the waste cotton fibers into saleable products. The first method used was bonding the short cotton fibers (fiber waste) with latex and resin. These products were used mainly as industrial wipes. After World War II, products like draperies, tablecloths, napkins and wiping towels were developed. It was realized that woven fabrics have much better properties than Nonwovens; so, the approach was to claim the market where superior qualities of woven or knit fabrics were not essential but where qualities better than those of paper were needed. As the quality requirements for nonwoven fabrics increased and particularly as the need for white, clean fabric emerged; the use of raw cotton became unacceptable and was abandoned by the industry except for a few isolated product areas. Within the last decade, bleached cotton fiber suitable for processing on conventional nonwoven equipment has become available and has substantially increased interest in this fiber. This is particularly true in medical and healthcare applications, wiping and wiper markets, and some apparel markets. The raw cotton consists of about 96% cellulose and 4% of waxes, pectin, and other pertinacious and plant material. These minor constituents that must be removed in the scouring and bleaching process to give the soft, clean, white, absorbent fiber that is satisfactory for the nonwovens industry after the application of an appropriate finishing oil. The fiber length of cotton is important, particularly as to its process ability. Longer staple cotton (0.75 in. to 1.25 in.) is satisfactory for nonwoven production. The fiber has excellent absorbency and feels comfortable against the skin. It has fairly good strength both wet and dry, and has moderate dimensional stability and elastic recovery. But the resilience of cotton is relatively low, unless it is cross-</w:t>
      </w:r>
      <w:r w:rsidRPr="009046D1">
        <w:lastRenderedPageBreak/>
        <w:t>linked by a chemical treatment. In nonwoven applications, the purity and absorbency of bleached cotton are utilized in growing medical and healthcare applications. The spun lace process usually produces such fabrics. For similar reasons, cotton spun lace fabrics are well accepted in personal and related wipes, especially in Japan and the ASIAN region. In a sense, bleached cotton fiber for nonwoven application is a relatively new fiber. It is a comparatively expensive fiber and available from only a few sources. Consequently, its use still is restricted to specialized applications. This situation is likely to change in the future as the price is further reduced and availability increased.</w:t>
      </w:r>
    </w:p>
    <w:p w:rsidR="009046D1" w:rsidRPr="009046D1" w:rsidRDefault="009046D1" w:rsidP="009046D1">
      <w:pPr>
        <w:spacing w:before="240" w:after="240"/>
        <w:jc w:val="both"/>
        <w:rPr>
          <w:b/>
          <w:color w:val="0070C0"/>
          <w:sz w:val="28"/>
          <w:szCs w:val="28"/>
          <w:u w:val="single"/>
        </w:rPr>
      </w:pPr>
      <w:r w:rsidRPr="009046D1">
        <w:rPr>
          <w:b/>
          <w:bCs/>
          <w:color w:val="0070C0"/>
          <w:sz w:val="28"/>
          <w:szCs w:val="28"/>
          <w:u w:val="single"/>
        </w:rPr>
        <w:t>2.17 Fiber processing</w:t>
      </w:r>
    </w:p>
    <w:p w:rsidR="009046D1" w:rsidRPr="009046D1" w:rsidRDefault="009046D1" w:rsidP="009046D1">
      <w:pPr>
        <w:spacing w:before="240" w:after="240"/>
      </w:pPr>
      <w:r w:rsidRPr="009046D1">
        <w:t xml:space="preserve">About 30% of world cotton machines harvest production. Australia, Israel and USA are the only countries where all cottons are picked by machines. Fifteen percent of world cotton production is ginned on roller gins and almost all rest of cotton is saw ginned in most countries [14].Cotton fibers in non-wovens are generally used in their bleached form. A lot of research and development has taken place for the efficient production of bleached fibers. The Kier bleaching process produces most of the bleached cotton fibers. Since cotton of lesser grades is useful for non-wovens, a conventional cleaning system does not suffice. This might include a coarse wire carding, called Cotton Master Cleaners, for cleaning the cotton. </w:t>
      </w:r>
    </w:p>
    <w:p w:rsidR="009046D1" w:rsidRPr="009046D1" w:rsidRDefault="009046D1" w:rsidP="009046D1">
      <w:pPr>
        <w:spacing w:before="240" w:after="240"/>
      </w:pPr>
      <w:r w:rsidRPr="009046D1">
        <w:t xml:space="preserve">The conventional bleaching method for cottons meant for non-wovens is a 9 step process are: </w:t>
      </w:r>
    </w:p>
    <w:p w:rsidR="009046D1" w:rsidRPr="009046D1" w:rsidRDefault="009046D1" w:rsidP="009046D1">
      <w:pPr>
        <w:spacing w:before="120" w:after="120"/>
        <w:ind w:left="720"/>
      </w:pPr>
      <w:r w:rsidRPr="009046D1">
        <w:t>a) Fiber opening and cleaning</w:t>
      </w:r>
      <w:r w:rsidRPr="009046D1">
        <w:br/>
        <w:t>b) Alkali scouring application</w:t>
      </w:r>
      <w:r w:rsidRPr="009046D1">
        <w:br/>
        <w:t>c) Alkali reaction stage</w:t>
      </w:r>
      <w:r w:rsidRPr="009046D1">
        <w:br/>
        <w:t>d) Rinsing</w:t>
      </w:r>
      <w:r w:rsidRPr="009046D1">
        <w:br/>
        <w:t>e) Bleach application</w:t>
      </w:r>
      <w:r w:rsidRPr="009046D1">
        <w:br/>
        <w:t>f) Bleach reaction stage</w:t>
      </w:r>
      <w:r w:rsidRPr="009046D1">
        <w:br/>
        <w:t>g) Rinsing</w:t>
      </w:r>
      <w:r w:rsidRPr="009046D1">
        <w:br/>
        <w:t>h) Finish application</w:t>
      </w:r>
      <w:r w:rsidRPr="009046D1">
        <w:br/>
        <w:t>i) Drying</w:t>
      </w:r>
    </w:p>
    <w:p w:rsidR="009046D1" w:rsidRPr="009046D1" w:rsidRDefault="009046D1" w:rsidP="009046D1">
      <w:pPr>
        <w:spacing w:before="240" w:after="240"/>
      </w:pPr>
      <w:r w:rsidRPr="009046D1">
        <w:t>A continuous textile processing system and method have been disclosed recently for producing a nonwoven web containing bleached cotton fibers in a single line system which includes a supply of fibers such as a bale opening device, The final nonwoven web consisting of bleached cotton fibers may be made into highly purified and absorbent wipes, pads, and other articles for medical, industrial, or domestic use.</w:t>
      </w:r>
    </w:p>
    <w:p w:rsidR="009046D1" w:rsidRPr="009046D1" w:rsidRDefault="009046D1" w:rsidP="009046D1">
      <w:pPr>
        <w:spacing w:before="240" w:after="240"/>
        <w:jc w:val="both"/>
        <w:rPr>
          <w:color w:val="0070C0"/>
          <w:sz w:val="28"/>
          <w:szCs w:val="28"/>
          <w:u w:val="single"/>
        </w:rPr>
      </w:pPr>
      <w:r w:rsidRPr="009046D1">
        <w:rPr>
          <w:b/>
          <w:bCs/>
          <w:color w:val="0070C0"/>
          <w:sz w:val="28"/>
          <w:szCs w:val="28"/>
          <w:u w:val="single"/>
        </w:rPr>
        <w:t>2.18 Cost of producing cotton</w:t>
      </w:r>
    </w:p>
    <w:p w:rsidR="009046D1" w:rsidRPr="009046D1" w:rsidRDefault="009046D1" w:rsidP="009046D1">
      <w:pPr>
        <w:spacing w:before="240" w:after="240"/>
        <w:jc w:val="both"/>
      </w:pPr>
      <w:r w:rsidRPr="009046D1">
        <w:t xml:space="preserve">The international cotton advisory committee (ICAC) undertakes a survey of the cost of the production of cotton every three years based on the data from 31 countries. [16] Several factors are considered, such as land rent, fertilizers, insect control, irrigation, harvesting and ginning. The cost of seed cotton is more than $500 in USA to produce one hectare of seed cotton. The net cost of producing lint from one hectare (the value of seed and land rent were excluded from the total cost) is highest in Australia (US$1,056) followed by the USA (US$889), Pakistan (US$814), Zimbabwe </w:t>
      </w:r>
      <w:r w:rsidRPr="009046D1">
        <w:lastRenderedPageBreak/>
        <w:t>(US$426) and China (US$416). It is most expensive to produce a kilogram of lint in the USA (US$1.20), Australia (US$0.75) and china (US$0.48)</w:t>
      </w:r>
    </w:p>
    <w:p w:rsidR="009046D1" w:rsidRPr="009046D1" w:rsidRDefault="009046D1" w:rsidP="009046D1">
      <w:pPr>
        <w:spacing w:before="240" w:after="240"/>
        <w:jc w:val="both"/>
        <w:rPr>
          <w:b/>
          <w:bCs/>
          <w:caps/>
          <w:color w:val="0070C0"/>
          <w:sz w:val="28"/>
          <w:szCs w:val="28"/>
          <w:u w:val="single"/>
        </w:rPr>
      </w:pPr>
      <w:r w:rsidRPr="009046D1">
        <w:rPr>
          <w:b/>
          <w:color w:val="0070C0"/>
          <w:sz w:val="28"/>
          <w:szCs w:val="28"/>
          <w:u w:val="single"/>
        </w:rPr>
        <w:t>2.19 Repeat unit of cellulose</w:t>
      </w:r>
    </w:p>
    <w:p w:rsidR="009046D1" w:rsidRPr="009046D1" w:rsidRDefault="009046D1" w:rsidP="009046D1">
      <w:pPr>
        <w:spacing w:before="240" w:after="240"/>
        <w:jc w:val="both"/>
      </w:pPr>
      <w:r w:rsidRPr="009046D1">
        <w:t>The current consensus regarding cellulose crystallinity (X-ray diffraction) is that fibers are essentially 100% crystalline and that very small crystalline units imperfectly packed together cause the observed disorder. The density method used to determine cellulose crystallinity is based on the density gradient column, where two solvents of different densities are partially mixed. Degree of Crystallinity is, then, determined from the density of the sample, while densities of crystalline and amorphous cellulose forms are known (1.505 and 1.556 respectively). Orientation of untreated cotton fiber is poor because the crystallites are contained in the micro fibrils of the secondary wall, oriented in the steep spiral (25-30</w:t>
      </w:r>
      <w:r w:rsidRPr="009046D1">
        <w:rPr>
          <w:vertAlign w:val="superscript"/>
        </w:rPr>
        <w:t>o</w:t>
      </w:r>
      <w:r w:rsidRPr="009046D1">
        <w:t>) to the fiber axis.</w:t>
      </w:r>
    </w:p>
    <w:p w:rsidR="009046D1" w:rsidRPr="009046D1" w:rsidRDefault="009046D1" w:rsidP="009046D1">
      <w:pPr>
        <w:spacing w:before="240" w:after="240"/>
        <w:jc w:val="center"/>
        <w:rPr>
          <w:b/>
          <w:bCs/>
          <w:caps/>
        </w:rPr>
      </w:pPr>
      <w:r>
        <w:rPr>
          <w:noProof/>
        </w:rPr>
        <w:drawing>
          <wp:inline distT="0" distB="0" distL="0" distR="0">
            <wp:extent cx="4467225" cy="1924050"/>
            <wp:effectExtent l="19050" t="0" r="952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6"/>
                    <a:srcRect/>
                    <a:stretch>
                      <a:fillRect/>
                    </a:stretch>
                  </pic:blipFill>
                  <pic:spPr bwMode="auto">
                    <a:xfrm>
                      <a:off x="0" y="0"/>
                      <a:ext cx="4467225" cy="1924050"/>
                    </a:xfrm>
                    <a:prstGeom prst="rect">
                      <a:avLst/>
                    </a:prstGeom>
                    <a:noFill/>
                    <a:ln w="9525">
                      <a:noFill/>
                      <a:miter lim="800000"/>
                      <a:headEnd/>
                      <a:tailEnd/>
                    </a:ln>
                  </pic:spPr>
                </pic:pic>
              </a:graphicData>
            </a:graphic>
          </wp:inline>
        </w:drawing>
      </w:r>
    </w:p>
    <w:p w:rsidR="009046D1" w:rsidRPr="009046D1" w:rsidRDefault="009046D1" w:rsidP="009046D1"/>
    <w:p w:rsidR="009046D1" w:rsidRPr="009046D1" w:rsidRDefault="009046D1" w:rsidP="009046D1"/>
    <w:p w:rsidR="009046D1" w:rsidRPr="009046D1" w:rsidRDefault="009046D1" w:rsidP="009046D1">
      <w:pPr>
        <w:rPr>
          <w:b/>
          <w:color w:val="0070C0"/>
          <w:sz w:val="28"/>
          <w:szCs w:val="28"/>
          <w:u w:val="single"/>
        </w:rPr>
      </w:pPr>
      <w:r w:rsidRPr="009046D1">
        <w:rPr>
          <w:b/>
          <w:color w:val="0070C0"/>
          <w:sz w:val="28"/>
          <w:szCs w:val="28"/>
          <w:u w:val="single"/>
        </w:rPr>
        <w:t xml:space="preserve">  2.20 End uses of cotton</w:t>
      </w:r>
    </w:p>
    <w:p w:rsidR="009046D1" w:rsidRPr="009046D1" w:rsidRDefault="009046D1" w:rsidP="009046D1">
      <w:pPr>
        <w:numPr>
          <w:ilvl w:val="0"/>
          <w:numId w:val="20"/>
        </w:numPr>
        <w:spacing w:before="240" w:after="240"/>
        <w:jc w:val="both"/>
      </w:pPr>
      <w:r w:rsidRPr="009046D1">
        <w:t xml:space="preserve">Apparel - Wide range of wearing apparel: blouses, shirts, dresses, childrenswear, active wear, separates, swimwear, suits, jackets, skirts, pants, sweaters, hosiery, neckwear. </w:t>
      </w:r>
    </w:p>
    <w:p w:rsidR="009046D1" w:rsidRPr="009046D1" w:rsidRDefault="009046D1" w:rsidP="009046D1">
      <w:r w:rsidRPr="009046D1">
        <w:t>Home Fashion - curtains, draperies, bedspreads, comforters, throws, sheets, towels, table cloths, table mats, napkins</w:t>
      </w:r>
    </w:p>
    <w:p w:rsidR="009046D1" w:rsidRPr="009046D1" w:rsidRDefault="009046D1" w:rsidP="009046D1">
      <w:pPr>
        <w:rPr>
          <w:sz w:val="16"/>
        </w:rPr>
      </w:pPr>
    </w:p>
    <w:p w:rsidR="009046D1" w:rsidRPr="009046D1" w:rsidRDefault="009046D1" w:rsidP="009046D1">
      <w:r w:rsidRPr="009046D1">
        <w:t>That’s why cellulose fibers have been used.</w:t>
      </w:r>
    </w:p>
    <w:p w:rsidR="009046D1" w:rsidRPr="009046D1" w:rsidRDefault="009046D1" w:rsidP="009046D1">
      <w:pPr>
        <w:rPr>
          <w:b/>
          <w:color w:val="0070C0"/>
          <w:sz w:val="28"/>
          <w:szCs w:val="28"/>
          <w:u w:val="single"/>
        </w:rPr>
      </w:pPr>
    </w:p>
    <w:p w:rsidR="009046D1" w:rsidRPr="009046D1" w:rsidRDefault="009046D1" w:rsidP="009046D1">
      <w:pPr>
        <w:rPr>
          <w:b/>
          <w:color w:val="0070C0"/>
          <w:sz w:val="28"/>
          <w:szCs w:val="28"/>
          <w:u w:val="single"/>
        </w:rPr>
      </w:pPr>
      <w:r w:rsidRPr="009046D1">
        <w:rPr>
          <w:b/>
          <w:color w:val="0070C0"/>
          <w:sz w:val="28"/>
          <w:szCs w:val="28"/>
          <w:u w:val="single"/>
        </w:rPr>
        <w:t>2.22 Reactive dye:</w:t>
      </w:r>
    </w:p>
    <w:p w:rsidR="009046D1" w:rsidRPr="009046D1" w:rsidRDefault="009046D1" w:rsidP="009046D1">
      <w:pPr>
        <w:shd w:val="clear" w:color="auto" w:fill="FFFFFF"/>
        <w:spacing w:before="124" w:after="372"/>
        <w:rPr>
          <w:color w:val="111111"/>
        </w:rPr>
      </w:pPr>
      <w:r w:rsidRPr="009046D1">
        <w:rPr>
          <w:b/>
          <w:bCs/>
          <w:color w:val="111111"/>
        </w:rPr>
        <w:t>Reactive dye</w:t>
      </w:r>
      <w:r w:rsidRPr="009046D1">
        <w:rPr>
          <w:color w:val="111111"/>
        </w:rPr>
        <w:t xml:space="preserve"> is only class of dyes which makes co-valent bond with the fiber and becomes a part of it. This can be described as:</w:t>
      </w:r>
    </w:p>
    <w:p w:rsidR="009046D1" w:rsidRPr="009046D1" w:rsidRDefault="009046D1" w:rsidP="009046D1">
      <w:pPr>
        <w:shd w:val="clear" w:color="auto" w:fill="FFFFFF"/>
        <w:spacing w:before="124" w:after="372"/>
        <w:rPr>
          <w:color w:val="111111"/>
        </w:rPr>
      </w:pPr>
      <w:r w:rsidRPr="009046D1">
        <w:rPr>
          <w:color w:val="111111"/>
        </w:rPr>
        <w:t>Reactive dyes + Fiber = Reactive dye-Fiber (Co-valent bonding)</w:t>
      </w:r>
    </w:p>
    <w:p w:rsidR="009046D1" w:rsidRPr="009046D1" w:rsidRDefault="009046D1" w:rsidP="009046D1">
      <w:pPr>
        <w:shd w:val="clear" w:color="auto" w:fill="FFFFFF"/>
        <w:spacing w:before="124" w:after="372"/>
        <w:rPr>
          <w:color w:val="111111"/>
        </w:rPr>
      </w:pPr>
      <w:r w:rsidRPr="009046D1">
        <w:rPr>
          <w:color w:val="111111"/>
        </w:rPr>
        <w:t>If the general structure of a reactive dye is “R-B-X” then,</w:t>
      </w:r>
    </w:p>
    <w:p w:rsidR="009046D1" w:rsidRPr="009046D1" w:rsidRDefault="009046D1" w:rsidP="009046D1">
      <w:pPr>
        <w:shd w:val="clear" w:color="auto" w:fill="FFFFFF"/>
        <w:spacing w:before="124" w:after="372"/>
        <w:rPr>
          <w:color w:val="111111"/>
        </w:rPr>
      </w:pPr>
      <w:r w:rsidRPr="009046D1">
        <w:rPr>
          <w:color w:val="111111"/>
        </w:rPr>
        <w:t>R-B-X + Fiber = R-B-X-Fiber (Dyed fiber)</w:t>
      </w:r>
    </w:p>
    <w:p w:rsidR="009046D1" w:rsidRPr="009046D1" w:rsidRDefault="009046D1" w:rsidP="009046D1">
      <w:pPr>
        <w:shd w:val="clear" w:color="auto" w:fill="FFFFFF"/>
        <w:spacing w:before="124" w:after="372"/>
        <w:rPr>
          <w:color w:val="111111"/>
        </w:rPr>
      </w:pPr>
      <w:r w:rsidRPr="009046D1">
        <w:rPr>
          <w:color w:val="111111"/>
        </w:rPr>
        <w:lastRenderedPageBreak/>
        <w:t>Here,</w:t>
      </w:r>
    </w:p>
    <w:p w:rsidR="009046D1" w:rsidRPr="009046D1" w:rsidRDefault="009046D1" w:rsidP="009046D1">
      <w:pPr>
        <w:shd w:val="clear" w:color="auto" w:fill="FFFFFF"/>
        <w:spacing w:before="124" w:after="372"/>
        <w:rPr>
          <w:color w:val="111111"/>
        </w:rPr>
      </w:pPr>
      <w:r w:rsidRPr="009046D1">
        <w:rPr>
          <w:color w:val="111111"/>
        </w:rPr>
        <w:t>R = Chromophore Group (Azo, Anthaquinone, Phthalocyanine, Metal complex group)</w:t>
      </w:r>
    </w:p>
    <w:p w:rsidR="009046D1" w:rsidRPr="009046D1" w:rsidRDefault="009046D1" w:rsidP="009046D1">
      <w:pPr>
        <w:shd w:val="clear" w:color="auto" w:fill="FFFFFF"/>
        <w:spacing w:before="124" w:after="372"/>
        <w:rPr>
          <w:color w:val="111111"/>
        </w:rPr>
      </w:pPr>
      <w:r w:rsidRPr="009046D1">
        <w:rPr>
          <w:color w:val="111111"/>
        </w:rPr>
        <w:t>B = Bridging Group ( Imino, Ethyl &amp; Methyl, Oxide, Sulphide group)</w:t>
      </w:r>
    </w:p>
    <w:p w:rsidR="009046D1" w:rsidRPr="009046D1" w:rsidRDefault="009046D1" w:rsidP="009046D1">
      <w:pPr>
        <w:shd w:val="clear" w:color="auto" w:fill="FFFFFF"/>
        <w:spacing w:before="124" w:after="372"/>
        <w:rPr>
          <w:color w:val="111111"/>
        </w:rPr>
      </w:pPr>
      <w:r w:rsidRPr="009046D1">
        <w:rPr>
          <w:color w:val="111111"/>
        </w:rPr>
        <w:t>X = Reactive Group (-Cl, -Br, -SH, -OCH, etc)</w:t>
      </w:r>
    </w:p>
    <w:p w:rsidR="009046D1" w:rsidRPr="009046D1" w:rsidRDefault="009046D1" w:rsidP="009046D1">
      <w:pPr>
        <w:shd w:val="clear" w:color="auto" w:fill="FFFFFF"/>
        <w:spacing w:before="124" w:after="372"/>
        <w:rPr>
          <w:color w:val="111111"/>
        </w:rPr>
      </w:pPr>
      <w:r w:rsidRPr="009046D1">
        <w:rPr>
          <w:color w:val="111111"/>
        </w:rPr>
        <w:t>Examples of reactive dyes:</w:t>
      </w:r>
    </w:p>
    <w:p w:rsidR="009046D1" w:rsidRPr="009046D1" w:rsidRDefault="009046D1" w:rsidP="009046D1">
      <w:pPr>
        <w:shd w:val="clear" w:color="auto" w:fill="FFFFFF"/>
        <w:spacing w:before="124" w:after="372"/>
        <w:rPr>
          <w:color w:val="0070C0"/>
          <w:sz w:val="28"/>
          <w:szCs w:val="28"/>
          <w:u w:val="single"/>
        </w:rPr>
      </w:pPr>
      <w:r w:rsidRPr="009046D1">
        <w:rPr>
          <w:b/>
          <w:bCs/>
          <w:color w:val="0070C0"/>
          <w:sz w:val="28"/>
          <w:u w:val="single"/>
        </w:rPr>
        <w:t>2.23 Classification of Reactive Dyes</w:t>
      </w:r>
    </w:p>
    <w:p w:rsidR="009046D1" w:rsidRPr="009046D1" w:rsidRDefault="009046D1" w:rsidP="009046D1">
      <w:pPr>
        <w:shd w:val="clear" w:color="auto" w:fill="FFFFFF"/>
        <w:spacing w:before="100" w:beforeAutospacing="1" w:after="100" w:afterAutospacing="1"/>
        <w:rPr>
          <w:color w:val="111111"/>
        </w:rPr>
      </w:pPr>
      <w:r w:rsidRPr="009046D1">
        <w:rPr>
          <w:color w:val="111111"/>
        </w:rPr>
        <w:t>By depending on chemical constitution reactive dyes can be classified as:</w:t>
      </w:r>
    </w:p>
    <w:p w:rsidR="009046D1" w:rsidRPr="009046D1" w:rsidRDefault="009046D1" w:rsidP="009046D1">
      <w:pPr>
        <w:numPr>
          <w:ilvl w:val="0"/>
          <w:numId w:val="21"/>
        </w:numPr>
        <w:shd w:val="clear" w:color="auto" w:fill="FFFFFF"/>
        <w:spacing w:before="100" w:beforeAutospacing="1" w:after="100" w:afterAutospacing="1"/>
        <w:rPr>
          <w:i/>
          <w:color w:val="111111"/>
        </w:rPr>
      </w:pPr>
      <w:r w:rsidRPr="009046D1">
        <w:rPr>
          <w:bCs/>
          <w:iCs/>
          <w:color w:val="111111"/>
        </w:rPr>
        <w:t>Chlorotriazine Dyes (MCT)</w:t>
      </w:r>
    </w:p>
    <w:p w:rsidR="009046D1" w:rsidRPr="009046D1" w:rsidRDefault="009046D1" w:rsidP="009046D1">
      <w:pPr>
        <w:numPr>
          <w:ilvl w:val="0"/>
          <w:numId w:val="21"/>
        </w:numPr>
        <w:shd w:val="clear" w:color="auto" w:fill="FFFFFF"/>
        <w:spacing w:before="100" w:beforeAutospacing="1" w:after="100" w:afterAutospacing="1"/>
        <w:rPr>
          <w:i/>
          <w:color w:val="111111"/>
        </w:rPr>
      </w:pPr>
      <w:r w:rsidRPr="009046D1">
        <w:rPr>
          <w:bCs/>
          <w:iCs/>
          <w:color w:val="111111"/>
        </w:rPr>
        <w:t>Vinyl Sulphone Dyes (VS)</w:t>
      </w:r>
    </w:p>
    <w:p w:rsidR="009046D1" w:rsidRPr="009046D1" w:rsidRDefault="009046D1" w:rsidP="009046D1">
      <w:pPr>
        <w:numPr>
          <w:ilvl w:val="0"/>
          <w:numId w:val="21"/>
        </w:numPr>
        <w:shd w:val="clear" w:color="auto" w:fill="FFFFFF"/>
        <w:spacing w:before="100" w:beforeAutospacing="1" w:after="100" w:afterAutospacing="1"/>
        <w:rPr>
          <w:i/>
          <w:color w:val="111111"/>
        </w:rPr>
      </w:pPr>
      <w:r w:rsidRPr="009046D1">
        <w:rPr>
          <w:bCs/>
          <w:iCs/>
          <w:color w:val="111111"/>
        </w:rPr>
        <w:t>Heterocyclic Helogen Containing Dyes (HHC)</w:t>
      </w:r>
    </w:p>
    <w:p w:rsidR="009046D1" w:rsidRPr="009046D1" w:rsidRDefault="009046D1" w:rsidP="009046D1">
      <w:pPr>
        <w:numPr>
          <w:ilvl w:val="0"/>
          <w:numId w:val="21"/>
        </w:numPr>
        <w:shd w:val="clear" w:color="auto" w:fill="FFFFFF"/>
        <w:spacing w:before="100" w:beforeAutospacing="1" w:after="100" w:afterAutospacing="1"/>
        <w:rPr>
          <w:i/>
          <w:color w:val="111111"/>
        </w:rPr>
      </w:pPr>
      <w:r w:rsidRPr="009046D1">
        <w:rPr>
          <w:bCs/>
          <w:iCs/>
          <w:color w:val="111111"/>
        </w:rPr>
        <w:t>Mixed Dyes (MCT-VS)</w:t>
      </w:r>
    </w:p>
    <w:p w:rsidR="009046D1" w:rsidRPr="009046D1" w:rsidRDefault="009046D1" w:rsidP="009046D1">
      <w:pPr>
        <w:shd w:val="clear" w:color="auto" w:fill="FFFFFF"/>
        <w:spacing w:before="100" w:beforeAutospacing="1" w:after="100" w:afterAutospacing="1"/>
        <w:rPr>
          <w:i/>
          <w:color w:val="111111"/>
        </w:rPr>
      </w:pPr>
      <w:r w:rsidRPr="009046D1">
        <w:rPr>
          <w:color w:val="111111"/>
        </w:rPr>
        <w:t>By depending on application methods of temperature, reactive dyes can be classified as</w:t>
      </w:r>
      <w:r w:rsidRPr="009046D1">
        <w:rPr>
          <w:i/>
          <w:color w:val="111111"/>
        </w:rPr>
        <w:t>:</w:t>
      </w:r>
    </w:p>
    <w:p w:rsidR="009046D1" w:rsidRPr="009046D1" w:rsidRDefault="009046D1" w:rsidP="009046D1">
      <w:pPr>
        <w:shd w:val="clear" w:color="auto" w:fill="FFFFFF"/>
        <w:spacing w:before="124" w:after="372"/>
        <w:rPr>
          <w:color w:val="111111"/>
        </w:rPr>
      </w:pPr>
      <w:r w:rsidRPr="009046D1">
        <w:t>I</w:t>
      </w:r>
      <w:r w:rsidRPr="009046D1">
        <w:rPr>
          <w:b/>
        </w:rPr>
        <w:t>.</w:t>
      </w:r>
      <w:r w:rsidRPr="009046D1">
        <w:rPr>
          <w:b/>
          <w:bCs/>
          <w:i/>
          <w:iCs/>
        </w:rPr>
        <w:t>Cold brand reactive dyes</w:t>
      </w:r>
      <w:r w:rsidRPr="009046D1">
        <w:t>:</w:t>
      </w:r>
      <w:r w:rsidRPr="009046D1">
        <w:rPr>
          <w:color w:val="111111"/>
        </w:rPr>
        <w:t xml:space="preserve"> This type of reactive dyes is applied in very low temperature. Temperature lies between 25 -50 degree Celsius. They are highly reactive with fiber on this temperature.</w:t>
      </w:r>
    </w:p>
    <w:p w:rsidR="009046D1" w:rsidRPr="009046D1" w:rsidRDefault="009046D1" w:rsidP="009046D1">
      <w:pPr>
        <w:shd w:val="clear" w:color="auto" w:fill="FFFFFF"/>
        <w:spacing w:before="124" w:after="372"/>
        <w:rPr>
          <w:color w:val="111111"/>
        </w:rPr>
      </w:pPr>
      <w:r w:rsidRPr="009046D1">
        <w:rPr>
          <w:b/>
        </w:rPr>
        <w:t>II.</w:t>
      </w:r>
      <w:r w:rsidRPr="009046D1">
        <w:rPr>
          <w:b/>
          <w:bCs/>
          <w:i/>
          <w:iCs/>
        </w:rPr>
        <w:t>Medium brand reactive dyes</w:t>
      </w:r>
      <w:r w:rsidRPr="009046D1">
        <w:rPr>
          <w:color w:val="00B050"/>
        </w:rPr>
        <w:t>:</w:t>
      </w:r>
      <w:r w:rsidRPr="009046D1">
        <w:rPr>
          <w:color w:val="111111"/>
        </w:rPr>
        <w:t xml:space="preserve"> This type of dyes is applied in a medium temperature range is 40 – 60 degree Celsius. Their reactivity is medium with fiber.</w:t>
      </w:r>
    </w:p>
    <w:p w:rsidR="009046D1" w:rsidRPr="009046D1" w:rsidRDefault="009046D1" w:rsidP="009046D1">
      <w:pPr>
        <w:shd w:val="clear" w:color="auto" w:fill="FFFFFF"/>
        <w:spacing w:before="124" w:after="372"/>
        <w:rPr>
          <w:color w:val="111111"/>
        </w:rPr>
      </w:pPr>
      <w:r w:rsidRPr="009046D1">
        <w:rPr>
          <w:b/>
        </w:rPr>
        <w:t>III.</w:t>
      </w:r>
      <w:r w:rsidRPr="009046D1">
        <w:rPr>
          <w:b/>
          <w:bCs/>
          <w:i/>
          <w:iCs/>
        </w:rPr>
        <w:t>Low brand reactive dyes:</w:t>
      </w:r>
      <w:r w:rsidRPr="009046D1">
        <w:rPr>
          <w:color w:val="111111"/>
        </w:rPr>
        <w:t xml:space="preserve"> This type of dyes has very low reactivity properties with fiber with comparison with medium and high brand reactive dyes. Dyeing is carried out on 60 -90 degree Celsius.</w:t>
      </w:r>
    </w:p>
    <w:p w:rsidR="009046D1" w:rsidRPr="009046D1" w:rsidRDefault="009046D1" w:rsidP="009046D1">
      <w:pPr>
        <w:shd w:val="clear" w:color="auto" w:fill="FFFFFF"/>
        <w:spacing w:before="124" w:after="372"/>
        <w:rPr>
          <w:color w:val="0070C0"/>
          <w:sz w:val="28"/>
          <w:szCs w:val="28"/>
          <w:u w:val="single"/>
        </w:rPr>
      </w:pPr>
      <w:r w:rsidRPr="009046D1">
        <w:rPr>
          <w:b/>
          <w:bCs/>
          <w:color w:val="0070C0"/>
          <w:sz w:val="28"/>
          <w:u w:val="single"/>
        </w:rPr>
        <w:t xml:space="preserve">2.24 Properties of reactive dyes </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Reactive dye is anionic in nature.</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Reactive dye is a water soluble dye.</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They have better wash and light fastness properties.</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They have better substantivity.</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They form strong co-valent bond with the cellulosic fiber.</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Alkaline condition is must required for dyeing.</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Electrolyte is must for exhaustion of dyes in the fiber.</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A certain amount of dyes are hydrolyzed during application.</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Wide range of color can be produced with reactive dyes.</w:t>
      </w:r>
    </w:p>
    <w:p w:rsidR="009046D1" w:rsidRPr="009046D1" w:rsidRDefault="009046D1" w:rsidP="009046D1">
      <w:pPr>
        <w:numPr>
          <w:ilvl w:val="0"/>
          <w:numId w:val="22"/>
        </w:numPr>
        <w:shd w:val="clear" w:color="auto" w:fill="FFFFFF"/>
        <w:spacing w:before="100" w:beforeAutospacing="1" w:after="100" w:afterAutospacing="1"/>
        <w:rPr>
          <w:color w:val="111111"/>
        </w:rPr>
      </w:pPr>
      <w:r w:rsidRPr="009046D1">
        <w:rPr>
          <w:color w:val="111111"/>
        </w:rPr>
        <w:t>Comparatively cheap in price.</w:t>
      </w:r>
    </w:p>
    <w:p w:rsidR="009046D1" w:rsidRPr="009046D1" w:rsidRDefault="009046D1" w:rsidP="009046D1">
      <w:pPr>
        <w:shd w:val="clear" w:color="auto" w:fill="FFFFFF"/>
        <w:spacing w:before="124" w:after="372"/>
        <w:rPr>
          <w:b/>
          <w:bCs/>
          <w:color w:val="111111"/>
          <w:u w:val="single"/>
        </w:rPr>
      </w:pPr>
      <w:r w:rsidRPr="009046D1">
        <w:rPr>
          <w:b/>
          <w:bCs/>
          <w:color w:val="0070C0"/>
          <w:sz w:val="28"/>
          <w:u w:val="single"/>
        </w:rPr>
        <w:lastRenderedPageBreak/>
        <w:t>Influencing factors:</w:t>
      </w:r>
      <w:r w:rsidRPr="009046D1">
        <w:rPr>
          <w:b/>
          <w:bCs/>
          <w:color w:val="111111"/>
          <w:u w:val="single"/>
        </w:rPr>
        <w:t xml:space="preserve"> </w:t>
      </w:r>
    </w:p>
    <w:p w:rsidR="009046D1" w:rsidRPr="009046D1" w:rsidRDefault="009046D1" w:rsidP="009046D1">
      <w:pPr>
        <w:shd w:val="clear" w:color="auto" w:fill="FFFFFF"/>
        <w:spacing w:before="124" w:after="372"/>
        <w:rPr>
          <w:bCs/>
          <w:color w:val="0070C0"/>
          <w:sz w:val="28"/>
          <w:szCs w:val="28"/>
        </w:rPr>
      </w:pPr>
      <w:r w:rsidRPr="009046D1">
        <w:rPr>
          <w:color w:val="111111"/>
        </w:rPr>
        <w:t>Dyeing of cellulosic fiber with reactive dyes is influenced by some factor. Following factors should consider during dyeing operation.</w:t>
      </w:r>
    </w:p>
    <w:p w:rsidR="009046D1" w:rsidRPr="009046D1" w:rsidRDefault="009046D1" w:rsidP="009046D1">
      <w:pPr>
        <w:numPr>
          <w:ilvl w:val="0"/>
          <w:numId w:val="23"/>
        </w:numPr>
        <w:shd w:val="clear" w:color="auto" w:fill="FFFFFF"/>
        <w:spacing w:before="100" w:beforeAutospacing="1" w:after="100" w:afterAutospacing="1"/>
        <w:rPr>
          <w:i/>
        </w:rPr>
      </w:pPr>
      <w:r w:rsidRPr="009046D1">
        <w:rPr>
          <w:b/>
          <w:bCs/>
          <w:iCs/>
        </w:rPr>
        <w:t>pH:</w:t>
      </w:r>
      <w:r w:rsidRPr="009046D1">
        <w:rPr>
          <w:i/>
        </w:rPr>
        <w:t xml:space="preserve"> Reactive dyeing is done in an alkaline conditon for this reason pH of the dyeing bath should control. pH should be between 11.5 -11.</w:t>
      </w:r>
    </w:p>
    <w:p w:rsidR="009046D1" w:rsidRPr="009046D1" w:rsidRDefault="009046D1" w:rsidP="009046D1">
      <w:pPr>
        <w:numPr>
          <w:ilvl w:val="0"/>
          <w:numId w:val="23"/>
        </w:numPr>
        <w:shd w:val="clear" w:color="auto" w:fill="FFFFFF"/>
        <w:spacing w:before="100" w:beforeAutospacing="1" w:after="100" w:afterAutospacing="1"/>
        <w:rPr>
          <w:i/>
        </w:rPr>
      </w:pPr>
      <w:r w:rsidRPr="009046D1">
        <w:rPr>
          <w:b/>
          <w:bCs/>
          <w:iCs/>
        </w:rPr>
        <w:t>Temperature:</w:t>
      </w:r>
      <w:r w:rsidRPr="009046D1">
        <w:rPr>
          <w:i/>
        </w:rPr>
        <w:t xml:space="preserve"> Temperature should fix depending on the brand of reactive        dyes.</w:t>
      </w:r>
    </w:p>
    <w:p w:rsidR="009046D1" w:rsidRPr="009046D1" w:rsidRDefault="009046D1" w:rsidP="009046D1">
      <w:pPr>
        <w:numPr>
          <w:ilvl w:val="0"/>
          <w:numId w:val="23"/>
        </w:numPr>
        <w:shd w:val="clear" w:color="auto" w:fill="FFFFFF"/>
        <w:spacing w:before="100" w:beforeAutospacing="1" w:after="100" w:afterAutospacing="1"/>
        <w:rPr>
          <w:i/>
        </w:rPr>
      </w:pPr>
      <w:r w:rsidRPr="009046D1">
        <w:rPr>
          <w:b/>
          <w:bCs/>
          <w:iCs/>
        </w:rPr>
        <w:t>Concentration of electrolyte:</w:t>
      </w:r>
      <w:r w:rsidRPr="009046D1">
        <w:rPr>
          <w:i/>
        </w:rPr>
        <w:t xml:space="preserve"> Concentration of electrolyte depends on the type of shade.</w:t>
      </w:r>
    </w:p>
    <w:p w:rsidR="009046D1" w:rsidRPr="009046D1" w:rsidRDefault="009046D1" w:rsidP="009046D1">
      <w:pPr>
        <w:numPr>
          <w:ilvl w:val="0"/>
          <w:numId w:val="23"/>
        </w:numPr>
        <w:shd w:val="clear" w:color="auto" w:fill="FFFFFF"/>
        <w:spacing w:before="100" w:beforeAutospacing="1" w:after="100" w:afterAutospacing="1"/>
        <w:rPr>
          <w:i/>
        </w:rPr>
      </w:pPr>
      <w:r w:rsidRPr="009046D1">
        <w:rPr>
          <w:b/>
          <w:bCs/>
          <w:iCs/>
        </w:rPr>
        <w:t>Time:</w:t>
      </w:r>
      <w:r w:rsidRPr="009046D1">
        <w:rPr>
          <w:i/>
        </w:rPr>
        <w:t xml:space="preserve"> Dyeing time should be between 60 – 90 minutes.</w:t>
      </w:r>
    </w:p>
    <w:p w:rsidR="009046D1" w:rsidRPr="009046D1" w:rsidRDefault="009046D1" w:rsidP="009046D1">
      <w:pPr>
        <w:numPr>
          <w:ilvl w:val="0"/>
          <w:numId w:val="23"/>
        </w:numPr>
        <w:shd w:val="clear" w:color="auto" w:fill="FFFFFF"/>
        <w:spacing w:before="100" w:beforeAutospacing="1" w:after="100" w:afterAutospacing="1"/>
        <w:rPr>
          <w:i/>
        </w:rPr>
      </w:pPr>
      <w:r w:rsidRPr="009046D1">
        <w:rPr>
          <w:b/>
          <w:bCs/>
          <w:iCs/>
        </w:rPr>
        <w:t>Liquor ratio:</w:t>
      </w:r>
      <w:r w:rsidRPr="009046D1">
        <w:rPr>
          <w:i/>
        </w:rPr>
        <w:t xml:space="preserve"> Huge amount of water is use during dyeing operation. Higher the liquor ratio betters the efficiency of dyeing.</w:t>
      </w:r>
    </w:p>
    <w:p w:rsidR="009046D1" w:rsidRPr="009046D1" w:rsidRDefault="009046D1" w:rsidP="009046D1">
      <w:pPr>
        <w:shd w:val="clear" w:color="auto" w:fill="FFFFFF"/>
        <w:spacing w:before="124" w:after="372"/>
        <w:rPr>
          <w:color w:val="111111"/>
        </w:rPr>
      </w:pPr>
      <w:r w:rsidRPr="009046D1">
        <w:rPr>
          <w:color w:val="111111"/>
        </w:rPr>
        <w:t>Reactive dyes have some advantage and disadvantage to use. Different famous dyes manufacturing companies produce reactive dyes with different characteristics. So, select your ones depending on your demand.</w:t>
      </w:r>
    </w:p>
    <w:p w:rsidR="009046D1" w:rsidRPr="009046D1" w:rsidRDefault="009046D1" w:rsidP="009046D1">
      <w:pPr>
        <w:rPr>
          <w:b/>
          <w:color w:val="0070C0"/>
          <w:sz w:val="28"/>
          <w:szCs w:val="28"/>
          <w:u w:val="single"/>
        </w:rPr>
      </w:pPr>
    </w:p>
    <w:p w:rsidR="009046D1" w:rsidRPr="009046D1" w:rsidRDefault="009046D1" w:rsidP="009046D1">
      <w:pPr>
        <w:rPr>
          <w:b/>
          <w:color w:val="0070C0"/>
          <w:sz w:val="28"/>
          <w:szCs w:val="28"/>
          <w:u w:val="single"/>
        </w:rPr>
      </w:pPr>
    </w:p>
    <w:p w:rsidR="009046D1" w:rsidRPr="009046D1" w:rsidRDefault="009046D1" w:rsidP="009046D1">
      <w:pPr>
        <w:rPr>
          <w:b/>
          <w:color w:val="0070C0"/>
          <w:sz w:val="28"/>
          <w:szCs w:val="28"/>
          <w:u w:val="single"/>
        </w:rPr>
      </w:pPr>
      <w:r w:rsidRPr="009046D1">
        <w:rPr>
          <w:b/>
          <w:color w:val="0070C0"/>
          <w:sz w:val="28"/>
          <w:szCs w:val="28"/>
          <w:u w:val="single"/>
        </w:rPr>
        <w:t>Invention History</w:t>
      </w:r>
    </w:p>
    <w:p w:rsidR="009046D1" w:rsidRPr="009046D1" w:rsidRDefault="009046D1" w:rsidP="009046D1"/>
    <w:p w:rsidR="009046D1" w:rsidRPr="009046D1" w:rsidRDefault="009046D1" w:rsidP="009046D1">
      <w:pPr>
        <w:spacing w:after="120"/>
      </w:pPr>
      <w:r w:rsidRPr="009046D1">
        <w:t xml:space="preserve">Until quite recently all method of dyeing cellulose fibers so that they would have really good wet-fastness depended upon converting soluble substances into relatively insoluble compounds in the fibers, &amp; the process were always accompanied by a measure of difficulty in application. Direct dyes lacks of wet fast ness the force that retain them on the fibers are broken easily. For along time the chemist seeking a method of joining the dye molecule to the cellulose with a covalent bond .at last early in the 1900s reactive dyes was invented. In 1955 Rattee and Stephen developed a procedure for dyeing cotton with fibers-reactive dyes containing dicholorotrizine group. They established that dyeing cotton with these dyes under mild alkaline condition conditions resulted in reactive chlorine atom on the trizine ring being substituted by an oxygen atom from a cellulose hydroxyl group. In the following figure </w:t>
      </w:r>
      <w:r w:rsidRPr="009046D1">
        <w:rPr>
          <w:bCs/>
        </w:rPr>
        <w:t>cell-OH</w:t>
      </w:r>
      <w:r w:rsidRPr="009046D1">
        <w:t xml:space="preserve"> is the cellulose with a reactive hydroxyl group,</w:t>
      </w:r>
      <w:r w:rsidRPr="009046D1">
        <w:rPr>
          <w:b/>
          <w:bCs/>
        </w:rPr>
        <w:t xml:space="preserve"> </w:t>
      </w:r>
      <w:r w:rsidRPr="009046D1">
        <w:rPr>
          <w:bCs/>
        </w:rPr>
        <w:t>Dye-cl</w:t>
      </w:r>
      <w:r w:rsidRPr="009046D1">
        <w:t xml:space="preserve"> is the dye with its reactive chlorine atom, </w:t>
      </w:r>
      <w:r w:rsidRPr="009046D1">
        <w:rPr>
          <w:bCs/>
        </w:rPr>
        <w:t>Cell-O-Dye</w:t>
      </w:r>
      <w:r w:rsidRPr="009046D1">
        <w:t xml:space="preserve"> the dye linked to the cellulose by a covalent bond. The roll of the alkali is to cause acidic dissociation of some of the hydroxyl groups in the cellulose, and it is the cellulose ion </w:t>
      </w:r>
      <w:r w:rsidRPr="009046D1">
        <w:rPr>
          <w:bCs/>
        </w:rPr>
        <w:t>(Cell-O)</w:t>
      </w:r>
      <w:r w:rsidRPr="009046D1">
        <w:t xml:space="preserve"> that reacts with dye.</w:t>
      </w:r>
    </w:p>
    <w:p w:rsidR="009046D1" w:rsidRPr="009046D1" w:rsidRDefault="009046D1" w:rsidP="009046D1">
      <w:pPr>
        <w:spacing w:after="120"/>
      </w:pPr>
      <w:r w:rsidRPr="009046D1">
        <w:t>Cell-O +HO</w:t>
      </w:r>
      <w:r w:rsidRPr="009046D1">
        <w:rPr>
          <w:vertAlign w:val="superscript"/>
        </w:rPr>
        <w:t>-</w:t>
      </w:r>
      <w:r w:rsidRPr="009046D1">
        <w:t xml:space="preserve"> =Cell-O</w:t>
      </w:r>
      <w:r w:rsidRPr="009046D1">
        <w:rPr>
          <w:vertAlign w:val="superscript"/>
        </w:rPr>
        <w:t>-</w:t>
      </w:r>
      <w:r w:rsidRPr="009046D1">
        <w:t>+H</w:t>
      </w:r>
      <w:r w:rsidRPr="009046D1">
        <w:rPr>
          <w:vertAlign w:val="subscript"/>
        </w:rPr>
        <w:t>2</w:t>
      </w:r>
      <w:r w:rsidRPr="009046D1">
        <w:t>O</w:t>
      </w:r>
    </w:p>
    <w:p w:rsidR="009046D1" w:rsidRPr="009046D1" w:rsidRDefault="009046D1" w:rsidP="009046D1">
      <w:pPr>
        <w:spacing w:after="120"/>
        <w:rPr>
          <w:vertAlign w:val="superscript"/>
        </w:rPr>
      </w:pPr>
      <w:r w:rsidRPr="009046D1">
        <w:t>Cell-O</w:t>
      </w:r>
      <w:r w:rsidRPr="009046D1">
        <w:rPr>
          <w:vertAlign w:val="superscript"/>
        </w:rPr>
        <w:t>-</w:t>
      </w:r>
      <w:r w:rsidRPr="009046D1">
        <w:t xml:space="preserve"> +Dye→Cell-O-Dye+Cl</w:t>
      </w:r>
      <w:r w:rsidRPr="009046D1">
        <w:rPr>
          <w:vertAlign w:val="superscript"/>
        </w:rPr>
        <w:t>-</w:t>
      </w:r>
    </w:p>
    <w:p w:rsidR="009046D1" w:rsidRPr="009046D1" w:rsidRDefault="009046D1" w:rsidP="009046D1">
      <w:pPr>
        <w:spacing w:after="120"/>
        <w:rPr>
          <w:vertAlign w:val="superscript"/>
        </w:rPr>
      </w:pPr>
    </w:p>
    <w:p w:rsidR="009046D1" w:rsidRPr="009046D1" w:rsidRDefault="009046D1" w:rsidP="009046D1">
      <w:pPr>
        <w:jc w:val="center"/>
      </w:pPr>
      <w:r>
        <w:rPr>
          <w:noProof/>
        </w:rPr>
        <w:drawing>
          <wp:inline distT="0" distB="0" distL="0" distR="0">
            <wp:extent cx="4105275" cy="942975"/>
            <wp:effectExtent l="19050" t="0" r="952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7"/>
                    <a:srcRect/>
                    <a:stretch>
                      <a:fillRect/>
                    </a:stretch>
                  </pic:blipFill>
                  <pic:spPr bwMode="auto">
                    <a:xfrm>
                      <a:off x="0" y="0"/>
                      <a:ext cx="4105275" cy="942975"/>
                    </a:xfrm>
                    <a:prstGeom prst="rect">
                      <a:avLst/>
                    </a:prstGeom>
                    <a:noFill/>
                    <a:ln w="9525">
                      <a:noFill/>
                      <a:miter lim="800000"/>
                      <a:headEnd/>
                      <a:tailEnd/>
                    </a:ln>
                  </pic:spPr>
                </pic:pic>
              </a:graphicData>
            </a:graphic>
          </wp:inline>
        </w:drawing>
      </w:r>
    </w:p>
    <w:p w:rsidR="009046D1" w:rsidRPr="009046D1" w:rsidRDefault="009046D1" w:rsidP="009046D1">
      <w:pPr>
        <w:jc w:val="center"/>
      </w:pPr>
    </w:p>
    <w:p w:rsidR="009046D1" w:rsidRPr="009046D1" w:rsidRDefault="009046D1" w:rsidP="009046D1">
      <w:pPr>
        <w:spacing w:after="120"/>
        <w:ind w:left="1440" w:firstLine="720"/>
      </w:pPr>
      <w:r w:rsidRPr="009046D1">
        <w:t>The general formula of reactive dyes</w:t>
      </w:r>
    </w:p>
    <w:p w:rsidR="009046D1" w:rsidRPr="009046D1" w:rsidRDefault="009046D1" w:rsidP="009046D1">
      <w:pPr>
        <w:spacing w:after="120"/>
      </w:pPr>
    </w:p>
    <w:p w:rsidR="009046D1" w:rsidRPr="009046D1" w:rsidRDefault="009046D1" w:rsidP="009046D1">
      <w:pPr>
        <w:spacing w:after="120"/>
        <w:rPr>
          <w:b/>
          <w:bCs/>
          <w:color w:val="0070C0"/>
          <w:sz w:val="28"/>
          <w:szCs w:val="28"/>
          <w:u w:val="single"/>
        </w:rPr>
      </w:pPr>
      <w:r w:rsidRPr="009046D1">
        <w:rPr>
          <w:b/>
          <w:bCs/>
          <w:color w:val="0070C0"/>
          <w:sz w:val="28"/>
          <w:szCs w:val="28"/>
          <w:u w:val="single"/>
        </w:rPr>
        <w:t>2.25 Why Reactive Dyes are called fiber Reactive Dye</w:t>
      </w:r>
    </w:p>
    <w:p w:rsidR="009046D1" w:rsidRPr="009046D1" w:rsidRDefault="009046D1" w:rsidP="009046D1">
      <w:pPr>
        <w:spacing w:after="120"/>
        <w:jc w:val="both"/>
      </w:pPr>
      <w:r w:rsidRPr="009046D1">
        <w:t>Definition of” fiber reactive dye”: A fiber reactive dye "is a coloured compound which has a suitable group capable of forming a covalent bond between a carbon atom of the dye ion or molecule and an oxygen, nitrogen, or sulphur atom of a hydroxy, an amino or a mercapto group”.</w:t>
      </w:r>
    </w:p>
    <w:p w:rsidR="009046D1" w:rsidRPr="009046D1" w:rsidRDefault="009046D1" w:rsidP="009046D1">
      <w:pPr>
        <w:spacing w:after="120"/>
        <w:jc w:val="both"/>
      </w:pPr>
      <w:r w:rsidRPr="009046D1">
        <w:t>Reactive dye is a class of highly colored organic substances, primarily utilized for tinting textiles that attach themselves to their substrates by a chemical reaction that forms a covalent bond between the molecule of dye and that of the fibre. The dyestuff thus becomes a part of the fibre and is much less likely to be removed by washing than are dyestuffs that adhere by adsorption.</w:t>
      </w:r>
    </w:p>
    <w:p w:rsidR="009046D1" w:rsidRPr="009046D1" w:rsidRDefault="009046D1" w:rsidP="009046D1">
      <w:pPr>
        <w:spacing w:after="120"/>
        <w:jc w:val="both"/>
      </w:pPr>
      <w:r w:rsidRPr="009046D1">
        <w:t>The very first fibre-reactive dyes were designed for cellulose fibres, and are still used mostly in this way. There are also commercially available fibre-reactive dyes for protein and polyamide fibres. In theory, fibre-reactive dyes have been developed for other fibres, but these are not yet practical commercially. The dyes contain a reactive group that, when applied to a fibre in a weakly alkaline dye bath, form a chemical bond with the fiber. Reactive dyes can also be used to dye wool and nylon, in the latter case they are applied under weakly acidic conditions.</w:t>
      </w:r>
    </w:p>
    <w:p w:rsidR="009046D1" w:rsidRPr="009046D1" w:rsidRDefault="009046D1" w:rsidP="009046D1">
      <w:pPr>
        <w:spacing w:after="120"/>
        <w:jc w:val="both"/>
      </w:pPr>
      <w:r w:rsidRPr="009046D1">
        <w:t>The most important characteristic of reactive dyes is the formation of covalent bonds with the substrate to be colored, i.e. the dye forms a chemical bond with cellulose, which is the main component of cotton fibers</w:t>
      </w:r>
    </w:p>
    <w:p w:rsidR="009046D1" w:rsidRPr="009046D1" w:rsidRDefault="009046D1" w:rsidP="009046D1">
      <w:pPr>
        <w:spacing w:after="120"/>
        <w:jc w:val="both"/>
      </w:pPr>
      <w:r w:rsidRPr="009046D1">
        <w:t>Fiber reactive dye is the most permanent of all dye types. Unlike other dyes, it actually forms a covalent bond with the cellulose or protein molecule. Once the bond is formed, what you have is one molecule, as the dye molecule has become an actual part of the cellulose fiber molecule. No wonder you can safely wash a garment that has been dyed in bright fiber reactive colors with white clothing, a hundred times, without endangering the whites in the least - even if it is all different bright colors, or even solid black! In contrast to all other dyes the reactive dyes bind chemically to the textile fibers, significantly improving the product's color stability and wash ability. Thus reactive dying of cotton is currently the most widespread textile dying process in the world.</w:t>
      </w:r>
    </w:p>
    <w:p w:rsidR="009046D1" w:rsidRPr="009046D1" w:rsidRDefault="009046D1" w:rsidP="009046D1">
      <w:pPr>
        <w:spacing w:after="120"/>
        <w:jc w:val="both"/>
      </w:pPr>
    </w:p>
    <w:p w:rsidR="009046D1" w:rsidRPr="009046D1" w:rsidRDefault="009046D1" w:rsidP="009046D1">
      <w:pPr>
        <w:spacing w:after="120"/>
        <w:rPr>
          <w:b/>
          <w:bCs/>
          <w:color w:val="0070C0"/>
          <w:sz w:val="28"/>
          <w:szCs w:val="28"/>
          <w:u w:val="single"/>
        </w:rPr>
      </w:pPr>
      <w:r w:rsidRPr="009046D1">
        <w:rPr>
          <w:b/>
          <w:bCs/>
          <w:color w:val="0070C0"/>
          <w:sz w:val="28"/>
          <w:szCs w:val="28"/>
          <w:u w:val="single"/>
        </w:rPr>
        <w:t>Reactivity of Reactive Dyes and its Application</w:t>
      </w:r>
    </w:p>
    <w:p w:rsidR="009046D1" w:rsidRPr="009046D1" w:rsidRDefault="009046D1" w:rsidP="009046D1">
      <w:pPr>
        <w:spacing w:before="100" w:beforeAutospacing="1" w:after="100" w:afterAutospacing="1"/>
        <w:jc w:val="both"/>
      </w:pPr>
      <w:r w:rsidRPr="009046D1">
        <w:t xml:space="preserve">All but one of the reactive dyes are built on a similar structure (Remazol Dye from Hoechst is the exception). This structure consists of (1) a chromospheres (the color-bearing group), (2) a reactive group (usually a heterocyclic carbon-nitrogen ring system), and (3) a "leaving group" which is part of the carbon-nitrogen group, which is generally a halogen compound (chlorine family).This "leaving group" splits off during the reaction with the fiber and is the point at which the bond is formed. The level of reactivity of dyestuff is mainly dependent on the reactive group and on the "leaving groupIn the earlier fiber reactive dyes (such as the Procions and early Cibacrons) the "leaving groups" were always chlorine, but later it was found that other groups could impart even higher reactivity. These groups could be attached to </w:t>
      </w:r>
      <w:r w:rsidRPr="009046D1">
        <w:lastRenderedPageBreak/>
        <w:t>the dye molecules and affect such things as fixation rates, solubility, substantively (the attraction of the dye for the fiber), and build-up (the depth of color possible).</w:t>
      </w:r>
    </w:p>
    <w:p w:rsidR="009046D1" w:rsidRPr="009046D1" w:rsidRDefault="009046D1" w:rsidP="009046D1">
      <w:pPr>
        <w:spacing w:before="100" w:beforeAutospacing="1" w:after="100" w:afterAutospacing="1"/>
        <w:jc w:val="both"/>
      </w:pPr>
      <w:r w:rsidRPr="009046D1">
        <w:t>These early fiber reactive dyes based on chlorine chemistry were known as cholortriazinyl dyes. The reactive group was a triazinyl ring (a six-sided ring with three nitrogen’s); if it had one chlorine built into it the dye was called a monochlorotriazinyl dye (</w:t>
      </w:r>
      <w:r w:rsidRPr="009046D1">
        <w:rPr>
          <w:bCs/>
        </w:rPr>
        <w:t>Fig 1</w:t>
      </w:r>
      <w:r w:rsidRPr="009046D1">
        <w:t>); if it had two chlorines the dye was more reactive and called a dichlorotriazinyl dye. (</w:t>
      </w:r>
      <w:r w:rsidRPr="009046D1">
        <w:rPr>
          <w:bCs/>
        </w:rPr>
        <w:t>Fig. 2</w:t>
      </w:r>
      <w:r w:rsidRPr="009046D1">
        <w:t>)</w:t>
      </w:r>
    </w:p>
    <w:p w:rsidR="009046D1" w:rsidRPr="009046D1" w:rsidRDefault="009046D1" w:rsidP="009046D1">
      <w:pPr>
        <w:spacing w:before="100" w:beforeAutospacing="1" w:after="100" w:afterAutospacing="1"/>
        <w:jc w:val="both"/>
      </w:pPr>
      <w:r w:rsidRPr="009046D1">
        <w:t xml:space="preserve">In </w:t>
      </w:r>
      <w:r w:rsidRPr="009046D1">
        <w:rPr>
          <w:bCs/>
        </w:rPr>
        <w:t>Fig. 1</w:t>
      </w:r>
      <w:r w:rsidRPr="009046D1">
        <w:t xml:space="preserve"> is a typical monochlorotriazinyl dye and note that the chemical structure, and thus the dye itself, is identical for this Procion H Scarlet H-R and Cibacron E dye Scarlet RP. Not all the dyes in the two ranges are identical, but there are several overlaps.</w:t>
      </w:r>
    </w:p>
    <w:tbl>
      <w:tblPr>
        <w:tblW w:w="0" w:type="auto"/>
        <w:tblCellSpacing w:w="15" w:type="dxa"/>
        <w:tblInd w:w="159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5610"/>
      </w:tblGrid>
      <w:tr w:rsidR="009046D1" w:rsidRPr="009046D1" w:rsidTr="009046D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r>
              <w:rPr>
                <w:noProof/>
              </w:rPr>
              <w:drawing>
                <wp:inline distT="0" distB="0" distL="0" distR="0">
                  <wp:extent cx="3457575" cy="1409700"/>
                  <wp:effectExtent l="19050" t="0" r="9525" b="0"/>
                  <wp:docPr id="142" name="Picture 142" descr="react-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react-fig1"/>
                          <pic:cNvPicPr>
                            <a:picLocks noChangeAspect="1" noChangeArrowheads="1"/>
                          </pic:cNvPicPr>
                        </pic:nvPicPr>
                        <pic:blipFill>
                          <a:blip r:embed="rId28"/>
                          <a:srcRect/>
                          <a:stretch>
                            <a:fillRect/>
                          </a:stretch>
                        </pic:blipFill>
                        <pic:spPr bwMode="auto">
                          <a:xfrm>
                            <a:off x="0" y="0"/>
                            <a:ext cx="3457575" cy="1409700"/>
                          </a:xfrm>
                          <a:prstGeom prst="rect">
                            <a:avLst/>
                          </a:prstGeom>
                          <a:noFill/>
                          <a:ln w="9525">
                            <a:noFill/>
                            <a:miter lim="800000"/>
                            <a:headEnd/>
                            <a:tailEnd/>
                          </a:ln>
                        </pic:spPr>
                      </pic:pic>
                    </a:graphicData>
                  </a:graphic>
                </wp:inline>
              </w:drawing>
            </w:r>
          </w:p>
        </w:tc>
      </w:tr>
      <w:tr w:rsidR="009046D1" w:rsidRPr="009046D1" w:rsidTr="009046D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pPr>
              <w:spacing w:before="100" w:beforeAutospacing="1" w:after="100" w:afterAutospacing="1"/>
              <w:jc w:val="center"/>
            </w:pPr>
            <w:r w:rsidRPr="009046D1">
              <w:t>Fig. 1 - a monochlorotriazinyl dye molecule</w:t>
            </w:r>
          </w:p>
        </w:tc>
      </w:tr>
    </w:tbl>
    <w:p w:rsidR="009046D1" w:rsidRPr="009046D1" w:rsidRDefault="009046D1" w:rsidP="009046D1">
      <w:pPr>
        <w:spacing w:before="100" w:beforeAutospacing="1" w:after="100" w:afterAutospacing="1"/>
        <w:jc w:val="both"/>
      </w:pPr>
      <w:r w:rsidRPr="009046D1">
        <w:t>The Procion H series and Cibacron E series, both introduced in 1957, were monochlorotriazinyl dyes. These are less reactive than the Procion MX series and require higher temperatures, more alkali, and longer fixation times. They have a higher fixation level so less dye is lost, but they cannot be used at the low temperatures, which make the "cold water" types more attractive to textile and fiber artists.</w:t>
      </w:r>
    </w:p>
    <w:p w:rsidR="009046D1" w:rsidRPr="009046D1" w:rsidRDefault="009046D1" w:rsidP="009046D1">
      <w:pPr>
        <w:spacing w:before="100" w:beforeAutospacing="1" w:after="100" w:afterAutospacing="1"/>
        <w:jc w:val="both"/>
      </w:pPr>
      <w:r w:rsidRPr="009046D1">
        <w:t>ICI's first Procion MX dyes were dichlorotriazinyl dyes. They are the most highly reactive because of their two chlorine groups.</w:t>
      </w:r>
    </w:p>
    <w:tbl>
      <w:tblPr>
        <w:tblW w:w="0" w:type="auto"/>
        <w:tblCellSpacing w:w="15" w:type="dxa"/>
        <w:tblInd w:w="159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5610"/>
      </w:tblGrid>
      <w:tr w:rsidR="009046D1" w:rsidRPr="009046D1" w:rsidTr="009046D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r>
              <w:rPr>
                <w:noProof/>
              </w:rPr>
              <w:drawing>
                <wp:anchor distT="57150" distB="57150" distL="57150" distR="57150" simplePos="0" relativeHeight="251673600" behindDoc="0" locked="0" layoutInCell="1" allowOverlap="0">
                  <wp:simplePos x="0" y="0"/>
                  <wp:positionH relativeFrom="column">
                    <wp:posOffset>4445</wp:posOffset>
                  </wp:positionH>
                  <wp:positionV relativeFrom="line">
                    <wp:posOffset>-1219200</wp:posOffset>
                  </wp:positionV>
                  <wp:extent cx="3457575" cy="1367155"/>
                  <wp:effectExtent l="19050" t="0" r="9525" b="0"/>
                  <wp:wrapSquare wrapText="bothSides"/>
                  <wp:docPr id="89" name="Picture 89" descr="fig 2 - typical monochlorotriazinyl d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ig 2 - typical monochlorotriazinyl dye"/>
                          <pic:cNvPicPr>
                            <a:picLocks noChangeAspect="1" noChangeArrowheads="1"/>
                          </pic:cNvPicPr>
                        </pic:nvPicPr>
                        <pic:blipFill>
                          <a:blip r:embed="rId29"/>
                          <a:srcRect/>
                          <a:stretch>
                            <a:fillRect/>
                          </a:stretch>
                        </pic:blipFill>
                        <pic:spPr bwMode="auto">
                          <a:xfrm>
                            <a:off x="0" y="0"/>
                            <a:ext cx="3457575" cy="1367155"/>
                          </a:xfrm>
                          <a:prstGeom prst="rect">
                            <a:avLst/>
                          </a:prstGeom>
                          <a:noFill/>
                          <a:ln w="9525">
                            <a:noFill/>
                            <a:miter lim="800000"/>
                            <a:headEnd/>
                            <a:tailEnd/>
                          </a:ln>
                        </pic:spPr>
                      </pic:pic>
                    </a:graphicData>
                  </a:graphic>
                </wp:anchor>
              </w:drawing>
            </w:r>
          </w:p>
        </w:tc>
      </w:tr>
      <w:tr w:rsidR="009046D1" w:rsidRPr="009046D1" w:rsidTr="009046D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pPr>
              <w:spacing w:before="100" w:beforeAutospacing="1" w:after="100" w:afterAutospacing="1"/>
              <w:jc w:val="center"/>
            </w:pPr>
            <w:r w:rsidRPr="009046D1">
              <w:t>Fig 2. - a typical dichlorotriaznyl dye</w:t>
            </w:r>
          </w:p>
        </w:tc>
      </w:tr>
    </w:tbl>
    <w:p w:rsidR="009046D1" w:rsidRPr="009046D1" w:rsidRDefault="009046D1" w:rsidP="009046D1">
      <w:pPr>
        <w:spacing w:after="120"/>
        <w:rPr>
          <w:sz w:val="16"/>
        </w:rPr>
      </w:pPr>
    </w:p>
    <w:p w:rsidR="009046D1" w:rsidRPr="009046D1" w:rsidRDefault="009046D1" w:rsidP="009046D1">
      <w:pPr>
        <w:spacing w:before="100" w:beforeAutospacing="1" w:after="100" w:afterAutospacing="1"/>
      </w:pPr>
      <w:r w:rsidRPr="009046D1">
        <w:t>Some typical examples of reactive systems for cellulose and wool or polyamide fibres are reported in the following tables.</w:t>
      </w:r>
    </w:p>
    <w:tbl>
      <w:tblPr>
        <w:tblpPr w:leftFromText="180" w:rightFromText="180" w:vertAnchor="text" w:horzAnchor="margin" w:tblpXSpec="center" w:tblpY="40"/>
        <w:tblW w:w="0" w:type="auto"/>
        <w:tblCellSpacing w:w="15" w:type="dxa"/>
        <w:tblBorders>
          <w:top w:val="outset" w:sz="12" w:space="0" w:color="auto"/>
          <w:left w:val="outset" w:sz="12" w:space="0" w:color="auto"/>
          <w:bottom w:val="outset" w:sz="12" w:space="0" w:color="auto"/>
          <w:right w:val="outset" w:sz="12" w:space="0" w:color="auto"/>
        </w:tblBorders>
        <w:tblCellMar>
          <w:top w:w="30" w:type="dxa"/>
          <w:left w:w="30" w:type="dxa"/>
          <w:bottom w:w="30" w:type="dxa"/>
          <w:right w:w="30" w:type="dxa"/>
        </w:tblCellMar>
        <w:tblLook w:val="0000"/>
      </w:tblPr>
      <w:tblGrid>
        <w:gridCol w:w="2305"/>
        <w:gridCol w:w="3669"/>
        <w:gridCol w:w="2485"/>
      </w:tblGrid>
      <w:tr w:rsidR="009046D1" w:rsidRPr="009046D1" w:rsidTr="009046D1">
        <w:trPr>
          <w:tblCellSpacing w:w="15" w:type="dxa"/>
        </w:trPr>
        <w:tc>
          <w:tcPr>
            <w:tcW w:w="0" w:type="auto"/>
            <w:tcBorders>
              <w:top w:val="outset" w:sz="6" w:space="0" w:color="auto"/>
              <w:left w:val="outset" w:sz="6" w:space="0" w:color="auto"/>
              <w:bottom w:val="outset" w:sz="6" w:space="0" w:color="auto"/>
              <w:right w:val="outset" w:sz="6" w:space="0" w:color="auto"/>
            </w:tcBorders>
          </w:tcPr>
          <w:p w:rsidR="009046D1" w:rsidRPr="009046D1" w:rsidRDefault="009046D1" w:rsidP="009046D1">
            <w:pPr>
              <w:spacing w:before="100" w:beforeAutospacing="1" w:after="100" w:afterAutospacing="1"/>
              <w:jc w:val="center"/>
            </w:pPr>
            <w:r w:rsidRPr="009046D1">
              <w:rPr>
                <w:b/>
                <w:bCs/>
              </w:rPr>
              <w:lastRenderedPageBreak/>
              <w:t>Anchor system</w:t>
            </w:r>
          </w:p>
        </w:tc>
        <w:tc>
          <w:tcPr>
            <w:tcW w:w="0" w:type="auto"/>
            <w:tcBorders>
              <w:top w:val="outset" w:sz="6" w:space="0" w:color="auto"/>
              <w:left w:val="outset" w:sz="6" w:space="0" w:color="auto"/>
              <w:bottom w:val="outset" w:sz="6" w:space="0" w:color="auto"/>
              <w:right w:val="outset" w:sz="6" w:space="0" w:color="auto"/>
            </w:tcBorders>
          </w:tcPr>
          <w:p w:rsidR="009046D1" w:rsidRPr="009046D1" w:rsidRDefault="009046D1" w:rsidP="009046D1">
            <w:pPr>
              <w:spacing w:before="100" w:beforeAutospacing="1" w:after="100" w:afterAutospacing="1"/>
              <w:jc w:val="center"/>
            </w:pPr>
            <w:r w:rsidRPr="009046D1">
              <w:rPr>
                <w:b/>
                <w:bCs/>
              </w:rPr>
              <w:t>Denomination</w:t>
            </w:r>
          </w:p>
        </w:tc>
        <w:tc>
          <w:tcPr>
            <w:tcW w:w="2440" w:type="dxa"/>
            <w:tcBorders>
              <w:top w:val="outset" w:sz="6" w:space="0" w:color="auto"/>
              <w:left w:val="outset" w:sz="6" w:space="0" w:color="auto"/>
              <w:bottom w:val="outset" w:sz="6" w:space="0" w:color="auto"/>
              <w:right w:val="outset" w:sz="6" w:space="0" w:color="auto"/>
            </w:tcBorders>
          </w:tcPr>
          <w:p w:rsidR="009046D1" w:rsidRPr="009046D1" w:rsidRDefault="009046D1" w:rsidP="009046D1">
            <w:pPr>
              <w:spacing w:before="100" w:beforeAutospacing="1" w:after="100" w:afterAutospacing="1"/>
              <w:jc w:val="center"/>
            </w:pPr>
            <w:r w:rsidRPr="009046D1">
              <w:rPr>
                <w:b/>
                <w:bCs/>
              </w:rPr>
              <w:t>Commercial name</w:t>
            </w:r>
          </w:p>
        </w:tc>
      </w:tr>
      <w:tr w:rsidR="009046D1" w:rsidRPr="009046D1" w:rsidTr="009046D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rPr>
            </w:pPr>
            <w:r w:rsidRPr="009046D1">
              <w:rPr>
                <w:rFonts w:eastAsia="Courier New"/>
              </w:rPr>
              <w:t xml:space="preserve"> </w:t>
            </w:r>
            <w:r>
              <w:rPr>
                <w:rFonts w:eastAsia="Courier New"/>
                <w:noProof/>
              </w:rPr>
              <w:drawing>
                <wp:inline distT="0" distB="0" distL="0" distR="0">
                  <wp:extent cx="638175" cy="495300"/>
                  <wp:effectExtent l="19050" t="0" r="9525" b="0"/>
                  <wp:docPr id="143" name="Picture 143" descr="image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image140"/>
                          <pic:cNvPicPr>
                            <a:picLocks noChangeAspect="1" noChangeArrowheads="1"/>
                          </pic:cNvPicPr>
                        </pic:nvPicPr>
                        <pic:blipFill>
                          <a:blip r:embed="rId30">
                            <a:lum contrast="78000"/>
                          </a:blip>
                          <a:srcRect/>
                          <a:stretch>
                            <a:fillRect/>
                          </a:stretch>
                        </pic:blipFill>
                        <pic:spPr bwMode="auto">
                          <a:xfrm>
                            <a:off x="0" y="0"/>
                            <a:ext cx="638175" cy="4953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pPr>
              <w:spacing w:before="100" w:beforeAutospacing="1" w:after="100" w:afterAutospacing="1"/>
            </w:pPr>
            <w:r w:rsidRPr="009046D1">
              <w:t>Dichloro-s-triazine (cold dyer)</w:t>
            </w:r>
          </w:p>
        </w:tc>
        <w:tc>
          <w:tcPr>
            <w:tcW w:w="2440" w:type="dxa"/>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pPr>
              <w:spacing w:before="100" w:beforeAutospacing="1" w:after="100" w:afterAutospacing="1"/>
            </w:pPr>
            <w:r w:rsidRPr="009046D1">
              <w:t>Procion MX</w:t>
            </w:r>
          </w:p>
        </w:tc>
      </w:tr>
      <w:tr w:rsidR="009046D1" w:rsidRPr="009046D1" w:rsidTr="009046D1">
        <w:trPr>
          <w:tblCellSpacing w:w="15" w:type="dxa"/>
        </w:trPr>
        <w:tc>
          <w:tcPr>
            <w:tcW w:w="0" w:type="auto"/>
            <w:tcBorders>
              <w:top w:val="outset" w:sz="6" w:space="0" w:color="auto"/>
              <w:left w:val="outset" w:sz="6" w:space="0" w:color="auto"/>
              <w:bottom w:val="outset" w:sz="6" w:space="0" w:color="auto"/>
              <w:right w:val="outset" w:sz="6" w:space="0" w:color="auto"/>
            </w:tcBorders>
          </w:tcPr>
          <w:p w:rsidR="009046D1" w:rsidRPr="009046D1" w:rsidRDefault="009046D1" w:rsidP="00904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rPr>
            </w:pPr>
            <w:r w:rsidRPr="009046D1">
              <w:rPr>
                <w:rFonts w:eastAsia="Courier New"/>
              </w:rPr>
              <w:t xml:space="preserve"> </w:t>
            </w:r>
            <w:r>
              <w:rPr>
                <w:rFonts w:eastAsia="Courier New"/>
                <w:noProof/>
              </w:rPr>
              <w:drawing>
                <wp:inline distT="0" distB="0" distL="0" distR="0">
                  <wp:extent cx="628650" cy="495300"/>
                  <wp:effectExtent l="19050" t="0" r="0" b="0"/>
                  <wp:docPr id="144" name="Picture 144" descr="image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image141"/>
                          <pic:cNvPicPr>
                            <a:picLocks noChangeAspect="1" noChangeArrowheads="1"/>
                          </pic:cNvPicPr>
                        </pic:nvPicPr>
                        <pic:blipFill>
                          <a:blip r:embed="rId31">
                            <a:lum contrast="54000"/>
                          </a:blip>
                          <a:srcRect/>
                          <a:stretch>
                            <a:fillRect/>
                          </a:stretch>
                        </pic:blipFill>
                        <pic:spPr bwMode="auto">
                          <a:xfrm>
                            <a:off x="0" y="0"/>
                            <a:ext cx="628650" cy="4953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Pr>
          <w:p w:rsidR="009046D1" w:rsidRPr="009046D1" w:rsidRDefault="009046D1" w:rsidP="009046D1">
            <w:pPr>
              <w:spacing w:before="100" w:beforeAutospacing="1" w:after="100" w:afterAutospacing="1"/>
            </w:pPr>
            <w:r w:rsidRPr="009046D1">
              <w:t>Amino-fluoro-s-triazine (warm dyer)</w:t>
            </w:r>
          </w:p>
        </w:tc>
        <w:tc>
          <w:tcPr>
            <w:tcW w:w="2440" w:type="dxa"/>
            <w:tcBorders>
              <w:top w:val="outset" w:sz="6" w:space="0" w:color="auto"/>
              <w:left w:val="outset" w:sz="6" w:space="0" w:color="auto"/>
              <w:bottom w:val="outset" w:sz="6" w:space="0" w:color="auto"/>
              <w:right w:val="outset" w:sz="6" w:space="0" w:color="auto"/>
            </w:tcBorders>
          </w:tcPr>
          <w:p w:rsidR="009046D1" w:rsidRPr="009046D1" w:rsidRDefault="009046D1" w:rsidP="009046D1">
            <w:pPr>
              <w:spacing w:before="100" w:beforeAutospacing="1" w:after="100" w:afterAutospacing="1"/>
            </w:pPr>
            <w:r w:rsidRPr="009046D1">
              <w:t>Cibacron F</w:t>
            </w:r>
          </w:p>
        </w:tc>
      </w:tr>
      <w:tr w:rsidR="009046D1" w:rsidRPr="009046D1" w:rsidTr="009046D1">
        <w:trPr>
          <w:tblCellSpacing w:w="15" w:type="dxa"/>
        </w:trPr>
        <w:tc>
          <w:tcPr>
            <w:tcW w:w="0" w:type="auto"/>
            <w:tcBorders>
              <w:top w:val="outset" w:sz="6" w:space="0" w:color="auto"/>
              <w:left w:val="outset" w:sz="6" w:space="0" w:color="auto"/>
              <w:bottom w:val="outset" w:sz="6" w:space="0" w:color="auto"/>
              <w:right w:val="outset" w:sz="6" w:space="0" w:color="auto"/>
            </w:tcBorders>
          </w:tcPr>
          <w:p w:rsidR="009046D1" w:rsidRPr="009046D1" w:rsidRDefault="009046D1" w:rsidP="00904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rPr>
            </w:pPr>
            <w:r w:rsidRPr="009046D1">
              <w:rPr>
                <w:rFonts w:eastAsia="Courier New"/>
              </w:rPr>
              <w:t xml:space="preserve"> </w:t>
            </w:r>
            <w:r>
              <w:rPr>
                <w:rFonts w:eastAsia="Courier New"/>
                <w:noProof/>
              </w:rPr>
              <w:drawing>
                <wp:inline distT="0" distB="0" distL="0" distR="0">
                  <wp:extent cx="638175" cy="561975"/>
                  <wp:effectExtent l="19050" t="0" r="9525" b="0"/>
                  <wp:docPr id="145" name="Picture 145" descr="image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e142"/>
                          <pic:cNvPicPr>
                            <a:picLocks noChangeAspect="1" noChangeArrowheads="1"/>
                          </pic:cNvPicPr>
                        </pic:nvPicPr>
                        <pic:blipFill>
                          <a:blip r:embed="rId32">
                            <a:lum contrast="48000"/>
                          </a:blip>
                          <a:srcRect/>
                          <a:stretch>
                            <a:fillRect/>
                          </a:stretch>
                        </pic:blipFill>
                        <pic:spPr bwMode="auto">
                          <a:xfrm>
                            <a:off x="0" y="0"/>
                            <a:ext cx="638175" cy="5619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Pr>
          <w:p w:rsidR="009046D1" w:rsidRPr="009046D1" w:rsidRDefault="009046D1" w:rsidP="009046D1">
            <w:pPr>
              <w:spacing w:before="100" w:beforeAutospacing="1" w:after="100" w:afterAutospacing="1"/>
            </w:pPr>
            <w:r w:rsidRPr="009046D1">
              <w:t>Trichloro-pyrimidine (hot dyer)</w:t>
            </w:r>
          </w:p>
        </w:tc>
        <w:tc>
          <w:tcPr>
            <w:tcW w:w="2440" w:type="dxa"/>
            <w:tcBorders>
              <w:top w:val="outset" w:sz="6" w:space="0" w:color="auto"/>
              <w:left w:val="outset" w:sz="6" w:space="0" w:color="auto"/>
              <w:bottom w:val="outset" w:sz="6" w:space="0" w:color="auto"/>
              <w:right w:val="outset" w:sz="6" w:space="0" w:color="auto"/>
            </w:tcBorders>
          </w:tcPr>
          <w:p w:rsidR="009046D1" w:rsidRPr="009046D1" w:rsidRDefault="009046D1" w:rsidP="009046D1">
            <w:pPr>
              <w:spacing w:before="100" w:beforeAutospacing="1" w:after="100" w:afterAutospacing="1"/>
            </w:pPr>
            <w:r w:rsidRPr="009046D1">
              <w:t>Cibacron T-E</w:t>
            </w:r>
          </w:p>
          <w:p w:rsidR="009046D1" w:rsidRPr="009046D1" w:rsidRDefault="009046D1" w:rsidP="009046D1">
            <w:pPr>
              <w:spacing w:before="100" w:beforeAutospacing="1" w:after="100" w:afterAutospacing="1"/>
            </w:pPr>
            <w:r w:rsidRPr="009046D1">
              <w:t>Dimaren X, Z</w:t>
            </w:r>
          </w:p>
        </w:tc>
      </w:tr>
      <w:tr w:rsidR="009046D1" w:rsidRPr="009046D1" w:rsidTr="009046D1">
        <w:trPr>
          <w:cantSplit/>
          <w:trHeight w:val="678"/>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pPr>
              <w:spacing w:before="100" w:beforeAutospacing="1" w:after="100" w:afterAutospacing="1"/>
              <w:jc w:val="center"/>
            </w:pPr>
            <w:r w:rsidRPr="009046D1">
              <w:t>-SO</w:t>
            </w:r>
            <w:r w:rsidRPr="009046D1">
              <w:rPr>
                <w:vertAlign w:val="subscript"/>
              </w:rPr>
              <w:t>2</w:t>
            </w:r>
            <w:r w:rsidRPr="009046D1">
              <w:t>-CH</w:t>
            </w:r>
            <w:r w:rsidRPr="009046D1">
              <w:rPr>
                <w:vertAlign w:val="subscript"/>
              </w:rPr>
              <w:t>2</w:t>
            </w:r>
            <w:r w:rsidRPr="009046D1">
              <w:t>-CH</w:t>
            </w:r>
            <w:r w:rsidRPr="009046D1">
              <w:rPr>
                <w:vertAlign w:val="subscript"/>
              </w:rPr>
              <w:t>2</w:t>
            </w:r>
            <w:r w:rsidRPr="009046D1">
              <w:t>-O-SO</w:t>
            </w:r>
            <w:r w:rsidRPr="009046D1">
              <w:rPr>
                <w:vertAlign w:val="subscript"/>
              </w:rPr>
              <w:t>3</w:t>
            </w:r>
            <w:r w:rsidRPr="009046D1">
              <w:t>Na</w:t>
            </w:r>
          </w:p>
        </w:tc>
        <w:tc>
          <w:tcPr>
            <w:tcW w:w="0" w:type="auto"/>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pPr>
              <w:spacing w:before="100" w:beforeAutospacing="1" w:after="100" w:afterAutospacing="1"/>
            </w:pPr>
            <w:r w:rsidRPr="009046D1">
              <w:t>Beta-sulphate-ethyl-sulphone (warm dyer)</w:t>
            </w:r>
          </w:p>
        </w:tc>
        <w:tc>
          <w:tcPr>
            <w:tcW w:w="2440" w:type="dxa"/>
            <w:tcBorders>
              <w:top w:val="outset" w:sz="6" w:space="0" w:color="auto"/>
              <w:left w:val="outset" w:sz="6" w:space="0" w:color="auto"/>
              <w:bottom w:val="outset" w:sz="6" w:space="0" w:color="auto"/>
              <w:right w:val="outset" w:sz="6" w:space="0" w:color="auto"/>
            </w:tcBorders>
            <w:vAlign w:val="center"/>
          </w:tcPr>
          <w:p w:rsidR="009046D1" w:rsidRPr="009046D1" w:rsidRDefault="009046D1" w:rsidP="009046D1">
            <w:pPr>
              <w:spacing w:before="100" w:beforeAutospacing="1" w:after="100" w:afterAutospacing="1"/>
            </w:pPr>
            <w:r w:rsidRPr="009046D1">
              <w:t>Remazol</w:t>
            </w:r>
          </w:p>
        </w:tc>
      </w:tr>
    </w:tbl>
    <w:p w:rsidR="009046D1" w:rsidRPr="009046D1" w:rsidRDefault="009046D1" w:rsidP="009046D1">
      <w:pPr>
        <w:spacing w:after="120"/>
        <w:rPr>
          <w:b/>
          <w:bCs/>
          <w:sz w:val="14"/>
        </w:rPr>
      </w:pPr>
    </w:p>
    <w:p w:rsidR="009046D1" w:rsidRPr="009046D1" w:rsidRDefault="009046D1" w:rsidP="009046D1">
      <w:pPr>
        <w:spacing w:after="120"/>
        <w:jc w:val="both"/>
        <w:rPr>
          <w:b/>
          <w:bCs/>
          <w:color w:val="0070C0"/>
          <w:sz w:val="28"/>
          <w:szCs w:val="28"/>
          <w:u w:val="single"/>
        </w:rPr>
      </w:pPr>
      <w:r w:rsidRPr="009046D1">
        <w:rPr>
          <w:b/>
          <w:bCs/>
          <w:color w:val="0070C0"/>
          <w:sz w:val="28"/>
          <w:szCs w:val="28"/>
          <w:u w:val="single"/>
        </w:rPr>
        <w:t>2.26.1 Properties of reactive dyes</w:t>
      </w:r>
    </w:p>
    <w:p w:rsidR="009046D1" w:rsidRPr="009046D1" w:rsidRDefault="009046D1" w:rsidP="009046D1">
      <w:pPr>
        <w:numPr>
          <w:ilvl w:val="0"/>
          <w:numId w:val="4"/>
        </w:numPr>
        <w:jc w:val="both"/>
      </w:pPr>
      <w:r w:rsidRPr="009046D1">
        <w:t>Water soluble dye</w:t>
      </w:r>
    </w:p>
    <w:p w:rsidR="009046D1" w:rsidRPr="009046D1" w:rsidRDefault="009046D1" w:rsidP="009046D1">
      <w:pPr>
        <w:numPr>
          <w:ilvl w:val="0"/>
          <w:numId w:val="4"/>
        </w:numPr>
        <w:jc w:val="both"/>
      </w:pPr>
      <w:r w:rsidRPr="009046D1">
        <w:t>Makes covalent bond with fibers</w:t>
      </w:r>
    </w:p>
    <w:p w:rsidR="009046D1" w:rsidRPr="009046D1" w:rsidRDefault="009046D1" w:rsidP="009046D1">
      <w:pPr>
        <w:numPr>
          <w:ilvl w:val="0"/>
          <w:numId w:val="4"/>
        </w:numPr>
        <w:jc w:val="both"/>
      </w:pPr>
      <w:r w:rsidRPr="009046D1">
        <w:t>Dyeing is carried out in alkaline condition (P</w:t>
      </w:r>
      <w:r w:rsidRPr="009046D1">
        <w:rPr>
          <w:vertAlign w:val="superscript"/>
        </w:rPr>
        <w:t>h</w:t>
      </w:r>
      <w:r w:rsidRPr="009046D1">
        <w:t>=11.5)</w:t>
      </w:r>
    </w:p>
    <w:p w:rsidR="009046D1" w:rsidRPr="009046D1" w:rsidRDefault="009046D1" w:rsidP="009046D1">
      <w:pPr>
        <w:numPr>
          <w:ilvl w:val="0"/>
          <w:numId w:val="4"/>
        </w:numPr>
        <w:jc w:val="both"/>
      </w:pPr>
      <w:r w:rsidRPr="009046D1">
        <w:t>Huge electrolyte is necessary</w:t>
      </w:r>
    </w:p>
    <w:p w:rsidR="009046D1" w:rsidRPr="009046D1" w:rsidRDefault="009046D1" w:rsidP="009046D1">
      <w:pPr>
        <w:numPr>
          <w:ilvl w:val="0"/>
          <w:numId w:val="4"/>
        </w:numPr>
        <w:jc w:val="both"/>
      </w:pPr>
      <w:r w:rsidRPr="009046D1">
        <w:t>Fastness properties (wash, rubbing, light, perspiration, etc) are better than other dyes</w:t>
      </w:r>
    </w:p>
    <w:p w:rsidR="009046D1" w:rsidRPr="009046D1" w:rsidRDefault="009046D1" w:rsidP="009046D1">
      <w:pPr>
        <w:numPr>
          <w:ilvl w:val="0"/>
          <w:numId w:val="4"/>
        </w:numPr>
        <w:jc w:val="both"/>
      </w:pPr>
      <w:r w:rsidRPr="009046D1">
        <w:t>Easy apply cable to cellulose and other fibers</w:t>
      </w:r>
    </w:p>
    <w:p w:rsidR="009046D1" w:rsidRPr="009046D1" w:rsidRDefault="009046D1" w:rsidP="009046D1">
      <w:pPr>
        <w:numPr>
          <w:ilvl w:val="0"/>
          <w:numId w:val="4"/>
        </w:numPr>
        <w:jc w:val="both"/>
      </w:pPr>
      <w:r w:rsidRPr="009046D1">
        <w:t>Very popular and widely used in Bangladesh as well as hole over the world.</w:t>
      </w:r>
    </w:p>
    <w:p w:rsidR="009046D1" w:rsidRPr="009046D1" w:rsidRDefault="009046D1" w:rsidP="009046D1">
      <w:pPr>
        <w:numPr>
          <w:ilvl w:val="0"/>
          <w:numId w:val="4"/>
        </w:numPr>
        <w:jc w:val="both"/>
      </w:pPr>
      <w:r w:rsidRPr="009046D1">
        <w:t>Comparatively cheap</w:t>
      </w:r>
    </w:p>
    <w:p w:rsidR="009046D1" w:rsidRPr="009046D1" w:rsidRDefault="009046D1" w:rsidP="009046D1">
      <w:pPr>
        <w:numPr>
          <w:ilvl w:val="0"/>
          <w:numId w:val="4"/>
        </w:numPr>
        <w:jc w:val="both"/>
      </w:pPr>
      <w:r w:rsidRPr="009046D1">
        <w:t>All kinds of shade can be produced</w:t>
      </w:r>
    </w:p>
    <w:p w:rsidR="009046D1" w:rsidRPr="009046D1" w:rsidRDefault="009046D1" w:rsidP="009046D1">
      <w:pPr>
        <w:numPr>
          <w:ilvl w:val="0"/>
          <w:numId w:val="4"/>
        </w:numPr>
        <w:jc w:val="both"/>
      </w:pPr>
      <w:r w:rsidRPr="009046D1">
        <w:t>Dyeing methods are easy.</w:t>
      </w:r>
    </w:p>
    <w:p w:rsidR="009046D1" w:rsidRPr="009046D1" w:rsidRDefault="009046D1" w:rsidP="009046D1">
      <w:pPr>
        <w:numPr>
          <w:ilvl w:val="0"/>
          <w:numId w:val="4"/>
        </w:numPr>
        <w:jc w:val="both"/>
      </w:pPr>
      <w:r w:rsidRPr="009046D1">
        <w:t xml:space="preserve">Low dyeing temperature (60 </w:t>
      </w:r>
      <w:r w:rsidRPr="009046D1">
        <w:rPr>
          <w:vertAlign w:val="superscript"/>
        </w:rPr>
        <w:t>0</w:t>
      </w:r>
      <w:r w:rsidRPr="009046D1">
        <w:t xml:space="preserve">-100 </w:t>
      </w:r>
      <w:r w:rsidRPr="009046D1">
        <w:rPr>
          <w:vertAlign w:val="superscript"/>
        </w:rPr>
        <w:t>0</w:t>
      </w:r>
      <w:r w:rsidRPr="009046D1">
        <w:t xml:space="preserve">c) </w:t>
      </w:r>
    </w:p>
    <w:p w:rsidR="009046D1" w:rsidRPr="009046D1" w:rsidRDefault="009046D1" w:rsidP="009046D1">
      <w:pPr>
        <w:ind w:left="360"/>
        <w:jc w:val="both"/>
      </w:pPr>
    </w:p>
    <w:p w:rsidR="009046D1" w:rsidRPr="009046D1" w:rsidRDefault="009046D1" w:rsidP="009046D1">
      <w:pPr>
        <w:spacing w:after="120"/>
        <w:rPr>
          <w:b/>
          <w:bCs/>
          <w:color w:val="0070C0"/>
          <w:sz w:val="28"/>
          <w:szCs w:val="28"/>
          <w:u w:val="single"/>
        </w:rPr>
      </w:pPr>
      <w:r w:rsidRPr="009046D1">
        <w:rPr>
          <w:b/>
          <w:bCs/>
          <w:color w:val="0070C0"/>
          <w:sz w:val="28"/>
          <w:szCs w:val="28"/>
          <w:u w:val="single"/>
        </w:rPr>
        <w:t>2.26.2 Application properties of reactive dye</w:t>
      </w:r>
    </w:p>
    <w:tbl>
      <w:tblPr>
        <w:tblpPr w:leftFromText="180" w:rightFromText="180" w:vertAnchor="text" w:horzAnchor="margin" w:tblpY="199"/>
        <w:tblW w:w="8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2"/>
        <w:gridCol w:w="5730"/>
      </w:tblGrid>
      <w:tr w:rsidR="009046D1" w:rsidRPr="009046D1" w:rsidTr="009046D1">
        <w:trPr>
          <w:trHeight w:val="384"/>
        </w:trPr>
        <w:tc>
          <w:tcPr>
            <w:tcW w:w="2882" w:type="dxa"/>
          </w:tcPr>
          <w:p w:rsidR="009046D1" w:rsidRPr="009046D1" w:rsidRDefault="009046D1" w:rsidP="009046D1">
            <w:pPr>
              <w:spacing w:after="120"/>
              <w:jc w:val="center"/>
            </w:pPr>
            <w:r w:rsidRPr="009046D1">
              <w:t>Leveling</w:t>
            </w:r>
          </w:p>
        </w:tc>
        <w:tc>
          <w:tcPr>
            <w:tcW w:w="5730" w:type="dxa"/>
          </w:tcPr>
          <w:p w:rsidR="009046D1" w:rsidRPr="009046D1" w:rsidRDefault="009046D1" w:rsidP="009046D1">
            <w:pPr>
              <w:spacing w:after="120"/>
              <w:jc w:val="center"/>
            </w:pPr>
            <w:r w:rsidRPr="009046D1">
              <w:t>Very good</w:t>
            </w:r>
          </w:p>
        </w:tc>
      </w:tr>
      <w:tr w:rsidR="009046D1" w:rsidRPr="009046D1" w:rsidTr="009046D1">
        <w:trPr>
          <w:trHeight w:val="384"/>
        </w:trPr>
        <w:tc>
          <w:tcPr>
            <w:tcW w:w="2882" w:type="dxa"/>
          </w:tcPr>
          <w:p w:rsidR="009046D1" w:rsidRPr="009046D1" w:rsidRDefault="009046D1" w:rsidP="009046D1">
            <w:pPr>
              <w:spacing w:after="120"/>
              <w:jc w:val="center"/>
            </w:pPr>
            <w:r w:rsidRPr="009046D1">
              <w:t>Exhaustion</w:t>
            </w:r>
          </w:p>
        </w:tc>
        <w:tc>
          <w:tcPr>
            <w:tcW w:w="5730" w:type="dxa"/>
          </w:tcPr>
          <w:p w:rsidR="009046D1" w:rsidRPr="009046D1" w:rsidRDefault="009046D1" w:rsidP="009046D1">
            <w:pPr>
              <w:spacing w:after="120"/>
              <w:jc w:val="center"/>
            </w:pPr>
            <w:r w:rsidRPr="009046D1">
              <w:t>Good</w:t>
            </w:r>
          </w:p>
        </w:tc>
      </w:tr>
      <w:tr w:rsidR="009046D1" w:rsidRPr="009046D1" w:rsidTr="009046D1">
        <w:trPr>
          <w:trHeight w:val="384"/>
        </w:trPr>
        <w:tc>
          <w:tcPr>
            <w:tcW w:w="2882" w:type="dxa"/>
          </w:tcPr>
          <w:p w:rsidR="009046D1" w:rsidRPr="009046D1" w:rsidRDefault="009046D1" w:rsidP="009046D1">
            <w:pPr>
              <w:spacing w:after="120"/>
              <w:jc w:val="center"/>
            </w:pPr>
            <w:r w:rsidRPr="009046D1">
              <w:t>Migration</w:t>
            </w:r>
          </w:p>
        </w:tc>
        <w:tc>
          <w:tcPr>
            <w:tcW w:w="5730" w:type="dxa"/>
          </w:tcPr>
          <w:p w:rsidR="009046D1" w:rsidRPr="009046D1" w:rsidRDefault="009046D1" w:rsidP="009046D1">
            <w:pPr>
              <w:spacing w:after="120"/>
              <w:jc w:val="center"/>
            </w:pPr>
            <w:r w:rsidRPr="009046D1">
              <w:t>Extremely good</w:t>
            </w:r>
          </w:p>
        </w:tc>
      </w:tr>
      <w:tr w:rsidR="009046D1" w:rsidRPr="009046D1" w:rsidTr="009046D1">
        <w:trPr>
          <w:trHeight w:val="384"/>
        </w:trPr>
        <w:tc>
          <w:tcPr>
            <w:tcW w:w="2882" w:type="dxa"/>
          </w:tcPr>
          <w:p w:rsidR="009046D1" w:rsidRPr="009046D1" w:rsidRDefault="009046D1" w:rsidP="009046D1">
            <w:pPr>
              <w:spacing w:after="120"/>
              <w:jc w:val="center"/>
            </w:pPr>
            <w:r w:rsidRPr="009046D1">
              <w:t>Acid fastness</w:t>
            </w:r>
          </w:p>
        </w:tc>
        <w:tc>
          <w:tcPr>
            <w:tcW w:w="5730" w:type="dxa"/>
          </w:tcPr>
          <w:p w:rsidR="009046D1" w:rsidRPr="009046D1" w:rsidRDefault="009046D1" w:rsidP="009046D1">
            <w:pPr>
              <w:spacing w:after="120"/>
              <w:jc w:val="center"/>
            </w:pPr>
            <w:r w:rsidRPr="009046D1">
              <w:t>Dye fibers are hydrolyzed</w:t>
            </w:r>
          </w:p>
        </w:tc>
      </w:tr>
      <w:tr w:rsidR="009046D1" w:rsidRPr="009046D1" w:rsidTr="009046D1">
        <w:trPr>
          <w:trHeight w:val="384"/>
        </w:trPr>
        <w:tc>
          <w:tcPr>
            <w:tcW w:w="2882" w:type="dxa"/>
          </w:tcPr>
          <w:p w:rsidR="009046D1" w:rsidRPr="009046D1" w:rsidRDefault="009046D1" w:rsidP="009046D1">
            <w:pPr>
              <w:spacing w:after="120"/>
              <w:jc w:val="center"/>
            </w:pPr>
            <w:r w:rsidRPr="009046D1">
              <w:t>Alkali fastness</w:t>
            </w:r>
          </w:p>
        </w:tc>
        <w:tc>
          <w:tcPr>
            <w:tcW w:w="5730" w:type="dxa"/>
          </w:tcPr>
          <w:p w:rsidR="009046D1" w:rsidRPr="009046D1" w:rsidRDefault="009046D1" w:rsidP="009046D1">
            <w:pPr>
              <w:spacing w:after="120"/>
              <w:jc w:val="center"/>
            </w:pPr>
            <w:r w:rsidRPr="009046D1">
              <w:t>Fair to good.index, 3-5</w:t>
            </w:r>
          </w:p>
        </w:tc>
      </w:tr>
      <w:tr w:rsidR="009046D1" w:rsidRPr="009046D1" w:rsidTr="009046D1">
        <w:trPr>
          <w:trHeight w:val="384"/>
        </w:trPr>
        <w:tc>
          <w:tcPr>
            <w:tcW w:w="2882" w:type="dxa"/>
          </w:tcPr>
          <w:p w:rsidR="009046D1" w:rsidRPr="009046D1" w:rsidRDefault="009046D1" w:rsidP="009046D1">
            <w:pPr>
              <w:spacing w:after="120"/>
              <w:jc w:val="center"/>
            </w:pPr>
            <w:r w:rsidRPr="009046D1">
              <w:t>Light fastness</w:t>
            </w:r>
          </w:p>
        </w:tc>
        <w:tc>
          <w:tcPr>
            <w:tcW w:w="5730" w:type="dxa"/>
          </w:tcPr>
          <w:p w:rsidR="009046D1" w:rsidRPr="009046D1" w:rsidRDefault="009046D1" w:rsidP="009046D1">
            <w:pPr>
              <w:spacing w:after="120"/>
              <w:jc w:val="center"/>
            </w:pPr>
            <w:r w:rsidRPr="009046D1">
              <w:t>Very good.index, 5-6</w:t>
            </w:r>
          </w:p>
        </w:tc>
      </w:tr>
      <w:tr w:rsidR="009046D1" w:rsidRPr="009046D1" w:rsidTr="009046D1">
        <w:trPr>
          <w:trHeight w:val="384"/>
        </w:trPr>
        <w:tc>
          <w:tcPr>
            <w:tcW w:w="2882" w:type="dxa"/>
          </w:tcPr>
          <w:p w:rsidR="009046D1" w:rsidRPr="009046D1" w:rsidRDefault="009046D1" w:rsidP="009046D1">
            <w:pPr>
              <w:spacing w:after="120"/>
              <w:jc w:val="center"/>
            </w:pPr>
            <w:r w:rsidRPr="009046D1">
              <w:t>Cholorinefastness</w:t>
            </w:r>
          </w:p>
        </w:tc>
        <w:tc>
          <w:tcPr>
            <w:tcW w:w="5730" w:type="dxa"/>
          </w:tcPr>
          <w:p w:rsidR="009046D1" w:rsidRPr="009046D1" w:rsidRDefault="009046D1" w:rsidP="009046D1">
            <w:pPr>
              <w:spacing w:after="120"/>
              <w:jc w:val="center"/>
            </w:pPr>
            <w:r w:rsidRPr="009046D1">
              <w:t>Limited</w:t>
            </w:r>
          </w:p>
        </w:tc>
      </w:tr>
      <w:tr w:rsidR="009046D1" w:rsidRPr="009046D1" w:rsidTr="009046D1">
        <w:trPr>
          <w:trHeight w:val="384"/>
        </w:trPr>
        <w:tc>
          <w:tcPr>
            <w:tcW w:w="2882" w:type="dxa"/>
          </w:tcPr>
          <w:p w:rsidR="009046D1" w:rsidRPr="009046D1" w:rsidRDefault="009046D1" w:rsidP="009046D1">
            <w:pPr>
              <w:spacing w:after="120"/>
              <w:jc w:val="center"/>
            </w:pPr>
            <w:r w:rsidRPr="009046D1">
              <w:t>Wash fastness</w:t>
            </w:r>
          </w:p>
        </w:tc>
        <w:tc>
          <w:tcPr>
            <w:tcW w:w="5730" w:type="dxa"/>
          </w:tcPr>
          <w:p w:rsidR="009046D1" w:rsidRPr="009046D1" w:rsidRDefault="009046D1" w:rsidP="009046D1">
            <w:pPr>
              <w:spacing w:after="120"/>
              <w:jc w:val="center"/>
            </w:pPr>
            <w:r w:rsidRPr="009046D1">
              <w:t>V.good, index, 4-5</w:t>
            </w:r>
          </w:p>
        </w:tc>
      </w:tr>
      <w:tr w:rsidR="009046D1" w:rsidRPr="009046D1" w:rsidTr="009046D1">
        <w:trPr>
          <w:trHeight w:val="384"/>
        </w:trPr>
        <w:tc>
          <w:tcPr>
            <w:tcW w:w="2882" w:type="dxa"/>
          </w:tcPr>
          <w:p w:rsidR="009046D1" w:rsidRPr="009046D1" w:rsidRDefault="009046D1" w:rsidP="009046D1">
            <w:pPr>
              <w:spacing w:after="120"/>
              <w:jc w:val="center"/>
            </w:pPr>
            <w:r w:rsidRPr="009046D1">
              <w:t>Perspiration fastness</w:t>
            </w:r>
          </w:p>
        </w:tc>
        <w:tc>
          <w:tcPr>
            <w:tcW w:w="5730" w:type="dxa"/>
          </w:tcPr>
          <w:p w:rsidR="009046D1" w:rsidRPr="009046D1" w:rsidRDefault="009046D1" w:rsidP="009046D1">
            <w:pPr>
              <w:spacing w:after="120"/>
              <w:jc w:val="center"/>
            </w:pPr>
            <w:r w:rsidRPr="009046D1">
              <w:t>Good index, 4-5</w:t>
            </w:r>
          </w:p>
        </w:tc>
      </w:tr>
      <w:tr w:rsidR="009046D1" w:rsidRPr="009046D1" w:rsidTr="009046D1">
        <w:trPr>
          <w:trHeight w:val="384"/>
        </w:trPr>
        <w:tc>
          <w:tcPr>
            <w:tcW w:w="2882" w:type="dxa"/>
          </w:tcPr>
          <w:p w:rsidR="009046D1" w:rsidRPr="009046D1" w:rsidRDefault="009046D1" w:rsidP="009046D1">
            <w:pPr>
              <w:spacing w:after="120"/>
              <w:jc w:val="center"/>
            </w:pPr>
            <w:r w:rsidRPr="009046D1">
              <w:t>Rate of dyeing</w:t>
            </w:r>
          </w:p>
        </w:tc>
        <w:tc>
          <w:tcPr>
            <w:tcW w:w="5730" w:type="dxa"/>
          </w:tcPr>
          <w:p w:rsidR="009046D1" w:rsidRPr="009046D1" w:rsidRDefault="009046D1" w:rsidP="009046D1">
            <w:pPr>
              <w:spacing w:after="120"/>
              <w:jc w:val="center"/>
            </w:pPr>
            <w:r w:rsidRPr="009046D1">
              <w:t>Very rapid</w:t>
            </w:r>
          </w:p>
        </w:tc>
      </w:tr>
      <w:tr w:rsidR="009046D1" w:rsidRPr="009046D1" w:rsidTr="009046D1">
        <w:trPr>
          <w:trHeight w:val="384"/>
        </w:trPr>
        <w:tc>
          <w:tcPr>
            <w:tcW w:w="2882" w:type="dxa"/>
          </w:tcPr>
          <w:p w:rsidR="009046D1" w:rsidRPr="009046D1" w:rsidRDefault="009046D1" w:rsidP="009046D1">
            <w:pPr>
              <w:spacing w:after="120"/>
              <w:jc w:val="center"/>
            </w:pPr>
            <w:r w:rsidRPr="009046D1">
              <w:t>Dyeing process</w:t>
            </w:r>
          </w:p>
        </w:tc>
        <w:tc>
          <w:tcPr>
            <w:tcW w:w="5730" w:type="dxa"/>
          </w:tcPr>
          <w:p w:rsidR="009046D1" w:rsidRPr="009046D1" w:rsidRDefault="009046D1" w:rsidP="009046D1">
            <w:pPr>
              <w:spacing w:after="120"/>
              <w:jc w:val="center"/>
            </w:pPr>
            <w:r w:rsidRPr="009046D1">
              <w:t>Exhaust</w:t>
            </w:r>
          </w:p>
        </w:tc>
      </w:tr>
      <w:tr w:rsidR="009046D1" w:rsidRPr="009046D1" w:rsidTr="009046D1">
        <w:trPr>
          <w:trHeight w:val="399"/>
        </w:trPr>
        <w:tc>
          <w:tcPr>
            <w:tcW w:w="2882" w:type="dxa"/>
          </w:tcPr>
          <w:p w:rsidR="009046D1" w:rsidRPr="009046D1" w:rsidRDefault="009046D1" w:rsidP="009046D1">
            <w:pPr>
              <w:spacing w:after="120"/>
              <w:jc w:val="center"/>
            </w:pPr>
            <w:r w:rsidRPr="009046D1">
              <w:lastRenderedPageBreak/>
              <w:t>After treatment</w:t>
            </w:r>
          </w:p>
        </w:tc>
        <w:tc>
          <w:tcPr>
            <w:tcW w:w="5730" w:type="dxa"/>
          </w:tcPr>
          <w:p w:rsidR="009046D1" w:rsidRPr="009046D1" w:rsidRDefault="009046D1" w:rsidP="009046D1">
            <w:pPr>
              <w:spacing w:after="120"/>
              <w:jc w:val="center"/>
            </w:pPr>
            <w:r w:rsidRPr="009046D1">
              <w:t>Soaping and ringing to remove hydrolyzed dyestuff</w:t>
            </w:r>
          </w:p>
        </w:tc>
      </w:tr>
    </w:tbl>
    <w:p w:rsidR="009046D1" w:rsidRPr="009046D1" w:rsidRDefault="009046D1" w:rsidP="009046D1">
      <w:pPr>
        <w:spacing w:after="120"/>
      </w:pPr>
    </w:p>
    <w:p w:rsidR="009046D1" w:rsidRPr="009046D1" w:rsidRDefault="009046D1" w:rsidP="009046D1">
      <w:pPr>
        <w:spacing w:after="120"/>
      </w:pPr>
      <w:r w:rsidRPr="009046D1">
        <w:t>That’s why we have used reactive dyes.</w:t>
      </w:r>
    </w:p>
    <w:p w:rsidR="009046D1" w:rsidRPr="009046D1" w:rsidRDefault="009046D1" w:rsidP="009046D1">
      <w:pPr>
        <w:spacing w:after="120"/>
      </w:pPr>
      <w:r w:rsidRPr="009046D1">
        <w:t>In our study we have used reactive RED, YELLOW and BLUE dyes.</w:t>
      </w:r>
    </w:p>
    <w:p w:rsidR="009046D1" w:rsidRPr="009046D1" w:rsidRDefault="009046D1" w:rsidP="009046D1">
      <w:pPr>
        <w:spacing w:after="120"/>
        <w:rPr>
          <w:sz w:val="4"/>
        </w:rPr>
      </w:pPr>
    </w:p>
    <w:p w:rsidR="009046D1" w:rsidRPr="009046D1" w:rsidRDefault="009046D1" w:rsidP="009046D1">
      <w:pPr>
        <w:spacing w:after="120"/>
        <w:jc w:val="both"/>
        <w:rPr>
          <w:color w:val="0070C0"/>
          <w:sz w:val="28"/>
          <w:szCs w:val="28"/>
          <w:u w:val="single"/>
        </w:rPr>
      </w:pPr>
      <w:r w:rsidRPr="009046D1">
        <w:rPr>
          <w:b/>
          <w:color w:val="0070C0"/>
          <w:sz w:val="28"/>
          <w:szCs w:val="28"/>
          <w:u w:val="single"/>
        </w:rPr>
        <w:t>2.26.4 Chemical Structure of Reactive Blue</w:t>
      </w:r>
    </w:p>
    <w:p w:rsidR="009046D1" w:rsidRPr="009046D1" w:rsidRDefault="009046D1" w:rsidP="009046D1">
      <w:pPr>
        <w:spacing w:after="120"/>
        <w:jc w:val="both"/>
        <w:rPr>
          <w:color w:val="0070C0"/>
          <w:sz w:val="16"/>
          <w:szCs w:val="16"/>
          <w:u w:val="single"/>
        </w:rPr>
      </w:pPr>
    </w:p>
    <w:p w:rsidR="009046D1" w:rsidRPr="009046D1" w:rsidRDefault="009046D1" w:rsidP="009046D1">
      <w:pPr>
        <w:jc w:val="center"/>
      </w:pPr>
      <w:r>
        <w:rPr>
          <w:noProof/>
        </w:rPr>
        <w:drawing>
          <wp:inline distT="0" distB="0" distL="0" distR="0">
            <wp:extent cx="3086100" cy="2009775"/>
            <wp:effectExtent l="1905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3"/>
                    <a:srcRect/>
                    <a:stretch>
                      <a:fillRect/>
                    </a:stretch>
                  </pic:blipFill>
                  <pic:spPr bwMode="auto">
                    <a:xfrm>
                      <a:off x="0" y="0"/>
                      <a:ext cx="3086100" cy="2009775"/>
                    </a:xfrm>
                    <a:prstGeom prst="rect">
                      <a:avLst/>
                    </a:prstGeom>
                    <a:noFill/>
                    <a:ln w="9525">
                      <a:noFill/>
                      <a:miter lim="800000"/>
                      <a:headEnd/>
                      <a:tailEnd/>
                    </a:ln>
                  </pic:spPr>
                </pic:pic>
              </a:graphicData>
            </a:graphic>
          </wp:inline>
        </w:drawing>
      </w:r>
    </w:p>
    <w:p w:rsidR="009046D1" w:rsidRPr="009046D1" w:rsidRDefault="009046D1" w:rsidP="009046D1"/>
    <w:p w:rsidR="009046D1" w:rsidRPr="009046D1" w:rsidRDefault="009046D1" w:rsidP="009046D1">
      <w:pPr>
        <w:spacing w:after="120"/>
        <w:jc w:val="center"/>
      </w:pPr>
      <w:r w:rsidRPr="009046D1">
        <w:t>Reactive Blue 19</w:t>
      </w:r>
    </w:p>
    <w:p w:rsidR="009046D1" w:rsidRPr="009046D1" w:rsidRDefault="009046D1" w:rsidP="009046D1">
      <w:pPr>
        <w:rPr>
          <w:b/>
          <w:bCs/>
        </w:rPr>
      </w:pPr>
    </w:p>
    <w:p w:rsidR="009046D1" w:rsidRPr="009046D1" w:rsidRDefault="009046D1" w:rsidP="009046D1">
      <w:pPr>
        <w:rPr>
          <w:b/>
          <w:bCs/>
        </w:rPr>
      </w:pPr>
    </w:p>
    <w:p w:rsidR="009046D1" w:rsidRPr="009046D1" w:rsidRDefault="009046D1" w:rsidP="009046D1">
      <w:pPr>
        <w:rPr>
          <w:b/>
          <w:bCs/>
        </w:rPr>
      </w:pPr>
    </w:p>
    <w:p w:rsidR="009046D1" w:rsidRPr="009046D1" w:rsidRDefault="009046D1" w:rsidP="009046D1">
      <w:pPr>
        <w:jc w:val="center"/>
      </w:pPr>
    </w:p>
    <w:p w:rsidR="009046D1" w:rsidRPr="009046D1" w:rsidRDefault="009046D1" w:rsidP="009046D1">
      <w:pPr>
        <w:jc w:val="center"/>
      </w:pPr>
    </w:p>
    <w:p w:rsidR="009046D1" w:rsidRPr="009046D1" w:rsidRDefault="009046D1" w:rsidP="009046D1">
      <w:pPr>
        <w:jc w:val="center"/>
      </w:pPr>
    </w:p>
    <w:p w:rsidR="009046D1" w:rsidRPr="009046D1" w:rsidRDefault="009046D1" w:rsidP="009046D1">
      <w:pPr>
        <w:jc w:val="center"/>
      </w:pPr>
    </w:p>
    <w:p w:rsidR="009046D1" w:rsidRPr="009046D1" w:rsidRDefault="009046D1" w:rsidP="009046D1">
      <w:pPr>
        <w:jc w:val="center"/>
      </w:pPr>
    </w:p>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Pr>
        <w:jc w:val="center"/>
      </w:pPr>
    </w:p>
    <w:p w:rsidR="009046D1" w:rsidRPr="009046D1" w:rsidRDefault="009046D1" w:rsidP="009046D1">
      <w:pPr>
        <w:jc w:val="center"/>
      </w:pPr>
    </w:p>
    <w:p w:rsidR="009046D1" w:rsidRPr="009046D1" w:rsidRDefault="00482316" w:rsidP="009046D1">
      <w:pPr>
        <w:jc w:val="center"/>
      </w:pPr>
      <w:r>
        <w:rPr>
          <w:noProof/>
        </w:rPr>
        <w:pict>
          <v:oval id="_x0000_s1107" style="position:absolute;left:0;text-align:left;margin-left:30.75pt;margin-top:-.05pt;width:342pt;height:113.6pt;z-index:251667456" fillcolor="#cff" stroked="f"/>
        </w:pict>
      </w:r>
    </w:p>
    <w:p w:rsidR="009046D1" w:rsidRPr="009046D1" w:rsidRDefault="009046D1" w:rsidP="009046D1">
      <w:pPr>
        <w:jc w:val="center"/>
      </w:pPr>
    </w:p>
    <w:p w:rsidR="009046D1" w:rsidRPr="009046D1" w:rsidRDefault="009046D1" w:rsidP="009046D1"/>
    <w:p w:rsidR="009046D1" w:rsidRPr="009046D1" w:rsidRDefault="00482316" w:rsidP="009046D1">
      <w:r>
        <w:rPr>
          <w:noProof/>
        </w:rPr>
        <w:pict>
          <v:shape id="_x0000_s1108" type="#_x0000_t202" style="position:absolute;margin-left:150.75pt;margin-top:1.25pt;width:99pt;height:23.6pt;z-index:251668480" fillcolor="#cff" stroked="f">
            <v:textbox style="mso-next-textbox:#_x0000_s1108">
              <w:txbxContent>
                <w:p w:rsidR="0009074F" w:rsidRDefault="0009074F" w:rsidP="009046D1">
                  <w:pPr>
                    <w:rPr>
                      <w:color w:val="000000"/>
                      <w:sz w:val="32"/>
                      <w:szCs w:val="32"/>
                    </w:rPr>
                  </w:pPr>
                  <w:r>
                    <w:rPr>
                      <w:color w:val="000000"/>
                      <w:sz w:val="32"/>
                      <w:szCs w:val="32"/>
                    </w:rPr>
                    <w:t>Chapter 03</w:t>
                  </w:r>
                </w:p>
                <w:p w:rsidR="0009074F" w:rsidRPr="00652F49" w:rsidRDefault="0009074F" w:rsidP="009046D1">
                  <w:pPr>
                    <w:rPr>
                      <w:sz w:val="32"/>
                      <w:szCs w:val="32"/>
                    </w:rPr>
                  </w:pPr>
                </w:p>
              </w:txbxContent>
            </v:textbox>
          </v:shape>
        </w:pict>
      </w:r>
    </w:p>
    <w:p w:rsidR="009046D1" w:rsidRPr="009046D1" w:rsidRDefault="009046D1" w:rsidP="009046D1"/>
    <w:p w:rsidR="009046D1" w:rsidRPr="009046D1" w:rsidRDefault="009046D1" w:rsidP="009046D1"/>
    <w:p w:rsidR="009046D1" w:rsidRPr="009046D1" w:rsidRDefault="009046D1" w:rsidP="009046D1">
      <w:pPr>
        <w:rPr>
          <w:color w:val="0070C0"/>
          <w:rtl/>
        </w:rPr>
      </w:pPr>
    </w:p>
    <w:p w:rsidR="009046D1" w:rsidRPr="009046D1" w:rsidRDefault="009046D1" w:rsidP="009046D1">
      <w:pPr>
        <w:rPr>
          <w:color w:val="0070C0"/>
          <w:rtl/>
        </w:rPr>
      </w:pPr>
    </w:p>
    <w:p w:rsidR="009046D1" w:rsidRPr="009046D1" w:rsidRDefault="009046D1" w:rsidP="009046D1">
      <w:pPr>
        <w:rPr>
          <w:color w:val="0070C0"/>
          <w:rtl/>
        </w:rPr>
      </w:pPr>
    </w:p>
    <w:p w:rsidR="009046D1" w:rsidRPr="009046D1" w:rsidRDefault="009046D1" w:rsidP="009046D1">
      <w:pPr>
        <w:rPr>
          <w:color w:val="0070C0"/>
          <w:rtl/>
        </w:rPr>
      </w:pPr>
    </w:p>
    <w:p w:rsidR="009046D1" w:rsidRPr="009046D1" w:rsidRDefault="009046D1" w:rsidP="009046D1">
      <w:pPr>
        <w:rPr>
          <w:color w:val="0070C0"/>
          <w:rtl/>
        </w:rPr>
      </w:pPr>
    </w:p>
    <w:p w:rsidR="009046D1" w:rsidRPr="009046D1" w:rsidRDefault="009046D1" w:rsidP="009046D1">
      <w:pPr>
        <w:rPr>
          <w:color w:val="0070C0"/>
        </w:rPr>
      </w:pPr>
      <w:r w:rsidRPr="009046D1">
        <w:rPr>
          <w:color w:val="0070C0"/>
          <w:rtl/>
        </w:rPr>
        <w:t xml:space="preserve">       </w:t>
      </w:r>
      <w:r w:rsidRPr="009046D1">
        <w:rPr>
          <w:rtl/>
        </w:rPr>
        <w:t xml:space="preserve">  </w:t>
      </w:r>
      <w:r w:rsidRPr="009046D1">
        <w:rPr>
          <w:color w:val="0070C0"/>
          <w:rtl/>
        </w:rPr>
        <w:t xml:space="preserve">۩                                     </w:t>
      </w:r>
      <w:r w:rsidRPr="009046D1">
        <w:rPr>
          <w:color w:val="0070C0"/>
        </w:rPr>
        <w:t>Materials &amp; Methods</w:t>
      </w:r>
    </w:p>
    <w:p w:rsidR="009046D1" w:rsidRPr="009046D1" w:rsidRDefault="009046D1" w:rsidP="009046D1">
      <w:pPr>
        <w:numPr>
          <w:ilvl w:val="0"/>
          <w:numId w:val="3"/>
        </w:numPr>
        <w:jc w:val="center"/>
        <w:rPr>
          <w:color w:val="0070C0"/>
        </w:rPr>
      </w:pPr>
      <w:r w:rsidRPr="009046D1">
        <w:rPr>
          <w:color w:val="0070C0"/>
        </w:rPr>
        <w:t>Materials</w:t>
      </w:r>
    </w:p>
    <w:p w:rsidR="009046D1" w:rsidRPr="009046D1" w:rsidRDefault="009046D1" w:rsidP="009046D1">
      <w:pPr>
        <w:numPr>
          <w:ilvl w:val="0"/>
          <w:numId w:val="3"/>
        </w:numPr>
        <w:jc w:val="center"/>
        <w:rPr>
          <w:color w:val="0070C0"/>
          <w:rtl/>
        </w:rPr>
      </w:pPr>
      <w:r w:rsidRPr="009046D1">
        <w:rPr>
          <w:color w:val="0070C0"/>
        </w:rPr>
        <w:t>Methods</w:t>
      </w:r>
    </w:p>
    <w:p w:rsidR="009046D1" w:rsidRPr="009046D1" w:rsidRDefault="009046D1" w:rsidP="009046D1">
      <w:pPr>
        <w:rPr>
          <w:rtl/>
        </w:rPr>
      </w:pPr>
      <w:r w:rsidRPr="009046D1">
        <w:rPr>
          <w:rtl/>
        </w:rPr>
        <w:t xml:space="preserve">                                     </w:t>
      </w:r>
      <w:r w:rsidRPr="009046D1">
        <w:t xml:space="preserve"> </w:t>
      </w:r>
    </w:p>
    <w:p w:rsidR="009046D1" w:rsidRPr="009046D1" w:rsidRDefault="009046D1" w:rsidP="009046D1">
      <w:pPr>
        <w:jc w:val="center"/>
      </w:pPr>
      <w:r w:rsidRPr="009046D1">
        <w:rPr>
          <w:rtl/>
        </w:rPr>
        <w:t xml:space="preserve">       </w:t>
      </w: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spacing w:after="120"/>
        <w:rPr>
          <w:b/>
          <w:bCs/>
        </w:rPr>
      </w:pPr>
    </w:p>
    <w:p w:rsidR="009046D1" w:rsidRPr="009046D1" w:rsidRDefault="009046D1" w:rsidP="009046D1">
      <w:pPr>
        <w:spacing w:after="120"/>
        <w:rPr>
          <w:b/>
          <w:bCs/>
        </w:rPr>
      </w:pPr>
    </w:p>
    <w:p w:rsidR="009046D1" w:rsidRPr="009046D1" w:rsidRDefault="009046D1" w:rsidP="009046D1">
      <w:pPr>
        <w:spacing w:after="120"/>
        <w:rPr>
          <w:b/>
          <w:bCs/>
        </w:rPr>
      </w:pPr>
    </w:p>
    <w:p w:rsidR="009046D1" w:rsidRPr="009046D1" w:rsidRDefault="009046D1" w:rsidP="009046D1">
      <w:pPr>
        <w:spacing w:after="120"/>
        <w:rPr>
          <w:b/>
          <w:bCs/>
        </w:rPr>
      </w:pPr>
    </w:p>
    <w:p w:rsidR="009046D1" w:rsidRPr="009046D1" w:rsidRDefault="009046D1" w:rsidP="009046D1">
      <w:pPr>
        <w:spacing w:after="120"/>
        <w:rPr>
          <w:b/>
          <w:bCs/>
        </w:rPr>
      </w:pPr>
    </w:p>
    <w:p w:rsidR="009046D1" w:rsidRPr="009046D1" w:rsidRDefault="009046D1" w:rsidP="009046D1">
      <w:pPr>
        <w:spacing w:after="120"/>
        <w:rPr>
          <w:b/>
          <w:bCs/>
        </w:rPr>
      </w:pPr>
    </w:p>
    <w:p w:rsidR="009046D1" w:rsidRPr="009046D1" w:rsidRDefault="009046D1" w:rsidP="009046D1">
      <w:pPr>
        <w:spacing w:after="120"/>
        <w:rPr>
          <w:b/>
          <w:bCs/>
        </w:rPr>
      </w:pPr>
    </w:p>
    <w:p w:rsidR="009046D1" w:rsidRPr="009046D1" w:rsidRDefault="009046D1" w:rsidP="009046D1">
      <w:pPr>
        <w:spacing w:after="120"/>
        <w:rPr>
          <w:b/>
          <w:bCs/>
        </w:rPr>
      </w:pPr>
    </w:p>
    <w:p w:rsidR="009046D1" w:rsidRPr="009046D1" w:rsidRDefault="009046D1" w:rsidP="009046D1">
      <w:pPr>
        <w:spacing w:after="120"/>
        <w:rPr>
          <w:b/>
          <w:bCs/>
        </w:rPr>
      </w:pPr>
    </w:p>
    <w:p w:rsidR="009046D1" w:rsidRPr="009046D1" w:rsidRDefault="009046D1" w:rsidP="009046D1">
      <w:pPr>
        <w:spacing w:after="120"/>
        <w:rPr>
          <w:b/>
          <w:bCs/>
        </w:rPr>
      </w:pPr>
    </w:p>
    <w:p w:rsidR="009046D1" w:rsidRPr="009046D1" w:rsidRDefault="00482316" w:rsidP="009046D1">
      <w:pPr>
        <w:spacing w:after="120"/>
        <w:rPr>
          <w:b/>
          <w:bCs/>
        </w:rPr>
      </w:pPr>
      <w:r>
        <w:rPr>
          <w:b/>
          <w:bCs/>
          <w:noProof/>
        </w:rPr>
        <w:pict>
          <v:rect id="_x0000_s1119" style="position:absolute;margin-left:0;margin-top:-5.4pt;width:414pt;height:23.5pt;z-index:-251636736" fillcolor="#969696" strokecolor="silver">
            <v:fill opacity="39322f" rotate="t" angle="-90" focus="-50%" type="gradient"/>
            <v:textbox>
              <w:txbxContent>
                <w:p w:rsidR="0009074F" w:rsidRPr="0009455D" w:rsidRDefault="0009074F" w:rsidP="009046D1">
                  <w:pPr>
                    <w:jc w:val="center"/>
                    <w:rPr>
                      <w:b/>
                    </w:rPr>
                  </w:pPr>
                  <w:r>
                    <w:rPr>
                      <w:b/>
                    </w:rPr>
                    <w:t>Chapter-4: Materials &amp; Method</w:t>
                  </w:r>
                </w:p>
                <w:p w:rsidR="0009074F" w:rsidRDefault="0009074F" w:rsidP="009046D1"/>
                <w:p w:rsidR="0009074F" w:rsidRDefault="0009074F" w:rsidP="009046D1"/>
              </w:txbxContent>
            </v:textbox>
          </v:rect>
        </w:pict>
      </w:r>
    </w:p>
    <w:p w:rsidR="009046D1" w:rsidRPr="009046D1" w:rsidRDefault="009046D1" w:rsidP="009046D1">
      <w:pPr>
        <w:spacing w:after="120"/>
        <w:rPr>
          <w:b/>
          <w:bCs/>
          <w:sz w:val="12"/>
        </w:rPr>
      </w:pPr>
    </w:p>
    <w:p w:rsidR="009046D1" w:rsidRPr="009046D1" w:rsidRDefault="009046D1" w:rsidP="009046D1">
      <w:pPr>
        <w:jc w:val="both"/>
        <w:rPr>
          <w:b/>
          <w:color w:val="0070C0"/>
          <w:sz w:val="28"/>
          <w:szCs w:val="28"/>
          <w:u w:val="single"/>
        </w:rPr>
      </w:pPr>
      <w:r w:rsidRPr="009046D1">
        <w:rPr>
          <w:b/>
          <w:color w:val="0070C0"/>
          <w:sz w:val="28"/>
          <w:szCs w:val="28"/>
          <w:u w:val="single"/>
        </w:rPr>
        <w:t>3.1Materials</w:t>
      </w:r>
    </w:p>
    <w:p w:rsidR="009046D1" w:rsidRPr="009046D1" w:rsidRDefault="009046D1" w:rsidP="009046D1">
      <w:pPr>
        <w:jc w:val="both"/>
      </w:pPr>
      <w:r w:rsidRPr="009046D1">
        <w:t>In our project work, we have taken cellulosic fabric (knit &amp; woven) for observing the effect of Time. We have taken two pieces of woven fabric (plain weave &amp;Twill weave) and two pieces of knitted fabric (single jersey &amp; Interlock) as our materials for accomplishing our project work. The name of the sample and their construction &amp; specification are given in below:</w:t>
      </w:r>
    </w:p>
    <w:p w:rsidR="009046D1" w:rsidRPr="009046D1" w:rsidRDefault="009046D1" w:rsidP="009046D1">
      <w:pPr>
        <w:ind w:left="1440"/>
        <w:jc w:val="both"/>
      </w:pPr>
    </w:p>
    <w:p w:rsidR="009046D1" w:rsidRPr="009046D1" w:rsidRDefault="009046D1" w:rsidP="009046D1">
      <w:pPr>
        <w:numPr>
          <w:ilvl w:val="0"/>
          <w:numId w:val="9"/>
        </w:numPr>
        <w:spacing w:after="120"/>
        <w:rPr>
          <w:bCs/>
        </w:rPr>
      </w:pPr>
      <w:r w:rsidRPr="009046D1">
        <w:rPr>
          <w:bCs/>
        </w:rPr>
        <w:t>Plain weave.</w:t>
      </w:r>
    </w:p>
    <w:p w:rsidR="009046D1" w:rsidRPr="009046D1" w:rsidRDefault="009046D1" w:rsidP="009046D1">
      <w:pPr>
        <w:numPr>
          <w:ilvl w:val="0"/>
          <w:numId w:val="9"/>
        </w:numPr>
        <w:spacing w:after="120"/>
        <w:rPr>
          <w:bCs/>
        </w:rPr>
      </w:pPr>
      <w:r w:rsidRPr="009046D1">
        <w:rPr>
          <w:bCs/>
        </w:rPr>
        <w:t>Twill weave</w:t>
      </w:r>
    </w:p>
    <w:p w:rsidR="009046D1" w:rsidRPr="009046D1" w:rsidRDefault="009046D1" w:rsidP="009046D1">
      <w:pPr>
        <w:numPr>
          <w:ilvl w:val="0"/>
          <w:numId w:val="9"/>
        </w:numPr>
        <w:spacing w:after="120"/>
        <w:rPr>
          <w:bCs/>
        </w:rPr>
      </w:pPr>
      <w:r w:rsidRPr="009046D1">
        <w:rPr>
          <w:bCs/>
        </w:rPr>
        <w:t>Single jersey</w:t>
      </w:r>
    </w:p>
    <w:p w:rsidR="009046D1" w:rsidRPr="009046D1" w:rsidRDefault="009046D1" w:rsidP="009046D1">
      <w:pPr>
        <w:numPr>
          <w:ilvl w:val="0"/>
          <w:numId w:val="8"/>
        </w:numPr>
        <w:spacing w:after="120"/>
        <w:rPr>
          <w:bCs/>
        </w:rPr>
      </w:pPr>
      <w:r w:rsidRPr="009046D1">
        <w:rPr>
          <w:bCs/>
        </w:rPr>
        <w:t>Interlock</w:t>
      </w:r>
    </w:p>
    <w:p w:rsidR="009046D1" w:rsidRPr="009046D1" w:rsidRDefault="009046D1" w:rsidP="009046D1">
      <w:pPr>
        <w:rPr>
          <w:bCs/>
          <w:color w:val="00B050"/>
        </w:rPr>
      </w:pPr>
    </w:p>
    <w:p w:rsidR="009046D1" w:rsidRPr="009046D1" w:rsidRDefault="009046D1" w:rsidP="009046D1">
      <w:pPr>
        <w:rPr>
          <w:b/>
          <w:i/>
          <w:color w:val="0070C0"/>
          <w:sz w:val="28"/>
          <w:szCs w:val="28"/>
          <w:u w:val="single"/>
        </w:rPr>
      </w:pPr>
      <w:r w:rsidRPr="009046D1">
        <w:rPr>
          <w:b/>
          <w:bCs/>
          <w:color w:val="0070C0"/>
          <w:sz w:val="28"/>
          <w:szCs w:val="28"/>
          <w:u w:val="single"/>
        </w:rPr>
        <w:t>3.1.1 Specification of plain weave:</w:t>
      </w:r>
    </w:p>
    <w:p w:rsidR="009046D1" w:rsidRPr="009046D1" w:rsidRDefault="009046D1" w:rsidP="009046D1">
      <w:pPr>
        <w:rPr>
          <w:b/>
        </w:rPr>
      </w:pPr>
    </w:p>
    <w:p w:rsidR="009046D1" w:rsidRPr="009046D1" w:rsidRDefault="009046D1" w:rsidP="009046D1">
      <w:pPr>
        <w:numPr>
          <w:ilvl w:val="0"/>
          <w:numId w:val="27"/>
        </w:numPr>
      </w:pPr>
      <w:r w:rsidRPr="009046D1">
        <w:t>Sample type                 =  1/1 (Plain Weave)</w:t>
      </w:r>
    </w:p>
    <w:p w:rsidR="009046D1" w:rsidRPr="009046D1" w:rsidRDefault="009046D1" w:rsidP="009046D1">
      <w:pPr>
        <w:ind w:left="1785"/>
      </w:pPr>
    </w:p>
    <w:p w:rsidR="009046D1" w:rsidRPr="009046D1" w:rsidRDefault="009046D1" w:rsidP="009046D1">
      <w:pPr>
        <w:numPr>
          <w:ilvl w:val="0"/>
          <w:numId w:val="27"/>
        </w:numPr>
      </w:pPr>
      <w:r w:rsidRPr="009046D1">
        <w:t>Sample Nature             =  100% cotton</w:t>
      </w:r>
    </w:p>
    <w:p w:rsidR="009046D1" w:rsidRPr="009046D1" w:rsidRDefault="009046D1" w:rsidP="009046D1">
      <w:pPr>
        <w:ind w:left="720"/>
      </w:pPr>
    </w:p>
    <w:p w:rsidR="009046D1" w:rsidRPr="009046D1" w:rsidRDefault="009046D1" w:rsidP="009046D1">
      <w:pPr>
        <w:numPr>
          <w:ilvl w:val="0"/>
          <w:numId w:val="27"/>
        </w:numPr>
      </w:pPr>
      <w:r w:rsidRPr="009046D1">
        <w:t>Ends per inch (EPI)     =  120</w:t>
      </w:r>
    </w:p>
    <w:p w:rsidR="009046D1" w:rsidRPr="009046D1" w:rsidRDefault="009046D1" w:rsidP="009046D1">
      <w:pPr>
        <w:ind w:left="720"/>
      </w:pPr>
    </w:p>
    <w:p w:rsidR="009046D1" w:rsidRPr="009046D1" w:rsidRDefault="009046D1" w:rsidP="009046D1">
      <w:pPr>
        <w:numPr>
          <w:ilvl w:val="0"/>
          <w:numId w:val="27"/>
        </w:numPr>
      </w:pPr>
      <w:r w:rsidRPr="009046D1">
        <w:t xml:space="preserve">Picks per inch (PPI)     =  60       </w:t>
      </w:r>
    </w:p>
    <w:p w:rsidR="009046D1" w:rsidRPr="009046D1" w:rsidRDefault="009046D1" w:rsidP="009046D1">
      <w:pPr>
        <w:ind w:left="720"/>
      </w:pPr>
    </w:p>
    <w:p w:rsidR="009046D1" w:rsidRPr="009046D1" w:rsidRDefault="009046D1" w:rsidP="009046D1">
      <w:pPr>
        <w:numPr>
          <w:ilvl w:val="0"/>
          <w:numId w:val="27"/>
        </w:numPr>
      </w:pPr>
      <w:r w:rsidRPr="009046D1">
        <w:t>Warp count                  =  15Ne</w:t>
      </w:r>
    </w:p>
    <w:p w:rsidR="009046D1" w:rsidRPr="009046D1" w:rsidRDefault="009046D1" w:rsidP="009046D1">
      <w:pPr>
        <w:ind w:left="720"/>
      </w:pPr>
    </w:p>
    <w:p w:rsidR="009046D1" w:rsidRPr="009046D1" w:rsidRDefault="009046D1" w:rsidP="009046D1">
      <w:pPr>
        <w:numPr>
          <w:ilvl w:val="0"/>
          <w:numId w:val="27"/>
        </w:numPr>
      </w:pPr>
      <w:r w:rsidRPr="009046D1">
        <w:t>Weft count                   =  18Ne</w:t>
      </w:r>
    </w:p>
    <w:p w:rsidR="009046D1" w:rsidRPr="009046D1" w:rsidRDefault="009046D1" w:rsidP="009046D1">
      <w:pPr>
        <w:ind w:left="720"/>
      </w:pPr>
    </w:p>
    <w:p w:rsidR="009046D1" w:rsidRPr="009046D1" w:rsidRDefault="009046D1" w:rsidP="009046D1">
      <w:pPr>
        <w:numPr>
          <w:ilvl w:val="0"/>
          <w:numId w:val="27"/>
        </w:numPr>
      </w:pPr>
      <w:r w:rsidRPr="009046D1">
        <w:t xml:space="preserve">Warp twist                   =  22  </w:t>
      </w:r>
    </w:p>
    <w:p w:rsidR="009046D1" w:rsidRPr="009046D1" w:rsidRDefault="009046D1" w:rsidP="009046D1">
      <w:pPr>
        <w:ind w:left="720"/>
      </w:pPr>
    </w:p>
    <w:p w:rsidR="009046D1" w:rsidRPr="009046D1" w:rsidRDefault="009046D1" w:rsidP="009046D1">
      <w:pPr>
        <w:numPr>
          <w:ilvl w:val="0"/>
          <w:numId w:val="27"/>
        </w:numPr>
      </w:pPr>
      <w:r w:rsidRPr="009046D1">
        <w:t>Weft twist                    =  38</w:t>
      </w:r>
    </w:p>
    <w:p w:rsidR="009046D1" w:rsidRPr="009046D1" w:rsidRDefault="009046D1" w:rsidP="009046D1">
      <w:pPr>
        <w:ind w:left="720"/>
      </w:pPr>
    </w:p>
    <w:p w:rsidR="009046D1" w:rsidRPr="009046D1" w:rsidRDefault="009046D1" w:rsidP="009046D1">
      <w:pPr>
        <w:numPr>
          <w:ilvl w:val="0"/>
          <w:numId w:val="27"/>
        </w:numPr>
      </w:pPr>
      <w:r w:rsidRPr="009046D1">
        <w:t>Fabric GSM                 =  257</w:t>
      </w:r>
    </w:p>
    <w:p w:rsidR="009046D1" w:rsidRPr="009046D1" w:rsidRDefault="009046D1" w:rsidP="009046D1">
      <w:pPr>
        <w:ind w:left="720"/>
      </w:pPr>
    </w:p>
    <w:p w:rsidR="009046D1" w:rsidRPr="009046D1" w:rsidRDefault="009046D1" w:rsidP="009046D1">
      <w:pPr>
        <w:numPr>
          <w:ilvl w:val="0"/>
          <w:numId w:val="26"/>
        </w:numPr>
      </w:pPr>
      <w:r w:rsidRPr="009046D1">
        <w:t>State of Sample           =  Grey</w:t>
      </w:r>
    </w:p>
    <w:p w:rsidR="009046D1" w:rsidRPr="009046D1" w:rsidRDefault="009046D1" w:rsidP="009046D1">
      <w:pPr>
        <w:rPr>
          <w:color w:val="0070C0"/>
          <w:sz w:val="16"/>
          <w:szCs w:val="16"/>
          <w:u w:val="single"/>
        </w:rPr>
      </w:pPr>
    </w:p>
    <w:p w:rsidR="009046D1" w:rsidRPr="009046D1" w:rsidRDefault="009046D1" w:rsidP="009046D1">
      <w:pPr>
        <w:rPr>
          <w:b/>
          <w:bCs/>
          <w:color w:val="0070C0"/>
          <w:sz w:val="32"/>
          <w:szCs w:val="32"/>
          <w:u w:val="single"/>
        </w:rPr>
      </w:pPr>
      <w:r w:rsidRPr="009046D1">
        <w:rPr>
          <w:b/>
          <w:bCs/>
          <w:color w:val="0070C0"/>
          <w:sz w:val="32"/>
          <w:szCs w:val="32"/>
          <w:u w:val="single"/>
        </w:rPr>
        <w:t>3.1.2 Specifications of Twill weave:</w:t>
      </w:r>
    </w:p>
    <w:p w:rsidR="009046D1" w:rsidRPr="009046D1" w:rsidRDefault="009046D1" w:rsidP="009046D1">
      <w:pPr>
        <w:rPr>
          <w:b/>
          <w:bCs/>
        </w:rPr>
      </w:pPr>
    </w:p>
    <w:p w:rsidR="009046D1" w:rsidRPr="009046D1" w:rsidRDefault="009046D1" w:rsidP="009046D1">
      <w:pPr>
        <w:numPr>
          <w:ilvl w:val="0"/>
          <w:numId w:val="26"/>
        </w:numPr>
      </w:pPr>
      <w:r w:rsidRPr="009046D1">
        <w:t>Sample type                 =  3/1 (Twill Weave)</w:t>
      </w:r>
    </w:p>
    <w:p w:rsidR="009046D1" w:rsidRPr="009046D1" w:rsidRDefault="009046D1" w:rsidP="009046D1">
      <w:pPr>
        <w:ind w:left="1785"/>
      </w:pPr>
    </w:p>
    <w:p w:rsidR="009046D1" w:rsidRPr="009046D1" w:rsidRDefault="009046D1" w:rsidP="009046D1">
      <w:pPr>
        <w:numPr>
          <w:ilvl w:val="0"/>
          <w:numId w:val="26"/>
        </w:numPr>
      </w:pPr>
      <w:r w:rsidRPr="009046D1">
        <w:t>Sample Nature             =  100% cotton</w:t>
      </w:r>
    </w:p>
    <w:p w:rsidR="009046D1" w:rsidRPr="009046D1" w:rsidRDefault="009046D1" w:rsidP="009046D1">
      <w:pPr>
        <w:ind w:left="720"/>
      </w:pPr>
    </w:p>
    <w:p w:rsidR="009046D1" w:rsidRPr="009046D1" w:rsidRDefault="009046D1" w:rsidP="009046D1">
      <w:pPr>
        <w:numPr>
          <w:ilvl w:val="0"/>
          <w:numId w:val="26"/>
        </w:numPr>
      </w:pPr>
      <w:r w:rsidRPr="009046D1">
        <w:t>Ends per inch (EPI)     =  130</w:t>
      </w:r>
    </w:p>
    <w:p w:rsidR="009046D1" w:rsidRPr="009046D1" w:rsidRDefault="009046D1" w:rsidP="009046D1">
      <w:pPr>
        <w:ind w:left="720"/>
      </w:pPr>
    </w:p>
    <w:p w:rsidR="009046D1" w:rsidRPr="009046D1" w:rsidRDefault="009046D1" w:rsidP="009046D1">
      <w:pPr>
        <w:numPr>
          <w:ilvl w:val="0"/>
          <w:numId w:val="26"/>
        </w:numPr>
      </w:pPr>
      <w:r w:rsidRPr="009046D1">
        <w:t xml:space="preserve">Picks per inch (PPI)     =  60       </w:t>
      </w:r>
    </w:p>
    <w:p w:rsidR="009046D1" w:rsidRPr="009046D1" w:rsidRDefault="009046D1" w:rsidP="009046D1">
      <w:pPr>
        <w:ind w:left="720"/>
      </w:pPr>
    </w:p>
    <w:p w:rsidR="009046D1" w:rsidRPr="009046D1" w:rsidRDefault="009046D1" w:rsidP="009046D1">
      <w:pPr>
        <w:numPr>
          <w:ilvl w:val="0"/>
          <w:numId w:val="26"/>
        </w:numPr>
      </w:pPr>
      <w:r w:rsidRPr="009046D1">
        <w:lastRenderedPageBreak/>
        <w:t>Warp count                  =  19Ne</w:t>
      </w:r>
    </w:p>
    <w:p w:rsidR="009046D1" w:rsidRPr="009046D1" w:rsidRDefault="009046D1" w:rsidP="009046D1">
      <w:pPr>
        <w:ind w:left="720"/>
      </w:pPr>
    </w:p>
    <w:p w:rsidR="009046D1" w:rsidRPr="009046D1" w:rsidRDefault="009046D1" w:rsidP="009046D1">
      <w:pPr>
        <w:numPr>
          <w:ilvl w:val="0"/>
          <w:numId w:val="26"/>
        </w:numPr>
      </w:pPr>
      <w:r w:rsidRPr="009046D1">
        <w:t>Weft count                   =  16Ne</w:t>
      </w:r>
    </w:p>
    <w:p w:rsidR="009046D1" w:rsidRPr="009046D1" w:rsidRDefault="009046D1" w:rsidP="009046D1"/>
    <w:p w:rsidR="009046D1" w:rsidRPr="009046D1" w:rsidRDefault="009046D1" w:rsidP="009046D1">
      <w:pPr>
        <w:numPr>
          <w:ilvl w:val="0"/>
          <w:numId w:val="26"/>
        </w:numPr>
      </w:pPr>
      <w:r w:rsidRPr="009046D1">
        <w:t xml:space="preserve">Warp twist                   =  18  </w:t>
      </w:r>
    </w:p>
    <w:p w:rsidR="009046D1" w:rsidRPr="009046D1" w:rsidRDefault="009046D1" w:rsidP="009046D1">
      <w:pPr>
        <w:ind w:left="720"/>
      </w:pPr>
    </w:p>
    <w:p w:rsidR="009046D1" w:rsidRPr="009046D1" w:rsidRDefault="009046D1" w:rsidP="009046D1">
      <w:pPr>
        <w:numPr>
          <w:ilvl w:val="0"/>
          <w:numId w:val="28"/>
        </w:numPr>
      </w:pPr>
      <w:r w:rsidRPr="009046D1">
        <w:t>Weft twist                    =  28</w:t>
      </w:r>
    </w:p>
    <w:p w:rsidR="009046D1" w:rsidRPr="009046D1" w:rsidRDefault="009046D1" w:rsidP="009046D1">
      <w:pPr>
        <w:ind w:left="720"/>
      </w:pPr>
    </w:p>
    <w:p w:rsidR="009046D1" w:rsidRPr="009046D1" w:rsidRDefault="009046D1" w:rsidP="009046D1">
      <w:pPr>
        <w:numPr>
          <w:ilvl w:val="0"/>
          <w:numId w:val="28"/>
        </w:numPr>
      </w:pPr>
      <w:r w:rsidRPr="009046D1">
        <w:t>Fabric GSM                 =  268</w:t>
      </w:r>
    </w:p>
    <w:p w:rsidR="009046D1" w:rsidRPr="009046D1" w:rsidRDefault="009046D1" w:rsidP="009046D1">
      <w:pPr>
        <w:ind w:left="720"/>
      </w:pPr>
    </w:p>
    <w:p w:rsidR="009046D1" w:rsidRPr="009046D1" w:rsidRDefault="009046D1" w:rsidP="009046D1">
      <w:pPr>
        <w:numPr>
          <w:ilvl w:val="0"/>
          <w:numId w:val="28"/>
        </w:numPr>
      </w:pPr>
      <w:r w:rsidRPr="009046D1">
        <w:t>State of Sample           =  Grey</w:t>
      </w:r>
    </w:p>
    <w:p w:rsidR="009046D1" w:rsidRPr="009046D1" w:rsidRDefault="009046D1" w:rsidP="009046D1"/>
    <w:p w:rsidR="009046D1" w:rsidRPr="009046D1" w:rsidRDefault="009046D1" w:rsidP="009046D1">
      <w:pPr>
        <w:rPr>
          <w:b/>
          <w:bCs/>
          <w:color w:val="0070C0"/>
          <w:sz w:val="28"/>
          <w:szCs w:val="28"/>
          <w:u w:val="single"/>
        </w:rPr>
      </w:pPr>
      <w:r w:rsidRPr="009046D1">
        <w:rPr>
          <w:b/>
          <w:bCs/>
          <w:color w:val="0070C0"/>
          <w:sz w:val="28"/>
          <w:szCs w:val="28"/>
          <w:u w:val="single"/>
        </w:rPr>
        <w:t>3.1.3 Specification of Single Jersey</w:t>
      </w:r>
    </w:p>
    <w:p w:rsidR="009046D1" w:rsidRPr="009046D1" w:rsidRDefault="009046D1" w:rsidP="009046D1">
      <w:pPr>
        <w:rPr>
          <w:b/>
          <w:bCs/>
        </w:rPr>
      </w:pPr>
    </w:p>
    <w:p w:rsidR="009046D1" w:rsidRPr="009046D1" w:rsidRDefault="009046D1" w:rsidP="009046D1">
      <w:pPr>
        <w:numPr>
          <w:ilvl w:val="0"/>
          <w:numId w:val="29"/>
        </w:numPr>
      </w:pPr>
      <w:r w:rsidRPr="009046D1">
        <w:t>Sample type                 =  Single Jersey</w:t>
      </w:r>
    </w:p>
    <w:p w:rsidR="009046D1" w:rsidRPr="009046D1" w:rsidRDefault="009046D1" w:rsidP="009046D1">
      <w:pPr>
        <w:ind w:left="1785"/>
      </w:pPr>
    </w:p>
    <w:p w:rsidR="009046D1" w:rsidRPr="009046D1" w:rsidRDefault="009046D1" w:rsidP="009046D1">
      <w:pPr>
        <w:numPr>
          <w:ilvl w:val="0"/>
          <w:numId w:val="29"/>
        </w:numPr>
      </w:pPr>
      <w:r w:rsidRPr="009046D1">
        <w:t>Sample Nature             =  100% cotton</w:t>
      </w:r>
    </w:p>
    <w:p w:rsidR="009046D1" w:rsidRPr="009046D1" w:rsidRDefault="009046D1" w:rsidP="009046D1">
      <w:pPr>
        <w:ind w:left="720"/>
      </w:pPr>
    </w:p>
    <w:p w:rsidR="009046D1" w:rsidRPr="009046D1" w:rsidRDefault="009046D1" w:rsidP="009046D1">
      <w:pPr>
        <w:numPr>
          <w:ilvl w:val="0"/>
          <w:numId w:val="29"/>
        </w:numPr>
      </w:pPr>
      <w:r w:rsidRPr="009046D1">
        <w:t>Course per inch (CPI)  =  63</w:t>
      </w:r>
    </w:p>
    <w:p w:rsidR="009046D1" w:rsidRPr="009046D1" w:rsidRDefault="009046D1" w:rsidP="009046D1">
      <w:pPr>
        <w:ind w:left="720"/>
      </w:pPr>
    </w:p>
    <w:p w:rsidR="009046D1" w:rsidRPr="009046D1" w:rsidRDefault="009046D1" w:rsidP="009046D1">
      <w:pPr>
        <w:numPr>
          <w:ilvl w:val="0"/>
          <w:numId w:val="29"/>
        </w:numPr>
      </w:pPr>
      <w:r w:rsidRPr="009046D1">
        <w:t xml:space="preserve">Wales per inch(WPI)   =  34      </w:t>
      </w:r>
    </w:p>
    <w:p w:rsidR="009046D1" w:rsidRPr="009046D1" w:rsidRDefault="009046D1" w:rsidP="009046D1">
      <w:pPr>
        <w:ind w:left="720"/>
      </w:pPr>
    </w:p>
    <w:p w:rsidR="009046D1" w:rsidRPr="009046D1" w:rsidRDefault="009046D1" w:rsidP="009046D1">
      <w:pPr>
        <w:numPr>
          <w:ilvl w:val="0"/>
          <w:numId w:val="29"/>
        </w:numPr>
      </w:pPr>
      <w:r w:rsidRPr="009046D1">
        <w:t>Yarn count                   =   28 Ne</w:t>
      </w:r>
    </w:p>
    <w:p w:rsidR="009046D1" w:rsidRPr="009046D1" w:rsidRDefault="009046D1" w:rsidP="009046D1"/>
    <w:p w:rsidR="009046D1" w:rsidRPr="009046D1" w:rsidRDefault="009046D1" w:rsidP="009046D1">
      <w:pPr>
        <w:numPr>
          <w:ilvl w:val="0"/>
          <w:numId w:val="29"/>
        </w:numPr>
      </w:pPr>
      <w:r w:rsidRPr="009046D1">
        <w:t>Yarn twist                    =  32 (TPI)</w:t>
      </w:r>
    </w:p>
    <w:p w:rsidR="009046D1" w:rsidRPr="009046D1" w:rsidRDefault="009046D1" w:rsidP="009046D1">
      <w:pPr>
        <w:ind w:left="720"/>
      </w:pPr>
    </w:p>
    <w:p w:rsidR="009046D1" w:rsidRPr="009046D1" w:rsidRDefault="009046D1" w:rsidP="009046D1">
      <w:pPr>
        <w:numPr>
          <w:ilvl w:val="0"/>
          <w:numId w:val="29"/>
        </w:numPr>
      </w:pPr>
      <w:r w:rsidRPr="009046D1">
        <w:t>Stitch Length               =  2.35</w:t>
      </w:r>
    </w:p>
    <w:p w:rsidR="009046D1" w:rsidRPr="009046D1" w:rsidRDefault="009046D1" w:rsidP="009046D1">
      <w:pPr>
        <w:ind w:left="720"/>
      </w:pPr>
    </w:p>
    <w:p w:rsidR="009046D1" w:rsidRPr="009046D1" w:rsidRDefault="009046D1" w:rsidP="009046D1">
      <w:pPr>
        <w:numPr>
          <w:ilvl w:val="0"/>
          <w:numId w:val="29"/>
        </w:numPr>
      </w:pPr>
      <w:r w:rsidRPr="009046D1">
        <w:t>Fabric GSM                 =  149</w:t>
      </w:r>
    </w:p>
    <w:p w:rsidR="009046D1" w:rsidRPr="009046D1" w:rsidRDefault="009046D1" w:rsidP="009046D1">
      <w:pPr>
        <w:ind w:left="720"/>
      </w:pPr>
    </w:p>
    <w:p w:rsidR="009046D1" w:rsidRPr="009046D1" w:rsidRDefault="009046D1" w:rsidP="009046D1">
      <w:pPr>
        <w:numPr>
          <w:ilvl w:val="0"/>
          <w:numId w:val="29"/>
        </w:numPr>
      </w:pPr>
      <w:r w:rsidRPr="009046D1">
        <w:t>State of Sample           =  Grey</w:t>
      </w:r>
    </w:p>
    <w:p w:rsidR="009046D1" w:rsidRPr="009046D1" w:rsidRDefault="009046D1" w:rsidP="009046D1"/>
    <w:p w:rsidR="009046D1" w:rsidRPr="009046D1" w:rsidRDefault="009046D1" w:rsidP="009046D1">
      <w:pPr>
        <w:rPr>
          <w:b/>
          <w:bCs/>
          <w:color w:val="0070C0"/>
          <w:sz w:val="28"/>
          <w:szCs w:val="28"/>
          <w:u w:val="single"/>
        </w:rPr>
      </w:pPr>
      <w:r w:rsidRPr="009046D1">
        <w:rPr>
          <w:b/>
          <w:bCs/>
          <w:color w:val="0070C0"/>
          <w:sz w:val="28"/>
          <w:szCs w:val="28"/>
          <w:u w:val="single"/>
        </w:rPr>
        <w:t>3.1.4 Specification double Jersey</w:t>
      </w:r>
    </w:p>
    <w:p w:rsidR="009046D1" w:rsidRPr="009046D1" w:rsidRDefault="009046D1" w:rsidP="009046D1">
      <w:pPr>
        <w:rPr>
          <w:b/>
          <w:bCs/>
        </w:rPr>
      </w:pPr>
    </w:p>
    <w:p w:rsidR="009046D1" w:rsidRPr="009046D1" w:rsidRDefault="009046D1" w:rsidP="009046D1">
      <w:pPr>
        <w:numPr>
          <w:ilvl w:val="0"/>
          <w:numId w:val="30"/>
        </w:numPr>
      </w:pPr>
      <w:r w:rsidRPr="009046D1">
        <w:t>Sample type                 =  Double Jersey Interlock</w:t>
      </w:r>
    </w:p>
    <w:p w:rsidR="009046D1" w:rsidRPr="009046D1" w:rsidRDefault="009046D1" w:rsidP="009046D1">
      <w:pPr>
        <w:ind w:left="1785"/>
      </w:pPr>
    </w:p>
    <w:p w:rsidR="009046D1" w:rsidRPr="009046D1" w:rsidRDefault="009046D1" w:rsidP="009046D1">
      <w:pPr>
        <w:numPr>
          <w:ilvl w:val="0"/>
          <w:numId w:val="30"/>
        </w:numPr>
      </w:pPr>
      <w:r w:rsidRPr="009046D1">
        <w:t>Sample Nature             =  100% cotton</w:t>
      </w:r>
    </w:p>
    <w:p w:rsidR="009046D1" w:rsidRPr="009046D1" w:rsidRDefault="009046D1" w:rsidP="009046D1">
      <w:pPr>
        <w:ind w:left="720"/>
      </w:pPr>
    </w:p>
    <w:p w:rsidR="009046D1" w:rsidRPr="009046D1" w:rsidRDefault="009046D1" w:rsidP="009046D1">
      <w:pPr>
        <w:numPr>
          <w:ilvl w:val="0"/>
          <w:numId w:val="30"/>
        </w:numPr>
      </w:pPr>
      <w:r w:rsidRPr="009046D1">
        <w:t>Course per inch (CPI)  =  76</w:t>
      </w:r>
    </w:p>
    <w:p w:rsidR="009046D1" w:rsidRPr="009046D1" w:rsidRDefault="009046D1" w:rsidP="009046D1">
      <w:pPr>
        <w:ind w:left="720"/>
      </w:pPr>
    </w:p>
    <w:p w:rsidR="009046D1" w:rsidRPr="009046D1" w:rsidRDefault="009046D1" w:rsidP="009046D1">
      <w:pPr>
        <w:numPr>
          <w:ilvl w:val="0"/>
          <w:numId w:val="30"/>
        </w:numPr>
      </w:pPr>
      <w:r w:rsidRPr="009046D1">
        <w:t xml:space="preserve">Wales per inch(WPI)   =  38      </w:t>
      </w:r>
    </w:p>
    <w:p w:rsidR="009046D1" w:rsidRPr="009046D1" w:rsidRDefault="009046D1" w:rsidP="009046D1">
      <w:pPr>
        <w:ind w:left="720"/>
      </w:pPr>
    </w:p>
    <w:p w:rsidR="009046D1" w:rsidRPr="009046D1" w:rsidRDefault="009046D1" w:rsidP="009046D1">
      <w:pPr>
        <w:numPr>
          <w:ilvl w:val="0"/>
          <w:numId w:val="30"/>
        </w:numPr>
      </w:pPr>
      <w:r w:rsidRPr="009046D1">
        <w:t>Yarn count                   =   34 Ne</w:t>
      </w:r>
    </w:p>
    <w:p w:rsidR="009046D1" w:rsidRPr="009046D1" w:rsidRDefault="009046D1" w:rsidP="009046D1"/>
    <w:p w:rsidR="009046D1" w:rsidRPr="009046D1" w:rsidRDefault="009046D1" w:rsidP="009046D1">
      <w:pPr>
        <w:numPr>
          <w:ilvl w:val="0"/>
          <w:numId w:val="30"/>
        </w:numPr>
      </w:pPr>
      <w:r w:rsidRPr="009046D1">
        <w:t>Yarn twist                    =  26 (TPI)</w:t>
      </w:r>
    </w:p>
    <w:p w:rsidR="009046D1" w:rsidRPr="009046D1" w:rsidRDefault="009046D1" w:rsidP="009046D1">
      <w:pPr>
        <w:ind w:left="720"/>
      </w:pPr>
    </w:p>
    <w:p w:rsidR="009046D1" w:rsidRPr="009046D1" w:rsidRDefault="009046D1" w:rsidP="009046D1">
      <w:pPr>
        <w:numPr>
          <w:ilvl w:val="0"/>
          <w:numId w:val="30"/>
        </w:numPr>
      </w:pPr>
      <w:r w:rsidRPr="009046D1">
        <w:t>Stitch Length               =  3.16</w:t>
      </w:r>
    </w:p>
    <w:p w:rsidR="009046D1" w:rsidRPr="009046D1" w:rsidRDefault="009046D1" w:rsidP="009046D1">
      <w:pPr>
        <w:ind w:left="720"/>
      </w:pPr>
    </w:p>
    <w:p w:rsidR="009046D1" w:rsidRPr="009046D1" w:rsidRDefault="009046D1" w:rsidP="009046D1">
      <w:pPr>
        <w:numPr>
          <w:ilvl w:val="0"/>
          <w:numId w:val="30"/>
        </w:numPr>
      </w:pPr>
      <w:r w:rsidRPr="009046D1">
        <w:t>Fabric GSM                 =  238</w:t>
      </w:r>
    </w:p>
    <w:p w:rsidR="009046D1" w:rsidRPr="009046D1" w:rsidRDefault="009046D1" w:rsidP="009046D1">
      <w:pPr>
        <w:ind w:left="720"/>
      </w:pPr>
    </w:p>
    <w:p w:rsidR="009046D1" w:rsidRPr="009046D1" w:rsidRDefault="009046D1" w:rsidP="009046D1">
      <w:pPr>
        <w:numPr>
          <w:ilvl w:val="0"/>
          <w:numId w:val="30"/>
        </w:numPr>
      </w:pPr>
      <w:r w:rsidRPr="009046D1">
        <w:lastRenderedPageBreak/>
        <w:t>State of Sample           =  Grey</w:t>
      </w:r>
    </w:p>
    <w:p w:rsidR="009046D1" w:rsidRPr="009046D1" w:rsidRDefault="009046D1" w:rsidP="009046D1">
      <w:pPr>
        <w:rPr>
          <w:sz w:val="18"/>
        </w:rPr>
      </w:pPr>
    </w:p>
    <w:p w:rsidR="009046D1" w:rsidRPr="009046D1" w:rsidRDefault="009046D1" w:rsidP="009046D1">
      <w:pPr>
        <w:jc w:val="both"/>
        <w:rPr>
          <w:b/>
          <w:color w:val="0070C0"/>
          <w:sz w:val="28"/>
          <w:szCs w:val="28"/>
          <w:u w:val="single"/>
        </w:rPr>
      </w:pPr>
      <w:r w:rsidRPr="009046D1">
        <w:rPr>
          <w:b/>
          <w:color w:val="0070C0"/>
          <w:sz w:val="28"/>
          <w:szCs w:val="28"/>
          <w:u w:val="single"/>
        </w:rPr>
        <w:t>3.2. Methods:</w:t>
      </w:r>
    </w:p>
    <w:p w:rsidR="009046D1" w:rsidRPr="009046D1" w:rsidRDefault="009046D1" w:rsidP="009046D1">
      <w:pPr>
        <w:jc w:val="both"/>
        <w:rPr>
          <w:b/>
        </w:rPr>
      </w:pPr>
    </w:p>
    <w:p w:rsidR="009046D1" w:rsidRPr="009046D1" w:rsidRDefault="009046D1" w:rsidP="009046D1">
      <w:pPr>
        <w:jc w:val="both"/>
        <w:rPr>
          <w:b/>
          <w:color w:val="0070C0"/>
          <w:sz w:val="28"/>
          <w:szCs w:val="28"/>
          <w:u w:val="single"/>
        </w:rPr>
      </w:pPr>
      <w:r w:rsidRPr="009046D1">
        <w:rPr>
          <w:b/>
          <w:color w:val="0070C0"/>
          <w:sz w:val="28"/>
          <w:szCs w:val="28"/>
          <w:u w:val="single"/>
        </w:rPr>
        <w:t>3.2.1 Preparatory Process:</w:t>
      </w:r>
    </w:p>
    <w:p w:rsidR="009046D1" w:rsidRPr="009046D1" w:rsidRDefault="009046D1" w:rsidP="009046D1">
      <w:pPr>
        <w:jc w:val="both"/>
      </w:pPr>
      <w:r w:rsidRPr="009046D1">
        <w:t>The weight of 80gm fabric from four samples (each sample contains 20gm) have been taken for the scouring &amp; bleaching by using the following recipe:</w:t>
      </w:r>
    </w:p>
    <w:p w:rsidR="009046D1" w:rsidRPr="009046D1" w:rsidRDefault="009046D1" w:rsidP="009046D1">
      <w:pPr>
        <w:jc w:val="both"/>
      </w:pPr>
      <w:r w:rsidRPr="009046D1">
        <w:t>Recipe:</w:t>
      </w:r>
    </w:p>
    <w:p w:rsidR="009046D1" w:rsidRPr="009046D1" w:rsidRDefault="009046D1" w:rsidP="009046D1">
      <w:pPr>
        <w:numPr>
          <w:ilvl w:val="0"/>
          <w:numId w:val="10"/>
        </w:numPr>
        <w:jc w:val="both"/>
      </w:pPr>
      <w:r w:rsidRPr="009046D1">
        <w:t>Detergent/Wetting agent     = 1 gm/litre. (1% stock solution)</w:t>
      </w:r>
    </w:p>
    <w:p w:rsidR="009046D1" w:rsidRPr="009046D1" w:rsidRDefault="009046D1" w:rsidP="009046D1">
      <w:pPr>
        <w:numPr>
          <w:ilvl w:val="0"/>
          <w:numId w:val="10"/>
        </w:numPr>
        <w:jc w:val="both"/>
      </w:pPr>
      <w:r w:rsidRPr="009046D1">
        <w:t>Caustic Soda (NAOH)         = 5 gm/litre. (5% stock solution)</w:t>
      </w:r>
    </w:p>
    <w:p w:rsidR="009046D1" w:rsidRPr="009046D1" w:rsidRDefault="009046D1" w:rsidP="009046D1">
      <w:pPr>
        <w:numPr>
          <w:ilvl w:val="0"/>
          <w:numId w:val="10"/>
        </w:numPr>
        <w:jc w:val="both"/>
      </w:pPr>
      <w:r w:rsidRPr="009046D1">
        <w:t>Hydrogen Peroxide (H2O2)      = 8 gm/litre. (5% stock solution)</w:t>
      </w:r>
    </w:p>
    <w:p w:rsidR="009046D1" w:rsidRPr="009046D1" w:rsidRDefault="009046D1" w:rsidP="009046D1">
      <w:pPr>
        <w:numPr>
          <w:ilvl w:val="0"/>
          <w:numId w:val="10"/>
        </w:numPr>
        <w:jc w:val="both"/>
      </w:pPr>
      <w:r w:rsidRPr="009046D1">
        <w:t>Peroxide Stabilizer               = 2.5 gm/litre. (1% stock solution)</w:t>
      </w:r>
    </w:p>
    <w:p w:rsidR="009046D1" w:rsidRPr="009046D1" w:rsidRDefault="009046D1" w:rsidP="009046D1">
      <w:pPr>
        <w:numPr>
          <w:ilvl w:val="0"/>
          <w:numId w:val="10"/>
        </w:numPr>
        <w:jc w:val="both"/>
      </w:pPr>
      <w:r w:rsidRPr="009046D1">
        <w:t>M:L                                    = 1:20</w:t>
      </w:r>
    </w:p>
    <w:p w:rsidR="009046D1" w:rsidRPr="009046D1" w:rsidRDefault="009046D1" w:rsidP="009046D1">
      <w:pPr>
        <w:numPr>
          <w:ilvl w:val="0"/>
          <w:numId w:val="10"/>
        </w:numPr>
        <w:jc w:val="both"/>
      </w:pPr>
      <w:r w:rsidRPr="009046D1">
        <w:t xml:space="preserve">Temperature                       = 98 </w:t>
      </w:r>
      <w:r w:rsidRPr="009046D1">
        <w:rPr>
          <w:vertAlign w:val="superscript"/>
        </w:rPr>
        <w:t>0</w:t>
      </w:r>
      <w:r w:rsidRPr="009046D1">
        <w:t xml:space="preserve"> C</w:t>
      </w:r>
    </w:p>
    <w:p w:rsidR="009046D1" w:rsidRPr="009046D1" w:rsidRDefault="009046D1" w:rsidP="009046D1">
      <w:pPr>
        <w:numPr>
          <w:ilvl w:val="0"/>
          <w:numId w:val="10"/>
        </w:numPr>
        <w:jc w:val="both"/>
      </w:pPr>
      <w:r w:rsidRPr="009046D1">
        <w:t>Time                                  = 1hr.</w:t>
      </w:r>
    </w:p>
    <w:p w:rsidR="009046D1" w:rsidRPr="009046D1" w:rsidRDefault="009046D1" w:rsidP="009046D1">
      <w:pPr>
        <w:numPr>
          <w:ilvl w:val="0"/>
          <w:numId w:val="10"/>
        </w:numPr>
        <w:jc w:val="both"/>
      </w:pPr>
      <w:r w:rsidRPr="009046D1">
        <w:t>Material Weight                  = 80 gm.</w:t>
      </w:r>
    </w:p>
    <w:p w:rsidR="009046D1" w:rsidRPr="009046D1" w:rsidRDefault="009046D1" w:rsidP="009046D1">
      <w:pPr>
        <w:numPr>
          <w:ilvl w:val="0"/>
          <w:numId w:val="10"/>
        </w:numPr>
        <w:jc w:val="both"/>
      </w:pPr>
      <w:r w:rsidRPr="009046D1">
        <w:t>pH                                      = 9.5-11.5</w:t>
      </w:r>
    </w:p>
    <w:p w:rsidR="009046D1" w:rsidRPr="009046D1" w:rsidRDefault="009046D1" w:rsidP="009046D1">
      <w:pPr>
        <w:jc w:val="both"/>
        <w:rPr>
          <w:b/>
          <w:color w:val="0070C0"/>
          <w:sz w:val="28"/>
          <w:szCs w:val="28"/>
          <w:u w:val="single"/>
        </w:rPr>
      </w:pPr>
      <w:r w:rsidRPr="009046D1">
        <w:rPr>
          <w:b/>
          <w:color w:val="0070C0"/>
          <w:sz w:val="28"/>
          <w:szCs w:val="28"/>
          <w:u w:val="single"/>
        </w:rPr>
        <w:t>3.2.3Calculation:</w:t>
      </w:r>
    </w:p>
    <w:p w:rsidR="009046D1" w:rsidRPr="009046D1" w:rsidRDefault="009046D1" w:rsidP="009046D1">
      <w:pPr>
        <w:tabs>
          <w:tab w:val="left" w:pos="3043"/>
        </w:tabs>
        <w:jc w:val="both"/>
        <w:rPr>
          <w:b/>
        </w:rPr>
      </w:pPr>
      <w:r w:rsidRPr="009046D1">
        <w:rPr>
          <w:b/>
        </w:rPr>
        <w:t xml:space="preserve">              </w:t>
      </w:r>
      <w:r w:rsidRPr="009046D1">
        <w:rPr>
          <w:b/>
        </w:rPr>
        <w:tab/>
        <w:t xml:space="preserve">        </w:t>
      </w:r>
    </w:p>
    <w:p w:rsidR="009046D1" w:rsidRPr="009046D1" w:rsidRDefault="009046D1" w:rsidP="009046D1">
      <w:pPr>
        <w:numPr>
          <w:ilvl w:val="0"/>
          <w:numId w:val="12"/>
        </w:numPr>
        <w:autoSpaceDE w:val="0"/>
        <w:autoSpaceDN w:val="0"/>
        <w:adjustRightInd w:val="0"/>
      </w:pPr>
      <w:r w:rsidRPr="009046D1">
        <w:t>Sample wt. = 80 mg</w:t>
      </w:r>
    </w:p>
    <w:p w:rsidR="009046D1" w:rsidRPr="009046D1" w:rsidRDefault="009046D1" w:rsidP="009046D1">
      <w:pPr>
        <w:numPr>
          <w:ilvl w:val="0"/>
          <w:numId w:val="12"/>
        </w:numPr>
        <w:autoSpaceDE w:val="0"/>
        <w:autoSpaceDN w:val="0"/>
        <w:adjustRightInd w:val="0"/>
      </w:pPr>
      <w:r w:rsidRPr="009046D1">
        <w:t>Material liquor ratio = 1: 20</w:t>
      </w:r>
    </w:p>
    <w:p w:rsidR="009046D1" w:rsidRPr="009046D1" w:rsidRDefault="009046D1" w:rsidP="009046D1">
      <w:pPr>
        <w:numPr>
          <w:ilvl w:val="0"/>
          <w:numId w:val="12"/>
        </w:numPr>
        <w:autoSpaceDE w:val="0"/>
        <w:autoSpaceDN w:val="0"/>
        <w:adjustRightInd w:val="0"/>
      </w:pPr>
      <w:r w:rsidRPr="009046D1">
        <w:t xml:space="preserve">Total liquor  (80 </w:t>
      </w:r>
      <w:r w:rsidRPr="009046D1">
        <w:rPr>
          <w:bCs/>
          <w:position w:val="-4"/>
        </w:rPr>
        <w:object w:dxaOrig="18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75pt" o:ole="">
            <v:imagedata r:id="rId34" o:title=""/>
          </v:shape>
          <o:OLEObject Type="Embed" ProgID="Equation.3" ShapeID="_x0000_i1028" DrawAspect="Content" ObjectID="_1445689232" r:id="rId35"/>
        </w:object>
      </w:r>
      <w:r w:rsidRPr="009046D1">
        <w:rPr>
          <w:bCs/>
        </w:rPr>
        <w:t xml:space="preserve"> 20) = 1600 cc</w:t>
      </w:r>
    </w:p>
    <w:p w:rsidR="009046D1" w:rsidRPr="009046D1" w:rsidRDefault="009046D1" w:rsidP="009046D1">
      <w:pPr>
        <w:autoSpaceDE w:val="0"/>
        <w:autoSpaceDN w:val="0"/>
        <w:adjustRightInd w:val="0"/>
        <w:rPr>
          <w:bCs/>
        </w:rPr>
      </w:pPr>
      <w:r w:rsidRPr="009046D1">
        <w:rPr>
          <w:bCs/>
        </w:rPr>
        <w:t xml:space="preserve">                                                         1 X 1600 </w:t>
      </w:r>
    </w:p>
    <w:p w:rsidR="009046D1" w:rsidRPr="009046D1" w:rsidRDefault="009046D1" w:rsidP="009046D1">
      <w:pPr>
        <w:numPr>
          <w:ilvl w:val="0"/>
          <w:numId w:val="13"/>
        </w:numPr>
        <w:autoSpaceDE w:val="0"/>
        <w:autoSpaceDN w:val="0"/>
        <w:adjustRightInd w:val="0"/>
      </w:pPr>
      <w:r w:rsidRPr="009046D1">
        <w:rPr>
          <w:bCs/>
        </w:rPr>
        <w:t>Detergent  required    =   ----------------   =  160 cc</w:t>
      </w:r>
    </w:p>
    <w:p w:rsidR="009046D1" w:rsidRPr="009046D1" w:rsidRDefault="009046D1" w:rsidP="009046D1">
      <w:pPr>
        <w:autoSpaceDE w:val="0"/>
        <w:autoSpaceDN w:val="0"/>
        <w:adjustRightInd w:val="0"/>
        <w:rPr>
          <w:bCs/>
        </w:rPr>
      </w:pPr>
      <w:r w:rsidRPr="009046D1">
        <w:t xml:space="preserve">                                                         1000 X 1</w:t>
      </w:r>
      <w:r w:rsidRPr="009046D1">
        <w:rPr>
          <w:bCs/>
        </w:rPr>
        <w:t>%</w:t>
      </w:r>
    </w:p>
    <w:p w:rsidR="009046D1" w:rsidRPr="009046D1" w:rsidRDefault="009046D1" w:rsidP="009046D1">
      <w:pPr>
        <w:autoSpaceDE w:val="0"/>
        <w:autoSpaceDN w:val="0"/>
        <w:adjustRightInd w:val="0"/>
        <w:rPr>
          <w:bCs/>
        </w:rPr>
      </w:pPr>
    </w:p>
    <w:p w:rsidR="009046D1" w:rsidRPr="009046D1" w:rsidRDefault="009046D1" w:rsidP="009046D1">
      <w:pPr>
        <w:autoSpaceDE w:val="0"/>
        <w:autoSpaceDN w:val="0"/>
        <w:adjustRightInd w:val="0"/>
      </w:pPr>
      <w:r w:rsidRPr="009046D1">
        <w:rPr>
          <w:bCs/>
        </w:rPr>
        <w:t xml:space="preserve">        </w:t>
      </w:r>
    </w:p>
    <w:p w:rsidR="009046D1" w:rsidRPr="009046D1" w:rsidRDefault="009046D1" w:rsidP="009046D1">
      <w:pPr>
        <w:autoSpaceDE w:val="0"/>
        <w:autoSpaceDN w:val="0"/>
        <w:adjustRightInd w:val="0"/>
        <w:rPr>
          <w:bCs/>
        </w:rPr>
      </w:pPr>
      <w:r w:rsidRPr="009046D1">
        <w:rPr>
          <w:bCs/>
        </w:rPr>
        <w:t xml:space="preserve">                                              </w:t>
      </w:r>
      <w:r w:rsidRPr="009046D1">
        <w:rPr>
          <w:bCs/>
        </w:rPr>
        <w:tab/>
      </w:r>
      <w:r w:rsidRPr="009046D1">
        <w:rPr>
          <w:bCs/>
        </w:rPr>
        <w:tab/>
        <w:t xml:space="preserve">  5 X 1600 </w:t>
      </w:r>
    </w:p>
    <w:p w:rsidR="009046D1" w:rsidRPr="009046D1" w:rsidRDefault="009046D1" w:rsidP="009046D1">
      <w:pPr>
        <w:numPr>
          <w:ilvl w:val="0"/>
          <w:numId w:val="13"/>
        </w:numPr>
        <w:autoSpaceDE w:val="0"/>
        <w:autoSpaceDN w:val="0"/>
        <w:adjustRightInd w:val="0"/>
      </w:pPr>
      <w:r w:rsidRPr="009046D1">
        <w:rPr>
          <w:bCs/>
        </w:rPr>
        <w:t xml:space="preserve">Caustic Soda  required     =  </w:t>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t>----------------  =  160  cc</w:t>
      </w:r>
    </w:p>
    <w:p w:rsidR="009046D1" w:rsidRPr="009046D1" w:rsidRDefault="009046D1" w:rsidP="009046D1">
      <w:pPr>
        <w:autoSpaceDE w:val="0"/>
        <w:autoSpaceDN w:val="0"/>
        <w:adjustRightInd w:val="0"/>
        <w:rPr>
          <w:bCs/>
        </w:rPr>
      </w:pPr>
      <w:r w:rsidRPr="009046D1">
        <w:t xml:space="preserve">                                                              1000 </w:t>
      </w:r>
      <w:r w:rsidRPr="009046D1">
        <w:rPr>
          <w:bCs/>
        </w:rPr>
        <w:t>X 5%</w:t>
      </w:r>
    </w:p>
    <w:p w:rsidR="009046D1" w:rsidRPr="009046D1" w:rsidRDefault="009046D1" w:rsidP="009046D1">
      <w:pPr>
        <w:autoSpaceDE w:val="0"/>
        <w:autoSpaceDN w:val="0"/>
        <w:adjustRightInd w:val="0"/>
        <w:rPr>
          <w:bCs/>
        </w:rPr>
      </w:pPr>
    </w:p>
    <w:p w:rsidR="009046D1" w:rsidRPr="009046D1" w:rsidRDefault="009046D1" w:rsidP="009046D1">
      <w:pPr>
        <w:autoSpaceDE w:val="0"/>
        <w:autoSpaceDN w:val="0"/>
        <w:adjustRightInd w:val="0"/>
        <w:rPr>
          <w:bCs/>
        </w:rPr>
      </w:pPr>
      <w:r w:rsidRPr="009046D1">
        <w:rPr>
          <w:bCs/>
        </w:rPr>
        <w:t xml:space="preserve">                                                                        8 X 1600  </w:t>
      </w:r>
    </w:p>
    <w:p w:rsidR="009046D1" w:rsidRPr="009046D1" w:rsidRDefault="009046D1" w:rsidP="009046D1">
      <w:pPr>
        <w:numPr>
          <w:ilvl w:val="0"/>
          <w:numId w:val="13"/>
        </w:numPr>
        <w:autoSpaceDE w:val="0"/>
        <w:autoSpaceDN w:val="0"/>
        <w:adjustRightInd w:val="0"/>
      </w:pPr>
      <w:r w:rsidRPr="009046D1">
        <w:rPr>
          <w:bCs/>
        </w:rPr>
        <w:t xml:space="preserve">Hydrogen peroxide  required     = </w:t>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t>-----------------  =  256  cc</w:t>
      </w:r>
    </w:p>
    <w:p w:rsidR="009046D1" w:rsidRPr="009046D1" w:rsidRDefault="009046D1" w:rsidP="009046D1">
      <w:pPr>
        <w:autoSpaceDE w:val="0"/>
        <w:autoSpaceDN w:val="0"/>
        <w:adjustRightInd w:val="0"/>
        <w:rPr>
          <w:bCs/>
        </w:rPr>
      </w:pPr>
      <w:r w:rsidRPr="009046D1">
        <w:t xml:space="preserve">                                                                       1000 </w:t>
      </w:r>
      <w:r w:rsidRPr="009046D1">
        <w:rPr>
          <w:bCs/>
        </w:rPr>
        <w:t xml:space="preserve">X 5% </w:t>
      </w:r>
    </w:p>
    <w:p w:rsidR="009046D1" w:rsidRPr="009046D1" w:rsidRDefault="009046D1" w:rsidP="009046D1">
      <w:pPr>
        <w:autoSpaceDE w:val="0"/>
        <w:autoSpaceDN w:val="0"/>
        <w:adjustRightInd w:val="0"/>
        <w:rPr>
          <w:bCs/>
        </w:rPr>
      </w:pPr>
    </w:p>
    <w:p w:rsidR="009046D1" w:rsidRPr="009046D1" w:rsidRDefault="009046D1" w:rsidP="009046D1">
      <w:pPr>
        <w:autoSpaceDE w:val="0"/>
        <w:autoSpaceDN w:val="0"/>
        <w:adjustRightInd w:val="0"/>
        <w:rPr>
          <w:bCs/>
        </w:rPr>
      </w:pPr>
      <w:r w:rsidRPr="009046D1">
        <w:rPr>
          <w:bCs/>
        </w:rPr>
        <w:t xml:space="preserve">                                                                        2.5 X 1600 </w:t>
      </w:r>
    </w:p>
    <w:p w:rsidR="009046D1" w:rsidRPr="009046D1" w:rsidRDefault="009046D1" w:rsidP="009046D1">
      <w:pPr>
        <w:numPr>
          <w:ilvl w:val="0"/>
          <w:numId w:val="13"/>
        </w:numPr>
        <w:autoSpaceDE w:val="0"/>
        <w:autoSpaceDN w:val="0"/>
        <w:adjustRightInd w:val="0"/>
      </w:pPr>
      <w:r w:rsidRPr="009046D1">
        <w:rPr>
          <w:bCs/>
        </w:rPr>
        <w:t>Peroxide Stabilizer  required    =   ----------------   =  400 cc</w:t>
      </w:r>
    </w:p>
    <w:p w:rsidR="009046D1" w:rsidRPr="009046D1" w:rsidRDefault="009046D1" w:rsidP="009046D1">
      <w:pPr>
        <w:autoSpaceDE w:val="0"/>
        <w:autoSpaceDN w:val="0"/>
        <w:adjustRightInd w:val="0"/>
        <w:rPr>
          <w:bCs/>
        </w:rPr>
      </w:pPr>
      <w:r w:rsidRPr="009046D1">
        <w:t xml:space="preserve">                                                                        1000 X 1</w:t>
      </w:r>
      <w:r w:rsidRPr="009046D1">
        <w:rPr>
          <w:bCs/>
        </w:rPr>
        <w:t>%</w:t>
      </w:r>
    </w:p>
    <w:p w:rsidR="009046D1" w:rsidRPr="009046D1" w:rsidRDefault="009046D1" w:rsidP="009046D1">
      <w:pPr>
        <w:autoSpaceDE w:val="0"/>
        <w:autoSpaceDN w:val="0"/>
        <w:adjustRightInd w:val="0"/>
        <w:rPr>
          <w:bCs/>
        </w:rPr>
      </w:pPr>
    </w:p>
    <w:p w:rsidR="009046D1" w:rsidRPr="009046D1" w:rsidRDefault="009046D1" w:rsidP="009046D1">
      <w:pPr>
        <w:autoSpaceDE w:val="0"/>
        <w:autoSpaceDN w:val="0"/>
        <w:adjustRightInd w:val="0"/>
      </w:pPr>
    </w:p>
    <w:p w:rsidR="009046D1" w:rsidRPr="009046D1" w:rsidRDefault="009046D1" w:rsidP="009046D1">
      <w:pPr>
        <w:numPr>
          <w:ilvl w:val="0"/>
          <w:numId w:val="13"/>
        </w:numPr>
        <w:autoSpaceDE w:val="0"/>
        <w:autoSpaceDN w:val="0"/>
        <w:adjustRightInd w:val="0"/>
        <w:rPr>
          <w:bCs/>
        </w:rPr>
      </w:pPr>
      <w:r w:rsidRPr="009046D1">
        <w:rPr>
          <w:bCs/>
        </w:rPr>
        <w:t>Water required = {1600  - (160 + 1600 + 256 + 400)} =  624 cc</w:t>
      </w:r>
    </w:p>
    <w:p w:rsidR="009046D1" w:rsidRPr="009046D1" w:rsidRDefault="009046D1" w:rsidP="009046D1">
      <w:pPr>
        <w:tabs>
          <w:tab w:val="left" w:pos="3043"/>
        </w:tabs>
        <w:jc w:val="both"/>
        <w:rPr>
          <w:b/>
        </w:rPr>
      </w:pPr>
    </w:p>
    <w:p w:rsidR="009046D1" w:rsidRPr="009046D1" w:rsidRDefault="009046D1" w:rsidP="009046D1">
      <w:pPr>
        <w:jc w:val="both"/>
        <w:rPr>
          <w:b/>
        </w:rPr>
      </w:pPr>
    </w:p>
    <w:p w:rsidR="009046D1" w:rsidRPr="009046D1" w:rsidRDefault="009046D1" w:rsidP="009046D1">
      <w:pPr>
        <w:jc w:val="both"/>
        <w:rPr>
          <w:b/>
        </w:rPr>
      </w:pPr>
    </w:p>
    <w:p w:rsidR="009046D1" w:rsidRPr="009046D1" w:rsidRDefault="009046D1" w:rsidP="009046D1">
      <w:pPr>
        <w:jc w:val="both"/>
        <w:rPr>
          <w:b/>
        </w:rPr>
      </w:pPr>
    </w:p>
    <w:p w:rsidR="009046D1" w:rsidRPr="009046D1" w:rsidRDefault="00482316" w:rsidP="009046D1">
      <w:pPr>
        <w:jc w:val="both"/>
        <w:rPr>
          <w:b/>
          <w:color w:val="0070C0"/>
          <w:sz w:val="28"/>
          <w:szCs w:val="28"/>
          <w:u w:val="single"/>
        </w:rPr>
      </w:pPr>
      <w:r w:rsidRPr="00482316">
        <w:rPr>
          <w:b/>
          <w:noProof/>
        </w:rPr>
        <w:pict>
          <v:rect id="_x0000_s1130" style="position:absolute;left:0;text-align:left;margin-left:223.7pt;margin-top:-17.2pt;width:39.15pt;height:27.4pt;z-index:251691008" filled="f" stroked="f">
            <v:textbox style="mso-next-textbox:#_x0000_s1130">
              <w:txbxContent>
                <w:p w:rsidR="0009074F" w:rsidRDefault="0009074F" w:rsidP="009046D1">
                  <w:r>
                    <w:rPr>
                      <w:sz w:val="26"/>
                    </w:rPr>
                    <w:t>98</w:t>
                  </w:r>
                  <w:r w:rsidRPr="008F49A9">
                    <w:rPr>
                      <w:sz w:val="26"/>
                      <w:vertAlign w:val="superscript"/>
                    </w:rPr>
                    <w:t>0</w:t>
                  </w:r>
                  <w:r w:rsidRPr="008F49A9">
                    <w:rPr>
                      <w:sz w:val="26"/>
                    </w:rPr>
                    <w:t>c</w:t>
                  </w:r>
                </w:p>
              </w:txbxContent>
            </v:textbox>
          </v:rect>
        </w:pict>
      </w:r>
      <w:r w:rsidRPr="00482316">
        <w:rPr>
          <w:noProof/>
        </w:rPr>
        <w:pict>
          <v:shape id="_x0000_s1123" style="position:absolute;left:0;text-align:left;margin-left:331.4pt;margin-top:13.65pt;width:34.7pt;height:126pt;z-index:251683840" coordsize="178,1701" path="m,l178,1701e" filled="f" strokeweight="2.25pt">
            <v:stroke endarrow="block"/>
            <v:path arrowok="t"/>
          </v:shape>
        </w:pict>
      </w:r>
      <w:r w:rsidRPr="00482316">
        <w:rPr>
          <w:noProof/>
        </w:rPr>
        <w:pict>
          <v:shapetype id="_x0000_t32" coordsize="21600,21600" o:spt="32" o:oned="t" path="m,l21600,21600e" filled="f">
            <v:path arrowok="t" fillok="f" o:connecttype="none"/>
            <o:lock v:ext="edit" shapetype="t"/>
          </v:shapetype>
          <v:shape id="_x0000_s1134" type="#_x0000_t32" style="position:absolute;left:0;text-align:left;margin-left:262.85pt;margin-top:12.35pt;width:70.65pt;height:.05pt;z-index:251695104" o:connectortype="straight" strokeweight="2.25pt">
            <v:stroke endarrow="block"/>
          </v:shape>
        </w:pict>
      </w:r>
      <w:r w:rsidRPr="00482316">
        <w:rPr>
          <w:noProof/>
        </w:rPr>
        <w:pict>
          <v:shape id="_x0000_s1122" style="position:absolute;left:0;text-align:left;margin-left:233.65pt;margin-top:10.2pt;width:29.9pt;height:36.5pt;flip:y;z-index:251682816" coordsize="178,1701" path="m,l178,1701e" filled="f" strokeweight="2.25pt">
            <v:stroke endarrow="block"/>
            <v:path arrowok="t"/>
          </v:shape>
        </w:pict>
      </w:r>
      <w:r w:rsidR="009046D1" w:rsidRPr="009046D1">
        <w:rPr>
          <w:b/>
          <w:color w:val="0070C0"/>
          <w:sz w:val="28"/>
          <w:szCs w:val="28"/>
          <w:u w:val="single"/>
        </w:rPr>
        <w:t>3.2.3 Process Curve:</w:t>
      </w:r>
    </w:p>
    <w:p w:rsidR="009046D1" w:rsidRPr="009046D1" w:rsidRDefault="00482316" w:rsidP="009046D1">
      <w:pPr>
        <w:tabs>
          <w:tab w:val="left" w:pos="6629"/>
        </w:tabs>
        <w:jc w:val="both"/>
      </w:pPr>
      <w:r>
        <w:rPr>
          <w:noProof/>
        </w:rPr>
        <w:pict>
          <v:shape id="_x0000_s1138" type="#_x0000_t202" style="position:absolute;left:0;text-align:left;margin-left:274.85pt;margin-top:12.6pt;width:33.5pt;height:20.35pt;z-index:251699200" stroked="f">
            <v:textbox>
              <w:txbxContent>
                <w:p w:rsidR="0009074F" w:rsidRDefault="0009074F" w:rsidP="009046D1">
                  <w:r>
                    <w:t>1 hr</w:t>
                  </w:r>
                </w:p>
              </w:txbxContent>
            </v:textbox>
          </v:shape>
        </w:pict>
      </w:r>
    </w:p>
    <w:p w:rsidR="009046D1" w:rsidRPr="009046D1" w:rsidRDefault="00482316" w:rsidP="009046D1">
      <w:pPr>
        <w:jc w:val="both"/>
      </w:pPr>
      <w:r>
        <w:rPr>
          <w:noProof/>
        </w:rPr>
        <w:pict>
          <v:shape id="_x0000_s1141" type="#_x0000_t32" style="position:absolute;left:0;text-align:left;margin-left:307.1pt;margin-top:8.95pt;width:26.4pt;height:.7pt;flip:y;z-index:251702272" o:connectortype="straight" strokeweight="2.25pt">
            <v:stroke endarrow="block"/>
          </v:shape>
        </w:pict>
      </w:r>
      <w:r>
        <w:rPr>
          <w:noProof/>
        </w:rPr>
        <w:pict>
          <v:shape id="_x0000_s1140" type="#_x0000_t32" style="position:absolute;left:0;text-align:left;margin-left:250.65pt;margin-top:8.95pt;width:25.1pt;height:.7pt;flip:x y;z-index:251701248" o:connectortype="straight" strokeweight="2.25pt">
            <v:stroke endarrow="block"/>
          </v:shape>
        </w:pict>
      </w:r>
    </w:p>
    <w:p w:rsidR="009046D1" w:rsidRPr="009046D1" w:rsidRDefault="00482316" w:rsidP="009046D1">
      <w:pPr>
        <w:jc w:val="both"/>
      </w:pPr>
      <w:r>
        <w:rPr>
          <w:noProof/>
        </w:rPr>
        <w:pict>
          <v:line id="_x0000_s1136" style="position:absolute;left:0;text-align:left;flip:y;z-index:251697152" from="179.1pt,3.2pt" to="236.35pt,3.2pt" strokeweight="2.25pt">
            <v:stroke endarrow="block"/>
          </v:line>
        </w:pict>
      </w:r>
      <w:r>
        <w:rPr>
          <w:noProof/>
        </w:rPr>
        <w:pict>
          <v:shape id="_x0000_s1137" type="#_x0000_t202" style="position:absolute;left:0;text-align:left;margin-left:182.35pt;margin-top:5.35pt;width:61.15pt;height:21.05pt;z-index:251698176" stroked="f">
            <v:textbox>
              <w:txbxContent>
                <w:p w:rsidR="0009074F" w:rsidRDefault="0009074F" w:rsidP="009046D1">
                  <w:r>
                    <w:t>Add H</w:t>
                  </w:r>
                  <w:r w:rsidRPr="00D30BCE">
                    <w:rPr>
                      <w:vertAlign w:val="subscript"/>
                    </w:rPr>
                    <w:t>2</w:t>
                  </w:r>
                  <w:r>
                    <w:t>O</w:t>
                  </w:r>
                </w:p>
              </w:txbxContent>
            </v:textbox>
          </v:shape>
        </w:pict>
      </w:r>
      <w:r>
        <w:rPr>
          <w:noProof/>
        </w:rPr>
        <w:pict>
          <v:line id="_x0000_s1121" style="position:absolute;left:0;text-align:left;flip:y;z-index:251681792" from="132.75pt,.5pt" to="178.75pt,79.7pt" strokeweight="2.25pt">
            <v:stroke endarrow="block"/>
          </v:line>
        </w:pict>
      </w:r>
    </w:p>
    <w:p w:rsidR="009046D1" w:rsidRPr="009046D1" w:rsidRDefault="00482316" w:rsidP="009046D1">
      <w:pPr>
        <w:jc w:val="both"/>
      </w:pPr>
      <w:r>
        <w:rPr>
          <w:noProof/>
        </w:rPr>
        <w:lastRenderedPageBreak/>
        <w:pict>
          <v:shape id="_x0000_s1139" type="#_x0000_t32" style="position:absolute;left:0;text-align:left;margin-left:209.15pt;margin-top:8.2pt;width:.05pt;height:22.15pt;z-index:251700224" o:connectortype="straight" strokeweight="2.25pt">
            <v:stroke endarrow="block"/>
          </v:shape>
        </w:pict>
      </w:r>
    </w:p>
    <w:p w:rsidR="009046D1" w:rsidRPr="009046D1" w:rsidRDefault="00482316" w:rsidP="009046D1">
      <w:pPr>
        <w:jc w:val="both"/>
      </w:pPr>
      <w:r w:rsidRPr="00482316">
        <w:rPr>
          <w:b/>
          <w:noProof/>
        </w:rPr>
        <w:pict>
          <v:rect id="_x0000_s1128" style="position:absolute;left:0;text-align:left;margin-left:9pt;margin-top:2.35pt;width:135pt;height:23.35pt;z-index:251688960" filled="f" stroked="f">
            <v:textbox style="mso-next-textbox:#_x0000_s1128">
              <w:txbxContent>
                <w:p w:rsidR="0009074F" w:rsidRPr="00060FE3" w:rsidRDefault="0009074F" w:rsidP="009046D1">
                  <w:pPr>
                    <w:rPr>
                      <w:sz w:val="26"/>
                    </w:rPr>
                  </w:pPr>
                  <w:r>
                    <w:rPr>
                      <w:b/>
                      <w:sz w:val="26"/>
                    </w:rPr>
                    <w:t xml:space="preserve">  </w:t>
                  </w:r>
                  <w:r w:rsidRPr="00060FE3">
                    <w:rPr>
                      <w:sz w:val="26"/>
                    </w:rPr>
                    <w:t>1</w:t>
                  </w:r>
                  <w:r w:rsidRPr="00060FE3">
                    <w:rPr>
                      <w:sz w:val="20"/>
                    </w:rPr>
                    <w:t xml:space="preserve">  </w:t>
                  </w:r>
                  <w:r>
                    <w:rPr>
                      <w:sz w:val="20"/>
                    </w:rPr>
                    <w:t xml:space="preserve">    </w:t>
                  </w:r>
                  <w:r w:rsidRPr="00060FE3">
                    <w:rPr>
                      <w:sz w:val="20"/>
                    </w:rPr>
                    <w:t xml:space="preserve"> </w:t>
                  </w:r>
                  <w:r>
                    <w:rPr>
                      <w:sz w:val="26"/>
                    </w:rPr>
                    <w:t xml:space="preserve">2     3   </w:t>
                  </w:r>
                  <w:r w:rsidRPr="00060FE3">
                    <w:rPr>
                      <w:sz w:val="26"/>
                    </w:rPr>
                    <w:t xml:space="preserve"> 4</w:t>
                  </w:r>
                  <w:r>
                    <w:rPr>
                      <w:sz w:val="26"/>
                    </w:rPr>
                    <w:t xml:space="preserve">     5</w:t>
                  </w:r>
                </w:p>
              </w:txbxContent>
            </v:textbox>
          </v:rect>
        </w:pict>
      </w:r>
    </w:p>
    <w:p w:rsidR="009046D1" w:rsidRPr="009046D1" w:rsidRDefault="00482316" w:rsidP="009046D1">
      <w:pPr>
        <w:jc w:val="both"/>
      </w:pPr>
      <w:r>
        <w:rPr>
          <w:noProof/>
        </w:rPr>
        <w:pict>
          <v:rect id="_x0000_s1129" style="position:absolute;left:0;text-align:left;margin-left:190.05pt;margin-top:4.3pt;width:40.5pt;height:24.35pt;z-index:251689984" filled="f" stroked="f">
            <v:textbox style="mso-next-textbox:#_x0000_s1129">
              <w:txbxContent>
                <w:p w:rsidR="0009074F" w:rsidRPr="008F49A9" w:rsidRDefault="0009074F" w:rsidP="009046D1">
                  <w:pPr>
                    <w:rPr>
                      <w:sz w:val="26"/>
                    </w:rPr>
                  </w:pPr>
                  <w:r>
                    <w:rPr>
                      <w:sz w:val="26"/>
                    </w:rPr>
                    <w:t>6</w:t>
                  </w:r>
                  <w:r w:rsidRPr="008F49A9">
                    <w:rPr>
                      <w:sz w:val="26"/>
                    </w:rPr>
                    <w:t>0</w:t>
                  </w:r>
                  <w:r w:rsidRPr="008F49A9">
                    <w:rPr>
                      <w:sz w:val="26"/>
                      <w:vertAlign w:val="superscript"/>
                    </w:rPr>
                    <w:t>0</w:t>
                  </w:r>
                  <w:r w:rsidRPr="008F49A9">
                    <w:rPr>
                      <w:sz w:val="26"/>
                    </w:rPr>
                    <w:t xml:space="preserve">c </w:t>
                  </w:r>
                </w:p>
              </w:txbxContent>
            </v:textbox>
          </v:rect>
        </w:pict>
      </w:r>
      <w:r>
        <w:rPr>
          <w:noProof/>
        </w:rPr>
        <w:pict>
          <v:line id="_x0000_s1132" style="position:absolute;left:0;text-align:left;z-index:251693056" from="114.6pt,8.25pt" to="114.6pt,40.75pt" strokeweight="1pt">
            <v:stroke endarrow="block"/>
          </v:line>
        </w:pict>
      </w:r>
      <w:r>
        <w:rPr>
          <w:noProof/>
        </w:rPr>
        <w:pict>
          <v:line id="_x0000_s1127" style="position:absolute;left:0;text-align:left;z-index:251687936" from="93pt,7.35pt" to="93pt,39.85pt" strokeweight="1pt">
            <v:stroke endarrow="block"/>
          </v:line>
        </w:pict>
      </w:r>
      <w:r>
        <w:rPr>
          <w:noProof/>
        </w:rPr>
        <w:pict>
          <v:line id="_x0000_s1126" style="position:absolute;left:0;text-align:left;z-index:251686912" from="71.5pt,7.15pt" to="71.5pt,39.65pt" strokeweight="1pt">
            <v:stroke endarrow="block"/>
          </v:line>
        </w:pict>
      </w:r>
      <w:r>
        <w:rPr>
          <w:noProof/>
        </w:rPr>
        <w:pict>
          <v:line id="_x0000_s1125" style="position:absolute;left:0;text-align:left;z-index:251685888" from="49.25pt,7pt" to="49.25pt,39.5pt" strokeweight="1pt">
            <v:stroke endarrow="block"/>
          </v:line>
        </w:pict>
      </w:r>
      <w:r>
        <w:rPr>
          <w:noProof/>
        </w:rPr>
        <w:pict>
          <v:line id="_x0000_s1124" style="position:absolute;left:0;text-align:left;z-index:251684864" from="27pt,6.55pt" to="27pt,39.05pt" strokeweight="1pt">
            <v:stroke endarrow="block"/>
          </v:line>
        </w:pict>
      </w:r>
    </w:p>
    <w:p w:rsidR="009046D1" w:rsidRPr="009046D1" w:rsidRDefault="009046D1" w:rsidP="009046D1">
      <w:pPr>
        <w:jc w:val="both"/>
      </w:pPr>
    </w:p>
    <w:p w:rsidR="009046D1" w:rsidRPr="009046D1" w:rsidRDefault="00482316" w:rsidP="009046D1">
      <w:pPr>
        <w:jc w:val="both"/>
        <w:rPr>
          <w:b/>
        </w:rPr>
      </w:pPr>
      <w:r w:rsidRPr="00482316">
        <w:rPr>
          <w:noProof/>
        </w:rPr>
        <w:pict>
          <v:rect id="_x0000_s1135" style="position:absolute;left:0;text-align:left;margin-left:-32pt;margin-top:16.1pt;width:90.35pt;height:36pt;z-index:251696128" stroked="f">
            <v:textbox style="mso-next-textbox:#_x0000_s1135">
              <w:txbxContent>
                <w:p w:rsidR="0009074F" w:rsidRDefault="0009074F" w:rsidP="009046D1">
                  <w:r>
                    <w:t xml:space="preserve">    Normal Temperature</w:t>
                  </w:r>
                </w:p>
              </w:txbxContent>
            </v:textbox>
          </v:rect>
        </w:pict>
      </w:r>
      <w:r w:rsidRPr="00482316">
        <w:rPr>
          <w:noProof/>
        </w:rPr>
        <w:pict>
          <v:line id="_x0000_s1120" style="position:absolute;left:0;text-align:left;z-index:251680768" from="18.4pt,13.15pt" to="135.4pt,13.15pt" strokeweight="2.25pt">
            <v:stroke endarrow="block"/>
          </v:line>
        </w:pict>
      </w:r>
    </w:p>
    <w:p w:rsidR="009046D1" w:rsidRPr="009046D1" w:rsidRDefault="00482316" w:rsidP="009046D1">
      <w:pPr>
        <w:jc w:val="both"/>
        <w:rPr>
          <w:b/>
        </w:rPr>
      </w:pPr>
      <w:r w:rsidRPr="00482316">
        <w:rPr>
          <w:noProof/>
        </w:rPr>
        <w:pict>
          <v:rect id="_x0000_s1131" style="position:absolute;left:0;text-align:left;margin-left:334.65pt;margin-top:8.85pt;width:1in;height:20.95pt;z-index:251692032" filled="f" stroked="f">
            <v:textbox>
              <w:txbxContent>
                <w:p w:rsidR="0009074F" w:rsidRDefault="0009074F" w:rsidP="009046D1">
                  <w:smartTag w:uri="urn:schemas-microsoft-com:office:smarttags" w:element="place">
                    <w:smartTag w:uri="urn:schemas-microsoft-com:office:smarttags" w:element="City">
                      <w:r>
                        <w:t>Bath</w:t>
                      </w:r>
                    </w:smartTag>
                  </w:smartTag>
                  <w:r>
                    <w:t xml:space="preserve"> Drain</w:t>
                  </w:r>
                </w:p>
              </w:txbxContent>
            </v:textbox>
          </v:rect>
        </w:pict>
      </w:r>
    </w:p>
    <w:p w:rsidR="009046D1" w:rsidRPr="009046D1" w:rsidRDefault="009046D1" w:rsidP="009046D1">
      <w:pPr>
        <w:jc w:val="both"/>
        <w:rPr>
          <w:b/>
        </w:rPr>
      </w:pPr>
    </w:p>
    <w:p w:rsidR="009046D1" w:rsidRPr="009046D1" w:rsidRDefault="00482316" w:rsidP="009046D1">
      <w:pPr>
        <w:jc w:val="both"/>
        <w:rPr>
          <w:b/>
        </w:rPr>
      </w:pPr>
      <w:r w:rsidRPr="00482316">
        <w:rPr>
          <w:noProof/>
        </w:rPr>
        <w:pict>
          <v:rect id="_x0000_s1133" style="position:absolute;left:0;text-align:left;margin-left:327.9pt;margin-top:1.6pt;width:90.6pt;height:141.8pt;z-index:251694080" stroked="f">
            <v:textbox style="mso-next-textbox:#_x0000_s1133">
              <w:txbxContent>
                <w:p w:rsidR="0009074F" w:rsidRPr="000523D7" w:rsidRDefault="0009074F" w:rsidP="009046D1">
                  <w:pPr>
                    <w:rPr>
                      <w:color w:val="000000"/>
                      <w:szCs w:val="16"/>
                    </w:rPr>
                  </w:pPr>
                  <w:r>
                    <w:rPr>
                      <w:color w:val="000000"/>
                      <w:szCs w:val="16"/>
                    </w:rPr>
                    <w:t xml:space="preserve">          </w:t>
                  </w:r>
                  <w:r w:rsidRPr="000523D7">
                    <w:rPr>
                      <w:color w:val="000000"/>
                      <w:szCs w:val="16"/>
                    </w:rPr>
                    <w:t>+</w:t>
                  </w:r>
                </w:p>
                <w:p w:rsidR="0009074F" w:rsidRPr="0061030A" w:rsidRDefault="0009074F" w:rsidP="009046D1">
                  <w:pPr>
                    <w:rPr>
                      <w:szCs w:val="16"/>
                    </w:rPr>
                  </w:pPr>
                  <w:r>
                    <w:rPr>
                      <w:szCs w:val="16"/>
                    </w:rPr>
                    <w:t xml:space="preserve">     </w:t>
                  </w:r>
                  <w:r w:rsidRPr="0061030A">
                    <w:rPr>
                      <w:szCs w:val="16"/>
                    </w:rPr>
                    <w:t>Cooling</w:t>
                  </w:r>
                </w:p>
                <w:p w:rsidR="0009074F" w:rsidRPr="000523D7" w:rsidRDefault="0009074F" w:rsidP="009046D1">
                  <w:pPr>
                    <w:rPr>
                      <w:color w:val="000000"/>
                      <w:szCs w:val="16"/>
                    </w:rPr>
                  </w:pPr>
                  <w:r>
                    <w:rPr>
                      <w:color w:val="000000"/>
                      <w:szCs w:val="16"/>
                    </w:rPr>
                    <w:t xml:space="preserve">          </w:t>
                  </w:r>
                  <w:r w:rsidRPr="000523D7">
                    <w:rPr>
                      <w:color w:val="000000"/>
                      <w:szCs w:val="16"/>
                    </w:rPr>
                    <w:t>+</w:t>
                  </w:r>
                </w:p>
                <w:p w:rsidR="0009074F" w:rsidRPr="000523D7" w:rsidRDefault="0009074F" w:rsidP="009046D1">
                  <w:pPr>
                    <w:rPr>
                      <w:color w:val="000000"/>
                      <w:szCs w:val="16"/>
                    </w:rPr>
                  </w:pPr>
                  <w:r>
                    <w:rPr>
                      <w:color w:val="000000"/>
                      <w:szCs w:val="16"/>
                    </w:rPr>
                    <w:t xml:space="preserve">     </w:t>
                  </w:r>
                  <w:r w:rsidRPr="000523D7">
                    <w:rPr>
                      <w:color w:val="000000"/>
                      <w:szCs w:val="16"/>
                    </w:rPr>
                    <w:t>Rinsing</w:t>
                  </w:r>
                </w:p>
                <w:p w:rsidR="0009074F" w:rsidRPr="000523D7" w:rsidRDefault="0009074F" w:rsidP="009046D1">
                  <w:pPr>
                    <w:rPr>
                      <w:color w:val="000000"/>
                      <w:szCs w:val="16"/>
                    </w:rPr>
                  </w:pPr>
                  <w:r>
                    <w:rPr>
                      <w:color w:val="000000"/>
                      <w:szCs w:val="16"/>
                    </w:rPr>
                    <w:t xml:space="preserve">          </w:t>
                  </w:r>
                  <w:r w:rsidRPr="000523D7">
                    <w:rPr>
                      <w:color w:val="000000"/>
                      <w:szCs w:val="16"/>
                    </w:rPr>
                    <w:t>+</w:t>
                  </w:r>
                </w:p>
                <w:p w:rsidR="0009074F" w:rsidRPr="00D30BCE" w:rsidRDefault="0009074F" w:rsidP="009046D1">
                  <w:pPr>
                    <w:rPr>
                      <w:color w:val="000000"/>
                    </w:rPr>
                  </w:pPr>
                  <w:r>
                    <w:rPr>
                      <w:color w:val="000000"/>
                      <w:szCs w:val="16"/>
                    </w:rPr>
                    <w:t xml:space="preserve">     </w:t>
                  </w:r>
                  <w:r w:rsidRPr="00D30BCE">
                    <w:rPr>
                      <w:color w:val="000000"/>
                    </w:rPr>
                    <w:t xml:space="preserve">Hot wash </w:t>
                  </w:r>
                </w:p>
                <w:p w:rsidR="0009074F" w:rsidRDefault="0009074F" w:rsidP="009046D1">
                  <w:r>
                    <w:rPr>
                      <w:color w:val="000000"/>
                    </w:rPr>
                    <w:t>(</w:t>
                  </w:r>
                  <w:r w:rsidRPr="00D30BCE">
                    <w:rPr>
                      <w:color w:val="000000"/>
                    </w:rPr>
                    <w:t>70</w:t>
                  </w:r>
                  <w:r w:rsidRPr="00D30BCE">
                    <w:rPr>
                      <w:color w:val="000000"/>
                      <w:vertAlign w:val="superscript"/>
                    </w:rPr>
                    <w:t>0</w:t>
                  </w:r>
                  <w:r w:rsidRPr="00D30BCE">
                    <w:rPr>
                      <w:color w:val="000000"/>
                    </w:rPr>
                    <w:t>c</w:t>
                  </w:r>
                  <w:r w:rsidRPr="00D30BCE">
                    <w:t xml:space="preserve"> X 10min)</w:t>
                  </w:r>
                </w:p>
                <w:p w:rsidR="0009074F" w:rsidRDefault="0009074F" w:rsidP="009046D1">
                  <w:r>
                    <w:t xml:space="preserve">          +</w:t>
                  </w:r>
                </w:p>
                <w:p w:rsidR="0009074F" w:rsidRDefault="0009074F" w:rsidP="009046D1">
                  <w:r>
                    <w:t xml:space="preserve">   Cold wash</w:t>
                  </w:r>
                </w:p>
                <w:p w:rsidR="0009074F" w:rsidRPr="00D30BCE" w:rsidRDefault="0009074F" w:rsidP="009046D1">
                  <w:pPr>
                    <w:rPr>
                      <w:color w:val="000000"/>
                    </w:rPr>
                  </w:pPr>
                  <w:r>
                    <w:t xml:space="preserve"> </w:t>
                  </w:r>
                </w:p>
              </w:txbxContent>
            </v:textbox>
          </v:rect>
        </w:pict>
      </w:r>
      <w:r w:rsidR="009046D1" w:rsidRPr="009046D1">
        <w:rPr>
          <w:b/>
        </w:rPr>
        <w:t xml:space="preserve">Process:   </w:t>
      </w:r>
    </w:p>
    <w:p w:rsidR="009046D1" w:rsidRPr="009046D1" w:rsidRDefault="009046D1" w:rsidP="009046D1">
      <w:pPr>
        <w:ind w:left="1080"/>
        <w:jc w:val="both"/>
      </w:pPr>
    </w:p>
    <w:p w:rsidR="009046D1" w:rsidRPr="009046D1" w:rsidRDefault="009046D1" w:rsidP="009046D1">
      <w:pPr>
        <w:ind w:left="1080"/>
        <w:jc w:val="both"/>
      </w:pPr>
      <w:r w:rsidRPr="009046D1">
        <w:t>1 = Add Water.</w:t>
      </w:r>
    </w:p>
    <w:p w:rsidR="009046D1" w:rsidRPr="009046D1" w:rsidRDefault="009046D1" w:rsidP="009046D1">
      <w:pPr>
        <w:ind w:left="1080"/>
        <w:jc w:val="both"/>
      </w:pPr>
      <w:r w:rsidRPr="009046D1">
        <w:t>2 = Add NaoH.</w:t>
      </w:r>
    </w:p>
    <w:p w:rsidR="009046D1" w:rsidRPr="009046D1" w:rsidRDefault="009046D1" w:rsidP="009046D1">
      <w:pPr>
        <w:tabs>
          <w:tab w:val="left" w:pos="3926"/>
        </w:tabs>
        <w:ind w:left="1080"/>
        <w:jc w:val="both"/>
      </w:pPr>
      <w:r w:rsidRPr="009046D1">
        <w:t>3 = P</w:t>
      </w:r>
      <w:r w:rsidRPr="009046D1">
        <w:rPr>
          <w:vertAlign w:val="superscript"/>
        </w:rPr>
        <w:t>H</w:t>
      </w:r>
      <w:r w:rsidRPr="009046D1">
        <w:t xml:space="preserve"> Check.</w:t>
      </w:r>
      <w:r w:rsidRPr="009046D1">
        <w:tab/>
      </w:r>
    </w:p>
    <w:p w:rsidR="009046D1" w:rsidRPr="009046D1" w:rsidRDefault="009046D1" w:rsidP="009046D1">
      <w:pPr>
        <w:tabs>
          <w:tab w:val="left" w:pos="5828"/>
        </w:tabs>
        <w:ind w:left="1080"/>
        <w:jc w:val="both"/>
      </w:pPr>
      <w:r w:rsidRPr="009046D1">
        <w:t>4 = Add Peroxide Stabilizer.</w:t>
      </w:r>
      <w:r w:rsidRPr="009046D1">
        <w:tab/>
      </w:r>
    </w:p>
    <w:p w:rsidR="009046D1" w:rsidRPr="009046D1" w:rsidRDefault="009046D1" w:rsidP="009046D1">
      <w:pPr>
        <w:ind w:left="1080"/>
        <w:jc w:val="both"/>
      </w:pPr>
      <w:r w:rsidRPr="009046D1">
        <w:t>5 = Samples.</w:t>
      </w:r>
    </w:p>
    <w:p w:rsidR="009046D1" w:rsidRPr="009046D1" w:rsidRDefault="009046D1" w:rsidP="009046D1">
      <w:pPr>
        <w:ind w:left="1080"/>
        <w:jc w:val="both"/>
      </w:pPr>
      <w:r w:rsidRPr="009046D1">
        <w:t>6 = Add H</w:t>
      </w:r>
      <w:r w:rsidRPr="009046D1">
        <w:rPr>
          <w:vertAlign w:val="subscript"/>
        </w:rPr>
        <w:t>2</w:t>
      </w:r>
      <w:r w:rsidRPr="009046D1">
        <w:t>O</w:t>
      </w:r>
      <w:r w:rsidRPr="009046D1">
        <w:rPr>
          <w:vertAlign w:val="subscript"/>
        </w:rPr>
        <w:t>2</w:t>
      </w:r>
    </w:p>
    <w:p w:rsidR="009046D1" w:rsidRPr="009046D1" w:rsidRDefault="009046D1" w:rsidP="009046D1">
      <w:pPr>
        <w:tabs>
          <w:tab w:val="left" w:pos="7780"/>
        </w:tabs>
        <w:jc w:val="center"/>
      </w:pPr>
      <w:r w:rsidRPr="009046D1">
        <w:t>Fig: Process Curve of Scouring &amp; Bleaching Process.</w:t>
      </w:r>
    </w:p>
    <w:p w:rsidR="009046D1" w:rsidRPr="009046D1" w:rsidRDefault="009046D1" w:rsidP="009046D1">
      <w:pPr>
        <w:jc w:val="both"/>
        <w:rPr>
          <w:color w:val="000000"/>
        </w:rPr>
      </w:pPr>
    </w:p>
    <w:p w:rsidR="009046D1" w:rsidRPr="009046D1" w:rsidRDefault="009046D1" w:rsidP="009046D1">
      <w:pPr>
        <w:jc w:val="both"/>
        <w:rPr>
          <w:b/>
          <w:color w:val="0070C0"/>
          <w:sz w:val="28"/>
          <w:szCs w:val="28"/>
          <w:u w:val="single"/>
        </w:rPr>
      </w:pPr>
      <w:r w:rsidRPr="009046D1">
        <w:rPr>
          <w:b/>
          <w:color w:val="0070C0"/>
          <w:sz w:val="28"/>
          <w:szCs w:val="28"/>
          <w:u w:val="single"/>
        </w:rPr>
        <w:t>3.2.4 Working Procedure:</w:t>
      </w:r>
      <w:r w:rsidRPr="009046D1">
        <w:rPr>
          <w:b/>
          <w:color w:val="0070C0"/>
          <w:sz w:val="28"/>
          <w:szCs w:val="28"/>
          <w:u w:val="single"/>
        </w:rPr>
        <w:tab/>
      </w:r>
    </w:p>
    <w:p w:rsidR="009046D1" w:rsidRPr="009046D1" w:rsidRDefault="009046D1" w:rsidP="009046D1">
      <w:pPr>
        <w:jc w:val="both"/>
        <w:rPr>
          <w:b/>
        </w:rPr>
      </w:pPr>
    </w:p>
    <w:p w:rsidR="009046D1" w:rsidRPr="009046D1" w:rsidRDefault="009046D1" w:rsidP="009046D1">
      <w:pPr>
        <w:numPr>
          <w:ilvl w:val="0"/>
          <w:numId w:val="11"/>
        </w:numPr>
        <w:jc w:val="both"/>
      </w:pPr>
      <w:r w:rsidRPr="009046D1">
        <w:t>Firstly, 20 gm of fabric from each sample has been taken for scouring &amp; bleaching.</w:t>
      </w:r>
    </w:p>
    <w:p w:rsidR="009046D1" w:rsidRPr="009046D1" w:rsidRDefault="009046D1" w:rsidP="009046D1">
      <w:pPr>
        <w:numPr>
          <w:ilvl w:val="0"/>
          <w:numId w:val="11"/>
        </w:numPr>
        <w:jc w:val="both"/>
      </w:pPr>
      <w:r w:rsidRPr="009046D1">
        <w:t>Prepare stock solution for all chemical which is necessary for scouring bleaching.</w:t>
      </w:r>
    </w:p>
    <w:p w:rsidR="009046D1" w:rsidRPr="009046D1" w:rsidRDefault="009046D1" w:rsidP="009046D1">
      <w:pPr>
        <w:numPr>
          <w:ilvl w:val="0"/>
          <w:numId w:val="11"/>
        </w:numPr>
        <w:jc w:val="both"/>
      </w:pPr>
      <w:r w:rsidRPr="009046D1">
        <w:t>Set the bath at room temperature and add wetting agent, NaoH and check  P</w:t>
      </w:r>
      <w:r w:rsidRPr="009046D1">
        <w:rPr>
          <w:vertAlign w:val="superscript"/>
        </w:rPr>
        <w:t>H</w:t>
      </w:r>
      <w:r w:rsidRPr="009046D1">
        <w:t>. (P</w:t>
      </w:r>
      <w:r w:rsidRPr="009046D1">
        <w:rPr>
          <w:vertAlign w:val="superscript"/>
        </w:rPr>
        <w:t>H</w:t>
      </w:r>
      <w:r w:rsidRPr="009046D1">
        <w:t xml:space="preserve"> = 9.5-11.5)</w:t>
      </w:r>
    </w:p>
    <w:p w:rsidR="009046D1" w:rsidRPr="009046D1" w:rsidRDefault="009046D1" w:rsidP="009046D1">
      <w:pPr>
        <w:numPr>
          <w:ilvl w:val="0"/>
          <w:numId w:val="11"/>
        </w:numPr>
        <w:jc w:val="both"/>
      </w:pPr>
      <w:r w:rsidRPr="009046D1">
        <w:t>After checking P</w:t>
      </w:r>
      <w:r w:rsidRPr="009046D1">
        <w:rPr>
          <w:vertAlign w:val="superscript"/>
        </w:rPr>
        <w:t>H</w:t>
      </w:r>
      <w:r w:rsidRPr="009046D1">
        <w:t xml:space="preserve"> of the dye bath, appropriate amount of peroxide stabilizer and sample is added into the dye bath.</w:t>
      </w:r>
    </w:p>
    <w:p w:rsidR="009046D1" w:rsidRPr="009046D1" w:rsidRDefault="009046D1" w:rsidP="009046D1">
      <w:pPr>
        <w:numPr>
          <w:ilvl w:val="0"/>
          <w:numId w:val="11"/>
        </w:numPr>
        <w:jc w:val="both"/>
      </w:pPr>
      <w:r w:rsidRPr="009046D1">
        <w:t>Raise the temperature up to 60</w:t>
      </w:r>
      <w:r w:rsidRPr="009046D1">
        <w:rPr>
          <w:vertAlign w:val="superscript"/>
        </w:rPr>
        <w:t>0</w:t>
      </w:r>
      <w:r w:rsidRPr="009046D1">
        <w:t>c and H</w:t>
      </w:r>
      <w:r w:rsidRPr="009046D1">
        <w:rPr>
          <w:vertAlign w:val="subscript"/>
        </w:rPr>
        <w:t>2</w:t>
      </w:r>
      <w:r w:rsidRPr="009046D1">
        <w:t>O</w:t>
      </w:r>
      <w:r w:rsidRPr="009046D1">
        <w:rPr>
          <w:vertAlign w:val="subscript"/>
        </w:rPr>
        <w:t>2</w:t>
      </w:r>
      <w:r w:rsidRPr="009046D1">
        <w:t xml:space="preserve"> is added into the dye bath.</w:t>
      </w:r>
    </w:p>
    <w:p w:rsidR="009046D1" w:rsidRPr="009046D1" w:rsidRDefault="009046D1" w:rsidP="009046D1">
      <w:pPr>
        <w:numPr>
          <w:ilvl w:val="0"/>
          <w:numId w:val="11"/>
        </w:numPr>
        <w:jc w:val="both"/>
      </w:pPr>
      <w:r w:rsidRPr="009046D1">
        <w:t>Raise the temperature up to 98</w:t>
      </w:r>
      <w:r w:rsidRPr="009046D1">
        <w:rPr>
          <w:vertAlign w:val="superscript"/>
        </w:rPr>
        <w:t>0</w:t>
      </w:r>
      <w:r w:rsidRPr="009046D1">
        <w:t>c and hold the temperature for 1 hr for proper scouring and bleaching action.</w:t>
      </w:r>
    </w:p>
    <w:p w:rsidR="009046D1" w:rsidRPr="009046D1" w:rsidRDefault="009046D1" w:rsidP="009046D1">
      <w:pPr>
        <w:numPr>
          <w:ilvl w:val="0"/>
          <w:numId w:val="11"/>
        </w:numPr>
        <w:jc w:val="both"/>
      </w:pPr>
      <w:r w:rsidRPr="009046D1">
        <w:t>Then cool and rinse for removing fiber dust from the bath.</w:t>
      </w:r>
    </w:p>
    <w:p w:rsidR="009046D1" w:rsidRPr="009046D1" w:rsidRDefault="009046D1" w:rsidP="009046D1">
      <w:pPr>
        <w:numPr>
          <w:ilvl w:val="0"/>
          <w:numId w:val="11"/>
        </w:numPr>
        <w:jc w:val="both"/>
      </w:pPr>
      <w:r w:rsidRPr="009046D1">
        <w:t>After rinsing the temperature is raised up to 70</w:t>
      </w:r>
      <w:r w:rsidRPr="009046D1">
        <w:rPr>
          <w:vertAlign w:val="superscript"/>
        </w:rPr>
        <w:t>0</w:t>
      </w:r>
      <w:r w:rsidRPr="009046D1">
        <w:t xml:space="preserve">c for hot wash at 10 min. After completing the action the process is drained out. </w:t>
      </w:r>
    </w:p>
    <w:p w:rsidR="009046D1" w:rsidRPr="009046D1" w:rsidRDefault="009046D1" w:rsidP="009046D1">
      <w:pPr>
        <w:jc w:val="both"/>
        <w:rPr>
          <w:sz w:val="18"/>
        </w:rPr>
      </w:pPr>
    </w:p>
    <w:p w:rsidR="009046D1" w:rsidRPr="009046D1" w:rsidRDefault="009046D1" w:rsidP="009046D1">
      <w:pPr>
        <w:jc w:val="both"/>
        <w:rPr>
          <w:b/>
          <w:color w:val="0070C0"/>
          <w:sz w:val="28"/>
          <w:szCs w:val="28"/>
          <w:u w:val="single"/>
        </w:rPr>
      </w:pPr>
      <w:r w:rsidRPr="009046D1">
        <w:rPr>
          <w:b/>
          <w:color w:val="0070C0"/>
          <w:sz w:val="28"/>
          <w:szCs w:val="28"/>
          <w:u w:val="single"/>
        </w:rPr>
        <w:t>3.2.5 Dyeing Recipe:</w:t>
      </w:r>
    </w:p>
    <w:p w:rsidR="009046D1" w:rsidRPr="009046D1" w:rsidRDefault="009046D1" w:rsidP="009046D1">
      <w:pPr>
        <w:jc w:val="both"/>
      </w:pPr>
    </w:p>
    <w:p w:rsidR="009046D1" w:rsidRPr="009046D1" w:rsidRDefault="009046D1" w:rsidP="009046D1">
      <w:pPr>
        <w:numPr>
          <w:ilvl w:val="0"/>
          <w:numId w:val="14"/>
        </w:numPr>
        <w:jc w:val="both"/>
      </w:pPr>
      <w:r w:rsidRPr="009046D1">
        <w:t>Reactive dye      = 1%. (1% stock solution)</w:t>
      </w:r>
    </w:p>
    <w:p w:rsidR="009046D1" w:rsidRPr="009046D1" w:rsidRDefault="009046D1" w:rsidP="009046D1">
      <w:pPr>
        <w:numPr>
          <w:ilvl w:val="0"/>
          <w:numId w:val="14"/>
        </w:numPr>
        <w:jc w:val="both"/>
      </w:pPr>
      <w:r w:rsidRPr="009046D1">
        <w:t>Salt                   = 45 gm/l. (30% stock solution)</w:t>
      </w:r>
    </w:p>
    <w:p w:rsidR="009046D1" w:rsidRPr="009046D1" w:rsidRDefault="009046D1" w:rsidP="009046D1">
      <w:pPr>
        <w:numPr>
          <w:ilvl w:val="0"/>
          <w:numId w:val="14"/>
        </w:numPr>
        <w:jc w:val="both"/>
      </w:pPr>
      <w:r w:rsidRPr="009046D1">
        <w:t>Soda ash            = 15 gm/l. (30% stock solution)</w:t>
      </w:r>
    </w:p>
    <w:p w:rsidR="009046D1" w:rsidRPr="009046D1" w:rsidRDefault="009046D1" w:rsidP="009046D1">
      <w:pPr>
        <w:numPr>
          <w:ilvl w:val="0"/>
          <w:numId w:val="14"/>
        </w:numPr>
        <w:jc w:val="both"/>
      </w:pPr>
      <w:r w:rsidRPr="009046D1">
        <w:t>Leveling agent   = 0.5 gm/l. (10% stock solution)</w:t>
      </w:r>
    </w:p>
    <w:p w:rsidR="009046D1" w:rsidRPr="009046D1" w:rsidRDefault="009046D1" w:rsidP="009046D1">
      <w:pPr>
        <w:numPr>
          <w:ilvl w:val="0"/>
          <w:numId w:val="14"/>
        </w:numPr>
        <w:jc w:val="both"/>
      </w:pPr>
      <w:r w:rsidRPr="009046D1">
        <w:t>Temperature      = 60</w:t>
      </w:r>
      <w:r w:rsidRPr="009046D1">
        <w:rPr>
          <w:vertAlign w:val="superscript"/>
        </w:rPr>
        <w:t>0</w:t>
      </w:r>
      <w:r w:rsidRPr="009046D1">
        <w:t>c.</w:t>
      </w:r>
    </w:p>
    <w:p w:rsidR="009046D1" w:rsidRPr="009046D1" w:rsidRDefault="009046D1" w:rsidP="009046D1">
      <w:pPr>
        <w:numPr>
          <w:ilvl w:val="0"/>
          <w:numId w:val="14"/>
        </w:numPr>
        <w:jc w:val="both"/>
      </w:pPr>
      <w:r w:rsidRPr="009046D1">
        <w:t>M:L                   = 1:7</w:t>
      </w:r>
    </w:p>
    <w:p w:rsidR="009046D1" w:rsidRPr="009046D1" w:rsidRDefault="009046D1" w:rsidP="009046D1">
      <w:pPr>
        <w:numPr>
          <w:ilvl w:val="0"/>
          <w:numId w:val="14"/>
        </w:numPr>
        <w:jc w:val="both"/>
      </w:pPr>
      <w:r w:rsidRPr="009046D1">
        <w:t>Material Weight = 4 gm.</w:t>
      </w:r>
    </w:p>
    <w:p w:rsidR="009046D1" w:rsidRPr="009046D1" w:rsidRDefault="009046D1" w:rsidP="009046D1">
      <w:pPr>
        <w:numPr>
          <w:ilvl w:val="0"/>
          <w:numId w:val="14"/>
        </w:numPr>
        <w:jc w:val="both"/>
      </w:pPr>
      <w:r w:rsidRPr="009046D1">
        <w:t>Time                  = 40 minute</w:t>
      </w:r>
    </w:p>
    <w:p w:rsidR="009046D1" w:rsidRPr="009046D1" w:rsidRDefault="009046D1" w:rsidP="009046D1">
      <w:pPr>
        <w:jc w:val="both"/>
        <w:rPr>
          <w:b/>
          <w:color w:val="0070C0"/>
          <w:sz w:val="28"/>
          <w:szCs w:val="28"/>
          <w:u w:val="single"/>
        </w:rPr>
      </w:pPr>
      <w:r w:rsidRPr="009046D1">
        <w:rPr>
          <w:b/>
          <w:color w:val="0070C0"/>
          <w:sz w:val="28"/>
          <w:szCs w:val="28"/>
          <w:u w:val="single"/>
        </w:rPr>
        <w:t xml:space="preserve">3.2.6 Calculation:  </w:t>
      </w:r>
    </w:p>
    <w:p w:rsidR="009046D1" w:rsidRPr="009046D1" w:rsidRDefault="009046D1" w:rsidP="009046D1">
      <w:pPr>
        <w:jc w:val="both"/>
        <w:rPr>
          <w:b/>
          <w:color w:val="00B050"/>
        </w:rPr>
      </w:pPr>
      <w:r w:rsidRPr="009046D1">
        <w:rPr>
          <w:b/>
        </w:rPr>
        <w:t xml:space="preserve">        </w:t>
      </w:r>
      <w:r w:rsidRPr="009046D1">
        <w:rPr>
          <w:b/>
        </w:rPr>
        <w:tab/>
        <w:t xml:space="preserve">        </w:t>
      </w:r>
    </w:p>
    <w:p w:rsidR="009046D1" w:rsidRPr="009046D1" w:rsidRDefault="009046D1" w:rsidP="009046D1">
      <w:pPr>
        <w:numPr>
          <w:ilvl w:val="0"/>
          <w:numId w:val="12"/>
        </w:numPr>
        <w:autoSpaceDE w:val="0"/>
        <w:autoSpaceDN w:val="0"/>
        <w:adjustRightInd w:val="0"/>
      </w:pPr>
      <w:r w:rsidRPr="009046D1">
        <w:t>Sample wt. = 4 mg</w:t>
      </w:r>
    </w:p>
    <w:p w:rsidR="009046D1" w:rsidRPr="009046D1" w:rsidRDefault="009046D1" w:rsidP="009046D1">
      <w:pPr>
        <w:numPr>
          <w:ilvl w:val="0"/>
          <w:numId w:val="12"/>
        </w:numPr>
        <w:autoSpaceDE w:val="0"/>
        <w:autoSpaceDN w:val="0"/>
        <w:adjustRightInd w:val="0"/>
      </w:pPr>
      <w:r w:rsidRPr="009046D1">
        <w:t>Material liquor ratio = 1: 7</w:t>
      </w:r>
    </w:p>
    <w:p w:rsidR="009046D1" w:rsidRPr="009046D1" w:rsidRDefault="009046D1" w:rsidP="009046D1">
      <w:pPr>
        <w:numPr>
          <w:ilvl w:val="0"/>
          <w:numId w:val="12"/>
        </w:numPr>
        <w:autoSpaceDE w:val="0"/>
        <w:autoSpaceDN w:val="0"/>
        <w:adjustRightInd w:val="0"/>
      </w:pPr>
      <w:r w:rsidRPr="009046D1">
        <w:t xml:space="preserve">Total liquor  (4 </w:t>
      </w:r>
      <w:r w:rsidRPr="009046D1">
        <w:rPr>
          <w:bCs/>
          <w:position w:val="-4"/>
        </w:rPr>
        <w:object w:dxaOrig="180" w:dyaOrig="200">
          <v:shape id="_x0000_i1029" type="#_x0000_t75" style="width:9pt;height:9.75pt" o:ole="">
            <v:imagedata r:id="rId34" o:title=""/>
          </v:shape>
          <o:OLEObject Type="Embed" ProgID="Equation.3" ShapeID="_x0000_i1029" DrawAspect="Content" ObjectID="_1445689233" r:id="rId36"/>
        </w:object>
      </w:r>
      <w:r w:rsidRPr="009046D1">
        <w:rPr>
          <w:bCs/>
        </w:rPr>
        <w:t xml:space="preserve"> 7) = 28 cc</w:t>
      </w:r>
    </w:p>
    <w:p w:rsidR="009046D1" w:rsidRPr="009046D1" w:rsidRDefault="009046D1" w:rsidP="009046D1">
      <w:pPr>
        <w:autoSpaceDE w:val="0"/>
        <w:autoSpaceDN w:val="0"/>
        <w:adjustRightInd w:val="0"/>
        <w:rPr>
          <w:bCs/>
        </w:rPr>
      </w:pPr>
      <w:r w:rsidRPr="009046D1">
        <w:rPr>
          <w:bCs/>
        </w:rPr>
        <w:t xml:space="preserve">                                              4 X 1% </w:t>
      </w:r>
    </w:p>
    <w:p w:rsidR="009046D1" w:rsidRPr="009046D1" w:rsidRDefault="009046D1" w:rsidP="009046D1">
      <w:pPr>
        <w:numPr>
          <w:ilvl w:val="0"/>
          <w:numId w:val="13"/>
        </w:numPr>
        <w:autoSpaceDE w:val="0"/>
        <w:autoSpaceDN w:val="0"/>
        <w:adjustRightInd w:val="0"/>
      </w:pPr>
      <w:r w:rsidRPr="009046D1">
        <w:rPr>
          <w:bCs/>
        </w:rPr>
        <w:lastRenderedPageBreak/>
        <w:t>Dye  required    = --------------  =  4 cc</w:t>
      </w:r>
    </w:p>
    <w:p w:rsidR="009046D1" w:rsidRPr="009046D1" w:rsidRDefault="009046D1" w:rsidP="009046D1">
      <w:pPr>
        <w:autoSpaceDE w:val="0"/>
        <w:autoSpaceDN w:val="0"/>
        <w:adjustRightInd w:val="0"/>
        <w:rPr>
          <w:bCs/>
        </w:rPr>
      </w:pPr>
      <w:r w:rsidRPr="009046D1">
        <w:t xml:space="preserve">                                                 1</w:t>
      </w:r>
      <w:r w:rsidRPr="009046D1">
        <w:rPr>
          <w:bCs/>
        </w:rPr>
        <w:t>%</w:t>
      </w:r>
    </w:p>
    <w:p w:rsidR="009046D1" w:rsidRPr="009046D1" w:rsidRDefault="009046D1" w:rsidP="009046D1">
      <w:pPr>
        <w:autoSpaceDE w:val="0"/>
        <w:autoSpaceDN w:val="0"/>
        <w:adjustRightInd w:val="0"/>
        <w:rPr>
          <w:bCs/>
        </w:rPr>
      </w:pPr>
    </w:p>
    <w:p w:rsidR="009046D1" w:rsidRPr="009046D1" w:rsidRDefault="009046D1" w:rsidP="009046D1">
      <w:pPr>
        <w:autoSpaceDE w:val="0"/>
        <w:autoSpaceDN w:val="0"/>
        <w:adjustRightInd w:val="0"/>
      </w:pPr>
      <w:r w:rsidRPr="009046D1">
        <w:rPr>
          <w:bCs/>
        </w:rPr>
        <w:t xml:space="preserve">        </w:t>
      </w:r>
    </w:p>
    <w:p w:rsidR="009046D1" w:rsidRPr="009046D1" w:rsidRDefault="009046D1" w:rsidP="009046D1">
      <w:pPr>
        <w:autoSpaceDE w:val="0"/>
        <w:autoSpaceDN w:val="0"/>
        <w:adjustRightInd w:val="0"/>
        <w:rPr>
          <w:bCs/>
        </w:rPr>
      </w:pPr>
      <w:r w:rsidRPr="009046D1">
        <w:rPr>
          <w:bCs/>
        </w:rPr>
        <w:t xml:space="preserve">                                              45 X 28 </w:t>
      </w:r>
    </w:p>
    <w:p w:rsidR="009046D1" w:rsidRPr="009046D1" w:rsidRDefault="009046D1" w:rsidP="009046D1">
      <w:pPr>
        <w:numPr>
          <w:ilvl w:val="0"/>
          <w:numId w:val="13"/>
        </w:numPr>
        <w:autoSpaceDE w:val="0"/>
        <w:autoSpaceDN w:val="0"/>
        <w:adjustRightInd w:val="0"/>
      </w:pPr>
      <w:r w:rsidRPr="009046D1">
        <w:rPr>
          <w:bCs/>
        </w:rPr>
        <w:t>Salt required     =  -</w:t>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t>---------------  =  4.2  cc</w:t>
      </w:r>
    </w:p>
    <w:p w:rsidR="009046D1" w:rsidRPr="009046D1" w:rsidRDefault="009046D1" w:rsidP="009046D1">
      <w:pPr>
        <w:autoSpaceDE w:val="0"/>
        <w:autoSpaceDN w:val="0"/>
        <w:adjustRightInd w:val="0"/>
        <w:rPr>
          <w:bCs/>
        </w:rPr>
      </w:pPr>
      <w:r w:rsidRPr="009046D1">
        <w:t xml:space="preserve">                                            1000 </w:t>
      </w:r>
      <w:r w:rsidRPr="009046D1">
        <w:rPr>
          <w:bCs/>
        </w:rPr>
        <w:t>X 30%</w:t>
      </w:r>
    </w:p>
    <w:p w:rsidR="009046D1" w:rsidRPr="009046D1" w:rsidRDefault="009046D1" w:rsidP="009046D1">
      <w:pPr>
        <w:autoSpaceDE w:val="0"/>
        <w:autoSpaceDN w:val="0"/>
        <w:adjustRightInd w:val="0"/>
        <w:rPr>
          <w:bCs/>
        </w:rPr>
      </w:pPr>
    </w:p>
    <w:p w:rsidR="009046D1" w:rsidRPr="009046D1" w:rsidRDefault="009046D1" w:rsidP="009046D1">
      <w:pPr>
        <w:autoSpaceDE w:val="0"/>
        <w:autoSpaceDN w:val="0"/>
        <w:adjustRightInd w:val="0"/>
        <w:rPr>
          <w:bCs/>
        </w:rPr>
      </w:pPr>
      <w:r w:rsidRPr="009046D1">
        <w:rPr>
          <w:bCs/>
        </w:rPr>
        <w:t xml:space="preserve">                                                15 X 28  </w:t>
      </w:r>
    </w:p>
    <w:p w:rsidR="009046D1" w:rsidRPr="009046D1" w:rsidRDefault="009046D1" w:rsidP="009046D1">
      <w:pPr>
        <w:numPr>
          <w:ilvl w:val="0"/>
          <w:numId w:val="13"/>
        </w:numPr>
        <w:autoSpaceDE w:val="0"/>
        <w:autoSpaceDN w:val="0"/>
        <w:adjustRightInd w:val="0"/>
      </w:pPr>
      <w:r w:rsidRPr="009046D1">
        <w:rPr>
          <w:bCs/>
        </w:rPr>
        <w:t xml:space="preserve">Soda  required     = </w:t>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r>
      <w:r w:rsidRPr="009046D1">
        <w:rPr>
          <w:bCs/>
        </w:rPr>
        <w:softHyphen/>
        <w:t>-----------------  =  1.4  cc</w:t>
      </w:r>
    </w:p>
    <w:p w:rsidR="009046D1" w:rsidRPr="009046D1" w:rsidRDefault="009046D1" w:rsidP="009046D1">
      <w:pPr>
        <w:autoSpaceDE w:val="0"/>
        <w:autoSpaceDN w:val="0"/>
        <w:adjustRightInd w:val="0"/>
        <w:rPr>
          <w:bCs/>
        </w:rPr>
      </w:pPr>
      <w:r w:rsidRPr="009046D1">
        <w:t xml:space="preserve">                                              1000 </w:t>
      </w:r>
      <w:r w:rsidRPr="009046D1">
        <w:rPr>
          <w:bCs/>
        </w:rPr>
        <w:t xml:space="preserve">X 30% </w:t>
      </w:r>
    </w:p>
    <w:p w:rsidR="009046D1" w:rsidRPr="009046D1" w:rsidRDefault="009046D1" w:rsidP="009046D1">
      <w:pPr>
        <w:autoSpaceDE w:val="0"/>
        <w:autoSpaceDN w:val="0"/>
        <w:adjustRightInd w:val="0"/>
        <w:rPr>
          <w:bCs/>
        </w:rPr>
      </w:pPr>
    </w:p>
    <w:p w:rsidR="009046D1" w:rsidRPr="009046D1" w:rsidRDefault="009046D1" w:rsidP="009046D1">
      <w:pPr>
        <w:autoSpaceDE w:val="0"/>
        <w:autoSpaceDN w:val="0"/>
        <w:adjustRightInd w:val="0"/>
        <w:rPr>
          <w:bCs/>
        </w:rPr>
      </w:pPr>
      <w:r w:rsidRPr="009046D1">
        <w:rPr>
          <w:bCs/>
        </w:rPr>
        <w:t xml:space="preserve">                                                                  0.5 X 28 </w:t>
      </w:r>
    </w:p>
    <w:p w:rsidR="009046D1" w:rsidRPr="009046D1" w:rsidRDefault="009046D1" w:rsidP="009046D1">
      <w:pPr>
        <w:numPr>
          <w:ilvl w:val="0"/>
          <w:numId w:val="13"/>
        </w:numPr>
        <w:autoSpaceDE w:val="0"/>
        <w:autoSpaceDN w:val="0"/>
        <w:adjustRightInd w:val="0"/>
      </w:pPr>
      <w:r w:rsidRPr="009046D1">
        <w:rPr>
          <w:bCs/>
        </w:rPr>
        <w:t>Levelling agent  required    =  ----------------   =  0.14 cc</w:t>
      </w:r>
    </w:p>
    <w:p w:rsidR="009046D1" w:rsidRPr="009046D1" w:rsidRDefault="009046D1" w:rsidP="009046D1">
      <w:pPr>
        <w:autoSpaceDE w:val="0"/>
        <w:autoSpaceDN w:val="0"/>
        <w:adjustRightInd w:val="0"/>
        <w:rPr>
          <w:bCs/>
        </w:rPr>
      </w:pPr>
      <w:r w:rsidRPr="009046D1">
        <w:t xml:space="preserve">                                                                1000 X 10</w:t>
      </w:r>
      <w:r w:rsidRPr="009046D1">
        <w:rPr>
          <w:bCs/>
        </w:rPr>
        <w:t>%</w:t>
      </w:r>
    </w:p>
    <w:p w:rsidR="009046D1" w:rsidRPr="009046D1" w:rsidRDefault="009046D1" w:rsidP="009046D1">
      <w:pPr>
        <w:autoSpaceDE w:val="0"/>
        <w:autoSpaceDN w:val="0"/>
        <w:adjustRightInd w:val="0"/>
      </w:pPr>
    </w:p>
    <w:p w:rsidR="009046D1" w:rsidRPr="009046D1" w:rsidRDefault="009046D1" w:rsidP="009046D1">
      <w:pPr>
        <w:numPr>
          <w:ilvl w:val="0"/>
          <w:numId w:val="13"/>
        </w:numPr>
        <w:autoSpaceDE w:val="0"/>
        <w:autoSpaceDN w:val="0"/>
        <w:adjustRightInd w:val="0"/>
        <w:rPr>
          <w:bCs/>
        </w:rPr>
      </w:pPr>
      <w:r w:rsidRPr="009046D1">
        <w:rPr>
          <w:bCs/>
        </w:rPr>
        <w:t>Water required = {28  - (4 + 4.2 + 1.4 + .14)} =  18.26 cc</w:t>
      </w:r>
    </w:p>
    <w:p w:rsidR="009046D1" w:rsidRPr="009046D1" w:rsidRDefault="00482316" w:rsidP="009046D1">
      <w:pPr>
        <w:tabs>
          <w:tab w:val="left" w:pos="3043"/>
        </w:tabs>
        <w:jc w:val="both"/>
        <w:rPr>
          <w:b/>
        </w:rPr>
      </w:pPr>
      <w:r w:rsidRPr="00482316">
        <w:rPr>
          <w:noProof/>
        </w:rPr>
        <w:pict>
          <v:shape id="_x0000_s1166" type="#_x0000_t32" style="position:absolute;left:0;text-align:left;margin-left:274.1pt;margin-top:8.65pt;width:.05pt;height:22.15pt;z-index:251727872" o:connectortype="straight" strokeweight="2.25pt">
            <v:stroke endarrow="block"/>
          </v:shape>
        </w:pict>
      </w:r>
    </w:p>
    <w:p w:rsidR="009046D1" w:rsidRPr="009046D1" w:rsidRDefault="00482316" w:rsidP="009046D1">
      <w:pPr>
        <w:tabs>
          <w:tab w:val="left" w:pos="3043"/>
        </w:tabs>
        <w:jc w:val="both"/>
        <w:rPr>
          <w:b/>
          <w:color w:val="0070C0"/>
          <w:sz w:val="28"/>
          <w:szCs w:val="28"/>
          <w:u w:val="single"/>
        </w:rPr>
      </w:pPr>
      <w:r w:rsidRPr="00482316">
        <w:rPr>
          <w:noProof/>
          <w:color w:val="0070C0"/>
          <w:sz w:val="28"/>
          <w:szCs w:val="28"/>
          <w:u w:val="single"/>
        </w:rPr>
        <w:pict>
          <v:rect id="_x0000_s1150" style="position:absolute;left:0;text-align:left;margin-left:130.4pt;margin-top:6.6pt;width:39.75pt;height:21.1pt;z-index:251711488" filled="f" stroked="f">
            <v:textbox style="mso-next-textbox:#_x0000_s1150">
              <w:txbxContent>
                <w:p w:rsidR="0009074F" w:rsidRPr="008F49A9" w:rsidRDefault="0009074F" w:rsidP="009046D1">
                  <w:pPr>
                    <w:rPr>
                      <w:sz w:val="26"/>
                    </w:rPr>
                  </w:pPr>
                  <w:r>
                    <w:rPr>
                      <w:sz w:val="26"/>
                    </w:rPr>
                    <w:t>4</w:t>
                  </w:r>
                  <w:r w:rsidRPr="008F49A9">
                    <w:rPr>
                      <w:sz w:val="26"/>
                    </w:rPr>
                    <w:t>0</w:t>
                  </w:r>
                  <w:r w:rsidRPr="008F49A9">
                    <w:rPr>
                      <w:sz w:val="26"/>
                      <w:vertAlign w:val="superscript"/>
                    </w:rPr>
                    <w:t>0</w:t>
                  </w:r>
                  <w:r w:rsidRPr="008F49A9">
                    <w:rPr>
                      <w:sz w:val="26"/>
                    </w:rPr>
                    <w:t xml:space="preserve">c </w:t>
                  </w:r>
                </w:p>
              </w:txbxContent>
            </v:textbox>
          </v:rect>
        </w:pict>
      </w:r>
      <w:r w:rsidR="009046D1" w:rsidRPr="009046D1">
        <w:rPr>
          <w:b/>
          <w:color w:val="0070C0"/>
          <w:sz w:val="28"/>
          <w:szCs w:val="28"/>
          <w:u w:val="single"/>
        </w:rPr>
        <w:t>3.2.7 Process Curve:</w:t>
      </w:r>
    </w:p>
    <w:p w:rsidR="009046D1" w:rsidRPr="009046D1" w:rsidRDefault="009046D1" w:rsidP="009046D1">
      <w:pPr>
        <w:tabs>
          <w:tab w:val="left" w:pos="6629"/>
        </w:tabs>
        <w:jc w:val="both"/>
      </w:pPr>
      <w:r w:rsidRPr="009046D1">
        <w:tab/>
      </w:r>
    </w:p>
    <w:p w:rsidR="009046D1" w:rsidRPr="009046D1" w:rsidRDefault="00482316" w:rsidP="009046D1">
      <w:pPr>
        <w:tabs>
          <w:tab w:val="left" w:pos="4996"/>
        </w:tabs>
        <w:jc w:val="both"/>
      </w:pPr>
      <w:r>
        <w:rPr>
          <w:noProof/>
        </w:rPr>
        <w:pict>
          <v:line id="_x0000_s1159" style="position:absolute;left:0;text-align:left;flip:y;z-index:251720704" from="264pt,4.6pt" to="321.25pt,4.6pt" strokeweight="2.25pt">
            <v:stroke endarrow="block"/>
          </v:line>
        </w:pict>
      </w:r>
      <w:r>
        <w:rPr>
          <w:noProof/>
        </w:rPr>
        <w:pict>
          <v:line id="_x0000_s1158" style="position:absolute;left:0;text-align:left;flip:y;z-index:251719680" from="209.15pt,4.6pt" to="266.4pt,4.6pt" strokeweight="2.25pt">
            <v:stroke endarrow="block"/>
          </v:line>
        </w:pict>
      </w:r>
      <w:r>
        <w:rPr>
          <w:noProof/>
        </w:rPr>
        <w:pict>
          <v:line id="_x0000_s1155" style="position:absolute;left:0;text-align:left;flip:y;z-index:251716608" from="153pt,4.6pt" to="210.25pt,4.6pt" strokeweight="2.25pt">
            <v:stroke endarrow="block"/>
          </v:line>
        </w:pict>
      </w:r>
      <w:r>
        <w:rPr>
          <w:noProof/>
        </w:rPr>
        <w:pict>
          <v:shape id="_x0000_s1144" style="position:absolute;left:0;text-align:left;margin-left:374.3pt;margin-top:6.2pt;width:34.7pt;height:126pt;z-index:251705344" coordsize="178,1701" path="m,l178,1701e" filled="f" strokeweight="2.25pt">
            <v:stroke endarrow="block"/>
            <v:path arrowok="t"/>
          </v:shape>
        </w:pict>
      </w:r>
      <w:r>
        <w:rPr>
          <w:noProof/>
        </w:rPr>
        <w:pict>
          <v:shape id="_x0000_s1170" type="#_x0000_t202" style="position:absolute;left:0;text-align:left;margin-left:340.55pt;margin-top:12.6pt;width:29.6pt;height:18pt;z-index:251731968" stroked="f">
            <v:textbox>
              <w:txbxContent>
                <w:p w:rsidR="0009074F" w:rsidRDefault="0009074F" w:rsidP="009046D1">
                  <w:r>
                    <w:t>10</w:t>
                  </w:r>
                </w:p>
              </w:txbxContent>
            </v:textbox>
          </v:shape>
        </w:pict>
      </w:r>
      <w:r>
        <w:rPr>
          <w:noProof/>
        </w:rPr>
        <w:pict>
          <v:line id="_x0000_s1160" style="position:absolute;left:0;text-align:left;flip:y;z-index:251721728" from="319.3pt,4.6pt" to="376.55pt,4.6pt" strokeweight="2.25pt">
            <v:stroke endarrow="block"/>
          </v:line>
        </w:pict>
      </w:r>
      <w:r>
        <w:rPr>
          <w:noProof/>
        </w:rPr>
        <w:pict>
          <v:line id="_x0000_s1143" style="position:absolute;left:0;text-align:left;flip:y;z-index:251704320" from="106.95pt,2.65pt" to="152.95pt,81.85pt" strokeweight="2.25pt">
            <v:stroke endarrow="block"/>
          </v:line>
        </w:pict>
      </w:r>
      <w:r>
        <w:rPr>
          <w:noProof/>
        </w:rPr>
        <w:pict>
          <v:shape id="_x0000_s1167" type="#_x0000_t202" style="position:absolute;left:0;text-align:left;margin-left:195.95pt;margin-top:14.25pt;width:18.4pt;height:18.9pt;z-index:251728896" stroked="f">
            <v:textbox>
              <w:txbxContent>
                <w:p w:rsidR="0009074F" w:rsidRDefault="0009074F" w:rsidP="009046D1">
                  <w:r>
                    <w:t>7</w:t>
                  </w:r>
                </w:p>
              </w:txbxContent>
            </v:textbox>
          </v:shape>
        </w:pict>
      </w:r>
      <w:r>
        <w:rPr>
          <w:noProof/>
        </w:rPr>
        <w:pict>
          <v:shape id="_x0000_s1168" type="#_x0000_t202" style="position:absolute;left:0;text-align:left;margin-left:251.35pt;margin-top:12.6pt;width:18.55pt;height:19.25pt;z-index:251729920" stroked="f">
            <v:textbox>
              <w:txbxContent>
                <w:p w:rsidR="0009074F" w:rsidRDefault="0009074F" w:rsidP="009046D1">
                  <w:r>
                    <w:t>8</w:t>
                  </w:r>
                </w:p>
              </w:txbxContent>
            </v:textbox>
          </v:shape>
        </w:pict>
      </w:r>
      <w:r>
        <w:rPr>
          <w:noProof/>
        </w:rPr>
        <w:pict>
          <v:shape id="_x0000_s1169" type="#_x0000_t202" style="position:absolute;left:0;text-align:left;margin-left:306.1pt;margin-top:11.95pt;width:18.4pt;height:17.95pt;z-index:251730944" stroked="f">
            <v:textbox>
              <w:txbxContent>
                <w:p w:rsidR="0009074F" w:rsidRDefault="0009074F" w:rsidP="009046D1">
                  <w:r>
                    <w:t>9</w:t>
                  </w:r>
                </w:p>
              </w:txbxContent>
            </v:textbox>
          </v:shape>
        </w:pict>
      </w:r>
      <w:r>
        <w:rPr>
          <w:noProof/>
        </w:rPr>
        <w:pict>
          <v:shape id="_x0000_s1165" type="#_x0000_t32" style="position:absolute;left:0;text-align:left;margin-left:315.8pt;margin-top:13.75pt;width:.05pt;height:22.15pt;z-index:251726848" o:connectortype="straight" strokeweight="2.25pt">
            <v:stroke endarrow="block"/>
          </v:shape>
        </w:pict>
      </w:r>
      <w:r>
        <w:rPr>
          <w:noProof/>
        </w:rPr>
        <w:pict>
          <v:shape id="_x0000_s1164" type="#_x0000_t32" style="position:absolute;left:0;text-align:left;margin-left:261.8pt;margin-top:15.05pt;width:.05pt;height:22.15pt;z-index:251725824" o:connectortype="straight" strokeweight="2.25pt">
            <v:stroke endarrow="block"/>
          </v:shape>
        </w:pict>
      </w:r>
      <w:r>
        <w:rPr>
          <w:noProof/>
        </w:rPr>
        <w:pict>
          <v:shape id="_x0000_s1157" type="#_x0000_t32" style="position:absolute;left:0;text-align:left;margin-left:206.4pt;margin-top:15.25pt;width:.05pt;height:22.15pt;z-index:251718656" o:connectortype="straight" strokeweight="2.25pt">
            <v:stroke endarrow="block"/>
          </v:shape>
        </w:pict>
      </w:r>
      <w:r w:rsidR="009046D1" w:rsidRPr="009046D1">
        <w:tab/>
      </w:r>
    </w:p>
    <w:p w:rsidR="009046D1" w:rsidRPr="009046D1" w:rsidRDefault="009046D1" w:rsidP="009046D1">
      <w:pPr>
        <w:jc w:val="both"/>
      </w:pPr>
    </w:p>
    <w:p w:rsidR="009046D1" w:rsidRPr="009046D1" w:rsidRDefault="00482316" w:rsidP="009046D1">
      <w:pPr>
        <w:jc w:val="both"/>
      </w:pPr>
      <w:r>
        <w:rPr>
          <w:noProof/>
        </w:rPr>
        <w:pict>
          <v:shape id="_x0000_s1161" type="#_x0000_t202" style="position:absolute;left:0;text-align:left;margin-left:321.55pt;margin-top:6.95pt;width:48.6pt;height:23.3pt;z-index:251722752" stroked="f">
            <v:textbox style="mso-next-textbox:#_x0000_s1161">
              <w:txbxContent>
                <w:p w:rsidR="0009074F" w:rsidRDefault="0009074F" w:rsidP="009046D1">
                  <w:r>
                    <w:t>40 min</w:t>
                  </w:r>
                </w:p>
              </w:txbxContent>
            </v:textbox>
          </v:shape>
        </w:pict>
      </w:r>
      <w:r>
        <w:rPr>
          <w:noProof/>
        </w:rPr>
        <w:pict>
          <v:shape id="_x0000_s1162" type="#_x0000_t202" style="position:absolute;left:0;text-align:left;margin-left:266.9pt;margin-top:5.65pt;width:48.6pt;height:23.3pt;z-index:251723776" stroked="f">
            <v:textbox style="mso-next-textbox:#_x0000_s1162">
              <w:txbxContent>
                <w:p w:rsidR="0009074F" w:rsidRDefault="0009074F" w:rsidP="009046D1">
                  <w:r>
                    <w:t>30 min</w:t>
                  </w:r>
                </w:p>
              </w:txbxContent>
            </v:textbox>
          </v:shape>
        </w:pict>
      </w:r>
      <w:r w:rsidRPr="00482316">
        <w:rPr>
          <w:b/>
          <w:noProof/>
        </w:rPr>
        <w:pict>
          <v:rect id="_x0000_s1149" style="position:absolute;left:0;text-align:left;margin-left:-23.5pt;margin-top:2.35pt;width:143.25pt;height:23.35pt;z-index:251710464" filled="f" stroked="f">
            <v:textbox style="mso-next-textbox:#_x0000_s1149">
              <w:txbxContent>
                <w:p w:rsidR="0009074F" w:rsidRPr="00060FE3" w:rsidRDefault="0009074F" w:rsidP="009046D1">
                  <w:pPr>
                    <w:rPr>
                      <w:sz w:val="26"/>
                    </w:rPr>
                  </w:pPr>
                  <w:r>
                    <w:rPr>
                      <w:b/>
                      <w:sz w:val="26"/>
                    </w:rPr>
                    <w:t xml:space="preserve">  </w:t>
                  </w:r>
                  <w:r w:rsidRPr="00060FE3">
                    <w:rPr>
                      <w:sz w:val="26"/>
                    </w:rPr>
                    <w:t>1</w:t>
                  </w:r>
                  <w:r w:rsidRPr="00060FE3">
                    <w:rPr>
                      <w:sz w:val="20"/>
                    </w:rPr>
                    <w:t xml:space="preserve">  </w:t>
                  </w:r>
                  <w:r>
                    <w:rPr>
                      <w:sz w:val="20"/>
                    </w:rPr>
                    <w:t xml:space="preserve">    </w:t>
                  </w:r>
                  <w:r w:rsidRPr="00060FE3">
                    <w:rPr>
                      <w:sz w:val="20"/>
                    </w:rPr>
                    <w:t xml:space="preserve"> </w:t>
                  </w:r>
                  <w:r>
                    <w:rPr>
                      <w:sz w:val="26"/>
                    </w:rPr>
                    <w:t xml:space="preserve">2     3   </w:t>
                  </w:r>
                  <w:r w:rsidRPr="00060FE3">
                    <w:rPr>
                      <w:sz w:val="26"/>
                    </w:rPr>
                    <w:t xml:space="preserve"> 4</w:t>
                  </w:r>
                  <w:r>
                    <w:rPr>
                      <w:sz w:val="26"/>
                    </w:rPr>
                    <w:t xml:space="preserve">     5     6</w:t>
                  </w:r>
                </w:p>
              </w:txbxContent>
            </v:textbox>
          </v:rect>
        </w:pict>
      </w:r>
      <w:r>
        <w:rPr>
          <w:noProof/>
        </w:rPr>
        <w:pict>
          <v:shape id="_x0000_s1163" type="#_x0000_t202" style="position:absolute;left:0;text-align:left;margin-left:209.3pt;margin-top:5.65pt;width:48.6pt;height:23.3pt;z-index:251724800" stroked="f">
            <v:textbox style="mso-next-textbox:#_x0000_s1163">
              <w:txbxContent>
                <w:p w:rsidR="0009074F" w:rsidRDefault="0009074F" w:rsidP="009046D1">
                  <w:r>
                    <w:t>20 min</w:t>
                  </w:r>
                </w:p>
              </w:txbxContent>
            </v:textbox>
          </v:shape>
        </w:pict>
      </w:r>
      <w:r>
        <w:rPr>
          <w:noProof/>
        </w:rPr>
        <w:pict>
          <v:shape id="_x0000_s1156" type="#_x0000_t202" style="position:absolute;left:0;text-align:left;margin-left:153.1pt;margin-top:6pt;width:48.6pt;height:23.3pt;z-index:251717632" stroked="f">
            <v:textbox style="mso-next-textbox:#_x0000_s1156">
              <w:txbxContent>
                <w:p w:rsidR="0009074F" w:rsidRDefault="0009074F" w:rsidP="009046D1">
                  <w:r>
                    <w:t>10 min</w:t>
                  </w:r>
                </w:p>
              </w:txbxContent>
            </v:textbox>
          </v:shape>
        </w:pict>
      </w:r>
    </w:p>
    <w:p w:rsidR="009046D1" w:rsidRPr="009046D1" w:rsidRDefault="00482316" w:rsidP="009046D1">
      <w:pPr>
        <w:tabs>
          <w:tab w:val="left" w:pos="5197"/>
        </w:tabs>
        <w:jc w:val="both"/>
      </w:pPr>
      <w:r>
        <w:rPr>
          <w:noProof/>
        </w:rPr>
        <w:pict>
          <v:line id="_x0000_s1171" style="position:absolute;left:0;text-align:left;z-index:251732992" from="-7.8pt,7.5pt" to="-7.8pt,40pt" strokeweight="1pt">
            <v:stroke endarrow="block"/>
          </v:line>
        </w:pict>
      </w:r>
      <w:r>
        <w:rPr>
          <w:noProof/>
        </w:rPr>
        <w:pict>
          <v:line id="_x0000_s1145" style="position:absolute;left:0;text-align:left;z-index:251706368" from="15.3pt,6.55pt" to="15.3pt,39.05pt" strokeweight="1pt">
            <v:stroke endarrow="block"/>
          </v:line>
        </w:pict>
      </w:r>
      <w:r>
        <w:rPr>
          <w:noProof/>
        </w:rPr>
        <w:pict>
          <v:line id="_x0000_s1146" style="position:absolute;left:0;text-align:left;z-index:251707392" from="37.55pt,7pt" to="37.55pt,39.5pt" strokeweight="1pt">
            <v:stroke endarrow="block"/>
          </v:line>
        </w:pict>
      </w:r>
      <w:r>
        <w:rPr>
          <w:noProof/>
        </w:rPr>
        <w:pict>
          <v:line id="_x0000_s1147" style="position:absolute;left:0;text-align:left;z-index:251708416" from="58.5pt,7.15pt" to="58.5pt,39.65pt" strokeweight="1pt">
            <v:stroke endarrow="block"/>
          </v:line>
        </w:pict>
      </w:r>
      <w:r>
        <w:rPr>
          <w:noProof/>
        </w:rPr>
        <w:pict>
          <v:line id="_x0000_s1148" style="position:absolute;left:0;text-align:left;z-index:251709440" from="80.65pt,7.35pt" to="80.65pt,39.85pt" strokeweight="1pt">
            <v:stroke endarrow="block"/>
          </v:line>
        </w:pict>
      </w:r>
      <w:r>
        <w:rPr>
          <w:noProof/>
        </w:rPr>
        <w:pict>
          <v:line id="_x0000_s1152" style="position:absolute;left:0;text-align:left;z-index:251713536" from="104.2pt,8.25pt" to="104.2pt,40.75pt" strokeweight="1pt">
            <v:stroke endarrow="block"/>
          </v:line>
        </w:pict>
      </w:r>
      <w:r w:rsidR="009046D1" w:rsidRPr="009046D1">
        <w:tab/>
      </w:r>
    </w:p>
    <w:p w:rsidR="009046D1" w:rsidRPr="009046D1" w:rsidRDefault="009046D1" w:rsidP="009046D1">
      <w:pPr>
        <w:jc w:val="both"/>
      </w:pPr>
    </w:p>
    <w:p w:rsidR="009046D1" w:rsidRPr="009046D1" w:rsidRDefault="00482316" w:rsidP="009046D1">
      <w:pPr>
        <w:jc w:val="both"/>
        <w:rPr>
          <w:b/>
        </w:rPr>
      </w:pPr>
      <w:r w:rsidRPr="00482316">
        <w:rPr>
          <w:noProof/>
        </w:rPr>
        <w:pict>
          <v:line id="_x0000_s1142" style="position:absolute;left:0;text-align:left;z-index:251703296" from="-12.85pt,13.15pt" to="110.05pt,13.15pt" strokeweight="2.25pt">
            <v:stroke endarrow="block"/>
          </v:line>
        </w:pict>
      </w:r>
      <w:r w:rsidRPr="00482316">
        <w:rPr>
          <w:noProof/>
        </w:rPr>
        <w:pict>
          <v:rect id="_x0000_s1154" style="position:absolute;left:0;text-align:left;margin-left:-50.2pt;margin-top:16.1pt;width:90.35pt;height:36pt;z-index:251715584" stroked="f">
            <v:textbox style="mso-next-textbox:#_x0000_s1154">
              <w:txbxContent>
                <w:p w:rsidR="0009074F" w:rsidRDefault="0009074F" w:rsidP="009046D1">
                  <w:r>
                    <w:t xml:space="preserve">    Normal Temperature</w:t>
                  </w:r>
                </w:p>
              </w:txbxContent>
            </v:textbox>
          </v:rect>
        </w:pict>
      </w:r>
    </w:p>
    <w:p w:rsidR="009046D1" w:rsidRPr="009046D1" w:rsidRDefault="009046D1" w:rsidP="009046D1">
      <w:pPr>
        <w:jc w:val="both"/>
        <w:rPr>
          <w:b/>
        </w:rPr>
      </w:pPr>
    </w:p>
    <w:p w:rsidR="009046D1" w:rsidRPr="009046D1" w:rsidRDefault="009046D1" w:rsidP="009046D1">
      <w:pPr>
        <w:jc w:val="both"/>
        <w:rPr>
          <w:b/>
        </w:rPr>
      </w:pPr>
    </w:p>
    <w:p w:rsidR="009046D1" w:rsidRPr="009046D1" w:rsidRDefault="009046D1" w:rsidP="009046D1">
      <w:pPr>
        <w:jc w:val="both"/>
        <w:rPr>
          <w:b/>
          <w:color w:val="00B050"/>
        </w:rPr>
      </w:pPr>
      <w:r w:rsidRPr="009046D1">
        <w:rPr>
          <w:b/>
          <w:color w:val="00B050"/>
        </w:rPr>
        <w:t xml:space="preserve">Process:   </w:t>
      </w:r>
    </w:p>
    <w:p w:rsidR="009046D1" w:rsidRPr="009046D1" w:rsidRDefault="00482316" w:rsidP="009046D1">
      <w:pPr>
        <w:ind w:left="1080"/>
        <w:jc w:val="both"/>
      </w:pPr>
      <w:r w:rsidRPr="00482316">
        <w:rPr>
          <w:noProof/>
          <w:color w:val="00B050"/>
        </w:rPr>
        <w:pict>
          <v:rect id="_x0000_s1151" style="position:absolute;left:0;text-align:left;margin-left:376.45pt;margin-top:3.15pt;width:1in;height:20.95pt;z-index:251712512" filled="f" stroked="f">
            <v:textbox>
              <w:txbxContent>
                <w:p w:rsidR="0009074F" w:rsidRDefault="0009074F" w:rsidP="009046D1">
                  <w:smartTag w:uri="urn:schemas-microsoft-com:office:smarttags" w:element="place">
                    <w:smartTag w:uri="urn:schemas-microsoft-com:office:smarttags" w:element="City">
                      <w:r>
                        <w:t>Bath</w:t>
                      </w:r>
                    </w:smartTag>
                  </w:smartTag>
                  <w:r>
                    <w:t xml:space="preserve"> Drain</w:t>
                  </w:r>
                </w:p>
              </w:txbxContent>
            </v:textbox>
          </v:rect>
        </w:pict>
      </w:r>
      <w:r w:rsidR="009046D1" w:rsidRPr="009046D1">
        <w:t>1 = Add dye.</w:t>
      </w:r>
    </w:p>
    <w:p w:rsidR="009046D1" w:rsidRPr="009046D1" w:rsidRDefault="00482316" w:rsidP="009046D1">
      <w:pPr>
        <w:ind w:left="1080"/>
        <w:jc w:val="both"/>
      </w:pPr>
      <w:r>
        <w:rPr>
          <w:noProof/>
        </w:rPr>
        <w:pict>
          <v:rect id="_x0000_s1153" style="position:absolute;left:0;text-align:left;margin-left:367.65pt;margin-top:10.05pt;width:90.6pt;height:162.05pt;z-index:251714560" stroked="f">
            <v:textbox style="mso-next-textbox:#_x0000_s1153">
              <w:txbxContent>
                <w:p w:rsidR="0009074F" w:rsidRPr="000523D7" w:rsidRDefault="0009074F" w:rsidP="009046D1">
                  <w:pPr>
                    <w:rPr>
                      <w:color w:val="000000"/>
                      <w:szCs w:val="16"/>
                    </w:rPr>
                  </w:pPr>
                  <w:r>
                    <w:rPr>
                      <w:color w:val="000000"/>
                      <w:szCs w:val="16"/>
                    </w:rPr>
                    <w:t xml:space="preserve">          </w:t>
                  </w:r>
                  <w:r w:rsidRPr="000523D7">
                    <w:rPr>
                      <w:color w:val="000000"/>
                      <w:szCs w:val="16"/>
                    </w:rPr>
                    <w:t>+</w:t>
                  </w:r>
                </w:p>
                <w:p w:rsidR="0009074F" w:rsidRPr="00CE223F" w:rsidRDefault="0009074F" w:rsidP="009046D1">
                  <w:pPr>
                    <w:rPr>
                      <w:szCs w:val="16"/>
                    </w:rPr>
                  </w:pPr>
                  <w:r>
                    <w:rPr>
                      <w:szCs w:val="16"/>
                    </w:rPr>
                    <w:t xml:space="preserve">   </w:t>
                  </w:r>
                  <w:r w:rsidRPr="0061030A">
                    <w:rPr>
                      <w:szCs w:val="16"/>
                    </w:rPr>
                    <w:t>Co</w:t>
                  </w:r>
                  <w:r>
                    <w:rPr>
                      <w:szCs w:val="16"/>
                    </w:rPr>
                    <w:t>ld wash</w:t>
                  </w:r>
                </w:p>
                <w:p w:rsidR="0009074F" w:rsidRPr="000523D7" w:rsidRDefault="0009074F" w:rsidP="009046D1">
                  <w:pPr>
                    <w:rPr>
                      <w:color w:val="000000"/>
                      <w:szCs w:val="16"/>
                    </w:rPr>
                  </w:pPr>
                  <w:r>
                    <w:rPr>
                      <w:color w:val="000000"/>
                      <w:szCs w:val="16"/>
                    </w:rPr>
                    <w:t xml:space="preserve">          </w:t>
                  </w:r>
                  <w:r w:rsidRPr="000523D7">
                    <w:rPr>
                      <w:color w:val="000000"/>
                      <w:szCs w:val="16"/>
                    </w:rPr>
                    <w:t>+</w:t>
                  </w:r>
                </w:p>
                <w:p w:rsidR="0009074F" w:rsidRPr="00D30BCE" w:rsidRDefault="0009074F" w:rsidP="009046D1">
                  <w:pPr>
                    <w:rPr>
                      <w:color w:val="000000"/>
                    </w:rPr>
                  </w:pPr>
                  <w:r>
                    <w:rPr>
                      <w:color w:val="000000"/>
                      <w:szCs w:val="16"/>
                    </w:rPr>
                    <w:t xml:space="preserve">     </w:t>
                  </w:r>
                  <w:r w:rsidRPr="00D30BCE">
                    <w:rPr>
                      <w:color w:val="000000"/>
                    </w:rPr>
                    <w:t xml:space="preserve">Hot wash </w:t>
                  </w:r>
                </w:p>
                <w:p w:rsidR="0009074F" w:rsidRDefault="0009074F" w:rsidP="009046D1">
                  <w:r>
                    <w:rPr>
                      <w:color w:val="000000"/>
                    </w:rPr>
                    <w:t>(9</w:t>
                  </w:r>
                  <w:r w:rsidRPr="00D30BCE">
                    <w:rPr>
                      <w:color w:val="000000"/>
                    </w:rPr>
                    <w:t>0</w:t>
                  </w:r>
                  <w:r w:rsidRPr="00D30BCE">
                    <w:rPr>
                      <w:color w:val="000000"/>
                      <w:vertAlign w:val="superscript"/>
                    </w:rPr>
                    <w:t>0</w:t>
                  </w:r>
                  <w:r w:rsidRPr="00D30BCE">
                    <w:rPr>
                      <w:color w:val="000000"/>
                    </w:rPr>
                    <w:t>c</w:t>
                  </w:r>
                  <w:r>
                    <w:t xml:space="preserve"> X 15</w:t>
                  </w:r>
                  <w:r w:rsidRPr="00D30BCE">
                    <w:t>min)</w:t>
                  </w:r>
                </w:p>
                <w:p w:rsidR="0009074F" w:rsidRDefault="0009074F" w:rsidP="009046D1">
                  <w:r>
                    <w:t xml:space="preserve">          +</w:t>
                  </w:r>
                </w:p>
                <w:p w:rsidR="0009074F" w:rsidRDefault="0009074F" w:rsidP="009046D1">
                  <w:r>
                    <w:t xml:space="preserve">   Cold wash</w:t>
                  </w:r>
                </w:p>
                <w:p w:rsidR="0009074F" w:rsidRDefault="0009074F" w:rsidP="009046D1">
                  <w:r>
                    <w:t xml:space="preserve">          +</w:t>
                  </w:r>
                </w:p>
                <w:p w:rsidR="0009074F" w:rsidRDefault="0009074F" w:rsidP="009046D1">
                  <w:r>
                    <w:t xml:space="preserve">     Squeeze</w:t>
                  </w:r>
                </w:p>
                <w:p w:rsidR="0009074F" w:rsidRDefault="0009074F" w:rsidP="009046D1">
                  <w:r>
                    <w:t xml:space="preserve">          +</w:t>
                  </w:r>
                </w:p>
                <w:p w:rsidR="0009074F" w:rsidRPr="00D30BCE" w:rsidRDefault="0009074F" w:rsidP="009046D1">
                  <w:pPr>
                    <w:rPr>
                      <w:color w:val="000000"/>
                    </w:rPr>
                  </w:pPr>
                  <w:r>
                    <w:rPr>
                      <w:color w:val="000000"/>
                    </w:rPr>
                    <w:t xml:space="preserve">        Dry</w:t>
                  </w:r>
                </w:p>
              </w:txbxContent>
            </v:textbox>
          </v:rect>
        </w:pict>
      </w:r>
      <w:r w:rsidR="009046D1" w:rsidRPr="009046D1">
        <w:t>2 = Add salt.</w:t>
      </w:r>
    </w:p>
    <w:p w:rsidR="009046D1" w:rsidRPr="009046D1" w:rsidRDefault="009046D1" w:rsidP="009046D1">
      <w:pPr>
        <w:tabs>
          <w:tab w:val="left" w:pos="3926"/>
        </w:tabs>
        <w:ind w:left="1080"/>
        <w:jc w:val="both"/>
      </w:pPr>
      <w:r w:rsidRPr="009046D1">
        <w:t>3 = Add soda.</w:t>
      </w:r>
      <w:r w:rsidRPr="009046D1">
        <w:tab/>
      </w:r>
    </w:p>
    <w:p w:rsidR="009046D1" w:rsidRPr="009046D1" w:rsidRDefault="009046D1" w:rsidP="009046D1">
      <w:pPr>
        <w:tabs>
          <w:tab w:val="left" w:pos="3681"/>
          <w:tab w:val="left" w:pos="5828"/>
        </w:tabs>
        <w:ind w:left="1080"/>
        <w:jc w:val="both"/>
      </w:pPr>
      <w:r w:rsidRPr="009046D1">
        <w:t>4 = Add leveling agent.</w:t>
      </w:r>
      <w:r w:rsidRPr="009046D1">
        <w:tab/>
      </w:r>
    </w:p>
    <w:p w:rsidR="009046D1" w:rsidRPr="009046D1" w:rsidRDefault="009046D1" w:rsidP="009046D1">
      <w:pPr>
        <w:tabs>
          <w:tab w:val="left" w:pos="3681"/>
          <w:tab w:val="left" w:pos="5828"/>
        </w:tabs>
        <w:ind w:left="1080"/>
        <w:jc w:val="both"/>
      </w:pPr>
      <w:r w:rsidRPr="009046D1">
        <w:t>5 = Add water.</w:t>
      </w:r>
    </w:p>
    <w:p w:rsidR="009046D1" w:rsidRPr="009046D1" w:rsidRDefault="009046D1" w:rsidP="009046D1">
      <w:pPr>
        <w:tabs>
          <w:tab w:val="left" w:pos="3681"/>
          <w:tab w:val="left" w:pos="5828"/>
        </w:tabs>
        <w:ind w:left="1080"/>
        <w:jc w:val="both"/>
      </w:pPr>
      <w:r w:rsidRPr="009046D1">
        <w:t>6 = Add samples</w:t>
      </w:r>
      <w:r w:rsidRPr="009046D1">
        <w:tab/>
      </w:r>
    </w:p>
    <w:p w:rsidR="009046D1" w:rsidRPr="009046D1" w:rsidRDefault="009046D1" w:rsidP="009046D1">
      <w:pPr>
        <w:ind w:left="1080"/>
        <w:jc w:val="both"/>
      </w:pPr>
      <w:r w:rsidRPr="009046D1">
        <w:t>7 = Take four samples.</w:t>
      </w:r>
    </w:p>
    <w:p w:rsidR="009046D1" w:rsidRPr="009046D1" w:rsidRDefault="009046D1" w:rsidP="009046D1">
      <w:pPr>
        <w:ind w:left="1080"/>
        <w:jc w:val="both"/>
      </w:pPr>
      <w:r w:rsidRPr="009046D1">
        <w:t>8 = Take four samples.</w:t>
      </w:r>
    </w:p>
    <w:p w:rsidR="009046D1" w:rsidRPr="009046D1" w:rsidRDefault="009046D1" w:rsidP="009046D1">
      <w:pPr>
        <w:ind w:left="1080"/>
        <w:jc w:val="both"/>
      </w:pPr>
      <w:r w:rsidRPr="009046D1">
        <w:t>9 = Take four samples.</w:t>
      </w:r>
    </w:p>
    <w:p w:rsidR="009046D1" w:rsidRPr="009046D1" w:rsidRDefault="009046D1" w:rsidP="009046D1">
      <w:pPr>
        <w:ind w:left="1080"/>
        <w:jc w:val="both"/>
      </w:pPr>
      <w:r w:rsidRPr="009046D1">
        <w:t>10 = Take four samples.</w:t>
      </w:r>
    </w:p>
    <w:p w:rsidR="009046D1" w:rsidRPr="009046D1" w:rsidRDefault="009046D1" w:rsidP="009046D1">
      <w:pPr>
        <w:tabs>
          <w:tab w:val="left" w:pos="7780"/>
        </w:tabs>
        <w:jc w:val="center"/>
      </w:pPr>
    </w:p>
    <w:p w:rsidR="009046D1" w:rsidRPr="009046D1" w:rsidRDefault="009046D1" w:rsidP="009046D1">
      <w:pPr>
        <w:tabs>
          <w:tab w:val="left" w:pos="7780"/>
        </w:tabs>
        <w:jc w:val="center"/>
      </w:pPr>
      <w:r w:rsidRPr="009046D1">
        <w:t>Fig: Process Curve for dyeing.</w:t>
      </w:r>
    </w:p>
    <w:p w:rsidR="0009074F" w:rsidRDefault="0009074F" w:rsidP="009046D1">
      <w:pPr>
        <w:tabs>
          <w:tab w:val="left" w:pos="7780"/>
        </w:tabs>
        <w:rPr>
          <w:b/>
          <w:color w:val="0070C0"/>
          <w:sz w:val="28"/>
          <w:szCs w:val="28"/>
          <w:u w:val="single"/>
        </w:rPr>
      </w:pPr>
    </w:p>
    <w:p w:rsidR="0009074F" w:rsidRDefault="0009074F" w:rsidP="009046D1">
      <w:pPr>
        <w:tabs>
          <w:tab w:val="left" w:pos="7780"/>
        </w:tabs>
        <w:rPr>
          <w:b/>
          <w:color w:val="0070C0"/>
          <w:sz w:val="28"/>
          <w:szCs w:val="28"/>
          <w:u w:val="single"/>
        </w:rPr>
      </w:pPr>
    </w:p>
    <w:p w:rsidR="0009074F" w:rsidRDefault="0009074F" w:rsidP="009046D1">
      <w:pPr>
        <w:tabs>
          <w:tab w:val="left" w:pos="7780"/>
        </w:tabs>
        <w:rPr>
          <w:b/>
          <w:color w:val="0070C0"/>
          <w:sz w:val="28"/>
          <w:szCs w:val="28"/>
          <w:u w:val="single"/>
        </w:rPr>
      </w:pPr>
    </w:p>
    <w:p w:rsidR="0009074F" w:rsidRDefault="0009074F" w:rsidP="009046D1">
      <w:pPr>
        <w:tabs>
          <w:tab w:val="left" w:pos="7780"/>
        </w:tabs>
        <w:rPr>
          <w:b/>
          <w:color w:val="0070C0"/>
          <w:sz w:val="28"/>
          <w:szCs w:val="28"/>
          <w:u w:val="single"/>
        </w:rPr>
      </w:pPr>
    </w:p>
    <w:p w:rsidR="0009074F" w:rsidRDefault="0009074F" w:rsidP="009046D1">
      <w:pPr>
        <w:tabs>
          <w:tab w:val="left" w:pos="7780"/>
        </w:tabs>
        <w:rPr>
          <w:b/>
          <w:color w:val="0070C0"/>
          <w:sz w:val="28"/>
          <w:szCs w:val="28"/>
          <w:u w:val="single"/>
        </w:rPr>
      </w:pPr>
    </w:p>
    <w:p w:rsidR="0009074F" w:rsidRDefault="0009074F" w:rsidP="009046D1">
      <w:pPr>
        <w:tabs>
          <w:tab w:val="left" w:pos="7780"/>
        </w:tabs>
        <w:rPr>
          <w:b/>
          <w:color w:val="0070C0"/>
          <w:sz w:val="28"/>
          <w:szCs w:val="28"/>
          <w:u w:val="single"/>
        </w:rPr>
      </w:pPr>
    </w:p>
    <w:p w:rsidR="0009074F" w:rsidRDefault="0009074F" w:rsidP="009046D1">
      <w:pPr>
        <w:tabs>
          <w:tab w:val="left" w:pos="7780"/>
        </w:tabs>
        <w:rPr>
          <w:b/>
          <w:color w:val="0070C0"/>
          <w:sz w:val="28"/>
          <w:szCs w:val="28"/>
          <w:u w:val="single"/>
        </w:rPr>
      </w:pPr>
    </w:p>
    <w:p w:rsidR="009046D1" w:rsidRPr="009046D1" w:rsidRDefault="009046D1" w:rsidP="009046D1">
      <w:pPr>
        <w:tabs>
          <w:tab w:val="left" w:pos="7780"/>
        </w:tabs>
        <w:rPr>
          <w:color w:val="0070C0"/>
          <w:sz w:val="28"/>
          <w:szCs w:val="28"/>
          <w:u w:val="single"/>
        </w:rPr>
      </w:pPr>
      <w:r w:rsidRPr="009046D1">
        <w:rPr>
          <w:b/>
          <w:color w:val="0070C0"/>
          <w:sz w:val="28"/>
          <w:szCs w:val="28"/>
          <w:u w:val="single"/>
        </w:rPr>
        <w:lastRenderedPageBreak/>
        <w:t>3.2.8 Working Procedure:</w:t>
      </w:r>
    </w:p>
    <w:p w:rsidR="009046D1" w:rsidRPr="009046D1" w:rsidRDefault="009046D1" w:rsidP="009046D1">
      <w:pPr>
        <w:tabs>
          <w:tab w:val="left" w:pos="3043"/>
        </w:tabs>
        <w:jc w:val="both"/>
      </w:pPr>
    </w:p>
    <w:p w:rsidR="009046D1" w:rsidRPr="009046D1" w:rsidRDefault="009046D1" w:rsidP="009046D1">
      <w:pPr>
        <w:numPr>
          <w:ilvl w:val="0"/>
          <w:numId w:val="15"/>
        </w:numPr>
        <w:jc w:val="both"/>
      </w:pPr>
      <w:r w:rsidRPr="009046D1">
        <w:t>Firstly, reference recipe was collected from our honorable project supervisor.</w:t>
      </w:r>
    </w:p>
    <w:p w:rsidR="009046D1" w:rsidRPr="009046D1" w:rsidRDefault="009046D1" w:rsidP="009046D1">
      <w:pPr>
        <w:numPr>
          <w:ilvl w:val="0"/>
          <w:numId w:val="15"/>
        </w:numPr>
        <w:jc w:val="both"/>
      </w:pPr>
      <w:r w:rsidRPr="009046D1">
        <w:t>Then 4 gm of fabric from each sample has been taken for dyeing.</w:t>
      </w:r>
    </w:p>
    <w:p w:rsidR="009046D1" w:rsidRPr="009046D1" w:rsidRDefault="009046D1" w:rsidP="009046D1">
      <w:pPr>
        <w:numPr>
          <w:ilvl w:val="0"/>
          <w:numId w:val="15"/>
        </w:numPr>
        <w:jc w:val="both"/>
      </w:pPr>
      <w:r w:rsidRPr="009046D1">
        <w:t>Prepare stock solution for all chemical which is necessary for dyeing.</w:t>
      </w:r>
    </w:p>
    <w:p w:rsidR="009046D1" w:rsidRPr="009046D1" w:rsidRDefault="009046D1" w:rsidP="009046D1">
      <w:pPr>
        <w:numPr>
          <w:ilvl w:val="0"/>
          <w:numId w:val="15"/>
        </w:numPr>
        <w:jc w:val="both"/>
      </w:pPr>
      <w:r w:rsidRPr="009046D1">
        <w:t>Take dye solution, salt, leveling agent, soda with substrate in the jar.</w:t>
      </w:r>
    </w:p>
    <w:p w:rsidR="009046D1" w:rsidRPr="009046D1" w:rsidRDefault="009046D1" w:rsidP="009046D1">
      <w:pPr>
        <w:numPr>
          <w:ilvl w:val="0"/>
          <w:numId w:val="15"/>
        </w:numPr>
        <w:jc w:val="both"/>
      </w:pPr>
      <w:r w:rsidRPr="009046D1">
        <w:t>Raise the temperature up to 60</w:t>
      </w:r>
      <w:r w:rsidRPr="009046D1">
        <w:rPr>
          <w:vertAlign w:val="superscript"/>
        </w:rPr>
        <w:t>0</w:t>
      </w:r>
      <w:r w:rsidRPr="009046D1">
        <w:t>c and run for 40 minute.</w:t>
      </w:r>
    </w:p>
    <w:p w:rsidR="009046D1" w:rsidRPr="009046D1" w:rsidRDefault="009046D1" w:rsidP="009046D1">
      <w:pPr>
        <w:numPr>
          <w:ilvl w:val="0"/>
          <w:numId w:val="15"/>
        </w:numPr>
        <w:jc w:val="both"/>
      </w:pPr>
      <w:r w:rsidRPr="009046D1">
        <w:t>After 10 minute, take four jars from the dyeing process and run for 30 minute.</w:t>
      </w:r>
    </w:p>
    <w:p w:rsidR="009046D1" w:rsidRPr="009046D1" w:rsidRDefault="009046D1" w:rsidP="009046D1">
      <w:pPr>
        <w:numPr>
          <w:ilvl w:val="0"/>
          <w:numId w:val="15"/>
        </w:numPr>
        <w:jc w:val="both"/>
      </w:pPr>
      <w:r w:rsidRPr="009046D1">
        <w:t>After 20 minute, take four jars from the dyeing process and run for 20 minute.</w:t>
      </w:r>
    </w:p>
    <w:p w:rsidR="009046D1" w:rsidRPr="009046D1" w:rsidRDefault="009046D1" w:rsidP="009046D1">
      <w:pPr>
        <w:numPr>
          <w:ilvl w:val="0"/>
          <w:numId w:val="15"/>
        </w:numPr>
        <w:jc w:val="both"/>
      </w:pPr>
      <w:r w:rsidRPr="009046D1">
        <w:t>After 30 minute, take four jars from the dyeing process and run for 10 minute.</w:t>
      </w:r>
    </w:p>
    <w:p w:rsidR="009046D1" w:rsidRPr="009046D1" w:rsidRDefault="009046D1" w:rsidP="009046D1">
      <w:pPr>
        <w:numPr>
          <w:ilvl w:val="0"/>
          <w:numId w:val="15"/>
        </w:numPr>
        <w:jc w:val="both"/>
      </w:pPr>
      <w:r w:rsidRPr="009046D1">
        <w:t>After 40 minute, unload and wash in cold water.</w:t>
      </w:r>
    </w:p>
    <w:p w:rsidR="009046D1" w:rsidRPr="009046D1" w:rsidRDefault="009046D1" w:rsidP="009046D1">
      <w:pPr>
        <w:numPr>
          <w:ilvl w:val="0"/>
          <w:numId w:val="15"/>
        </w:numPr>
        <w:jc w:val="both"/>
      </w:pPr>
      <w:r w:rsidRPr="009046D1">
        <w:t>Hot wash for 15 minute at 90</w:t>
      </w:r>
      <w:r w:rsidRPr="009046D1">
        <w:rPr>
          <w:vertAlign w:val="superscript"/>
        </w:rPr>
        <w:t>0</w:t>
      </w:r>
      <w:r w:rsidRPr="009046D1">
        <w:t>c with washing agent.</w:t>
      </w:r>
    </w:p>
    <w:p w:rsidR="009046D1" w:rsidRPr="009046D1" w:rsidRDefault="009046D1" w:rsidP="009046D1">
      <w:pPr>
        <w:numPr>
          <w:ilvl w:val="0"/>
          <w:numId w:val="15"/>
        </w:numPr>
        <w:jc w:val="both"/>
      </w:pPr>
      <w:r w:rsidRPr="009046D1">
        <w:t>Then wash in cold water.</w:t>
      </w:r>
    </w:p>
    <w:p w:rsidR="009046D1" w:rsidRPr="009046D1" w:rsidRDefault="009046D1" w:rsidP="009046D1">
      <w:pPr>
        <w:numPr>
          <w:ilvl w:val="0"/>
          <w:numId w:val="15"/>
        </w:numPr>
        <w:jc w:val="both"/>
      </w:pPr>
      <w:r w:rsidRPr="009046D1">
        <w:t>Finally, squeeze and dry.</w:t>
      </w:r>
    </w:p>
    <w:p w:rsidR="009046D1" w:rsidRPr="009046D1" w:rsidRDefault="009046D1" w:rsidP="009046D1">
      <w:pPr>
        <w:jc w:val="both"/>
      </w:pPr>
      <w:r w:rsidRPr="009046D1">
        <w:t xml:space="preserve"> </w:t>
      </w:r>
    </w:p>
    <w:p w:rsidR="009046D1" w:rsidRPr="009046D1" w:rsidRDefault="009046D1" w:rsidP="009046D1">
      <w:pPr>
        <w:jc w:val="both"/>
        <w:rPr>
          <w:color w:val="0070C0"/>
          <w:sz w:val="28"/>
          <w:szCs w:val="28"/>
          <w:u w:val="single"/>
        </w:rPr>
      </w:pPr>
      <w:r w:rsidRPr="009046D1">
        <w:rPr>
          <w:b/>
          <w:bCs/>
          <w:color w:val="0070C0"/>
          <w:sz w:val="28"/>
          <w:szCs w:val="28"/>
          <w:u w:val="single"/>
        </w:rPr>
        <w:t>3.3 Color and Colorfastness:</w:t>
      </w:r>
    </w:p>
    <w:p w:rsidR="009046D1" w:rsidRPr="009046D1" w:rsidRDefault="009046D1" w:rsidP="009046D1">
      <w:pPr>
        <w:spacing w:after="120"/>
        <w:jc w:val="both"/>
      </w:pPr>
      <w:r w:rsidRPr="009046D1">
        <w:t>Colorfastness, in normal sense, refers to the resistance of color of a dyed or printed textile to various types of influences (water, rubbing, light, etc) to which they are normally exposed in textile manufacturing and in practical sense. So we can say color fastness is the resistance of the color to fade or bleed by some agencies like washing, light, water, chlorine, perspiration etc.</w:t>
      </w:r>
    </w:p>
    <w:p w:rsidR="009046D1" w:rsidRPr="009046D1" w:rsidRDefault="009046D1" w:rsidP="009046D1">
      <w:pPr>
        <w:spacing w:after="120"/>
        <w:jc w:val="both"/>
      </w:pPr>
      <w:r w:rsidRPr="009046D1">
        <w:t>The stability of the color of a dyeing/printing or its fastness is one of its most important properties. A fast dyeing will show no significant visible fading during the useful or printed material may lose its color for the following.</w:t>
      </w:r>
    </w:p>
    <w:p w:rsidR="009046D1" w:rsidRPr="009046D1" w:rsidRDefault="009046D1" w:rsidP="009046D1">
      <w:pPr>
        <w:numPr>
          <w:ilvl w:val="0"/>
          <w:numId w:val="33"/>
        </w:numPr>
        <w:jc w:val="both"/>
      </w:pPr>
      <w:r w:rsidRPr="009046D1">
        <w:t>Due to decomposition of dye molecules in the fibers (as in light fading)</w:t>
      </w:r>
    </w:p>
    <w:p w:rsidR="009046D1" w:rsidRPr="009046D1" w:rsidRDefault="009046D1" w:rsidP="009046D1">
      <w:pPr>
        <w:numPr>
          <w:ilvl w:val="0"/>
          <w:numId w:val="33"/>
        </w:numPr>
      </w:pPr>
      <w:r w:rsidRPr="009046D1">
        <w:t>Due their removal (bleeding) in to the external medium (as in washing)</w:t>
      </w:r>
    </w:p>
    <w:p w:rsidR="009046D1" w:rsidRPr="009046D1" w:rsidRDefault="009046D1" w:rsidP="009046D1">
      <w:pPr>
        <w:numPr>
          <w:ilvl w:val="0"/>
          <w:numId w:val="32"/>
        </w:numPr>
        <w:jc w:val="both"/>
      </w:pPr>
      <w:r w:rsidRPr="009046D1">
        <w:t>Due to reaction with acid, alkali or perspiration (as in perspiration fastness)</w:t>
      </w:r>
    </w:p>
    <w:p w:rsidR="009046D1" w:rsidRPr="009046D1" w:rsidRDefault="009046D1" w:rsidP="009046D1">
      <w:pPr>
        <w:numPr>
          <w:ilvl w:val="0"/>
          <w:numId w:val="31"/>
        </w:numPr>
        <w:jc w:val="both"/>
      </w:pPr>
      <w:r w:rsidRPr="009046D1">
        <w:t>Due to friction of outer surface (as in rubbing)</w:t>
      </w:r>
    </w:p>
    <w:p w:rsidR="009046D1" w:rsidRPr="009046D1" w:rsidRDefault="009046D1" w:rsidP="009046D1">
      <w:pPr>
        <w:jc w:val="both"/>
      </w:pPr>
    </w:p>
    <w:p w:rsidR="009046D1" w:rsidRPr="009046D1" w:rsidRDefault="009046D1" w:rsidP="009046D1">
      <w:pPr>
        <w:jc w:val="both"/>
      </w:pPr>
      <w:r w:rsidRPr="009046D1">
        <w:t>Color fastness is usually assed separately with respect to-</w:t>
      </w:r>
    </w:p>
    <w:p w:rsidR="009046D1" w:rsidRPr="009046D1" w:rsidRDefault="009046D1" w:rsidP="009046D1">
      <w:pPr>
        <w:jc w:val="both"/>
      </w:pPr>
    </w:p>
    <w:p w:rsidR="009046D1" w:rsidRPr="009046D1" w:rsidRDefault="009046D1" w:rsidP="009046D1">
      <w:pPr>
        <w:numPr>
          <w:ilvl w:val="0"/>
          <w:numId w:val="5"/>
        </w:numPr>
        <w:jc w:val="both"/>
      </w:pPr>
      <w:r w:rsidRPr="009046D1">
        <w:t>Change in color of the specimen being tested which color is fading</w:t>
      </w:r>
    </w:p>
    <w:p w:rsidR="009046D1" w:rsidRPr="009046D1" w:rsidRDefault="009046D1" w:rsidP="009046D1">
      <w:pPr>
        <w:numPr>
          <w:ilvl w:val="0"/>
          <w:numId w:val="5"/>
        </w:numPr>
        <w:jc w:val="both"/>
      </w:pPr>
      <w:r w:rsidRPr="009046D1">
        <w:t>Staining of undyed material which is in contact with specimen during that is color bleeding</w:t>
      </w:r>
    </w:p>
    <w:p w:rsidR="009046D1" w:rsidRPr="009046D1" w:rsidRDefault="009046D1" w:rsidP="009046D1">
      <w:pPr>
        <w:jc w:val="both"/>
        <w:rPr>
          <w:sz w:val="16"/>
        </w:rPr>
      </w:pPr>
    </w:p>
    <w:p w:rsidR="009046D1" w:rsidRPr="009046D1" w:rsidRDefault="009046D1" w:rsidP="009046D1">
      <w:pPr>
        <w:rPr>
          <w:b/>
          <w:bCs/>
          <w:color w:val="0070C0"/>
          <w:sz w:val="28"/>
          <w:szCs w:val="28"/>
          <w:u w:val="single"/>
        </w:rPr>
      </w:pPr>
      <w:r w:rsidRPr="009046D1">
        <w:rPr>
          <w:b/>
          <w:bCs/>
          <w:color w:val="0070C0"/>
          <w:sz w:val="28"/>
          <w:szCs w:val="28"/>
          <w:u w:val="single"/>
        </w:rPr>
        <w:t>3.4 Color Fastness Tests Used in Textile:</w:t>
      </w:r>
    </w:p>
    <w:p w:rsidR="009046D1" w:rsidRPr="009046D1" w:rsidRDefault="009046D1" w:rsidP="009046D1">
      <w:pPr>
        <w:rPr>
          <w:b/>
          <w:bCs/>
        </w:rPr>
      </w:pPr>
    </w:p>
    <w:p w:rsidR="009046D1" w:rsidRPr="009046D1" w:rsidRDefault="009046D1" w:rsidP="009046D1">
      <w:pPr>
        <w:jc w:val="both"/>
      </w:pPr>
      <w:r w:rsidRPr="009046D1">
        <w:t>The outstanding important properties of the dyed material are the fastness of its shade. A number test is necessary to cover all the important properties of any one shade. AATCC has described 66 color fastness tests, which are available in the manual of S.D.C (Society of Dyers and colorists) and ISO.</w:t>
      </w:r>
    </w:p>
    <w:p w:rsidR="009046D1" w:rsidRPr="009046D1" w:rsidRDefault="009046D1" w:rsidP="009046D1">
      <w:pPr>
        <w:jc w:val="both"/>
      </w:pPr>
      <w:r w:rsidRPr="009046D1">
        <w:t>According to the agencies tending to fade the color shad, color fastness considered in different types-</w:t>
      </w:r>
    </w:p>
    <w:p w:rsidR="009046D1" w:rsidRPr="009046D1" w:rsidRDefault="009046D1" w:rsidP="009046D1">
      <w:r w:rsidRPr="009046D1">
        <w:t>Such as:</w:t>
      </w:r>
    </w:p>
    <w:p w:rsidR="009046D1" w:rsidRPr="009046D1" w:rsidRDefault="009046D1" w:rsidP="009046D1">
      <w:pPr>
        <w:numPr>
          <w:ilvl w:val="0"/>
          <w:numId w:val="7"/>
        </w:numPr>
      </w:pPr>
      <w:r w:rsidRPr="009046D1">
        <w:t>Color fastness to light.</w:t>
      </w:r>
    </w:p>
    <w:p w:rsidR="009046D1" w:rsidRPr="009046D1" w:rsidRDefault="009046D1" w:rsidP="009046D1">
      <w:pPr>
        <w:numPr>
          <w:ilvl w:val="0"/>
          <w:numId w:val="7"/>
        </w:numPr>
      </w:pPr>
      <w:r w:rsidRPr="009046D1">
        <w:t>Color fastness to wash.</w:t>
      </w:r>
    </w:p>
    <w:p w:rsidR="009046D1" w:rsidRPr="009046D1" w:rsidRDefault="009046D1" w:rsidP="009046D1">
      <w:pPr>
        <w:numPr>
          <w:ilvl w:val="0"/>
          <w:numId w:val="7"/>
        </w:numPr>
      </w:pPr>
      <w:r w:rsidRPr="009046D1">
        <w:t>Color fastness to rubbing.</w:t>
      </w:r>
    </w:p>
    <w:p w:rsidR="009046D1" w:rsidRPr="009046D1" w:rsidRDefault="009046D1" w:rsidP="009046D1">
      <w:pPr>
        <w:numPr>
          <w:ilvl w:val="0"/>
          <w:numId w:val="7"/>
        </w:numPr>
      </w:pPr>
      <w:r w:rsidRPr="009046D1">
        <w:t>Color fastness to water.</w:t>
      </w:r>
    </w:p>
    <w:p w:rsidR="009046D1" w:rsidRPr="009046D1" w:rsidRDefault="009046D1" w:rsidP="009046D1">
      <w:pPr>
        <w:numPr>
          <w:ilvl w:val="0"/>
          <w:numId w:val="7"/>
        </w:numPr>
      </w:pPr>
      <w:r w:rsidRPr="009046D1">
        <w:t>Color fastness to perspiration.</w:t>
      </w:r>
    </w:p>
    <w:p w:rsidR="009046D1" w:rsidRPr="009046D1" w:rsidRDefault="009046D1" w:rsidP="009046D1">
      <w:pPr>
        <w:numPr>
          <w:ilvl w:val="0"/>
          <w:numId w:val="7"/>
        </w:numPr>
      </w:pPr>
      <w:r w:rsidRPr="009046D1">
        <w:lastRenderedPageBreak/>
        <w:t>Color fastness to sea-water.</w:t>
      </w:r>
    </w:p>
    <w:p w:rsidR="009046D1" w:rsidRPr="009046D1" w:rsidRDefault="009046D1" w:rsidP="009046D1">
      <w:pPr>
        <w:numPr>
          <w:ilvl w:val="0"/>
          <w:numId w:val="7"/>
        </w:numPr>
      </w:pPr>
      <w:r w:rsidRPr="009046D1">
        <w:t>Color fastness to acid.</w:t>
      </w:r>
    </w:p>
    <w:p w:rsidR="009046D1" w:rsidRPr="009046D1" w:rsidRDefault="009046D1" w:rsidP="009046D1">
      <w:pPr>
        <w:numPr>
          <w:ilvl w:val="0"/>
          <w:numId w:val="7"/>
        </w:numPr>
      </w:pPr>
      <w:r w:rsidRPr="009046D1">
        <w:t>Color fastness to alkalis.</w:t>
      </w:r>
    </w:p>
    <w:p w:rsidR="009046D1" w:rsidRPr="009046D1" w:rsidRDefault="009046D1" w:rsidP="009046D1">
      <w:pPr>
        <w:numPr>
          <w:ilvl w:val="0"/>
          <w:numId w:val="7"/>
        </w:numPr>
      </w:pPr>
      <w:r w:rsidRPr="009046D1">
        <w:t>Color fastness to bleaching.</w:t>
      </w:r>
    </w:p>
    <w:p w:rsidR="009046D1" w:rsidRPr="009046D1" w:rsidRDefault="009046D1" w:rsidP="009046D1">
      <w:pPr>
        <w:numPr>
          <w:ilvl w:val="0"/>
          <w:numId w:val="7"/>
        </w:numPr>
      </w:pPr>
      <w:r w:rsidRPr="009046D1">
        <w:t>Color fastness to mercerizing.</w:t>
      </w:r>
    </w:p>
    <w:p w:rsidR="009046D1" w:rsidRPr="009046D1" w:rsidRDefault="009046D1" w:rsidP="009046D1">
      <w:pPr>
        <w:numPr>
          <w:ilvl w:val="0"/>
          <w:numId w:val="7"/>
        </w:numPr>
      </w:pPr>
      <w:r w:rsidRPr="009046D1">
        <w:t>Color fastness to cross dyeing.</w:t>
      </w:r>
    </w:p>
    <w:p w:rsidR="009046D1" w:rsidRPr="009046D1" w:rsidRDefault="009046D1" w:rsidP="009046D1">
      <w:pPr>
        <w:numPr>
          <w:ilvl w:val="0"/>
          <w:numId w:val="7"/>
        </w:numPr>
      </w:pPr>
      <w:r w:rsidRPr="009046D1">
        <w:t>Color fastness to anti shrinkage treatment.</w:t>
      </w:r>
    </w:p>
    <w:p w:rsidR="009046D1" w:rsidRPr="009046D1" w:rsidRDefault="009046D1" w:rsidP="009046D1">
      <w:pPr>
        <w:numPr>
          <w:ilvl w:val="0"/>
          <w:numId w:val="7"/>
        </w:numPr>
      </w:pPr>
      <w:r w:rsidRPr="009046D1">
        <w:t>Color fastness to heat.</w:t>
      </w:r>
    </w:p>
    <w:p w:rsidR="009046D1" w:rsidRPr="009046D1" w:rsidRDefault="009046D1" w:rsidP="009046D1">
      <w:pPr>
        <w:rPr>
          <w:sz w:val="16"/>
          <w:szCs w:val="16"/>
        </w:rPr>
      </w:pPr>
    </w:p>
    <w:p w:rsidR="009046D1" w:rsidRPr="009046D1" w:rsidRDefault="009046D1" w:rsidP="009046D1">
      <w:r w:rsidRPr="009046D1">
        <w:t>And so on. But of the above the first five are more important.</w:t>
      </w:r>
    </w:p>
    <w:p w:rsidR="009046D1" w:rsidRPr="009046D1" w:rsidRDefault="009046D1" w:rsidP="009046D1">
      <w:pPr>
        <w:rPr>
          <w:sz w:val="12"/>
        </w:rPr>
      </w:pPr>
    </w:p>
    <w:p w:rsidR="009046D1" w:rsidRPr="009046D1" w:rsidRDefault="009046D1" w:rsidP="009046D1">
      <w:pPr>
        <w:rPr>
          <w:color w:val="0070C0"/>
          <w:sz w:val="28"/>
          <w:szCs w:val="28"/>
          <w:u w:val="single"/>
        </w:rPr>
      </w:pPr>
      <w:r w:rsidRPr="009046D1">
        <w:rPr>
          <w:b/>
          <w:bCs/>
          <w:color w:val="0070C0"/>
          <w:sz w:val="28"/>
          <w:szCs w:val="28"/>
          <w:u w:val="single"/>
        </w:rPr>
        <w:t>3.5 Grey scale:</w:t>
      </w:r>
    </w:p>
    <w:p w:rsidR="009046D1" w:rsidRPr="009046D1" w:rsidRDefault="009046D1" w:rsidP="009046D1">
      <w:pPr>
        <w:ind w:left="720"/>
      </w:pPr>
    </w:p>
    <w:p w:rsidR="009046D1" w:rsidRPr="009046D1" w:rsidRDefault="009046D1" w:rsidP="009046D1">
      <w:pPr>
        <w:spacing w:after="120"/>
      </w:pPr>
      <w:r w:rsidRPr="009046D1">
        <w:t>Grey scale is an empirical scale containing a series of pairs of neutrally colored chips, showing increasing contrast within pairs. It is used visually to assess contrasts between the pairs of patterns.</w:t>
      </w:r>
    </w:p>
    <w:p w:rsidR="009046D1" w:rsidRPr="009046D1" w:rsidRDefault="009046D1" w:rsidP="009046D1">
      <w:r w:rsidRPr="009046D1">
        <w:t>For example in order to giving numerical assessment of color changing and staining two sets of standard grey scale are used.</w:t>
      </w:r>
    </w:p>
    <w:p w:rsidR="009046D1" w:rsidRPr="009046D1" w:rsidRDefault="009046D1" w:rsidP="009046D1">
      <w:r w:rsidRPr="009046D1">
        <w:t>The ISO grey scale has two series of chip against which the change of color of a specimen can visually assessed and rated on 1-5 scale.</w:t>
      </w:r>
    </w:p>
    <w:p w:rsidR="009046D1" w:rsidRPr="009046D1" w:rsidRDefault="009046D1" w:rsidP="009046D1">
      <w:pPr>
        <w:ind w:left="540"/>
      </w:pPr>
    </w:p>
    <w:p w:rsidR="009046D1" w:rsidRPr="009046D1" w:rsidRDefault="009046D1" w:rsidP="009046D1">
      <w:pPr>
        <w:ind w:left="540"/>
      </w:pPr>
      <w:r>
        <w:rPr>
          <w:noProof/>
        </w:rPr>
        <w:drawing>
          <wp:inline distT="0" distB="0" distL="0" distR="0">
            <wp:extent cx="4800600" cy="1400175"/>
            <wp:effectExtent l="19050" t="0" r="0" b="0"/>
            <wp:docPr id="149" name="Picture 149" descr="grey_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grey_scale"/>
                    <pic:cNvPicPr>
                      <a:picLocks noChangeAspect="1" noChangeArrowheads="1"/>
                    </pic:cNvPicPr>
                  </pic:nvPicPr>
                  <pic:blipFill>
                    <a:blip r:embed="rId37"/>
                    <a:srcRect/>
                    <a:stretch>
                      <a:fillRect/>
                    </a:stretch>
                  </pic:blipFill>
                  <pic:spPr bwMode="auto">
                    <a:xfrm>
                      <a:off x="0" y="0"/>
                      <a:ext cx="4800600" cy="1400175"/>
                    </a:xfrm>
                    <a:prstGeom prst="rect">
                      <a:avLst/>
                    </a:prstGeom>
                    <a:noFill/>
                    <a:ln w="9525">
                      <a:noFill/>
                      <a:miter lim="800000"/>
                      <a:headEnd/>
                      <a:tailEnd/>
                    </a:ln>
                  </pic:spPr>
                </pic:pic>
              </a:graphicData>
            </a:graphic>
          </wp:inline>
        </w:drawing>
      </w:r>
    </w:p>
    <w:p w:rsidR="009046D1" w:rsidRPr="009046D1" w:rsidRDefault="009046D1" w:rsidP="009046D1">
      <w:pPr>
        <w:ind w:left="540"/>
      </w:pPr>
    </w:p>
    <w:p w:rsidR="009046D1" w:rsidRPr="009046D1" w:rsidRDefault="009046D1" w:rsidP="009046D1">
      <w:pPr>
        <w:ind w:left="540"/>
        <w:jc w:val="center"/>
        <w:rPr>
          <w:b/>
          <w:bCs/>
        </w:rPr>
      </w:pPr>
      <w:r w:rsidRPr="009046D1">
        <w:rPr>
          <w:b/>
          <w:bCs/>
        </w:rPr>
        <w:t>Fig: Grey scale</w:t>
      </w:r>
    </w:p>
    <w:p w:rsidR="009046D1" w:rsidRPr="009046D1" w:rsidRDefault="009046D1" w:rsidP="009046D1">
      <w:pPr>
        <w:spacing w:after="120"/>
        <w:ind w:left="360"/>
        <w:jc w:val="both"/>
      </w:pPr>
      <w:r w:rsidRPr="009046D1">
        <w:t>The gradation of grey tones in the scales are defined in N.B.S (National Bureau of Standards) units one units being defined as the smallest difference in depth, which is of commercial significance. Difference in depth in shade i.e. the differences in N.B.S units are spaced geometrically. Here is a chart showing difference in color in N.B.S units and corresponding fastness rating-</w:t>
      </w:r>
    </w:p>
    <w:tbl>
      <w:tblPr>
        <w:tblW w:w="0" w:type="auto"/>
        <w:jc w:val="center"/>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45"/>
        <w:gridCol w:w="1845"/>
      </w:tblGrid>
      <w:tr w:rsidR="009046D1" w:rsidRPr="009046D1" w:rsidTr="009046D1">
        <w:trPr>
          <w:trHeight w:val="658"/>
          <w:jc w:val="center"/>
        </w:trPr>
        <w:tc>
          <w:tcPr>
            <w:tcW w:w="1845" w:type="dxa"/>
          </w:tcPr>
          <w:p w:rsidR="009046D1" w:rsidRPr="009046D1" w:rsidRDefault="009046D1" w:rsidP="009046D1">
            <w:pPr>
              <w:spacing w:after="120"/>
            </w:pPr>
            <w:r w:rsidRPr="009046D1">
              <w:t>Color difference in N.B.S units</w:t>
            </w:r>
          </w:p>
        </w:tc>
        <w:tc>
          <w:tcPr>
            <w:tcW w:w="1845" w:type="dxa"/>
          </w:tcPr>
          <w:p w:rsidR="009046D1" w:rsidRPr="009046D1" w:rsidRDefault="009046D1" w:rsidP="009046D1">
            <w:pPr>
              <w:spacing w:after="120"/>
            </w:pPr>
            <w:r w:rsidRPr="009046D1">
              <w:t>Fastness rating</w:t>
            </w:r>
          </w:p>
        </w:tc>
      </w:tr>
      <w:tr w:rsidR="009046D1" w:rsidRPr="009046D1" w:rsidTr="009046D1">
        <w:trPr>
          <w:trHeight w:val="272"/>
          <w:jc w:val="center"/>
        </w:trPr>
        <w:tc>
          <w:tcPr>
            <w:tcW w:w="1845" w:type="dxa"/>
          </w:tcPr>
          <w:p w:rsidR="009046D1" w:rsidRPr="009046D1" w:rsidRDefault="009046D1" w:rsidP="009046D1">
            <w:pPr>
              <w:spacing w:after="120"/>
            </w:pPr>
            <w:r w:rsidRPr="009046D1">
              <w:t>0</w:t>
            </w:r>
          </w:p>
        </w:tc>
        <w:tc>
          <w:tcPr>
            <w:tcW w:w="1845" w:type="dxa"/>
          </w:tcPr>
          <w:p w:rsidR="009046D1" w:rsidRPr="009046D1" w:rsidRDefault="009046D1" w:rsidP="009046D1">
            <w:pPr>
              <w:spacing w:after="120"/>
            </w:pPr>
            <w:r w:rsidRPr="009046D1">
              <w:t>5</w:t>
            </w:r>
          </w:p>
        </w:tc>
      </w:tr>
      <w:tr w:rsidR="009046D1" w:rsidRPr="009046D1" w:rsidTr="009046D1">
        <w:trPr>
          <w:trHeight w:val="272"/>
          <w:jc w:val="center"/>
        </w:trPr>
        <w:tc>
          <w:tcPr>
            <w:tcW w:w="1845" w:type="dxa"/>
          </w:tcPr>
          <w:p w:rsidR="009046D1" w:rsidRPr="009046D1" w:rsidRDefault="009046D1" w:rsidP="009046D1">
            <w:pPr>
              <w:spacing w:after="120"/>
            </w:pPr>
            <w:r w:rsidRPr="009046D1">
              <w:t>4</w:t>
            </w:r>
          </w:p>
        </w:tc>
        <w:tc>
          <w:tcPr>
            <w:tcW w:w="1845" w:type="dxa"/>
          </w:tcPr>
          <w:p w:rsidR="009046D1" w:rsidRPr="009046D1" w:rsidRDefault="009046D1" w:rsidP="009046D1">
            <w:pPr>
              <w:spacing w:after="120"/>
            </w:pPr>
            <w:r w:rsidRPr="009046D1">
              <w:t>4</w:t>
            </w:r>
          </w:p>
        </w:tc>
      </w:tr>
      <w:tr w:rsidR="009046D1" w:rsidRPr="009046D1" w:rsidTr="009046D1">
        <w:trPr>
          <w:trHeight w:val="272"/>
          <w:jc w:val="center"/>
        </w:trPr>
        <w:tc>
          <w:tcPr>
            <w:tcW w:w="1845" w:type="dxa"/>
          </w:tcPr>
          <w:p w:rsidR="009046D1" w:rsidRPr="009046D1" w:rsidRDefault="009046D1" w:rsidP="009046D1">
            <w:pPr>
              <w:spacing w:after="120"/>
            </w:pPr>
            <w:r w:rsidRPr="009046D1">
              <w:t>8</w:t>
            </w:r>
          </w:p>
        </w:tc>
        <w:tc>
          <w:tcPr>
            <w:tcW w:w="1845" w:type="dxa"/>
          </w:tcPr>
          <w:p w:rsidR="009046D1" w:rsidRPr="009046D1" w:rsidRDefault="009046D1" w:rsidP="009046D1">
            <w:pPr>
              <w:spacing w:after="120"/>
            </w:pPr>
            <w:r w:rsidRPr="009046D1">
              <w:t>3</w:t>
            </w:r>
          </w:p>
        </w:tc>
      </w:tr>
      <w:tr w:rsidR="009046D1" w:rsidRPr="009046D1" w:rsidTr="009046D1">
        <w:trPr>
          <w:trHeight w:val="282"/>
          <w:jc w:val="center"/>
        </w:trPr>
        <w:tc>
          <w:tcPr>
            <w:tcW w:w="1845" w:type="dxa"/>
          </w:tcPr>
          <w:p w:rsidR="009046D1" w:rsidRPr="009046D1" w:rsidRDefault="009046D1" w:rsidP="009046D1">
            <w:pPr>
              <w:spacing w:after="120"/>
            </w:pPr>
            <w:r w:rsidRPr="009046D1">
              <w:t>16</w:t>
            </w:r>
          </w:p>
        </w:tc>
        <w:tc>
          <w:tcPr>
            <w:tcW w:w="1845" w:type="dxa"/>
          </w:tcPr>
          <w:p w:rsidR="009046D1" w:rsidRPr="009046D1" w:rsidRDefault="009046D1" w:rsidP="009046D1">
            <w:pPr>
              <w:spacing w:after="120"/>
            </w:pPr>
            <w:r w:rsidRPr="009046D1">
              <w:t>2</w:t>
            </w:r>
          </w:p>
        </w:tc>
      </w:tr>
      <w:tr w:rsidR="009046D1" w:rsidRPr="009046D1" w:rsidTr="009046D1">
        <w:trPr>
          <w:trHeight w:val="282"/>
          <w:jc w:val="center"/>
        </w:trPr>
        <w:tc>
          <w:tcPr>
            <w:tcW w:w="1845" w:type="dxa"/>
          </w:tcPr>
          <w:p w:rsidR="009046D1" w:rsidRPr="009046D1" w:rsidRDefault="009046D1" w:rsidP="009046D1">
            <w:pPr>
              <w:spacing w:after="120"/>
            </w:pPr>
            <w:r w:rsidRPr="009046D1">
              <w:t>32</w:t>
            </w:r>
          </w:p>
        </w:tc>
        <w:tc>
          <w:tcPr>
            <w:tcW w:w="1845" w:type="dxa"/>
          </w:tcPr>
          <w:p w:rsidR="009046D1" w:rsidRPr="009046D1" w:rsidRDefault="009046D1" w:rsidP="009046D1">
            <w:pPr>
              <w:spacing w:after="120"/>
            </w:pPr>
            <w:r w:rsidRPr="009046D1">
              <w:t>1</w:t>
            </w:r>
          </w:p>
        </w:tc>
      </w:tr>
    </w:tbl>
    <w:p w:rsidR="009046D1" w:rsidRPr="009046D1" w:rsidRDefault="009046D1" w:rsidP="009046D1">
      <w:pPr>
        <w:spacing w:after="120"/>
      </w:pPr>
      <w:r w:rsidRPr="009046D1">
        <w:t>In light fastness, grey scale is 1 to 8.</w:t>
      </w:r>
    </w:p>
    <w:p w:rsidR="009046D1" w:rsidRPr="009046D1" w:rsidRDefault="009046D1" w:rsidP="009046D1">
      <w:pPr>
        <w:spacing w:after="120"/>
      </w:pPr>
      <w:r w:rsidRPr="009046D1">
        <w:t>In all other grey scale rating is 1 to 5.</w:t>
      </w:r>
    </w:p>
    <w:p w:rsidR="009046D1" w:rsidRPr="009046D1" w:rsidRDefault="009046D1" w:rsidP="009046D1">
      <w:pPr>
        <w:spacing w:after="120"/>
        <w:ind w:left="360"/>
      </w:pPr>
    </w:p>
    <w:tbl>
      <w:tblPr>
        <w:tblW w:w="0" w:type="auto"/>
        <w:jc w:val="center"/>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1"/>
        <w:gridCol w:w="2340"/>
        <w:gridCol w:w="1248"/>
        <w:gridCol w:w="2312"/>
      </w:tblGrid>
      <w:tr w:rsidR="009046D1" w:rsidRPr="009046D1" w:rsidTr="009046D1">
        <w:trPr>
          <w:cantSplit/>
          <w:trHeight w:val="2672"/>
          <w:jc w:val="center"/>
        </w:trPr>
        <w:tc>
          <w:tcPr>
            <w:tcW w:w="861" w:type="dxa"/>
            <w:textDirection w:val="btLr"/>
          </w:tcPr>
          <w:p w:rsidR="009046D1" w:rsidRPr="009046D1" w:rsidRDefault="009046D1" w:rsidP="009046D1">
            <w:pPr>
              <w:keepNext/>
              <w:ind w:left="-720" w:right="113"/>
              <w:jc w:val="center"/>
              <w:outlineLvl w:val="2"/>
            </w:pPr>
            <w:r w:rsidRPr="009046D1">
              <w:lastRenderedPageBreak/>
              <w:t>Fastness grade</w:t>
            </w:r>
          </w:p>
        </w:tc>
        <w:tc>
          <w:tcPr>
            <w:tcW w:w="2340" w:type="dxa"/>
            <w:textDirection w:val="btLr"/>
          </w:tcPr>
          <w:p w:rsidR="009046D1" w:rsidRPr="009046D1" w:rsidRDefault="009046D1" w:rsidP="009046D1">
            <w:pPr>
              <w:keepNext/>
              <w:numPr>
                <w:ilvl w:val="2"/>
                <w:numId w:val="0"/>
              </w:numPr>
              <w:tabs>
                <w:tab w:val="num" w:pos="-1"/>
              </w:tabs>
              <w:ind w:right="113" w:hanging="720"/>
              <w:jc w:val="center"/>
              <w:outlineLvl w:val="2"/>
            </w:pPr>
            <w:r w:rsidRPr="009046D1">
              <w:t>Shade change of tested sample</w:t>
            </w:r>
          </w:p>
        </w:tc>
        <w:tc>
          <w:tcPr>
            <w:tcW w:w="1248" w:type="dxa"/>
            <w:textDirection w:val="btLr"/>
          </w:tcPr>
          <w:p w:rsidR="009046D1" w:rsidRPr="009046D1" w:rsidRDefault="009046D1" w:rsidP="009046D1">
            <w:pPr>
              <w:keepNext/>
              <w:ind w:left="-720" w:right="113"/>
              <w:jc w:val="center"/>
              <w:outlineLvl w:val="2"/>
            </w:pPr>
            <w:r w:rsidRPr="009046D1">
              <w:t>Fastness quality</w:t>
            </w:r>
          </w:p>
        </w:tc>
        <w:tc>
          <w:tcPr>
            <w:tcW w:w="2312" w:type="dxa"/>
            <w:textDirection w:val="btLr"/>
          </w:tcPr>
          <w:p w:rsidR="009046D1" w:rsidRPr="009046D1" w:rsidRDefault="009046D1" w:rsidP="009046D1">
            <w:pPr>
              <w:keepNext/>
              <w:numPr>
                <w:ilvl w:val="2"/>
                <w:numId w:val="0"/>
              </w:numPr>
              <w:tabs>
                <w:tab w:val="num" w:pos="0"/>
              </w:tabs>
              <w:ind w:right="113" w:hanging="720"/>
              <w:jc w:val="center"/>
              <w:outlineLvl w:val="2"/>
            </w:pPr>
            <w:r w:rsidRPr="009046D1">
              <w:t>Staining of adjacent white sample</w:t>
            </w:r>
          </w:p>
        </w:tc>
      </w:tr>
      <w:tr w:rsidR="009046D1" w:rsidRPr="009046D1" w:rsidTr="009046D1">
        <w:trPr>
          <w:trHeight w:val="344"/>
          <w:jc w:val="center"/>
        </w:trPr>
        <w:tc>
          <w:tcPr>
            <w:tcW w:w="861" w:type="dxa"/>
          </w:tcPr>
          <w:p w:rsidR="009046D1" w:rsidRPr="009046D1" w:rsidRDefault="009046D1" w:rsidP="009046D1">
            <w:pPr>
              <w:keepNext/>
              <w:numPr>
                <w:ilvl w:val="2"/>
                <w:numId w:val="0"/>
              </w:numPr>
              <w:tabs>
                <w:tab w:val="num" w:pos="0"/>
              </w:tabs>
              <w:ind w:hanging="720"/>
              <w:outlineLvl w:val="2"/>
            </w:pPr>
            <w:r w:rsidRPr="009046D1">
              <w:t>1</w:t>
            </w:r>
          </w:p>
        </w:tc>
        <w:tc>
          <w:tcPr>
            <w:tcW w:w="2340" w:type="dxa"/>
          </w:tcPr>
          <w:p w:rsidR="009046D1" w:rsidRPr="009046D1" w:rsidRDefault="009046D1" w:rsidP="009046D1">
            <w:pPr>
              <w:keepNext/>
              <w:numPr>
                <w:ilvl w:val="2"/>
                <w:numId w:val="0"/>
              </w:numPr>
              <w:tabs>
                <w:tab w:val="num" w:pos="0"/>
              </w:tabs>
              <w:ind w:hanging="720"/>
              <w:outlineLvl w:val="2"/>
            </w:pPr>
            <w:r w:rsidRPr="009046D1">
              <w:t>No change</w:t>
            </w:r>
          </w:p>
        </w:tc>
        <w:tc>
          <w:tcPr>
            <w:tcW w:w="1248" w:type="dxa"/>
          </w:tcPr>
          <w:p w:rsidR="009046D1" w:rsidRPr="009046D1" w:rsidRDefault="009046D1" w:rsidP="009046D1">
            <w:pPr>
              <w:keepNext/>
              <w:numPr>
                <w:ilvl w:val="2"/>
                <w:numId w:val="0"/>
              </w:numPr>
              <w:tabs>
                <w:tab w:val="num" w:pos="0"/>
              </w:tabs>
              <w:ind w:hanging="720"/>
              <w:outlineLvl w:val="2"/>
            </w:pPr>
            <w:r w:rsidRPr="009046D1">
              <w:t>Excellent</w:t>
            </w:r>
          </w:p>
        </w:tc>
        <w:tc>
          <w:tcPr>
            <w:tcW w:w="2312" w:type="dxa"/>
          </w:tcPr>
          <w:p w:rsidR="009046D1" w:rsidRPr="009046D1" w:rsidRDefault="009046D1" w:rsidP="009046D1">
            <w:pPr>
              <w:keepNext/>
              <w:numPr>
                <w:ilvl w:val="2"/>
                <w:numId w:val="0"/>
              </w:numPr>
              <w:tabs>
                <w:tab w:val="num" w:pos="0"/>
              </w:tabs>
              <w:ind w:hanging="720"/>
              <w:outlineLvl w:val="2"/>
            </w:pPr>
            <w:r w:rsidRPr="009046D1">
              <w:t>No Staining</w:t>
            </w:r>
          </w:p>
        </w:tc>
      </w:tr>
      <w:tr w:rsidR="009046D1" w:rsidRPr="009046D1" w:rsidTr="009046D1">
        <w:trPr>
          <w:trHeight w:val="344"/>
          <w:jc w:val="center"/>
        </w:trPr>
        <w:tc>
          <w:tcPr>
            <w:tcW w:w="861" w:type="dxa"/>
          </w:tcPr>
          <w:p w:rsidR="009046D1" w:rsidRPr="009046D1" w:rsidRDefault="009046D1" w:rsidP="009046D1">
            <w:pPr>
              <w:keepNext/>
              <w:numPr>
                <w:ilvl w:val="2"/>
                <w:numId w:val="0"/>
              </w:numPr>
              <w:tabs>
                <w:tab w:val="num" w:pos="0"/>
              </w:tabs>
              <w:ind w:hanging="720"/>
              <w:outlineLvl w:val="2"/>
            </w:pPr>
            <w:r w:rsidRPr="009046D1">
              <w:t>2</w:t>
            </w:r>
          </w:p>
        </w:tc>
        <w:tc>
          <w:tcPr>
            <w:tcW w:w="2340" w:type="dxa"/>
          </w:tcPr>
          <w:p w:rsidR="009046D1" w:rsidRPr="009046D1" w:rsidRDefault="009046D1" w:rsidP="009046D1">
            <w:pPr>
              <w:keepNext/>
              <w:numPr>
                <w:ilvl w:val="2"/>
                <w:numId w:val="0"/>
              </w:numPr>
              <w:tabs>
                <w:tab w:val="num" w:pos="0"/>
              </w:tabs>
              <w:ind w:hanging="720"/>
              <w:outlineLvl w:val="2"/>
            </w:pPr>
            <w:r w:rsidRPr="009046D1">
              <w:t>Slightly loss in depth</w:t>
            </w:r>
          </w:p>
        </w:tc>
        <w:tc>
          <w:tcPr>
            <w:tcW w:w="1248" w:type="dxa"/>
          </w:tcPr>
          <w:p w:rsidR="009046D1" w:rsidRPr="009046D1" w:rsidRDefault="009046D1" w:rsidP="009046D1">
            <w:pPr>
              <w:keepNext/>
              <w:numPr>
                <w:ilvl w:val="2"/>
                <w:numId w:val="0"/>
              </w:numPr>
              <w:tabs>
                <w:tab w:val="num" w:pos="0"/>
              </w:tabs>
              <w:ind w:hanging="720"/>
              <w:outlineLvl w:val="2"/>
            </w:pPr>
            <w:r w:rsidRPr="009046D1">
              <w:t>Good</w:t>
            </w:r>
          </w:p>
        </w:tc>
        <w:tc>
          <w:tcPr>
            <w:tcW w:w="2312" w:type="dxa"/>
          </w:tcPr>
          <w:p w:rsidR="009046D1" w:rsidRPr="009046D1" w:rsidRDefault="009046D1" w:rsidP="009046D1">
            <w:pPr>
              <w:keepNext/>
              <w:numPr>
                <w:ilvl w:val="2"/>
                <w:numId w:val="0"/>
              </w:numPr>
              <w:tabs>
                <w:tab w:val="num" w:pos="0"/>
              </w:tabs>
              <w:ind w:hanging="720"/>
              <w:outlineLvl w:val="2"/>
            </w:pPr>
            <w:r w:rsidRPr="009046D1">
              <w:t>Very slight Staining</w:t>
            </w:r>
          </w:p>
        </w:tc>
      </w:tr>
      <w:tr w:rsidR="009046D1" w:rsidRPr="009046D1" w:rsidTr="009046D1">
        <w:trPr>
          <w:trHeight w:val="356"/>
          <w:jc w:val="center"/>
        </w:trPr>
        <w:tc>
          <w:tcPr>
            <w:tcW w:w="861" w:type="dxa"/>
          </w:tcPr>
          <w:p w:rsidR="009046D1" w:rsidRPr="009046D1" w:rsidRDefault="009046D1" w:rsidP="009046D1">
            <w:pPr>
              <w:keepNext/>
              <w:numPr>
                <w:ilvl w:val="2"/>
                <w:numId w:val="0"/>
              </w:numPr>
              <w:tabs>
                <w:tab w:val="num" w:pos="0"/>
              </w:tabs>
              <w:ind w:hanging="720"/>
              <w:outlineLvl w:val="2"/>
            </w:pPr>
            <w:r w:rsidRPr="009046D1">
              <w:t>3</w:t>
            </w:r>
          </w:p>
        </w:tc>
        <w:tc>
          <w:tcPr>
            <w:tcW w:w="2340" w:type="dxa"/>
          </w:tcPr>
          <w:p w:rsidR="009046D1" w:rsidRPr="009046D1" w:rsidRDefault="009046D1" w:rsidP="009046D1">
            <w:pPr>
              <w:keepNext/>
              <w:numPr>
                <w:ilvl w:val="2"/>
                <w:numId w:val="0"/>
              </w:numPr>
              <w:tabs>
                <w:tab w:val="num" w:pos="0"/>
              </w:tabs>
              <w:ind w:hanging="720"/>
              <w:outlineLvl w:val="2"/>
            </w:pPr>
            <w:r w:rsidRPr="009046D1">
              <w:t>Applicable loss</w:t>
            </w:r>
          </w:p>
        </w:tc>
        <w:tc>
          <w:tcPr>
            <w:tcW w:w="1248" w:type="dxa"/>
          </w:tcPr>
          <w:p w:rsidR="009046D1" w:rsidRPr="009046D1" w:rsidRDefault="009046D1" w:rsidP="009046D1">
            <w:pPr>
              <w:keepNext/>
              <w:numPr>
                <w:ilvl w:val="2"/>
                <w:numId w:val="0"/>
              </w:numPr>
              <w:tabs>
                <w:tab w:val="num" w:pos="0"/>
              </w:tabs>
              <w:ind w:hanging="720"/>
              <w:outlineLvl w:val="2"/>
            </w:pPr>
            <w:r w:rsidRPr="009046D1">
              <w:t>Fair</w:t>
            </w:r>
          </w:p>
        </w:tc>
        <w:tc>
          <w:tcPr>
            <w:tcW w:w="2312" w:type="dxa"/>
          </w:tcPr>
          <w:p w:rsidR="009046D1" w:rsidRPr="009046D1" w:rsidRDefault="009046D1" w:rsidP="009046D1">
            <w:pPr>
              <w:keepNext/>
              <w:numPr>
                <w:ilvl w:val="2"/>
                <w:numId w:val="0"/>
              </w:numPr>
              <w:tabs>
                <w:tab w:val="num" w:pos="0"/>
              </w:tabs>
              <w:ind w:hanging="720"/>
              <w:outlineLvl w:val="2"/>
            </w:pPr>
            <w:r w:rsidRPr="009046D1">
              <w:t>Moderate Staining</w:t>
            </w:r>
          </w:p>
        </w:tc>
      </w:tr>
      <w:tr w:rsidR="009046D1" w:rsidRPr="009046D1" w:rsidTr="009046D1">
        <w:trPr>
          <w:trHeight w:val="344"/>
          <w:jc w:val="center"/>
        </w:trPr>
        <w:tc>
          <w:tcPr>
            <w:tcW w:w="861" w:type="dxa"/>
          </w:tcPr>
          <w:p w:rsidR="009046D1" w:rsidRPr="009046D1" w:rsidRDefault="009046D1" w:rsidP="009046D1">
            <w:pPr>
              <w:keepNext/>
              <w:numPr>
                <w:ilvl w:val="2"/>
                <w:numId w:val="0"/>
              </w:numPr>
              <w:tabs>
                <w:tab w:val="num" w:pos="0"/>
              </w:tabs>
              <w:ind w:hanging="720"/>
              <w:outlineLvl w:val="2"/>
            </w:pPr>
            <w:r w:rsidRPr="009046D1">
              <w:t>4</w:t>
            </w:r>
          </w:p>
        </w:tc>
        <w:tc>
          <w:tcPr>
            <w:tcW w:w="2340" w:type="dxa"/>
          </w:tcPr>
          <w:p w:rsidR="009046D1" w:rsidRPr="009046D1" w:rsidRDefault="009046D1" w:rsidP="009046D1">
            <w:pPr>
              <w:keepNext/>
              <w:numPr>
                <w:ilvl w:val="2"/>
                <w:numId w:val="0"/>
              </w:numPr>
              <w:tabs>
                <w:tab w:val="num" w:pos="0"/>
              </w:tabs>
              <w:ind w:hanging="720"/>
              <w:outlineLvl w:val="2"/>
            </w:pPr>
            <w:r w:rsidRPr="009046D1">
              <w:t>Significant loss</w:t>
            </w:r>
          </w:p>
        </w:tc>
        <w:tc>
          <w:tcPr>
            <w:tcW w:w="1248" w:type="dxa"/>
          </w:tcPr>
          <w:p w:rsidR="009046D1" w:rsidRPr="009046D1" w:rsidRDefault="009046D1" w:rsidP="009046D1">
            <w:pPr>
              <w:keepNext/>
              <w:numPr>
                <w:ilvl w:val="2"/>
                <w:numId w:val="0"/>
              </w:numPr>
              <w:tabs>
                <w:tab w:val="num" w:pos="0"/>
              </w:tabs>
              <w:ind w:hanging="720"/>
              <w:outlineLvl w:val="2"/>
            </w:pPr>
            <w:r w:rsidRPr="009046D1">
              <w:t>Poor</w:t>
            </w:r>
          </w:p>
        </w:tc>
        <w:tc>
          <w:tcPr>
            <w:tcW w:w="2312" w:type="dxa"/>
          </w:tcPr>
          <w:p w:rsidR="009046D1" w:rsidRPr="009046D1" w:rsidRDefault="009046D1" w:rsidP="009046D1">
            <w:pPr>
              <w:keepNext/>
              <w:numPr>
                <w:ilvl w:val="2"/>
                <w:numId w:val="0"/>
              </w:numPr>
              <w:tabs>
                <w:tab w:val="num" w:pos="0"/>
              </w:tabs>
              <w:ind w:hanging="720"/>
              <w:outlineLvl w:val="2"/>
            </w:pPr>
            <w:r w:rsidRPr="009046D1">
              <w:t>Significant Staining</w:t>
            </w:r>
          </w:p>
        </w:tc>
      </w:tr>
      <w:tr w:rsidR="009046D1" w:rsidRPr="009046D1" w:rsidTr="009046D1">
        <w:trPr>
          <w:trHeight w:val="344"/>
          <w:jc w:val="center"/>
        </w:trPr>
        <w:tc>
          <w:tcPr>
            <w:tcW w:w="861" w:type="dxa"/>
          </w:tcPr>
          <w:p w:rsidR="009046D1" w:rsidRPr="009046D1" w:rsidRDefault="009046D1" w:rsidP="009046D1">
            <w:pPr>
              <w:keepNext/>
              <w:numPr>
                <w:ilvl w:val="2"/>
                <w:numId w:val="0"/>
              </w:numPr>
              <w:tabs>
                <w:tab w:val="num" w:pos="0"/>
              </w:tabs>
              <w:ind w:hanging="720"/>
              <w:outlineLvl w:val="2"/>
            </w:pPr>
            <w:r w:rsidRPr="009046D1">
              <w:t>5</w:t>
            </w:r>
          </w:p>
        </w:tc>
        <w:tc>
          <w:tcPr>
            <w:tcW w:w="2340" w:type="dxa"/>
          </w:tcPr>
          <w:p w:rsidR="009046D1" w:rsidRPr="009046D1" w:rsidRDefault="009046D1" w:rsidP="009046D1">
            <w:pPr>
              <w:keepNext/>
              <w:numPr>
                <w:ilvl w:val="2"/>
                <w:numId w:val="0"/>
              </w:numPr>
              <w:tabs>
                <w:tab w:val="num" w:pos="0"/>
              </w:tabs>
              <w:ind w:hanging="720"/>
              <w:outlineLvl w:val="2"/>
            </w:pPr>
            <w:r w:rsidRPr="009046D1">
              <w:t>Great loss in depth</w:t>
            </w:r>
          </w:p>
        </w:tc>
        <w:tc>
          <w:tcPr>
            <w:tcW w:w="1248" w:type="dxa"/>
          </w:tcPr>
          <w:p w:rsidR="009046D1" w:rsidRPr="009046D1" w:rsidRDefault="009046D1" w:rsidP="009046D1">
            <w:pPr>
              <w:keepNext/>
              <w:numPr>
                <w:ilvl w:val="2"/>
                <w:numId w:val="0"/>
              </w:numPr>
              <w:tabs>
                <w:tab w:val="num" w:pos="0"/>
              </w:tabs>
              <w:ind w:hanging="720"/>
              <w:outlineLvl w:val="2"/>
            </w:pPr>
            <w:r w:rsidRPr="009046D1">
              <w:t>Very poor</w:t>
            </w:r>
          </w:p>
        </w:tc>
        <w:tc>
          <w:tcPr>
            <w:tcW w:w="2312" w:type="dxa"/>
          </w:tcPr>
          <w:p w:rsidR="009046D1" w:rsidRPr="009046D1" w:rsidRDefault="009046D1" w:rsidP="009046D1">
            <w:pPr>
              <w:keepNext/>
              <w:numPr>
                <w:ilvl w:val="2"/>
                <w:numId w:val="0"/>
              </w:numPr>
              <w:tabs>
                <w:tab w:val="num" w:pos="0"/>
              </w:tabs>
              <w:ind w:hanging="720"/>
              <w:outlineLvl w:val="2"/>
            </w:pPr>
            <w:r w:rsidRPr="009046D1">
              <w:t>Deep Staining</w:t>
            </w:r>
          </w:p>
        </w:tc>
      </w:tr>
    </w:tbl>
    <w:p w:rsidR="009046D1" w:rsidRPr="009046D1" w:rsidRDefault="009046D1" w:rsidP="009046D1">
      <w:pPr>
        <w:keepNext/>
        <w:outlineLvl w:val="2"/>
        <w:rPr>
          <w:b/>
          <w:bCs/>
        </w:rPr>
      </w:pPr>
    </w:p>
    <w:p w:rsidR="009046D1" w:rsidRPr="009046D1" w:rsidRDefault="009046D1" w:rsidP="009046D1">
      <w:pPr>
        <w:keepNext/>
        <w:outlineLvl w:val="2"/>
        <w:rPr>
          <w:b/>
          <w:color w:val="0070C0"/>
          <w:sz w:val="28"/>
          <w:szCs w:val="28"/>
          <w:u w:val="single"/>
        </w:rPr>
      </w:pPr>
      <w:r w:rsidRPr="009046D1">
        <w:rPr>
          <w:b/>
          <w:color w:val="0070C0"/>
          <w:sz w:val="28"/>
          <w:szCs w:val="28"/>
          <w:u w:val="single"/>
        </w:rPr>
        <w:t>3.6 Color Fastness tests:</w:t>
      </w:r>
    </w:p>
    <w:p w:rsidR="009046D1" w:rsidRPr="009046D1" w:rsidRDefault="009046D1" w:rsidP="009046D1">
      <w:pPr>
        <w:rPr>
          <w:sz w:val="16"/>
          <w:szCs w:val="16"/>
        </w:rPr>
      </w:pPr>
    </w:p>
    <w:p w:rsidR="009046D1" w:rsidRPr="009046D1" w:rsidRDefault="009046D1" w:rsidP="009046D1">
      <w:pPr>
        <w:spacing w:after="120"/>
        <w:rPr>
          <w:b/>
          <w:bCs/>
          <w:color w:val="0070C0"/>
          <w:sz w:val="28"/>
          <w:szCs w:val="28"/>
          <w:u w:val="single"/>
        </w:rPr>
      </w:pPr>
      <w:r w:rsidRPr="009046D1">
        <w:rPr>
          <w:b/>
          <w:bCs/>
          <w:color w:val="0070C0"/>
          <w:sz w:val="28"/>
          <w:szCs w:val="28"/>
          <w:u w:val="single"/>
        </w:rPr>
        <w:t>3.6 Color Fastness to Washing:</w:t>
      </w:r>
    </w:p>
    <w:p w:rsidR="009046D1" w:rsidRPr="009046D1" w:rsidRDefault="009046D1" w:rsidP="009046D1">
      <w:pPr>
        <w:spacing w:after="120"/>
        <w:jc w:val="both"/>
      </w:pPr>
      <w:r w:rsidRPr="009046D1">
        <w:t>The resistance to loss of color of any dyed material to washing is referred to as its wash fastness. If dye molecules have not penetrated in to the inter p0olymer chain space of fiber or have not attached to the fibers with strong attractive force, poor wash fastness results.</w:t>
      </w:r>
    </w:p>
    <w:p w:rsidR="009046D1" w:rsidRPr="009046D1" w:rsidRDefault="009046D1" w:rsidP="009046D1">
      <w:pPr>
        <w:spacing w:after="120"/>
      </w:pPr>
      <w:r w:rsidRPr="009046D1">
        <w:rPr>
          <w:b/>
          <w:u w:val="single"/>
        </w:rPr>
        <w:t>Method:</w:t>
      </w:r>
      <w:r w:rsidRPr="009046D1">
        <w:t xml:space="preserve"> ISO 105-C06</w:t>
      </w:r>
    </w:p>
    <w:p w:rsidR="009046D1" w:rsidRPr="009046D1" w:rsidRDefault="009046D1" w:rsidP="009046D1">
      <w:pPr>
        <w:spacing w:after="120"/>
        <w:rPr>
          <w:b/>
          <w:bCs/>
          <w:u w:val="single"/>
        </w:rPr>
      </w:pPr>
      <w:r w:rsidRPr="009046D1">
        <w:rPr>
          <w:b/>
          <w:bCs/>
          <w:u w:val="single"/>
        </w:rPr>
        <w:t>3.6.1 Required Apparatus:</w:t>
      </w:r>
    </w:p>
    <w:p w:rsidR="009046D1" w:rsidRPr="009046D1" w:rsidRDefault="009046D1" w:rsidP="009046D1">
      <w:pPr>
        <w:numPr>
          <w:ilvl w:val="0"/>
          <w:numId w:val="34"/>
        </w:numPr>
        <w:rPr>
          <w:b/>
          <w:bCs/>
        </w:rPr>
      </w:pPr>
      <w:r w:rsidRPr="009046D1">
        <w:t>Multi-fiber fabrics.</w:t>
      </w:r>
    </w:p>
    <w:p w:rsidR="009046D1" w:rsidRPr="009046D1" w:rsidRDefault="009046D1" w:rsidP="009046D1">
      <w:pPr>
        <w:numPr>
          <w:ilvl w:val="0"/>
          <w:numId w:val="34"/>
        </w:numPr>
        <w:rPr>
          <w:b/>
          <w:bCs/>
        </w:rPr>
      </w:pPr>
      <w:r w:rsidRPr="009046D1">
        <w:t>Grey scale.</w:t>
      </w:r>
    </w:p>
    <w:p w:rsidR="009046D1" w:rsidRPr="009046D1" w:rsidRDefault="009046D1" w:rsidP="009046D1">
      <w:pPr>
        <w:numPr>
          <w:ilvl w:val="0"/>
          <w:numId w:val="34"/>
        </w:numPr>
      </w:pPr>
      <w:r w:rsidRPr="009046D1">
        <w:t>Washing machine.</w:t>
      </w:r>
    </w:p>
    <w:p w:rsidR="009046D1" w:rsidRPr="009046D1" w:rsidRDefault="009046D1" w:rsidP="009046D1">
      <w:pPr>
        <w:numPr>
          <w:ilvl w:val="0"/>
          <w:numId w:val="34"/>
        </w:numPr>
      </w:pPr>
      <w:r w:rsidRPr="009046D1">
        <w:t>Dryer.</w:t>
      </w:r>
    </w:p>
    <w:p w:rsidR="009046D1" w:rsidRPr="009046D1" w:rsidRDefault="009046D1" w:rsidP="009046D1">
      <w:pPr>
        <w:numPr>
          <w:ilvl w:val="0"/>
          <w:numId w:val="34"/>
        </w:numPr>
      </w:pPr>
      <w:r w:rsidRPr="009046D1">
        <w:t>Color matching cabinet.</w:t>
      </w:r>
    </w:p>
    <w:p w:rsidR="009046D1" w:rsidRPr="009046D1" w:rsidRDefault="009046D1" w:rsidP="009046D1">
      <w:pPr>
        <w:numPr>
          <w:ilvl w:val="0"/>
          <w:numId w:val="34"/>
        </w:numPr>
      </w:pPr>
      <w:r w:rsidRPr="009046D1">
        <w:t>Sewing machine.</w:t>
      </w:r>
    </w:p>
    <w:p w:rsidR="009046D1" w:rsidRPr="009046D1" w:rsidRDefault="009046D1" w:rsidP="009046D1">
      <w:pPr>
        <w:rPr>
          <w:sz w:val="16"/>
          <w:szCs w:val="16"/>
        </w:rPr>
      </w:pPr>
    </w:p>
    <w:p w:rsidR="009046D1" w:rsidRPr="009046D1" w:rsidRDefault="009046D1" w:rsidP="009046D1">
      <w:pPr>
        <w:rPr>
          <w:u w:val="single"/>
        </w:rPr>
      </w:pPr>
      <w:r w:rsidRPr="009046D1">
        <w:rPr>
          <w:b/>
          <w:u w:val="single"/>
        </w:rPr>
        <w:t xml:space="preserve">3.6.2 Procedure: </w:t>
      </w:r>
    </w:p>
    <w:p w:rsidR="009046D1" w:rsidRPr="009046D1" w:rsidRDefault="009046D1" w:rsidP="009046D1">
      <w:pPr>
        <w:jc w:val="both"/>
        <w:rPr>
          <w:b/>
        </w:rPr>
      </w:pPr>
    </w:p>
    <w:p w:rsidR="009046D1" w:rsidRPr="009046D1" w:rsidRDefault="009046D1" w:rsidP="009046D1">
      <w:pPr>
        <w:numPr>
          <w:ilvl w:val="0"/>
          <w:numId w:val="35"/>
        </w:numPr>
        <w:jc w:val="both"/>
      </w:pPr>
      <w:r w:rsidRPr="009046D1">
        <w:t>Size of specimen: Cut sample &amp; multifibre at (10 × 4)cm then stitch.</w:t>
      </w:r>
    </w:p>
    <w:p w:rsidR="009046D1" w:rsidRPr="009046D1" w:rsidRDefault="009046D1" w:rsidP="009046D1">
      <w:pPr>
        <w:numPr>
          <w:ilvl w:val="0"/>
          <w:numId w:val="35"/>
        </w:numPr>
        <w:jc w:val="both"/>
      </w:pPr>
      <w:r w:rsidRPr="009046D1">
        <w:t>Detergent: 4g/l ECE detergent (WOB) + 1g/l sodium per borate put in distilled water &amp; cooled at 20°C &amp; measured P</w:t>
      </w:r>
      <w:r w:rsidRPr="009046D1">
        <w:rPr>
          <w:vertAlign w:val="superscript"/>
        </w:rPr>
        <w:t xml:space="preserve">H </w:t>
      </w:r>
      <w:r w:rsidRPr="009046D1">
        <w:t>(where necessary).</w:t>
      </w:r>
    </w:p>
    <w:p w:rsidR="009046D1" w:rsidRPr="009046D1" w:rsidRDefault="009046D1" w:rsidP="009046D1">
      <w:pPr>
        <w:numPr>
          <w:ilvl w:val="0"/>
          <w:numId w:val="35"/>
        </w:numPr>
        <w:jc w:val="both"/>
      </w:pPr>
      <w:r w:rsidRPr="009046D1">
        <w:t>Run the program in the following way: -</w:t>
      </w:r>
    </w:p>
    <w:p w:rsidR="009046D1" w:rsidRPr="009046D1" w:rsidRDefault="009046D1" w:rsidP="009046D1">
      <w:pPr>
        <w:ind w:left="360"/>
        <w:jc w:val="both"/>
      </w:pPr>
      <w:r w:rsidRPr="009046D1">
        <w:t xml:space="preserve">     Test no.    Temp°C     Liq.volume ml     Time min.     Steel balls   Adjust pH</w:t>
      </w:r>
    </w:p>
    <w:p w:rsidR="009046D1" w:rsidRPr="009046D1" w:rsidRDefault="009046D1" w:rsidP="009046D1">
      <w:pPr>
        <w:jc w:val="both"/>
      </w:pPr>
      <w:r w:rsidRPr="009046D1">
        <w:t xml:space="preserve">            A</w:t>
      </w:r>
      <w:r w:rsidRPr="009046D1">
        <w:rPr>
          <w:vertAlign w:val="subscript"/>
        </w:rPr>
        <w:t>2</w:t>
      </w:r>
      <w:r w:rsidRPr="009046D1">
        <w:t xml:space="preserve">S           40°C               150                      30                 10             10.5±1        </w:t>
      </w:r>
    </w:p>
    <w:p w:rsidR="009046D1" w:rsidRPr="009046D1" w:rsidRDefault="009046D1" w:rsidP="009046D1">
      <w:pPr>
        <w:numPr>
          <w:ilvl w:val="0"/>
          <w:numId w:val="36"/>
        </w:numPr>
        <w:jc w:val="both"/>
      </w:pPr>
      <w:r w:rsidRPr="009046D1">
        <w:t>Rinse the sample twice with cold water.</w:t>
      </w:r>
    </w:p>
    <w:p w:rsidR="009046D1" w:rsidRPr="009046D1" w:rsidRDefault="009046D1" w:rsidP="009046D1">
      <w:pPr>
        <w:numPr>
          <w:ilvl w:val="0"/>
          <w:numId w:val="36"/>
        </w:numPr>
        <w:jc w:val="both"/>
      </w:pPr>
      <w:r w:rsidRPr="009046D1">
        <w:t>Dry at 60°C by hanging or by flat iron pressing but temperature should not less more than 150°C.</w:t>
      </w:r>
    </w:p>
    <w:p w:rsidR="009046D1" w:rsidRPr="009046D1" w:rsidRDefault="009046D1" w:rsidP="009046D1">
      <w:pPr>
        <w:numPr>
          <w:ilvl w:val="0"/>
          <w:numId w:val="36"/>
        </w:numPr>
      </w:pPr>
      <w:r w:rsidRPr="009046D1">
        <w:t>After that dyed sample are separate from the multifibre fabric by removing the stitch.</w:t>
      </w:r>
    </w:p>
    <w:p w:rsidR="009046D1" w:rsidRPr="009046D1" w:rsidRDefault="009046D1" w:rsidP="009046D1">
      <w:pPr>
        <w:numPr>
          <w:ilvl w:val="0"/>
          <w:numId w:val="36"/>
        </w:numPr>
        <w:jc w:val="both"/>
      </w:pPr>
      <w:r w:rsidRPr="009046D1">
        <w:t>Finally, Grey scale is used for grading.</w:t>
      </w:r>
    </w:p>
    <w:p w:rsidR="009046D1" w:rsidRPr="009046D1" w:rsidRDefault="009046D1" w:rsidP="009046D1">
      <w:pPr>
        <w:jc w:val="both"/>
        <w:rPr>
          <w:sz w:val="16"/>
          <w:szCs w:val="16"/>
        </w:rPr>
      </w:pPr>
    </w:p>
    <w:p w:rsidR="009046D1" w:rsidRPr="009046D1" w:rsidRDefault="009046D1" w:rsidP="009046D1">
      <w:pPr>
        <w:jc w:val="both"/>
        <w:rPr>
          <w:b/>
          <w:bCs/>
          <w:color w:val="0070C0"/>
          <w:sz w:val="28"/>
          <w:szCs w:val="28"/>
          <w:u w:val="single"/>
        </w:rPr>
      </w:pPr>
      <w:r w:rsidRPr="009046D1">
        <w:rPr>
          <w:b/>
          <w:bCs/>
          <w:color w:val="0070C0"/>
          <w:sz w:val="28"/>
          <w:szCs w:val="28"/>
          <w:u w:val="single"/>
        </w:rPr>
        <w:t>3.7 Color fastness to water (ISO 105 EO1):</w:t>
      </w:r>
    </w:p>
    <w:p w:rsidR="009046D1" w:rsidRPr="009046D1" w:rsidRDefault="009046D1" w:rsidP="009046D1">
      <w:pPr>
        <w:rPr>
          <w:b/>
          <w:bCs/>
          <w:color w:val="0070C0"/>
          <w:sz w:val="16"/>
          <w:szCs w:val="16"/>
          <w:u w:val="single"/>
        </w:rPr>
      </w:pPr>
    </w:p>
    <w:p w:rsidR="009046D1" w:rsidRPr="009046D1" w:rsidRDefault="009046D1" w:rsidP="009046D1">
      <w:r w:rsidRPr="009046D1">
        <w:t>The resistance to loss of color of any dyed material to washing by normal water is referred to as its</w:t>
      </w:r>
      <w:r w:rsidRPr="009046D1">
        <w:rPr>
          <w:b/>
          <w:bCs/>
        </w:rPr>
        <w:t xml:space="preserve"> </w:t>
      </w:r>
      <w:r w:rsidRPr="009046D1">
        <w:t>color fastness to water. If dye molecules have not penetrated in to the inter polymer chain space of fiber or have not attached to the fibers with strong attractive force, poor wash fastness to water results.</w:t>
      </w:r>
    </w:p>
    <w:p w:rsidR="009046D1" w:rsidRPr="009046D1" w:rsidRDefault="009046D1" w:rsidP="009046D1">
      <w:pPr>
        <w:rPr>
          <w:sz w:val="16"/>
        </w:rPr>
      </w:pPr>
    </w:p>
    <w:p w:rsidR="009046D1" w:rsidRPr="009046D1" w:rsidRDefault="009046D1" w:rsidP="009046D1">
      <w:pPr>
        <w:numPr>
          <w:ilvl w:val="1"/>
          <w:numId w:val="16"/>
        </w:numPr>
        <w:tabs>
          <w:tab w:val="num" w:pos="900"/>
        </w:tabs>
        <w:ind w:left="540"/>
        <w:jc w:val="both"/>
      </w:pPr>
      <w:r w:rsidRPr="009046D1">
        <w:t>Sample size: Cut the specimen &amp; multi-fiber at 10 cm X 4 cm &amp; one sight is sewn together.</w:t>
      </w:r>
    </w:p>
    <w:p w:rsidR="009046D1" w:rsidRPr="009046D1" w:rsidRDefault="009046D1" w:rsidP="009046D1">
      <w:pPr>
        <w:numPr>
          <w:ilvl w:val="1"/>
          <w:numId w:val="16"/>
        </w:numPr>
        <w:tabs>
          <w:tab w:val="num" w:pos="900"/>
        </w:tabs>
        <w:ind w:left="540"/>
        <w:jc w:val="both"/>
      </w:pPr>
      <w:r w:rsidRPr="009046D1">
        <w:t>Solution: Wet in distilled water at room temperature for 30 minute.</w:t>
      </w:r>
    </w:p>
    <w:p w:rsidR="009046D1" w:rsidRPr="009046D1" w:rsidRDefault="009046D1" w:rsidP="009046D1">
      <w:pPr>
        <w:numPr>
          <w:ilvl w:val="1"/>
          <w:numId w:val="16"/>
        </w:numPr>
        <w:tabs>
          <w:tab w:val="num" w:pos="900"/>
        </w:tabs>
        <w:ind w:left="540"/>
        <w:jc w:val="both"/>
      </w:pPr>
      <w:r w:rsidRPr="009046D1">
        <w:t>Place it in acrylic resin plates &amp; put the weight on to the plates.</w:t>
      </w:r>
    </w:p>
    <w:p w:rsidR="009046D1" w:rsidRPr="009046D1" w:rsidRDefault="009046D1" w:rsidP="009046D1">
      <w:pPr>
        <w:numPr>
          <w:ilvl w:val="1"/>
          <w:numId w:val="16"/>
        </w:numPr>
        <w:tabs>
          <w:tab w:val="num" w:pos="900"/>
        </w:tabs>
        <w:ind w:left="540"/>
        <w:jc w:val="both"/>
      </w:pPr>
      <w:r w:rsidRPr="009046D1">
        <w:t>Keep it in oven &amp; keep the temperature at 37± 2°C for 4hrs.</w:t>
      </w:r>
    </w:p>
    <w:p w:rsidR="009046D1" w:rsidRPr="009046D1" w:rsidRDefault="009046D1" w:rsidP="009046D1">
      <w:pPr>
        <w:numPr>
          <w:ilvl w:val="1"/>
          <w:numId w:val="16"/>
        </w:numPr>
        <w:tabs>
          <w:tab w:val="num" w:pos="900"/>
        </w:tabs>
        <w:ind w:left="540"/>
        <w:jc w:val="both"/>
      </w:pPr>
      <w:r w:rsidRPr="009046D1">
        <w:t>Open the specimen &amp; dry it in the air hot exceeding 60°C.</w:t>
      </w:r>
    </w:p>
    <w:p w:rsidR="009046D1" w:rsidRPr="009046D1" w:rsidRDefault="009046D1" w:rsidP="009046D1">
      <w:pPr>
        <w:numPr>
          <w:ilvl w:val="1"/>
          <w:numId w:val="16"/>
        </w:numPr>
        <w:tabs>
          <w:tab w:val="num" w:pos="900"/>
        </w:tabs>
        <w:ind w:left="540"/>
        <w:jc w:val="both"/>
      </w:pPr>
      <w:r w:rsidRPr="009046D1">
        <w:t>Assess the staining &amp; shade change with gray scale.</w:t>
      </w:r>
    </w:p>
    <w:p w:rsidR="009046D1" w:rsidRPr="009046D1" w:rsidRDefault="009046D1" w:rsidP="009046D1">
      <w:pPr>
        <w:jc w:val="both"/>
        <w:rPr>
          <w:b/>
          <w:bCs/>
        </w:rPr>
      </w:pPr>
    </w:p>
    <w:p w:rsidR="009046D1" w:rsidRPr="009046D1" w:rsidRDefault="009046D1" w:rsidP="009046D1">
      <w:pPr>
        <w:jc w:val="both"/>
        <w:rPr>
          <w:b/>
          <w:bCs/>
          <w:color w:val="0576C2"/>
          <w:sz w:val="28"/>
          <w:szCs w:val="28"/>
          <w:u w:val="single"/>
        </w:rPr>
      </w:pPr>
      <w:r w:rsidRPr="009046D1">
        <w:rPr>
          <w:b/>
          <w:bCs/>
          <w:color w:val="0576C2"/>
          <w:sz w:val="28"/>
          <w:szCs w:val="28"/>
          <w:u w:val="single"/>
        </w:rPr>
        <w:t>3.8 Color fastness to perspiration Alkaline &amp; Acid solution (Method: ISO 105- E04):</w:t>
      </w:r>
    </w:p>
    <w:p w:rsidR="009046D1" w:rsidRPr="009046D1" w:rsidRDefault="009046D1" w:rsidP="009046D1">
      <w:pPr>
        <w:jc w:val="both"/>
        <w:rPr>
          <w:b/>
          <w:bCs/>
          <w:color w:val="0576C2"/>
          <w:sz w:val="16"/>
          <w:szCs w:val="16"/>
          <w:u w:val="single"/>
        </w:rPr>
      </w:pPr>
    </w:p>
    <w:p w:rsidR="009046D1" w:rsidRPr="009046D1" w:rsidRDefault="009046D1" w:rsidP="009046D1">
      <w:pPr>
        <w:jc w:val="both"/>
        <w:rPr>
          <w:lang w:val="it-IT"/>
        </w:rPr>
      </w:pPr>
      <w:r w:rsidRPr="009046D1">
        <w:rPr>
          <w:b/>
        </w:rPr>
        <w:t>3.8.1</w:t>
      </w:r>
      <w:r w:rsidRPr="009046D1">
        <w:t xml:space="preserve"> </w:t>
      </w:r>
      <w:r w:rsidRPr="009046D1">
        <w:rPr>
          <w:b/>
        </w:rPr>
        <w:t>Procedure:</w:t>
      </w:r>
    </w:p>
    <w:p w:rsidR="009046D1" w:rsidRPr="009046D1" w:rsidRDefault="009046D1" w:rsidP="009046D1">
      <w:pPr>
        <w:jc w:val="both"/>
      </w:pPr>
      <w:r w:rsidRPr="009046D1">
        <w:t xml:space="preserve">             Cut the specimen &amp; multifibre at 10×4cm &amp; sewn together.</w:t>
      </w:r>
    </w:p>
    <w:p w:rsidR="009046D1" w:rsidRPr="009046D1" w:rsidRDefault="009046D1" w:rsidP="009046D1">
      <w:pPr>
        <w:jc w:val="both"/>
      </w:pPr>
      <w:r w:rsidRPr="009046D1">
        <w:rPr>
          <w:b/>
        </w:rPr>
        <w:t>3.8.2 Prepare solution</w:t>
      </w:r>
      <w:r w:rsidRPr="009046D1">
        <w:t>:</w:t>
      </w:r>
    </w:p>
    <w:p w:rsidR="009046D1" w:rsidRPr="009046D1" w:rsidRDefault="009046D1" w:rsidP="009046D1">
      <w:pPr>
        <w:jc w:val="both"/>
      </w:pPr>
      <w:r w:rsidRPr="009046D1">
        <w:t>Start to prepare 0.1 mol/l Hydroxide (NaoH) by solving 4.0g NaoH in 1 litre distilled water.</w:t>
      </w:r>
    </w:p>
    <w:p w:rsidR="009046D1" w:rsidRPr="009046D1" w:rsidRDefault="009046D1" w:rsidP="009046D1">
      <w:pPr>
        <w:jc w:val="both"/>
        <w:rPr>
          <w:b/>
        </w:rPr>
      </w:pPr>
      <w:r w:rsidRPr="009046D1">
        <w:rPr>
          <w:b/>
        </w:rPr>
        <w:t>3.8.3 Alkaline Solution:</w:t>
      </w:r>
    </w:p>
    <w:p w:rsidR="009046D1" w:rsidRPr="009046D1" w:rsidRDefault="009046D1" w:rsidP="009046D1">
      <w:pPr>
        <w:jc w:val="both"/>
      </w:pPr>
      <w:r w:rsidRPr="009046D1">
        <w:t>Prepare alkaline solution containing per litre distilled water.</w:t>
      </w:r>
    </w:p>
    <w:p w:rsidR="009046D1" w:rsidRPr="009046D1" w:rsidRDefault="009046D1" w:rsidP="009046D1">
      <w:pPr>
        <w:numPr>
          <w:ilvl w:val="0"/>
          <w:numId w:val="17"/>
        </w:numPr>
        <w:jc w:val="both"/>
      </w:pPr>
      <w:r w:rsidRPr="009046D1">
        <w:t>0.5g/l of 1-histadine mono hydrochloride monohydrate</w:t>
      </w:r>
    </w:p>
    <w:p w:rsidR="009046D1" w:rsidRPr="009046D1" w:rsidRDefault="009046D1" w:rsidP="009046D1">
      <w:pPr>
        <w:numPr>
          <w:ilvl w:val="0"/>
          <w:numId w:val="17"/>
        </w:numPr>
        <w:jc w:val="both"/>
      </w:pPr>
      <w:r w:rsidRPr="009046D1">
        <w:t>5g/l of sodium chloride.</w:t>
      </w:r>
    </w:p>
    <w:p w:rsidR="009046D1" w:rsidRPr="009046D1" w:rsidRDefault="009046D1" w:rsidP="009046D1">
      <w:pPr>
        <w:numPr>
          <w:ilvl w:val="0"/>
          <w:numId w:val="17"/>
        </w:numPr>
        <w:jc w:val="both"/>
      </w:pPr>
      <w:r w:rsidRPr="009046D1">
        <w:t>2.5 g disodium hydrogen orthophosphate.</w:t>
      </w:r>
    </w:p>
    <w:p w:rsidR="009046D1" w:rsidRPr="009046D1" w:rsidRDefault="009046D1" w:rsidP="009046D1">
      <w:pPr>
        <w:jc w:val="both"/>
      </w:pPr>
      <w:r w:rsidRPr="009046D1">
        <w:t>This solution is brought to pH - 8 with 0.1 mole/l caustic solution.</w:t>
      </w:r>
    </w:p>
    <w:p w:rsidR="009046D1" w:rsidRPr="009046D1" w:rsidRDefault="009046D1" w:rsidP="009046D1">
      <w:pPr>
        <w:jc w:val="both"/>
        <w:rPr>
          <w:b/>
        </w:rPr>
      </w:pPr>
      <w:r w:rsidRPr="009046D1">
        <w:t xml:space="preserve"> 3.8.4 </w:t>
      </w:r>
      <w:r w:rsidRPr="009046D1">
        <w:rPr>
          <w:b/>
        </w:rPr>
        <w:t>Acid solution:</w:t>
      </w:r>
    </w:p>
    <w:p w:rsidR="009046D1" w:rsidRPr="009046D1" w:rsidRDefault="009046D1" w:rsidP="009046D1">
      <w:pPr>
        <w:jc w:val="both"/>
      </w:pPr>
      <w:r w:rsidRPr="009046D1">
        <w:t>Start to prepare acid solution containing per litre distilled water.</w:t>
      </w:r>
    </w:p>
    <w:p w:rsidR="009046D1" w:rsidRPr="009046D1" w:rsidRDefault="009046D1" w:rsidP="009046D1">
      <w:pPr>
        <w:numPr>
          <w:ilvl w:val="0"/>
          <w:numId w:val="18"/>
        </w:numPr>
        <w:jc w:val="both"/>
      </w:pPr>
      <w:r w:rsidRPr="009046D1">
        <w:t>0.5 g/l of 1-histadine monohydrochloride monohydrate</w:t>
      </w:r>
    </w:p>
    <w:p w:rsidR="009046D1" w:rsidRPr="009046D1" w:rsidRDefault="009046D1" w:rsidP="009046D1">
      <w:pPr>
        <w:numPr>
          <w:ilvl w:val="0"/>
          <w:numId w:val="18"/>
        </w:numPr>
        <w:jc w:val="both"/>
      </w:pPr>
      <w:r w:rsidRPr="009046D1">
        <w:t>5g/l of sodium chloride.</w:t>
      </w:r>
    </w:p>
    <w:p w:rsidR="009046D1" w:rsidRPr="009046D1" w:rsidRDefault="009046D1" w:rsidP="009046D1">
      <w:pPr>
        <w:numPr>
          <w:ilvl w:val="0"/>
          <w:numId w:val="18"/>
        </w:numPr>
        <w:jc w:val="both"/>
      </w:pPr>
      <w:r w:rsidRPr="009046D1">
        <w:t>2.2 g/l of sodium dihydrogen orthophosphate dehydrate.</w:t>
      </w:r>
    </w:p>
    <w:p w:rsidR="009046D1" w:rsidRPr="009046D1" w:rsidRDefault="009046D1" w:rsidP="009046D1">
      <w:pPr>
        <w:jc w:val="both"/>
      </w:pPr>
      <w:r w:rsidRPr="009046D1">
        <w:t>This solution is brought to pH - 5.5 with 0.1 mole/l caustic solution.</w:t>
      </w:r>
    </w:p>
    <w:p w:rsidR="009046D1" w:rsidRPr="009046D1" w:rsidRDefault="009046D1" w:rsidP="009046D1">
      <w:pPr>
        <w:jc w:val="both"/>
      </w:pPr>
      <w:r w:rsidRPr="009046D1">
        <w:rPr>
          <w:b/>
          <w:bCs/>
        </w:rPr>
        <w:t>3)</w:t>
      </w:r>
      <w:r w:rsidRPr="009046D1">
        <w:t xml:space="preserve"> M: L = 1: 50</w:t>
      </w:r>
    </w:p>
    <w:p w:rsidR="009046D1" w:rsidRPr="009046D1" w:rsidRDefault="009046D1" w:rsidP="009046D1">
      <w:pPr>
        <w:jc w:val="both"/>
      </w:pPr>
      <w:r w:rsidRPr="009046D1">
        <w:rPr>
          <w:b/>
          <w:bCs/>
        </w:rPr>
        <w:t>4)</w:t>
      </w:r>
      <w:r w:rsidRPr="009046D1">
        <w:t xml:space="preserve"> Wet the specimen in flat dish containing acid &amp; alkaline solution &amp; keep for 30min. Then take the specimen &amp; squeeze the excess solution by two glass rods.</w:t>
      </w:r>
    </w:p>
    <w:p w:rsidR="009046D1" w:rsidRPr="009046D1" w:rsidRDefault="009046D1" w:rsidP="009046D1">
      <w:pPr>
        <w:jc w:val="both"/>
        <w:rPr>
          <w:b/>
          <w:bCs/>
        </w:rPr>
      </w:pPr>
      <w:r w:rsidRPr="009046D1">
        <w:rPr>
          <w:b/>
          <w:bCs/>
        </w:rPr>
        <w:t>5)</w:t>
      </w:r>
      <w:r w:rsidRPr="009046D1">
        <w:t xml:space="preserve"> Put the specimen in to the acrylic resin plates &amp; put wt. on the plates.</w:t>
      </w:r>
    </w:p>
    <w:p w:rsidR="009046D1" w:rsidRPr="009046D1" w:rsidRDefault="009046D1" w:rsidP="009046D1">
      <w:pPr>
        <w:jc w:val="both"/>
      </w:pPr>
      <w:r w:rsidRPr="009046D1">
        <w:rPr>
          <w:b/>
          <w:bCs/>
        </w:rPr>
        <w:t>6)</w:t>
      </w:r>
      <w:r w:rsidRPr="009046D1">
        <w:t xml:space="preserve"> Keep it in the woven at 37°C ± 2°C for 4hrs. </w:t>
      </w:r>
    </w:p>
    <w:p w:rsidR="009046D1" w:rsidRPr="009046D1" w:rsidRDefault="009046D1" w:rsidP="009046D1">
      <w:pPr>
        <w:jc w:val="both"/>
      </w:pPr>
      <w:r w:rsidRPr="009046D1">
        <w:rPr>
          <w:b/>
          <w:bCs/>
        </w:rPr>
        <w:t>7)</w:t>
      </w:r>
      <w:r w:rsidRPr="009046D1">
        <w:t xml:space="preserve"> Open the specimen 6 multi fibre &amp; dry separately in the air temperature not exceeding 60°C.</w:t>
      </w:r>
    </w:p>
    <w:p w:rsidR="009046D1" w:rsidRPr="009046D1" w:rsidRDefault="009046D1" w:rsidP="009046D1">
      <w:pPr>
        <w:jc w:val="both"/>
      </w:pPr>
      <w:r w:rsidRPr="009046D1">
        <w:rPr>
          <w:b/>
          <w:bCs/>
        </w:rPr>
        <w:t>8)</w:t>
      </w:r>
      <w:r w:rsidRPr="009046D1">
        <w:t xml:space="preserve"> Access the staining &amp; shade change with grey scale. </w:t>
      </w:r>
      <w:r w:rsidR="00482316" w:rsidRPr="00482316">
        <w:rPr>
          <w:b/>
          <w:noProof/>
        </w:rPr>
        <w:pict>
          <v:shape id="_x0000_s1118" type="#_x0000_t202" style="position:absolute;left:0;text-align:left;margin-left:236.7pt;margin-top:588.35pt;width:180pt;height:54pt;z-index:251678720;mso-position-horizontal-relative:text;mso-position-vertical-relative:text">
            <v:textbox style="mso-next-textbox:#_x0000_s1118">
              <w:txbxContent>
                <w:p w:rsidR="0009074F" w:rsidRDefault="0009074F" w:rsidP="009046D1">
                  <w:pPr>
                    <w:jc w:val="center"/>
                  </w:pPr>
                  <w:r>
                    <w:t>For Wet Fastness</w:t>
                  </w:r>
                </w:p>
                <w:p w:rsidR="0009074F" w:rsidRDefault="0009074F" w:rsidP="009046D1">
                  <w:r>
                    <w:t>Shade Percentage: 3.0%</w:t>
                  </w:r>
                </w:p>
                <w:p w:rsidR="0009074F" w:rsidRDefault="0009074F" w:rsidP="009046D1">
                  <w:r>
                    <w:t>Color Name: Reac Red R</w:t>
                  </w:r>
                </w:p>
              </w:txbxContent>
            </v:textbox>
          </v:shape>
        </w:pict>
      </w:r>
      <w:r w:rsidR="00482316" w:rsidRPr="00482316">
        <w:rPr>
          <w:b/>
          <w:noProof/>
        </w:rPr>
        <w:pict>
          <v:rect id="_x0000_s1116" style="position:absolute;left:0;text-align:left;margin-left:257.95pt;margin-top:439.6pt;width:126pt;height:2in;z-index:251676672;mso-position-horizontal-relative:text;mso-position-vertical-relative:text"/>
        </w:pict>
      </w:r>
      <w:r w:rsidR="00482316" w:rsidRPr="00482316">
        <w:rPr>
          <w:b/>
          <w:noProof/>
        </w:rPr>
        <w:pict>
          <v:shape id="_x0000_s1117" type="#_x0000_t202" style="position:absolute;left:0;text-align:left;margin-left:38.55pt;margin-top:589.7pt;width:180pt;height:54pt;z-index:251677696;mso-position-horizontal-relative:text;mso-position-vertical-relative:text">
            <v:textbox style="mso-next-textbox:#_x0000_s1117">
              <w:txbxContent>
                <w:p w:rsidR="0009074F" w:rsidRDefault="0009074F" w:rsidP="009046D1">
                  <w:pPr>
                    <w:jc w:val="center"/>
                  </w:pPr>
                  <w:r>
                    <w:t>For Dry Fastness</w:t>
                  </w:r>
                </w:p>
                <w:p w:rsidR="0009074F" w:rsidRDefault="0009074F" w:rsidP="009046D1">
                  <w:r>
                    <w:t>Shade Percentage: 3.0%</w:t>
                  </w:r>
                </w:p>
                <w:p w:rsidR="0009074F" w:rsidRDefault="0009074F" w:rsidP="009046D1">
                  <w:r>
                    <w:t>Color Name: Reac Red R</w:t>
                  </w:r>
                </w:p>
              </w:txbxContent>
            </v:textbox>
          </v:shape>
        </w:pict>
      </w:r>
      <w:r w:rsidR="00482316" w:rsidRPr="00482316">
        <w:rPr>
          <w:b/>
          <w:noProof/>
        </w:rPr>
        <w:pict>
          <v:shape id="_x0000_s1115" type="#_x0000_t202" style="position:absolute;left:0;text-align:left;margin-left:234.85pt;margin-top:381.7pt;width:180pt;height:54pt;z-index:251675648;mso-position-horizontal-relative:text;mso-position-vertical-relative:text">
            <v:textbox style="mso-next-textbox:#_x0000_s1115">
              <w:txbxContent>
                <w:p w:rsidR="0009074F" w:rsidRDefault="0009074F" w:rsidP="009046D1">
                  <w:pPr>
                    <w:jc w:val="center"/>
                  </w:pPr>
                  <w:r>
                    <w:t>For Wet Fastness</w:t>
                  </w:r>
                </w:p>
                <w:p w:rsidR="0009074F" w:rsidRDefault="0009074F" w:rsidP="009046D1">
                  <w:r>
                    <w:t>Shade Percentage: 2.0%</w:t>
                  </w:r>
                </w:p>
                <w:p w:rsidR="0009074F" w:rsidRDefault="0009074F" w:rsidP="009046D1">
                  <w:r>
                    <w:t>Color Name: Reac Red R</w:t>
                  </w:r>
                </w:p>
              </w:txbxContent>
            </v:textbox>
          </v:shape>
        </w:pict>
      </w:r>
      <w:r w:rsidR="00482316" w:rsidRPr="00482316">
        <w:rPr>
          <w:b/>
          <w:noProof/>
        </w:rPr>
        <w:pict>
          <v:shape id="_x0000_s1114" type="#_x0000_t202" style="position:absolute;left:0;text-align:left;margin-left:37.7pt;margin-top:382.2pt;width:180pt;height:54pt;z-index:251674624;mso-position-horizontal-relative:text;mso-position-vertical-relative:text">
            <v:textbox style="mso-next-textbox:#_x0000_s1114">
              <w:txbxContent>
                <w:p w:rsidR="0009074F" w:rsidRDefault="0009074F" w:rsidP="009046D1">
                  <w:pPr>
                    <w:jc w:val="center"/>
                  </w:pPr>
                  <w:r>
                    <w:t>For Dry Fastness</w:t>
                  </w:r>
                </w:p>
                <w:p w:rsidR="0009074F" w:rsidRDefault="0009074F" w:rsidP="009046D1">
                  <w:r>
                    <w:t>Shade Percentage: 2.0%</w:t>
                  </w:r>
                </w:p>
                <w:p w:rsidR="0009074F" w:rsidRDefault="0009074F" w:rsidP="009046D1">
                  <w:r>
                    <w:t>Color Name: Reac Red R</w:t>
                  </w:r>
                </w:p>
              </w:txbxContent>
            </v:textbox>
          </v:shape>
        </w:pict>
      </w:r>
    </w:p>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482316" w:rsidP="009046D1">
      <w:pPr>
        <w:jc w:val="center"/>
      </w:pPr>
      <w:r>
        <w:rPr>
          <w:noProof/>
        </w:rPr>
        <w:pict>
          <v:oval id="_x0000_s1109" style="position:absolute;left:0;text-align:left;margin-left:24.7pt;margin-top:1.3pt;width:342pt;height:113.6pt;z-index:251669504" fillcolor="#cff" stroked="f"/>
        </w:pict>
      </w:r>
    </w:p>
    <w:p w:rsidR="009046D1" w:rsidRPr="009046D1" w:rsidRDefault="009046D1" w:rsidP="009046D1">
      <w:pPr>
        <w:jc w:val="center"/>
      </w:pPr>
    </w:p>
    <w:p w:rsidR="009046D1" w:rsidRPr="009046D1" w:rsidRDefault="009046D1" w:rsidP="009046D1">
      <w:pPr>
        <w:jc w:val="center"/>
      </w:pPr>
    </w:p>
    <w:p w:rsidR="009046D1" w:rsidRPr="009046D1" w:rsidRDefault="00482316" w:rsidP="009046D1">
      <w:pPr>
        <w:jc w:val="center"/>
      </w:pPr>
      <w:r>
        <w:rPr>
          <w:noProof/>
        </w:rPr>
        <w:pict>
          <v:shape id="_x0000_s1110" type="#_x0000_t202" style="position:absolute;left:0;text-align:left;margin-left:152.15pt;margin-top:3.7pt;width:99pt;height:23.6pt;z-index:251670528" fillcolor="#cff" stroked="f">
            <v:textbox style="mso-next-textbox:#_x0000_s1110">
              <w:txbxContent>
                <w:p w:rsidR="0009074F" w:rsidRDefault="0009074F" w:rsidP="009046D1">
                  <w:pPr>
                    <w:rPr>
                      <w:color w:val="000000"/>
                      <w:sz w:val="32"/>
                      <w:szCs w:val="32"/>
                    </w:rPr>
                  </w:pPr>
                  <w:r>
                    <w:rPr>
                      <w:color w:val="000000"/>
                      <w:sz w:val="32"/>
                      <w:szCs w:val="32"/>
                    </w:rPr>
                    <w:t>Chapter 05</w:t>
                  </w:r>
                </w:p>
                <w:p w:rsidR="0009074F" w:rsidRPr="00652F49" w:rsidRDefault="0009074F" w:rsidP="009046D1">
                  <w:pPr>
                    <w:rPr>
                      <w:sz w:val="32"/>
                      <w:szCs w:val="32"/>
                    </w:rPr>
                  </w:pPr>
                </w:p>
              </w:txbxContent>
            </v:textbox>
          </v:shape>
        </w:pict>
      </w:r>
    </w:p>
    <w:p w:rsidR="009046D1" w:rsidRPr="009046D1" w:rsidRDefault="009046D1" w:rsidP="009046D1">
      <w:pPr>
        <w:jc w:val="center"/>
      </w:pPr>
    </w:p>
    <w:p w:rsidR="009046D1" w:rsidRPr="009046D1" w:rsidRDefault="009046D1" w:rsidP="009046D1">
      <w:pPr>
        <w:jc w:val="both"/>
      </w:pPr>
    </w:p>
    <w:p w:rsidR="009046D1" w:rsidRPr="009046D1" w:rsidRDefault="009046D1" w:rsidP="009046D1">
      <w:pPr>
        <w:rPr>
          <w:b/>
        </w:rPr>
      </w:pPr>
      <w:r w:rsidRPr="009046D1">
        <w:rPr>
          <w:rtl/>
        </w:rPr>
        <w:t xml:space="preserve"> </w:t>
      </w:r>
      <w:r w:rsidRPr="009046D1">
        <w:rPr>
          <w:rtl/>
        </w:rPr>
        <w:tab/>
      </w:r>
      <w:r w:rsidRPr="009046D1">
        <w:rPr>
          <w:rtl/>
        </w:rPr>
        <w:tab/>
      </w:r>
      <w:r w:rsidRPr="009046D1">
        <w:rPr>
          <w:rtl/>
        </w:rPr>
        <w:tab/>
        <w:t>۩</w:t>
      </w:r>
      <w:r w:rsidRPr="009046D1">
        <w:t xml:space="preserve"> </w:t>
      </w:r>
      <w:r w:rsidRPr="009046D1">
        <w:rPr>
          <w:u w:val="single"/>
        </w:rPr>
        <w:t xml:space="preserve">Result and Discussion </w:t>
      </w:r>
    </w:p>
    <w:p w:rsidR="009046D1" w:rsidRPr="009046D1" w:rsidRDefault="009046D1" w:rsidP="009046D1"/>
    <w:p w:rsidR="009046D1" w:rsidRPr="009046D1" w:rsidRDefault="009046D1" w:rsidP="009046D1"/>
    <w:p w:rsidR="009046D1" w:rsidRPr="009046D1" w:rsidRDefault="009046D1" w:rsidP="009046D1">
      <w:pPr>
        <w:ind w:left="2520"/>
      </w:pPr>
    </w:p>
    <w:p w:rsidR="009046D1" w:rsidRPr="009046D1" w:rsidRDefault="009046D1" w:rsidP="009046D1">
      <w:pPr>
        <w:ind w:left="2520"/>
      </w:pPr>
    </w:p>
    <w:p w:rsidR="009046D1" w:rsidRPr="009046D1" w:rsidRDefault="009046D1" w:rsidP="009046D1">
      <w:pPr>
        <w:numPr>
          <w:ilvl w:val="0"/>
          <w:numId w:val="2"/>
        </w:numPr>
      </w:pPr>
      <w:r w:rsidRPr="009046D1">
        <w:t>Color fastness to wash result.</w:t>
      </w:r>
    </w:p>
    <w:p w:rsidR="009046D1" w:rsidRPr="009046D1" w:rsidRDefault="009046D1" w:rsidP="009046D1">
      <w:pPr>
        <w:numPr>
          <w:ilvl w:val="0"/>
          <w:numId w:val="2"/>
        </w:numPr>
      </w:pPr>
      <w:r w:rsidRPr="009046D1">
        <w:t>Color fastness to water result.</w:t>
      </w:r>
    </w:p>
    <w:p w:rsidR="009046D1" w:rsidRPr="009046D1" w:rsidRDefault="009046D1" w:rsidP="009046D1">
      <w:pPr>
        <w:numPr>
          <w:ilvl w:val="0"/>
          <w:numId w:val="2"/>
        </w:numPr>
      </w:pPr>
      <w:r w:rsidRPr="009046D1">
        <w:t>Color fastness to perspiration test result.</w:t>
      </w:r>
    </w:p>
    <w:p w:rsidR="009046D1" w:rsidRPr="009046D1" w:rsidRDefault="009046D1" w:rsidP="009046D1">
      <w:pPr>
        <w:ind w:left="2160"/>
        <w:jc w:val="both"/>
      </w:pPr>
      <w:r w:rsidRPr="009046D1">
        <w:t xml:space="preserve">                  </w:t>
      </w:r>
    </w:p>
    <w:p w:rsidR="009046D1" w:rsidRPr="009046D1" w:rsidRDefault="009046D1" w:rsidP="009046D1">
      <w:pPr>
        <w:jc w:val="both"/>
        <w:rPr>
          <w:b/>
        </w:rPr>
      </w:pPr>
    </w:p>
    <w:p w:rsidR="009046D1" w:rsidRPr="009046D1" w:rsidRDefault="009046D1" w:rsidP="009046D1"/>
    <w:p w:rsidR="009046D1" w:rsidRPr="009046D1" w:rsidRDefault="009046D1" w:rsidP="009046D1">
      <w:pPr>
        <w:rPr>
          <w:u w:val="single"/>
        </w:rPr>
      </w:pPr>
    </w:p>
    <w:p w:rsidR="009046D1" w:rsidRPr="009046D1" w:rsidRDefault="009046D1" w:rsidP="009046D1">
      <w:pPr>
        <w:rPr>
          <w:u w:val="single"/>
        </w:rPr>
      </w:pPr>
    </w:p>
    <w:p w:rsidR="009046D1" w:rsidRPr="009046D1" w:rsidRDefault="009046D1" w:rsidP="009046D1">
      <w:pPr>
        <w:rPr>
          <w:u w:val="single"/>
        </w:rPr>
      </w:pPr>
    </w:p>
    <w:p w:rsidR="009046D1" w:rsidRPr="009046D1" w:rsidRDefault="009046D1" w:rsidP="009046D1">
      <w:pPr>
        <w:rPr>
          <w:u w:val="single"/>
        </w:rPr>
      </w:pPr>
    </w:p>
    <w:p w:rsidR="009046D1" w:rsidRPr="009046D1" w:rsidRDefault="009046D1" w:rsidP="009046D1">
      <w:pPr>
        <w:rPr>
          <w:u w:val="single"/>
        </w:rPr>
      </w:pPr>
    </w:p>
    <w:p w:rsidR="009046D1" w:rsidRPr="009046D1" w:rsidRDefault="009046D1" w:rsidP="009046D1">
      <w:pPr>
        <w:rPr>
          <w:u w:val="single"/>
        </w:rPr>
      </w:pPr>
    </w:p>
    <w:p w:rsidR="009046D1" w:rsidRPr="009046D1" w:rsidRDefault="009046D1" w:rsidP="009046D1">
      <w:pPr>
        <w:rPr>
          <w:u w:val="single"/>
        </w:rPr>
      </w:pPr>
    </w:p>
    <w:p w:rsidR="009046D1" w:rsidRPr="009046D1" w:rsidRDefault="009046D1" w:rsidP="009046D1">
      <w:pPr>
        <w:rPr>
          <w:u w:val="single"/>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Default="009046D1" w:rsidP="009046D1">
      <w:pPr>
        <w:rPr>
          <w:b/>
        </w:rPr>
      </w:pPr>
    </w:p>
    <w:p w:rsidR="007934C2" w:rsidRDefault="007934C2" w:rsidP="009046D1">
      <w:pPr>
        <w:rPr>
          <w:b/>
        </w:rPr>
      </w:pPr>
    </w:p>
    <w:p w:rsidR="007934C2" w:rsidRDefault="007934C2" w:rsidP="009046D1">
      <w:pPr>
        <w:rPr>
          <w:b/>
        </w:rPr>
      </w:pPr>
    </w:p>
    <w:p w:rsidR="007934C2" w:rsidRDefault="007934C2" w:rsidP="009046D1">
      <w:pPr>
        <w:rPr>
          <w:b/>
        </w:rPr>
      </w:pPr>
    </w:p>
    <w:p w:rsidR="007934C2" w:rsidRDefault="007934C2" w:rsidP="009046D1">
      <w:pPr>
        <w:rPr>
          <w:b/>
        </w:rPr>
      </w:pPr>
    </w:p>
    <w:p w:rsidR="007934C2" w:rsidRDefault="007934C2" w:rsidP="009046D1">
      <w:pPr>
        <w:rPr>
          <w:b/>
        </w:rPr>
      </w:pPr>
    </w:p>
    <w:p w:rsidR="007934C2" w:rsidRDefault="007934C2" w:rsidP="009046D1">
      <w:pPr>
        <w:rPr>
          <w:b/>
        </w:rPr>
      </w:pPr>
    </w:p>
    <w:p w:rsidR="007934C2" w:rsidRDefault="007934C2" w:rsidP="009046D1">
      <w:pPr>
        <w:rPr>
          <w:b/>
        </w:rPr>
      </w:pPr>
    </w:p>
    <w:p w:rsidR="007934C2" w:rsidRDefault="007934C2" w:rsidP="009046D1">
      <w:pPr>
        <w:rPr>
          <w:b/>
        </w:rPr>
      </w:pPr>
    </w:p>
    <w:p w:rsidR="007934C2" w:rsidRDefault="007934C2" w:rsidP="009046D1">
      <w:pPr>
        <w:rPr>
          <w:b/>
        </w:rPr>
      </w:pPr>
    </w:p>
    <w:p w:rsidR="007934C2" w:rsidRDefault="007934C2" w:rsidP="009046D1">
      <w:pPr>
        <w:rPr>
          <w:b/>
        </w:rPr>
      </w:pPr>
    </w:p>
    <w:p w:rsidR="007934C2" w:rsidRPr="009046D1" w:rsidRDefault="007934C2"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9046D1" w:rsidP="009046D1">
      <w:pPr>
        <w:rPr>
          <w:b/>
        </w:rPr>
      </w:pPr>
    </w:p>
    <w:p w:rsidR="009046D1" w:rsidRPr="009046D1" w:rsidRDefault="00482316" w:rsidP="009046D1">
      <w:pPr>
        <w:tabs>
          <w:tab w:val="left" w:pos="6435"/>
        </w:tabs>
        <w:rPr>
          <w:b/>
        </w:rPr>
      </w:pPr>
      <w:r w:rsidRPr="00482316">
        <w:rPr>
          <w:b/>
          <w:noProof/>
          <w:highlight w:val="yellow"/>
        </w:rPr>
        <w:lastRenderedPageBreak/>
        <w:pict>
          <v:rect id="_x0000_s1176" style="position:absolute;margin-left:-1.5pt;margin-top:-17.55pt;width:414pt;height:23.5pt;z-index:-251578368" fillcolor="#969696" strokecolor="silver">
            <v:fill opacity="39322f" rotate="t" angle="-90" focus="-50%" type="gradient"/>
            <v:textbox>
              <w:txbxContent>
                <w:p w:rsidR="0009074F" w:rsidRPr="001260DB" w:rsidRDefault="0009074F" w:rsidP="009046D1">
                  <w:pPr>
                    <w:jc w:val="center"/>
                    <w:rPr>
                      <w:b/>
                      <w:sz w:val="28"/>
                      <w:szCs w:val="28"/>
                    </w:rPr>
                  </w:pPr>
                  <w:r>
                    <w:rPr>
                      <w:b/>
                      <w:sz w:val="28"/>
                      <w:szCs w:val="28"/>
                    </w:rPr>
                    <w:t>Chapter-4</w:t>
                  </w:r>
                  <w:r w:rsidRPr="001260DB">
                    <w:rPr>
                      <w:b/>
                      <w:sz w:val="28"/>
                      <w:szCs w:val="28"/>
                    </w:rPr>
                    <w:t>: Result and Discussion:</w:t>
                  </w:r>
                </w:p>
                <w:p w:rsidR="0009074F" w:rsidRPr="007770C8" w:rsidRDefault="0009074F" w:rsidP="009046D1"/>
                <w:p w:rsidR="0009074F" w:rsidRPr="0009455D" w:rsidRDefault="0009074F" w:rsidP="009046D1">
                  <w:pPr>
                    <w:jc w:val="center"/>
                    <w:rPr>
                      <w:b/>
                    </w:rPr>
                  </w:pPr>
                </w:p>
                <w:p w:rsidR="0009074F" w:rsidRDefault="0009074F" w:rsidP="009046D1"/>
                <w:p w:rsidR="0009074F" w:rsidRDefault="0009074F" w:rsidP="009046D1"/>
              </w:txbxContent>
            </v:textbox>
          </v:rect>
        </w:pict>
      </w:r>
      <w:r w:rsidR="009046D1" w:rsidRPr="009046D1">
        <w:rPr>
          <w:b/>
        </w:rPr>
        <w:tab/>
      </w:r>
    </w:p>
    <w:p w:rsidR="009046D1" w:rsidRPr="009046D1" w:rsidRDefault="009046D1" w:rsidP="009046D1">
      <w:pPr>
        <w:rPr>
          <w:b/>
        </w:rPr>
      </w:pPr>
      <w:r w:rsidRPr="009046D1">
        <w:rPr>
          <w:b/>
          <w:bCs/>
          <w:color w:val="0070C0"/>
          <w:sz w:val="28"/>
          <w:szCs w:val="28"/>
          <w:u w:val="single"/>
        </w:rPr>
        <w:t>4.1 Results for Color fastness to water:</w:t>
      </w:r>
    </w:p>
    <w:p w:rsidR="009046D1" w:rsidRPr="009046D1" w:rsidRDefault="009046D1" w:rsidP="009046D1">
      <w:pPr>
        <w:tabs>
          <w:tab w:val="num" w:pos="900"/>
        </w:tabs>
        <w:jc w:val="both"/>
        <w:rPr>
          <w:sz w:val="16"/>
          <w:szCs w:val="16"/>
        </w:rPr>
      </w:pPr>
    </w:p>
    <w:tbl>
      <w:tblPr>
        <w:tblW w:w="8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72"/>
        <w:gridCol w:w="773"/>
        <w:gridCol w:w="733"/>
        <w:gridCol w:w="874"/>
        <w:gridCol w:w="926"/>
        <w:gridCol w:w="1172"/>
        <w:gridCol w:w="783"/>
        <w:gridCol w:w="954"/>
        <w:gridCol w:w="926"/>
      </w:tblGrid>
      <w:tr w:rsidR="009046D1" w:rsidRPr="009046D1" w:rsidTr="009046D1">
        <w:trPr>
          <w:trHeight w:val="186"/>
          <w:jc w:val="center"/>
        </w:trPr>
        <w:tc>
          <w:tcPr>
            <w:tcW w:w="1172" w:type="dxa"/>
          </w:tcPr>
          <w:p w:rsidR="009046D1" w:rsidRPr="009046D1" w:rsidRDefault="009046D1" w:rsidP="009046D1">
            <w:pPr>
              <w:jc w:val="center"/>
              <w:rPr>
                <w:bCs/>
              </w:rPr>
            </w:pPr>
            <w:r w:rsidRPr="009046D1">
              <w:rPr>
                <w:bCs/>
              </w:rPr>
              <w:t>Sample</w:t>
            </w:r>
          </w:p>
        </w:tc>
        <w:tc>
          <w:tcPr>
            <w:tcW w:w="773" w:type="dxa"/>
          </w:tcPr>
          <w:p w:rsidR="009046D1" w:rsidRPr="009046D1" w:rsidRDefault="009046D1" w:rsidP="009046D1">
            <w:pPr>
              <w:jc w:val="center"/>
              <w:rPr>
                <w:bCs/>
              </w:rPr>
            </w:pPr>
            <w:r w:rsidRPr="009046D1">
              <w:rPr>
                <w:bCs/>
              </w:rPr>
              <w:t>% of dye staff</w:t>
            </w:r>
          </w:p>
        </w:tc>
        <w:tc>
          <w:tcPr>
            <w:tcW w:w="733" w:type="dxa"/>
          </w:tcPr>
          <w:p w:rsidR="009046D1" w:rsidRPr="009046D1" w:rsidRDefault="009046D1" w:rsidP="009046D1">
            <w:pPr>
              <w:jc w:val="center"/>
              <w:rPr>
                <w:bCs/>
              </w:rPr>
            </w:pPr>
            <w:r w:rsidRPr="009046D1">
              <w:rPr>
                <w:bCs/>
              </w:rPr>
              <w:t>Time</w:t>
            </w:r>
          </w:p>
          <w:p w:rsidR="009046D1" w:rsidRPr="009046D1" w:rsidRDefault="009046D1" w:rsidP="009046D1">
            <w:pPr>
              <w:jc w:val="center"/>
              <w:rPr>
                <w:bCs/>
              </w:rPr>
            </w:pPr>
            <w:r w:rsidRPr="009046D1">
              <w:rPr>
                <w:bCs/>
              </w:rPr>
              <w:t>min</w:t>
            </w:r>
          </w:p>
        </w:tc>
        <w:tc>
          <w:tcPr>
            <w:tcW w:w="874" w:type="dxa"/>
          </w:tcPr>
          <w:p w:rsidR="009046D1" w:rsidRPr="009046D1" w:rsidRDefault="009046D1" w:rsidP="009046D1">
            <w:pPr>
              <w:jc w:val="center"/>
              <w:rPr>
                <w:bCs/>
              </w:rPr>
            </w:pPr>
            <w:r w:rsidRPr="009046D1">
              <w:rPr>
                <w:bCs/>
              </w:rPr>
              <w:t>Hue</w:t>
            </w:r>
          </w:p>
        </w:tc>
        <w:tc>
          <w:tcPr>
            <w:tcW w:w="926" w:type="dxa"/>
          </w:tcPr>
          <w:p w:rsidR="009046D1" w:rsidRPr="009046D1" w:rsidRDefault="009046D1" w:rsidP="009046D1">
            <w:pPr>
              <w:jc w:val="center"/>
              <w:rPr>
                <w:bCs/>
              </w:rPr>
            </w:pPr>
            <w:r w:rsidRPr="009046D1">
              <w:rPr>
                <w:bCs/>
              </w:rPr>
              <w:t>Rating</w:t>
            </w:r>
          </w:p>
        </w:tc>
        <w:tc>
          <w:tcPr>
            <w:tcW w:w="1172" w:type="dxa"/>
          </w:tcPr>
          <w:p w:rsidR="009046D1" w:rsidRPr="009046D1" w:rsidRDefault="009046D1" w:rsidP="009046D1">
            <w:pPr>
              <w:jc w:val="center"/>
              <w:rPr>
                <w:bCs/>
              </w:rPr>
            </w:pPr>
            <w:r w:rsidRPr="009046D1">
              <w:rPr>
                <w:bCs/>
              </w:rPr>
              <w:t>Fabric structure</w:t>
            </w:r>
          </w:p>
        </w:tc>
        <w:tc>
          <w:tcPr>
            <w:tcW w:w="783" w:type="dxa"/>
          </w:tcPr>
          <w:p w:rsidR="009046D1" w:rsidRPr="009046D1" w:rsidRDefault="009046D1" w:rsidP="009046D1">
            <w:pPr>
              <w:jc w:val="center"/>
              <w:rPr>
                <w:bCs/>
              </w:rPr>
            </w:pPr>
            <w:r w:rsidRPr="009046D1">
              <w:rPr>
                <w:bCs/>
              </w:rPr>
              <w:t>% of dye staff</w:t>
            </w:r>
          </w:p>
        </w:tc>
        <w:tc>
          <w:tcPr>
            <w:tcW w:w="954" w:type="dxa"/>
          </w:tcPr>
          <w:p w:rsidR="009046D1" w:rsidRPr="009046D1" w:rsidRDefault="009046D1" w:rsidP="009046D1">
            <w:pPr>
              <w:jc w:val="center"/>
              <w:rPr>
                <w:bCs/>
              </w:rPr>
            </w:pPr>
            <w:r w:rsidRPr="009046D1">
              <w:rPr>
                <w:bCs/>
              </w:rPr>
              <w:t>Hue</w:t>
            </w:r>
          </w:p>
        </w:tc>
        <w:tc>
          <w:tcPr>
            <w:tcW w:w="926" w:type="dxa"/>
          </w:tcPr>
          <w:p w:rsidR="009046D1" w:rsidRPr="009046D1" w:rsidRDefault="009046D1" w:rsidP="009046D1">
            <w:pPr>
              <w:jc w:val="center"/>
              <w:rPr>
                <w:bCs/>
              </w:rPr>
            </w:pPr>
            <w:r w:rsidRPr="009046D1">
              <w:rPr>
                <w:bCs/>
              </w:rPr>
              <w:t>Rating</w:t>
            </w:r>
          </w:p>
        </w:tc>
      </w:tr>
      <w:tr w:rsidR="009046D1" w:rsidRPr="009046D1" w:rsidTr="009046D1">
        <w:trPr>
          <w:trHeight w:val="387"/>
          <w:jc w:val="center"/>
        </w:trPr>
        <w:tc>
          <w:tcPr>
            <w:tcW w:w="1172" w:type="dxa"/>
          </w:tcPr>
          <w:p w:rsidR="009046D1" w:rsidRPr="009046D1" w:rsidRDefault="009046D1" w:rsidP="009046D1">
            <w:pPr>
              <w:jc w:val="center"/>
              <w:rPr>
                <w:bCs/>
              </w:rPr>
            </w:pPr>
            <w:r w:rsidRPr="009046D1">
              <w:rPr>
                <w:bCs/>
              </w:rPr>
              <w:t>plain</w:t>
            </w:r>
          </w:p>
        </w:tc>
        <w:tc>
          <w:tcPr>
            <w:tcW w:w="773" w:type="dxa"/>
          </w:tcPr>
          <w:p w:rsidR="009046D1" w:rsidRPr="009046D1" w:rsidRDefault="009046D1" w:rsidP="009046D1">
            <w:pPr>
              <w:jc w:val="center"/>
              <w:rPr>
                <w:bCs/>
              </w:rPr>
            </w:pPr>
            <w:r w:rsidRPr="009046D1">
              <w:rPr>
                <w:bCs/>
              </w:rPr>
              <w:t>1%</w:t>
            </w:r>
          </w:p>
        </w:tc>
        <w:tc>
          <w:tcPr>
            <w:tcW w:w="733" w:type="dxa"/>
          </w:tcPr>
          <w:p w:rsidR="009046D1" w:rsidRPr="009046D1" w:rsidRDefault="009046D1" w:rsidP="009046D1">
            <w:pPr>
              <w:jc w:val="center"/>
              <w:rPr>
                <w:bCs/>
              </w:rPr>
            </w:pPr>
            <w:r w:rsidRPr="009046D1">
              <w:rPr>
                <w:bCs/>
              </w:rPr>
              <w:t>10</w:t>
            </w:r>
          </w:p>
        </w:tc>
        <w:tc>
          <w:tcPr>
            <w:tcW w:w="874" w:type="dxa"/>
          </w:tcPr>
          <w:p w:rsidR="009046D1" w:rsidRPr="009046D1" w:rsidRDefault="009046D1" w:rsidP="009046D1">
            <w:pPr>
              <w:jc w:val="center"/>
              <w:rPr>
                <w:bCs/>
              </w:rPr>
            </w:pPr>
            <w:r w:rsidRPr="009046D1">
              <w:rPr>
                <w:bCs/>
              </w:rPr>
              <w:t>Blue</w:t>
            </w:r>
          </w:p>
        </w:tc>
        <w:tc>
          <w:tcPr>
            <w:tcW w:w="926" w:type="dxa"/>
          </w:tcPr>
          <w:p w:rsidR="009046D1" w:rsidRPr="009046D1" w:rsidRDefault="009046D1" w:rsidP="009046D1">
            <w:pPr>
              <w:jc w:val="center"/>
              <w:rPr>
                <w:bCs/>
              </w:rPr>
            </w:pPr>
            <w:r w:rsidRPr="009046D1">
              <w:rPr>
                <w:bCs/>
              </w:rPr>
              <w:t>4</w:t>
            </w:r>
          </w:p>
        </w:tc>
        <w:tc>
          <w:tcPr>
            <w:tcW w:w="1172" w:type="dxa"/>
          </w:tcPr>
          <w:p w:rsidR="009046D1" w:rsidRPr="009046D1" w:rsidRDefault="009046D1" w:rsidP="009046D1">
            <w:pPr>
              <w:jc w:val="center"/>
              <w:rPr>
                <w:bCs/>
              </w:rPr>
            </w:pPr>
            <w:r w:rsidRPr="009046D1">
              <w:rPr>
                <w:bCs/>
              </w:rPr>
              <w:t>Single jersey</w:t>
            </w:r>
          </w:p>
        </w:tc>
        <w:tc>
          <w:tcPr>
            <w:tcW w:w="783" w:type="dxa"/>
          </w:tcPr>
          <w:p w:rsidR="009046D1" w:rsidRPr="009046D1" w:rsidRDefault="009046D1" w:rsidP="009046D1">
            <w:pPr>
              <w:jc w:val="center"/>
              <w:rPr>
                <w:bCs/>
              </w:rPr>
            </w:pPr>
            <w:r w:rsidRPr="009046D1">
              <w:rPr>
                <w:bCs/>
              </w:rPr>
              <w:t>1%</w:t>
            </w:r>
          </w:p>
        </w:tc>
        <w:tc>
          <w:tcPr>
            <w:tcW w:w="954" w:type="dxa"/>
          </w:tcPr>
          <w:p w:rsidR="009046D1" w:rsidRPr="009046D1" w:rsidRDefault="009046D1" w:rsidP="009046D1">
            <w:r w:rsidRPr="009046D1">
              <w:rPr>
                <w:bCs/>
              </w:rPr>
              <w:t>Blue</w:t>
            </w:r>
          </w:p>
        </w:tc>
        <w:tc>
          <w:tcPr>
            <w:tcW w:w="926" w:type="dxa"/>
          </w:tcPr>
          <w:p w:rsidR="009046D1" w:rsidRPr="009046D1" w:rsidRDefault="009046D1" w:rsidP="009046D1">
            <w:pPr>
              <w:jc w:val="center"/>
              <w:rPr>
                <w:bCs/>
              </w:rPr>
            </w:pPr>
            <w:r w:rsidRPr="009046D1">
              <w:rPr>
                <w:bCs/>
              </w:rPr>
              <w:t>4</w:t>
            </w:r>
          </w:p>
        </w:tc>
      </w:tr>
      <w:tr w:rsidR="009046D1" w:rsidRPr="009046D1" w:rsidTr="009046D1">
        <w:trPr>
          <w:trHeight w:val="387"/>
          <w:jc w:val="center"/>
        </w:trPr>
        <w:tc>
          <w:tcPr>
            <w:tcW w:w="1172" w:type="dxa"/>
          </w:tcPr>
          <w:p w:rsidR="009046D1" w:rsidRPr="009046D1" w:rsidRDefault="009046D1" w:rsidP="009046D1">
            <w:pPr>
              <w:jc w:val="center"/>
            </w:pPr>
            <w:r w:rsidRPr="009046D1">
              <w:rPr>
                <w:bCs/>
              </w:rPr>
              <w:t>plain</w:t>
            </w:r>
          </w:p>
        </w:tc>
        <w:tc>
          <w:tcPr>
            <w:tcW w:w="773" w:type="dxa"/>
          </w:tcPr>
          <w:p w:rsidR="009046D1" w:rsidRPr="009046D1" w:rsidRDefault="009046D1" w:rsidP="009046D1">
            <w:pPr>
              <w:jc w:val="center"/>
            </w:pPr>
            <w:r w:rsidRPr="009046D1">
              <w:rPr>
                <w:bCs/>
              </w:rPr>
              <w:t>1%</w:t>
            </w:r>
          </w:p>
        </w:tc>
        <w:tc>
          <w:tcPr>
            <w:tcW w:w="733" w:type="dxa"/>
          </w:tcPr>
          <w:p w:rsidR="009046D1" w:rsidRPr="009046D1" w:rsidRDefault="009046D1" w:rsidP="009046D1">
            <w:pPr>
              <w:jc w:val="center"/>
              <w:rPr>
                <w:bCs/>
              </w:rPr>
            </w:pPr>
            <w:r w:rsidRPr="009046D1">
              <w:rPr>
                <w:bCs/>
              </w:rPr>
              <w:t>20</w:t>
            </w:r>
          </w:p>
        </w:tc>
        <w:tc>
          <w:tcPr>
            <w:tcW w:w="874" w:type="dxa"/>
          </w:tcPr>
          <w:p w:rsidR="009046D1" w:rsidRPr="009046D1" w:rsidRDefault="009046D1" w:rsidP="009046D1">
            <w:pPr>
              <w:jc w:val="center"/>
              <w:rPr>
                <w:bCs/>
              </w:rPr>
            </w:pPr>
            <w:r w:rsidRPr="009046D1">
              <w:rPr>
                <w:bCs/>
              </w:rPr>
              <w:t>Blue</w:t>
            </w:r>
          </w:p>
        </w:tc>
        <w:tc>
          <w:tcPr>
            <w:tcW w:w="926" w:type="dxa"/>
          </w:tcPr>
          <w:p w:rsidR="009046D1" w:rsidRPr="009046D1" w:rsidRDefault="009046D1" w:rsidP="009046D1">
            <w:pPr>
              <w:jc w:val="center"/>
              <w:rPr>
                <w:bCs/>
              </w:rPr>
            </w:pPr>
            <w:r w:rsidRPr="009046D1">
              <w:rPr>
                <w:bCs/>
              </w:rPr>
              <w:t>4</w:t>
            </w:r>
          </w:p>
        </w:tc>
        <w:tc>
          <w:tcPr>
            <w:tcW w:w="1172" w:type="dxa"/>
          </w:tcPr>
          <w:p w:rsidR="009046D1" w:rsidRPr="009046D1" w:rsidRDefault="009046D1" w:rsidP="009046D1">
            <w:pPr>
              <w:jc w:val="center"/>
            </w:pPr>
            <w:r w:rsidRPr="009046D1">
              <w:rPr>
                <w:bCs/>
              </w:rPr>
              <w:t>Single jersey</w:t>
            </w:r>
          </w:p>
        </w:tc>
        <w:tc>
          <w:tcPr>
            <w:tcW w:w="783" w:type="dxa"/>
          </w:tcPr>
          <w:p w:rsidR="009046D1" w:rsidRPr="009046D1" w:rsidRDefault="009046D1" w:rsidP="009046D1">
            <w:pPr>
              <w:jc w:val="center"/>
            </w:pPr>
            <w:r w:rsidRPr="009046D1">
              <w:rPr>
                <w:bCs/>
              </w:rPr>
              <w:t>1%</w:t>
            </w:r>
          </w:p>
        </w:tc>
        <w:tc>
          <w:tcPr>
            <w:tcW w:w="954" w:type="dxa"/>
          </w:tcPr>
          <w:p w:rsidR="009046D1" w:rsidRPr="009046D1" w:rsidRDefault="009046D1" w:rsidP="009046D1">
            <w:r w:rsidRPr="009046D1">
              <w:rPr>
                <w:bCs/>
              </w:rPr>
              <w:t>Blue</w:t>
            </w:r>
          </w:p>
        </w:tc>
        <w:tc>
          <w:tcPr>
            <w:tcW w:w="926" w:type="dxa"/>
          </w:tcPr>
          <w:p w:rsidR="009046D1" w:rsidRPr="009046D1" w:rsidRDefault="009046D1" w:rsidP="009046D1">
            <w:pPr>
              <w:jc w:val="center"/>
              <w:rPr>
                <w:bCs/>
              </w:rPr>
            </w:pPr>
            <w:r w:rsidRPr="009046D1">
              <w:rPr>
                <w:bCs/>
              </w:rPr>
              <w:t>4-5</w:t>
            </w:r>
          </w:p>
        </w:tc>
      </w:tr>
      <w:tr w:rsidR="009046D1" w:rsidRPr="009046D1" w:rsidTr="009046D1">
        <w:trPr>
          <w:trHeight w:val="387"/>
          <w:jc w:val="center"/>
        </w:trPr>
        <w:tc>
          <w:tcPr>
            <w:tcW w:w="1172" w:type="dxa"/>
          </w:tcPr>
          <w:p w:rsidR="009046D1" w:rsidRPr="009046D1" w:rsidRDefault="009046D1" w:rsidP="009046D1">
            <w:pPr>
              <w:jc w:val="center"/>
            </w:pPr>
            <w:r w:rsidRPr="009046D1">
              <w:rPr>
                <w:bCs/>
              </w:rPr>
              <w:t>plain</w:t>
            </w:r>
          </w:p>
        </w:tc>
        <w:tc>
          <w:tcPr>
            <w:tcW w:w="773" w:type="dxa"/>
          </w:tcPr>
          <w:p w:rsidR="009046D1" w:rsidRPr="009046D1" w:rsidRDefault="009046D1" w:rsidP="009046D1">
            <w:pPr>
              <w:jc w:val="center"/>
            </w:pPr>
            <w:r w:rsidRPr="009046D1">
              <w:rPr>
                <w:bCs/>
              </w:rPr>
              <w:t>1%</w:t>
            </w:r>
          </w:p>
        </w:tc>
        <w:tc>
          <w:tcPr>
            <w:tcW w:w="733" w:type="dxa"/>
          </w:tcPr>
          <w:p w:rsidR="009046D1" w:rsidRPr="009046D1" w:rsidRDefault="009046D1" w:rsidP="009046D1">
            <w:pPr>
              <w:jc w:val="center"/>
              <w:rPr>
                <w:bCs/>
              </w:rPr>
            </w:pPr>
            <w:r w:rsidRPr="009046D1">
              <w:rPr>
                <w:bCs/>
              </w:rPr>
              <w:t>30</w:t>
            </w:r>
          </w:p>
        </w:tc>
        <w:tc>
          <w:tcPr>
            <w:tcW w:w="874" w:type="dxa"/>
          </w:tcPr>
          <w:p w:rsidR="009046D1" w:rsidRPr="009046D1" w:rsidRDefault="009046D1" w:rsidP="009046D1">
            <w:pPr>
              <w:jc w:val="center"/>
              <w:rPr>
                <w:bCs/>
              </w:rPr>
            </w:pPr>
            <w:r w:rsidRPr="009046D1">
              <w:rPr>
                <w:bCs/>
              </w:rPr>
              <w:t>Blue</w:t>
            </w:r>
          </w:p>
        </w:tc>
        <w:tc>
          <w:tcPr>
            <w:tcW w:w="926" w:type="dxa"/>
          </w:tcPr>
          <w:p w:rsidR="009046D1" w:rsidRPr="009046D1" w:rsidRDefault="009046D1" w:rsidP="009046D1">
            <w:pPr>
              <w:jc w:val="center"/>
              <w:rPr>
                <w:bCs/>
              </w:rPr>
            </w:pPr>
            <w:r w:rsidRPr="009046D1">
              <w:rPr>
                <w:bCs/>
              </w:rPr>
              <w:t>4-5</w:t>
            </w:r>
          </w:p>
        </w:tc>
        <w:tc>
          <w:tcPr>
            <w:tcW w:w="1172" w:type="dxa"/>
          </w:tcPr>
          <w:p w:rsidR="009046D1" w:rsidRPr="009046D1" w:rsidRDefault="009046D1" w:rsidP="009046D1">
            <w:pPr>
              <w:jc w:val="center"/>
            </w:pPr>
            <w:r w:rsidRPr="009046D1">
              <w:rPr>
                <w:bCs/>
              </w:rPr>
              <w:t>Single jersey</w:t>
            </w:r>
          </w:p>
        </w:tc>
        <w:tc>
          <w:tcPr>
            <w:tcW w:w="783" w:type="dxa"/>
          </w:tcPr>
          <w:p w:rsidR="009046D1" w:rsidRPr="009046D1" w:rsidRDefault="009046D1" w:rsidP="009046D1">
            <w:pPr>
              <w:jc w:val="center"/>
            </w:pPr>
            <w:r w:rsidRPr="009046D1">
              <w:rPr>
                <w:bCs/>
              </w:rPr>
              <w:t>1%</w:t>
            </w:r>
          </w:p>
        </w:tc>
        <w:tc>
          <w:tcPr>
            <w:tcW w:w="954" w:type="dxa"/>
          </w:tcPr>
          <w:p w:rsidR="009046D1" w:rsidRPr="009046D1" w:rsidRDefault="009046D1" w:rsidP="009046D1">
            <w:r w:rsidRPr="009046D1">
              <w:rPr>
                <w:bCs/>
              </w:rPr>
              <w:t>Blue</w:t>
            </w:r>
          </w:p>
        </w:tc>
        <w:tc>
          <w:tcPr>
            <w:tcW w:w="926" w:type="dxa"/>
          </w:tcPr>
          <w:p w:rsidR="009046D1" w:rsidRPr="009046D1" w:rsidRDefault="009046D1" w:rsidP="009046D1">
            <w:pPr>
              <w:jc w:val="center"/>
              <w:rPr>
                <w:bCs/>
              </w:rPr>
            </w:pPr>
            <w:r w:rsidRPr="009046D1">
              <w:rPr>
                <w:bCs/>
              </w:rPr>
              <w:t>4-5</w:t>
            </w:r>
          </w:p>
        </w:tc>
      </w:tr>
      <w:tr w:rsidR="009046D1" w:rsidRPr="009046D1" w:rsidTr="009046D1">
        <w:trPr>
          <w:trHeight w:val="387"/>
          <w:jc w:val="center"/>
        </w:trPr>
        <w:tc>
          <w:tcPr>
            <w:tcW w:w="1172" w:type="dxa"/>
          </w:tcPr>
          <w:p w:rsidR="009046D1" w:rsidRPr="009046D1" w:rsidRDefault="009046D1" w:rsidP="009046D1">
            <w:pPr>
              <w:jc w:val="center"/>
            </w:pPr>
            <w:r w:rsidRPr="009046D1">
              <w:rPr>
                <w:bCs/>
              </w:rPr>
              <w:t>plain</w:t>
            </w:r>
          </w:p>
        </w:tc>
        <w:tc>
          <w:tcPr>
            <w:tcW w:w="773" w:type="dxa"/>
          </w:tcPr>
          <w:p w:rsidR="009046D1" w:rsidRPr="009046D1" w:rsidRDefault="009046D1" w:rsidP="009046D1">
            <w:pPr>
              <w:jc w:val="center"/>
            </w:pPr>
            <w:r w:rsidRPr="009046D1">
              <w:rPr>
                <w:bCs/>
              </w:rPr>
              <w:t>1%</w:t>
            </w:r>
          </w:p>
        </w:tc>
        <w:tc>
          <w:tcPr>
            <w:tcW w:w="733" w:type="dxa"/>
          </w:tcPr>
          <w:p w:rsidR="009046D1" w:rsidRPr="009046D1" w:rsidRDefault="009046D1" w:rsidP="009046D1">
            <w:pPr>
              <w:jc w:val="center"/>
              <w:rPr>
                <w:bCs/>
              </w:rPr>
            </w:pPr>
            <w:r w:rsidRPr="009046D1">
              <w:rPr>
                <w:bCs/>
              </w:rPr>
              <w:t>40</w:t>
            </w:r>
          </w:p>
        </w:tc>
        <w:tc>
          <w:tcPr>
            <w:tcW w:w="874" w:type="dxa"/>
          </w:tcPr>
          <w:p w:rsidR="009046D1" w:rsidRPr="009046D1" w:rsidRDefault="009046D1" w:rsidP="009046D1">
            <w:pPr>
              <w:jc w:val="center"/>
              <w:rPr>
                <w:bCs/>
              </w:rPr>
            </w:pPr>
            <w:r w:rsidRPr="009046D1">
              <w:rPr>
                <w:bCs/>
              </w:rPr>
              <w:t>Blue</w:t>
            </w:r>
          </w:p>
        </w:tc>
        <w:tc>
          <w:tcPr>
            <w:tcW w:w="926" w:type="dxa"/>
          </w:tcPr>
          <w:p w:rsidR="009046D1" w:rsidRPr="009046D1" w:rsidRDefault="009046D1" w:rsidP="009046D1">
            <w:pPr>
              <w:jc w:val="center"/>
              <w:rPr>
                <w:bCs/>
              </w:rPr>
            </w:pPr>
            <w:r w:rsidRPr="009046D1">
              <w:rPr>
                <w:bCs/>
              </w:rPr>
              <w:t>5</w:t>
            </w:r>
          </w:p>
        </w:tc>
        <w:tc>
          <w:tcPr>
            <w:tcW w:w="1172" w:type="dxa"/>
          </w:tcPr>
          <w:p w:rsidR="009046D1" w:rsidRPr="009046D1" w:rsidRDefault="009046D1" w:rsidP="009046D1">
            <w:pPr>
              <w:jc w:val="center"/>
            </w:pPr>
            <w:r w:rsidRPr="009046D1">
              <w:rPr>
                <w:bCs/>
              </w:rPr>
              <w:t>Single jersey</w:t>
            </w:r>
          </w:p>
        </w:tc>
        <w:tc>
          <w:tcPr>
            <w:tcW w:w="783" w:type="dxa"/>
          </w:tcPr>
          <w:p w:rsidR="009046D1" w:rsidRPr="009046D1" w:rsidRDefault="009046D1" w:rsidP="009046D1">
            <w:pPr>
              <w:jc w:val="center"/>
            </w:pPr>
            <w:r w:rsidRPr="009046D1">
              <w:rPr>
                <w:bCs/>
              </w:rPr>
              <w:t>1%</w:t>
            </w:r>
          </w:p>
        </w:tc>
        <w:tc>
          <w:tcPr>
            <w:tcW w:w="954" w:type="dxa"/>
          </w:tcPr>
          <w:p w:rsidR="009046D1" w:rsidRPr="009046D1" w:rsidRDefault="009046D1" w:rsidP="009046D1">
            <w:r w:rsidRPr="009046D1">
              <w:rPr>
                <w:bCs/>
              </w:rPr>
              <w:t>Blue</w:t>
            </w:r>
          </w:p>
        </w:tc>
        <w:tc>
          <w:tcPr>
            <w:tcW w:w="926" w:type="dxa"/>
          </w:tcPr>
          <w:p w:rsidR="009046D1" w:rsidRPr="009046D1" w:rsidRDefault="009046D1" w:rsidP="009046D1">
            <w:pPr>
              <w:jc w:val="center"/>
              <w:rPr>
                <w:bCs/>
              </w:rPr>
            </w:pPr>
            <w:r w:rsidRPr="009046D1">
              <w:rPr>
                <w:bCs/>
              </w:rPr>
              <w:t>5</w:t>
            </w:r>
          </w:p>
        </w:tc>
      </w:tr>
      <w:tr w:rsidR="009046D1" w:rsidRPr="009046D1" w:rsidTr="009046D1">
        <w:trPr>
          <w:trHeight w:val="387"/>
          <w:jc w:val="center"/>
        </w:trPr>
        <w:tc>
          <w:tcPr>
            <w:tcW w:w="1172" w:type="dxa"/>
          </w:tcPr>
          <w:p w:rsidR="009046D1" w:rsidRPr="009046D1" w:rsidRDefault="009046D1" w:rsidP="009046D1">
            <w:pPr>
              <w:spacing w:before="100" w:beforeAutospacing="1" w:after="100" w:afterAutospacing="1"/>
              <w:jc w:val="center"/>
              <w:rPr>
                <w:bCs/>
              </w:rPr>
            </w:pPr>
            <w:r w:rsidRPr="009046D1">
              <w:rPr>
                <w:bCs/>
              </w:rPr>
              <w:t>Twill</w:t>
            </w:r>
          </w:p>
        </w:tc>
        <w:tc>
          <w:tcPr>
            <w:tcW w:w="773" w:type="dxa"/>
          </w:tcPr>
          <w:p w:rsidR="009046D1" w:rsidRPr="009046D1" w:rsidRDefault="009046D1" w:rsidP="009046D1">
            <w:pPr>
              <w:jc w:val="center"/>
            </w:pPr>
            <w:r w:rsidRPr="009046D1">
              <w:rPr>
                <w:bCs/>
              </w:rPr>
              <w:t>1%</w:t>
            </w:r>
          </w:p>
        </w:tc>
        <w:tc>
          <w:tcPr>
            <w:tcW w:w="733" w:type="dxa"/>
          </w:tcPr>
          <w:p w:rsidR="009046D1" w:rsidRPr="009046D1" w:rsidRDefault="009046D1" w:rsidP="009046D1">
            <w:pPr>
              <w:spacing w:before="100" w:beforeAutospacing="1" w:after="100" w:afterAutospacing="1"/>
              <w:jc w:val="center"/>
              <w:rPr>
                <w:bCs/>
              </w:rPr>
            </w:pPr>
            <w:r w:rsidRPr="009046D1">
              <w:rPr>
                <w:bCs/>
              </w:rPr>
              <w:t>10</w:t>
            </w:r>
          </w:p>
        </w:tc>
        <w:tc>
          <w:tcPr>
            <w:tcW w:w="874" w:type="dxa"/>
          </w:tcPr>
          <w:p w:rsidR="009046D1" w:rsidRPr="009046D1" w:rsidRDefault="009046D1" w:rsidP="009046D1">
            <w:pPr>
              <w:spacing w:before="100" w:beforeAutospacing="1" w:after="100" w:afterAutospacing="1"/>
              <w:jc w:val="center"/>
              <w:rPr>
                <w:bCs/>
              </w:rPr>
            </w:pPr>
            <w:r w:rsidRPr="009046D1">
              <w:rPr>
                <w:bCs/>
              </w:rPr>
              <w:t>Blue</w:t>
            </w:r>
          </w:p>
        </w:tc>
        <w:tc>
          <w:tcPr>
            <w:tcW w:w="926" w:type="dxa"/>
          </w:tcPr>
          <w:p w:rsidR="009046D1" w:rsidRPr="009046D1" w:rsidRDefault="009046D1" w:rsidP="009046D1">
            <w:pPr>
              <w:jc w:val="center"/>
              <w:rPr>
                <w:bCs/>
              </w:rPr>
            </w:pPr>
            <w:r w:rsidRPr="009046D1">
              <w:rPr>
                <w:bCs/>
              </w:rPr>
              <w:t>4-5</w:t>
            </w:r>
          </w:p>
        </w:tc>
        <w:tc>
          <w:tcPr>
            <w:tcW w:w="1172" w:type="dxa"/>
          </w:tcPr>
          <w:p w:rsidR="009046D1" w:rsidRPr="009046D1" w:rsidRDefault="009046D1" w:rsidP="009046D1">
            <w:pPr>
              <w:spacing w:before="100" w:beforeAutospacing="1" w:after="100" w:afterAutospacing="1"/>
              <w:jc w:val="center"/>
              <w:rPr>
                <w:bCs/>
              </w:rPr>
            </w:pPr>
            <w:r w:rsidRPr="009046D1">
              <w:rPr>
                <w:bCs/>
              </w:rPr>
              <w:t>Interlock</w:t>
            </w:r>
          </w:p>
        </w:tc>
        <w:tc>
          <w:tcPr>
            <w:tcW w:w="783" w:type="dxa"/>
          </w:tcPr>
          <w:p w:rsidR="009046D1" w:rsidRPr="009046D1" w:rsidRDefault="009046D1" w:rsidP="009046D1">
            <w:pPr>
              <w:jc w:val="center"/>
            </w:pPr>
            <w:r w:rsidRPr="009046D1">
              <w:rPr>
                <w:bCs/>
              </w:rPr>
              <w:t>1%</w:t>
            </w:r>
          </w:p>
        </w:tc>
        <w:tc>
          <w:tcPr>
            <w:tcW w:w="954" w:type="dxa"/>
          </w:tcPr>
          <w:p w:rsidR="009046D1" w:rsidRPr="009046D1" w:rsidRDefault="009046D1" w:rsidP="009046D1">
            <w:r w:rsidRPr="009046D1">
              <w:rPr>
                <w:bCs/>
              </w:rPr>
              <w:t>Blue</w:t>
            </w:r>
          </w:p>
        </w:tc>
        <w:tc>
          <w:tcPr>
            <w:tcW w:w="926" w:type="dxa"/>
          </w:tcPr>
          <w:p w:rsidR="009046D1" w:rsidRPr="009046D1" w:rsidRDefault="009046D1" w:rsidP="009046D1">
            <w:pPr>
              <w:jc w:val="center"/>
              <w:rPr>
                <w:bCs/>
              </w:rPr>
            </w:pPr>
            <w:r w:rsidRPr="009046D1">
              <w:rPr>
                <w:bCs/>
              </w:rPr>
              <w:t>4</w:t>
            </w:r>
          </w:p>
        </w:tc>
      </w:tr>
      <w:tr w:rsidR="009046D1" w:rsidRPr="009046D1" w:rsidTr="009046D1">
        <w:trPr>
          <w:trHeight w:val="387"/>
          <w:jc w:val="center"/>
        </w:trPr>
        <w:tc>
          <w:tcPr>
            <w:tcW w:w="1172" w:type="dxa"/>
          </w:tcPr>
          <w:p w:rsidR="009046D1" w:rsidRPr="009046D1" w:rsidRDefault="009046D1" w:rsidP="009046D1">
            <w:pPr>
              <w:jc w:val="center"/>
            </w:pPr>
            <w:r w:rsidRPr="009046D1">
              <w:rPr>
                <w:bCs/>
              </w:rPr>
              <w:t>Twill</w:t>
            </w:r>
          </w:p>
        </w:tc>
        <w:tc>
          <w:tcPr>
            <w:tcW w:w="773" w:type="dxa"/>
          </w:tcPr>
          <w:p w:rsidR="009046D1" w:rsidRPr="009046D1" w:rsidRDefault="009046D1" w:rsidP="009046D1">
            <w:pPr>
              <w:jc w:val="center"/>
            </w:pPr>
            <w:r w:rsidRPr="009046D1">
              <w:rPr>
                <w:bCs/>
              </w:rPr>
              <w:t>1%</w:t>
            </w:r>
          </w:p>
        </w:tc>
        <w:tc>
          <w:tcPr>
            <w:tcW w:w="733" w:type="dxa"/>
          </w:tcPr>
          <w:p w:rsidR="009046D1" w:rsidRPr="009046D1" w:rsidRDefault="009046D1" w:rsidP="009046D1">
            <w:pPr>
              <w:spacing w:before="100" w:beforeAutospacing="1" w:after="100" w:afterAutospacing="1"/>
              <w:jc w:val="center"/>
              <w:rPr>
                <w:bCs/>
              </w:rPr>
            </w:pPr>
            <w:r w:rsidRPr="009046D1">
              <w:rPr>
                <w:bCs/>
              </w:rPr>
              <w:t>20</w:t>
            </w:r>
          </w:p>
        </w:tc>
        <w:tc>
          <w:tcPr>
            <w:tcW w:w="874" w:type="dxa"/>
          </w:tcPr>
          <w:p w:rsidR="009046D1" w:rsidRPr="009046D1" w:rsidRDefault="009046D1" w:rsidP="009046D1">
            <w:pPr>
              <w:spacing w:before="100" w:beforeAutospacing="1" w:after="100" w:afterAutospacing="1"/>
              <w:jc w:val="center"/>
              <w:rPr>
                <w:bCs/>
              </w:rPr>
            </w:pPr>
            <w:r w:rsidRPr="009046D1">
              <w:rPr>
                <w:bCs/>
              </w:rPr>
              <w:t>Blue</w:t>
            </w:r>
          </w:p>
        </w:tc>
        <w:tc>
          <w:tcPr>
            <w:tcW w:w="926" w:type="dxa"/>
          </w:tcPr>
          <w:p w:rsidR="009046D1" w:rsidRPr="009046D1" w:rsidRDefault="009046D1" w:rsidP="009046D1">
            <w:pPr>
              <w:jc w:val="center"/>
              <w:rPr>
                <w:bCs/>
              </w:rPr>
            </w:pPr>
            <w:r w:rsidRPr="009046D1">
              <w:rPr>
                <w:bCs/>
              </w:rPr>
              <w:t>4-5</w:t>
            </w:r>
          </w:p>
        </w:tc>
        <w:tc>
          <w:tcPr>
            <w:tcW w:w="1172" w:type="dxa"/>
          </w:tcPr>
          <w:p w:rsidR="009046D1" w:rsidRPr="009046D1" w:rsidRDefault="009046D1" w:rsidP="009046D1">
            <w:pPr>
              <w:jc w:val="center"/>
            </w:pPr>
            <w:r w:rsidRPr="009046D1">
              <w:rPr>
                <w:bCs/>
              </w:rPr>
              <w:t>Interlock</w:t>
            </w:r>
          </w:p>
        </w:tc>
        <w:tc>
          <w:tcPr>
            <w:tcW w:w="783" w:type="dxa"/>
          </w:tcPr>
          <w:p w:rsidR="009046D1" w:rsidRPr="009046D1" w:rsidRDefault="009046D1" w:rsidP="009046D1">
            <w:pPr>
              <w:jc w:val="center"/>
            </w:pPr>
            <w:r w:rsidRPr="009046D1">
              <w:rPr>
                <w:bCs/>
              </w:rPr>
              <w:t>1%</w:t>
            </w:r>
          </w:p>
        </w:tc>
        <w:tc>
          <w:tcPr>
            <w:tcW w:w="954" w:type="dxa"/>
          </w:tcPr>
          <w:p w:rsidR="009046D1" w:rsidRPr="009046D1" w:rsidRDefault="009046D1" w:rsidP="009046D1">
            <w:r w:rsidRPr="009046D1">
              <w:rPr>
                <w:bCs/>
              </w:rPr>
              <w:t>Blue</w:t>
            </w:r>
          </w:p>
        </w:tc>
        <w:tc>
          <w:tcPr>
            <w:tcW w:w="926" w:type="dxa"/>
          </w:tcPr>
          <w:p w:rsidR="009046D1" w:rsidRPr="009046D1" w:rsidRDefault="009046D1" w:rsidP="009046D1">
            <w:pPr>
              <w:jc w:val="center"/>
              <w:rPr>
                <w:bCs/>
              </w:rPr>
            </w:pPr>
            <w:r w:rsidRPr="009046D1">
              <w:rPr>
                <w:bCs/>
              </w:rPr>
              <w:t>4-5</w:t>
            </w:r>
          </w:p>
        </w:tc>
      </w:tr>
      <w:tr w:rsidR="009046D1" w:rsidRPr="009046D1" w:rsidTr="009046D1">
        <w:trPr>
          <w:trHeight w:val="387"/>
          <w:jc w:val="center"/>
        </w:trPr>
        <w:tc>
          <w:tcPr>
            <w:tcW w:w="1172" w:type="dxa"/>
          </w:tcPr>
          <w:p w:rsidR="009046D1" w:rsidRPr="009046D1" w:rsidRDefault="009046D1" w:rsidP="009046D1">
            <w:pPr>
              <w:jc w:val="center"/>
            </w:pPr>
            <w:r w:rsidRPr="009046D1">
              <w:rPr>
                <w:bCs/>
              </w:rPr>
              <w:t>Twill</w:t>
            </w:r>
          </w:p>
        </w:tc>
        <w:tc>
          <w:tcPr>
            <w:tcW w:w="773" w:type="dxa"/>
          </w:tcPr>
          <w:p w:rsidR="009046D1" w:rsidRPr="009046D1" w:rsidRDefault="009046D1" w:rsidP="009046D1">
            <w:pPr>
              <w:jc w:val="center"/>
            </w:pPr>
            <w:r w:rsidRPr="009046D1">
              <w:rPr>
                <w:bCs/>
              </w:rPr>
              <w:t>1%</w:t>
            </w:r>
          </w:p>
        </w:tc>
        <w:tc>
          <w:tcPr>
            <w:tcW w:w="733" w:type="dxa"/>
          </w:tcPr>
          <w:p w:rsidR="009046D1" w:rsidRPr="009046D1" w:rsidRDefault="009046D1" w:rsidP="009046D1">
            <w:pPr>
              <w:spacing w:before="100" w:beforeAutospacing="1" w:after="100" w:afterAutospacing="1"/>
              <w:jc w:val="center"/>
              <w:rPr>
                <w:bCs/>
              </w:rPr>
            </w:pPr>
            <w:r w:rsidRPr="009046D1">
              <w:rPr>
                <w:bCs/>
              </w:rPr>
              <w:t>30</w:t>
            </w:r>
          </w:p>
        </w:tc>
        <w:tc>
          <w:tcPr>
            <w:tcW w:w="874" w:type="dxa"/>
          </w:tcPr>
          <w:p w:rsidR="009046D1" w:rsidRPr="009046D1" w:rsidRDefault="009046D1" w:rsidP="009046D1">
            <w:pPr>
              <w:spacing w:before="100" w:beforeAutospacing="1" w:after="100" w:afterAutospacing="1"/>
              <w:jc w:val="center"/>
              <w:rPr>
                <w:bCs/>
              </w:rPr>
            </w:pPr>
            <w:r w:rsidRPr="009046D1">
              <w:rPr>
                <w:bCs/>
              </w:rPr>
              <w:t>Blue</w:t>
            </w:r>
          </w:p>
        </w:tc>
        <w:tc>
          <w:tcPr>
            <w:tcW w:w="926" w:type="dxa"/>
          </w:tcPr>
          <w:p w:rsidR="009046D1" w:rsidRPr="009046D1" w:rsidRDefault="009046D1" w:rsidP="009046D1">
            <w:pPr>
              <w:jc w:val="center"/>
              <w:rPr>
                <w:bCs/>
              </w:rPr>
            </w:pPr>
            <w:r w:rsidRPr="009046D1">
              <w:rPr>
                <w:bCs/>
              </w:rPr>
              <w:t>4-5</w:t>
            </w:r>
          </w:p>
        </w:tc>
        <w:tc>
          <w:tcPr>
            <w:tcW w:w="1172" w:type="dxa"/>
          </w:tcPr>
          <w:p w:rsidR="009046D1" w:rsidRPr="009046D1" w:rsidRDefault="009046D1" w:rsidP="009046D1">
            <w:pPr>
              <w:jc w:val="center"/>
            </w:pPr>
            <w:r w:rsidRPr="009046D1">
              <w:rPr>
                <w:bCs/>
              </w:rPr>
              <w:t>Interlock</w:t>
            </w:r>
          </w:p>
        </w:tc>
        <w:tc>
          <w:tcPr>
            <w:tcW w:w="783" w:type="dxa"/>
          </w:tcPr>
          <w:p w:rsidR="009046D1" w:rsidRPr="009046D1" w:rsidRDefault="009046D1" w:rsidP="009046D1">
            <w:pPr>
              <w:jc w:val="center"/>
            </w:pPr>
            <w:r w:rsidRPr="009046D1">
              <w:rPr>
                <w:bCs/>
              </w:rPr>
              <w:t>1%</w:t>
            </w:r>
          </w:p>
        </w:tc>
        <w:tc>
          <w:tcPr>
            <w:tcW w:w="954" w:type="dxa"/>
          </w:tcPr>
          <w:p w:rsidR="009046D1" w:rsidRPr="009046D1" w:rsidRDefault="009046D1" w:rsidP="009046D1">
            <w:r w:rsidRPr="009046D1">
              <w:rPr>
                <w:bCs/>
              </w:rPr>
              <w:t>Blue</w:t>
            </w:r>
          </w:p>
        </w:tc>
        <w:tc>
          <w:tcPr>
            <w:tcW w:w="926" w:type="dxa"/>
          </w:tcPr>
          <w:p w:rsidR="009046D1" w:rsidRPr="009046D1" w:rsidRDefault="009046D1" w:rsidP="009046D1">
            <w:pPr>
              <w:jc w:val="center"/>
              <w:rPr>
                <w:bCs/>
              </w:rPr>
            </w:pPr>
            <w:r w:rsidRPr="009046D1">
              <w:rPr>
                <w:bCs/>
              </w:rPr>
              <w:t>4-5</w:t>
            </w:r>
          </w:p>
        </w:tc>
      </w:tr>
      <w:tr w:rsidR="009046D1" w:rsidRPr="009046D1" w:rsidTr="009046D1">
        <w:trPr>
          <w:trHeight w:val="387"/>
          <w:jc w:val="center"/>
        </w:trPr>
        <w:tc>
          <w:tcPr>
            <w:tcW w:w="1172" w:type="dxa"/>
          </w:tcPr>
          <w:p w:rsidR="009046D1" w:rsidRPr="009046D1" w:rsidRDefault="009046D1" w:rsidP="009046D1">
            <w:pPr>
              <w:jc w:val="center"/>
            </w:pPr>
            <w:r w:rsidRPr="009046D1">
              <w:rPr>
                <w:bCs/>
              </w:rPr>
              <w:t>Twill</w:t>
            </w:r>
          </w:p>
        </w:tc>
        <w:tc>
          <w:tcPr>
            <w:tcW w:w="773" w:type="dxa"/>
          </w:tcPr>
          <w:p w:rsidR="009046D1" w:rsidRPr="009046D1" w:rsidRDefault="009046D1" w:rsidP="009046D1">
            <w:pPr>
              <w:jc w:val="center"/>
            </w:pPr>
            <w:r w:rsidRPr="009046D1">
              <w:rPr>
                <w:bCs/>
              </w:rPr>
              <w:t>1%</w:t>
            </w:r>
          </w:p>
        </w:tc>
        <w:tc>
          <w:tcPr>
            <w:tcW w:w="733" w:type="dxa"/>
          </w:tcPr>
          <w:p w:rsidR="009046D1" w:rsidRPr="009046D1" w:rsidRDefault="009046D1" w:rsidP="009046D1">
            <w:pPr>
              <w:jc w:val="center"/>
              <w:rPr>
                <w:bCs/>
              </w:rPr>
            </w:pPr>
            <w:r w:rsidRPr="009046D1">
              <w:rPr>
                <w:bCs/>
              </w:rPr>
              <w:t>40</w:t>
            </w:r>
          </w:p>
        </w:tc>
        <w:tc>
          <w:tcPr>
            <w:tcW w:w="874" w:type="dxa"/>
          </w:tcPr>
          <w:p w:rsidR="009046D1" w:rsidRPr="009046D1" w:rsidRDefault="009046D1" w:rsidP="009046D1">
            <w:pPr>
              <w:jc w:val="center"/>
              <w:rPr>
                <w:bCs/>
              </w:rPr>
            </w:pPr>
            <w:r w:rsidRPr="009046D1">
              <w:rPr>
                <w:bCs/>
              </w:rPr>
              <w:t>Blue</w:t>
            </w:r>
          </w:p>
        </w:tc>
        <w:tc>
          <w:tcPr>
            <w:tcW w:w="926" w:type="dxa"/>
          </w:tcPr>
          <w:p w:rsidR="009046D1" w:rsidRPr="009046D1" w:rsidRDefault="009046D1" w:rsidP="009046D1">
            <w:pPr>
              <w:jc w:val="center"/>
              <w:rPr>
                <w:bCs/>
              </w:rPr>
            </w:pPr>
            <w:r w:rsidRPr="009046D1">
              <w:rPr>
                <w:bCs/>
              </w:rPr>
              <w:t>5</w:t>
            </w:r>
          </w:p>
        </w:tc>
        <w:tc>
          <w:tcPr>
            <w:tcW w:w="1172" w:type="dxa"/>
          </w:tcPr>
          <w:p w:rsidR="009046D1" w:rsidRPr="009046D1" w:rsidRDefault="009046D1" w:rsidP="009046D1">
            <w:pPr>
              <w:jc w:val="center"/>
            </w:pPr>
            <w:r w:rsidRPr="009046D1">
              <w:rPr>
                <w:bCs/>
              </w:rPr>
              <w:t>Interlock</w:t>
            </w:r>
          </w:p>
        </w:tc>
        <w:tc>
          <w:tcPr>
            <w:tcW w:w="783" w:type="dxa"/>
          </w:tcPr>
          <w:p w:rsidR="009046D1" w:rsidRPr="009046D1" w:rsidRDefault="009046D1" w:rsidP="009046D1">
            <w:pPr>
              <w:jc w:val="center"/>
            </w:pPr>
            <w:r w:rsidRPr="009046D1">
              <w:rPr>
                <w:bCs/>
              </w:rPr>
              <w:t>1%</w:t>
            </w:r>
          </w:p>
        </w:tc>
        <w:tc>
          <w:tcPr>
            <w:tcW w:w="954" w:type="dxa"/>
          </w:tcPr>
          <w:p w:rsidR="009046D1" w:rsidRPr="009046D1" w:rsidRDefault="009046D1" w:rsidP="009046D1">
            <w:r w:rsidRPr="009046D1">
              <w:rPr>
                <w:bCs/>
              </w:rPr>
              <w:t>Blue</w:t>
            </w:r>
          </w:p>
        </w:tc>
        <w:tc>
          <w:tcPr>
            <w:tcW w:w="926" w:type="dxa"/>
          </w:tcPr>
          <w:p w:rsidR="009046D1" w:rsidRPr="009046D1" w:rsidRDefault="009046D1" w:rsidP="009046D1">
            <w:pPr>
              <w:jc w:val="center"/>
              <w:rPr>
                <w:bCs/>
              </w:rPr>
            </w:pPr>
            <w:r w:rsidRPr="009046D1">
              <w:rPr>
                <w:bCs/>
              </w:rPr>
              <w:t>5</w:t>
            </w:r>
          </w:p>
        </w:tc>
      </w:tr>
    </w:tbl>
    <w:p w:rsidR="009046D1" w:rsidRPr="009046D1" w:rsidRDefault="009046D1" w:rsidP="009046D1">
      <w:pPr>
        <w:rPr>
          <w:sz w:val="16"/>
          <w:szCs w:val="16"/>
        </w:rPr>
      </w:pPr>
    </w:p>
    <w:p w:rsidR="009046D1" w:rsidRPr="009046D1" w:rsidRDefault="009046D1" w:rsidP="009046D1">
      <w:pPr>
        <w:rPr>
          <w:b/>
          <w:bCs/>
          <w:color w:val="0070C0"/>
          <w:sz w:val="28"/>
          <w:szCs w:val="28"/>
          <w:u w:val="single"/>
        </w:rPr>
      </w:pPr>
      <w:r w:rsidRPr="009046D1">
        <w:rPr>
          <w:b/>
          <w:bCs/>
          <w:color w:val="0070C0"/>
          <w:sz w:val="28"/>
          <w:szCs w:val="28"/>
          <w:u w:val="single"/>
        </w:rPr>
        <w:t>4.1.1Graphical representation of water fastness properties of cotton fabric:</w:t>
      </w:r>
    </w:p>
    <w:p w:rsidR="009046D1" w:rsidRPr="009046D1" w:rsidRDefault="009046D1" w:rsidP="009046D1">
      <w:pPr>
        <w:rPr>
          <w:b/>
          <w:bCs/>
          <w:color w:val="0070C0"/>
          <w:sz w:val="16"/>
          <w:szCs w:val="16"/>
          <w:u w:val="single"/>
        </w:rPr>
      </w:pPr>
    </w:p>
    <w:p w:rsidR="009046D1" w:rsidRPr="009046D1" w:rsidRDefault="009046D1" w:rsidP="009046D1">
      <w:pPr>
        <w:rPr>
          <w:b/>
          <w:noProof/>
        </w:rPr>
      </w:pPr>
      <w:r>
        <w:rPr>
          <w:b/>
          <w:noProof/>
        </w:rPr>
        <w:drawing>
          <wp:inline distT="0" distB="0" distL="0" distR="0">
            <wp:extent cx="5295955" cy="2635087"/>
            <wp:effectExtent l="11256" t="3338" r="7739" b="0"/>
            <wp:docPr id="150"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046D1" w:rsidRPr="009046D1" w:rsidRDefault="009046D1" w:rsidP="009046D1">
      <w:pPr>
        <w:rPr>
          <w:b/>
          <w:bCs/>
          <w:color w:val="0070C0"/>
          <w:sz w:val="28"/>
          <w:szCs w:val="28"/>
          <w:u w:val="single"/>
        </w:rPr>
      </w:pPr>
    </w:p>
    <w:p w:rsidR="009046D1" w:rsidRPr="009046D1" w:rsidRDefault="009046D1" w:rsidP="009046D1">
      <w:pPr>
        <w:rPr>
          <w:b/>
          <w:noProof/>
        </w:rPr>
      </w:pPr>
      <w:r w:rsidRPr="009046D1">
        <w:rPr>
          <w:b/>
          <w:bCs/>
          <w:color w:val="0070C0"/>
          <w:sz w:val="28"/>
          <w:szCs w:val="28"/>
          <w:u w:val="single"/>
        </w:rPr>
        <w:t>4.1.2 Discussion for Color fastness to water:</w:t>
      </w:r>
    </w:p>
    <w:p w:rsidR="009046D1" w:rsidRPr="009046D1" w:rsidRDefault="009046D1" w:rsidP="009046D1">
      <w:pPr>
        <w:rPr>
          <w:b/>
          <w:noProof/>
          <w:sz w:val="10"/>
        </w:rPr>
      </w:pPr>
    </w:p>
    <w:p w:rsidR="009046D1" w:rsidRPr="009046D1" w:rsidRDefault="009046D1" w:rsidP="009046D1">
      <w:r w:rsidRPr="009046D1">
        <w:t>From our observation we see that when the dyeing time of cotton fabric is increased then the colorfastness properties of these fabrics are increased.</w:t>
      </w:r>
    </w:p>
    <w:p w:rsidR="009046D1" w:rsidRPr="009046D1" w:rsidRDefault="009046D1" w:rsidP="009046D1">
      <w:pPr>
        <w:rPr>
          <w:sz w:val="16"/>
        </w:rPr>
      </w:pPr>
    </w:p>
    <w:p w:rsidR="009046D1" w:rsidRPr="009046D1" w:rsidRDefault="009046D1" w:rsidP="009046D1">
      <w:r w:rsidRPr="009046D1">
        <w:t>In the case of color fastness to water the ranking of fabrics are excellent almost 5 when the dyeing time is 40 minute. on the other hand we see that the color fastness to water for fabrics are good to fair, when the dyeing time is 10 minute. Earlier we have shown graphically the result.</w:t>
      </w:r>
    </w:p>
    <w:p w:rsidR="009046D1" w:rsidRPr="009046D1" w:rsidRDefault="009046D1" w:rsidP="009046D1">
      <w:r w:rsidRPr="009046D1">
        <w:rPr>
          <w:b/>
          <w:bCs/>
          <w:color w:val="0070C0"/>
          <w:sz w:val="28"/>
          <w:szCs w:val="28"/>
          <w:u w:val="single"/>
        </w:rPr>
        <w:t>4.2 Results for Color fastness to wash:</w:t>
      </w:r>
    </w:p>
    <w:p w:rsidR="009046D1" w:rsidRPr="009046D1" w:rsidRDefault="009046D1" w:rsidP="009046D1">
      <w:pPr>
        <w:rPr>
          <w:sz w:val="16"/>
        </w:rPr>
      </w:pP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02"/>
        <w:gridCol w:w="793"/>
        <w:gridCol w:w="751"/>
        <w:gridCol w:w="896"/>
        <w:gridCol w:w="950"/>
        <w:gridCol w:w="1202"/>
        <w:gridCol w:w="803"/>
        <w:gridCol w:w="978"/>
        <w:gridCol w:w="950"/>
      </w:tblGrid>
      <w:tr w:rsidR="009046D1" w:rsidRPr="009046D1" w:rsidTr="009046D1">
        <w:trPr>
          <w:trHeight w:val="255"/>
          <w:jc w:val="center"/>
        </w:trPr>
        <w:tc>
          <w:tcPr>
            <w:tcW w:w="1202" w:type="dxa"/>
          </w:tcPr>
          <w:p w:rsidR="009046D1" w:rsidRPr="009046D1" w:rsidRDefault="009046D1" w:rsidP="009046D1">
            <w:pPr>
              <w:jc w:val="center"/>
              <w:rPr>
                <w:bCs/>
              </w:rPr>
            </w:pPr>
            <w:r w:rsidRPr="009046D1">
              <w:rPr>
                <w:bCs/>
              </w:rPr>
              <w:lastRenderedPageBreak/>
              <w:t>Sample</w:t>
            </w:r>
          </w:p>
        </w:tc>
        <w:tc>
          <w:tcPr>
            <w:tcW w:w="793" w:type="dxa"/>
          </w:tcPr>
          <w:p w:rsidR="009046D1" w:rsidRPr="009046D1" w:rsidRDefault="009046D1" w:rsidP="009046D1">
            <w:pPr>
              <w:jc w:val="center"/>
              <w:rPr>
                <w:bCs/>
              </w:rPr>
            </w:pPr>
            <w:r w:rsidRPr="009046D1">
              <w:rPr>
                <w:bCs/>
              </w:rPr>
              <w:t>% of dye staff</w:t>
            </w:r>
          </w:p>
        </w:tc>
        <w:tc>
          <w:tcPr>
            <w:tcW w:w="751" w:type="dxa"/>
          </w:tcPr>
          <w:p w:rsidR="009046D1" w:rsidRPr="009046D1" w:rsidRDefault="009046D1" w:rsidP="009046D1">
            <w:pPr>
              <w:jc w:val="center"/>
              <w:rPr>
                <w:bCs/>
              </w:rPr>
            </w:pPr>
            <w:r w:rsidRPr="009046D1">
              <w:rPr>
                <w:bCs/>
              </w:rPr>
              <w:t>Time</w:t>
            </w:r>
          </w:p>
          <w:p w:rsidR="009046D1" w:rsidRPr="009046D1" w:rsidRDefault="009046D1" w:rsidP="009046D1">
            <w:pPr>
              <w:jc w:val="center"/>
              <w:rPr>
                <w:bCs/>
              </w:rPr>
            </w:pPr>
            <w:r w:rsidRPr="009046D1">
              <w:rPr>
                <w:bCs/>
              </w:rPr>
              <w:t>min</w:t>
            </w:r>
          </w:p>
        </w:tc>
        <w:tc>
          <w:tcPr>
            <w:tcW w:w="896" w:type="dxa"/>
          </w:tcPr>
          <w:p w:rsidR="009046D1" w:rsidRPr="009046D1" w:rsidRDefault="009046D1" w:rsidP="009046D1">
            <w:pPr>
              <w:jc w:val="center"/>
              <w:rPr>
                <w:bCs/>
              </w:rPr>
            </w:pPr>
            <w:r w:rsidRPr="009046D1">
              <w:rPr>
                <w:bCs/>
              </w:rPr>
              <w:t>Hue</w:t>
            </w:r>
          </w:p>
        </w:tc>
        <w:tc>
          <w:tcPr>
            <w:tcW w:w="950" w:type="dxa"/>
          </w:tcPr>
          <w:p w:rsidR="009046D1" w:rsidRPr="009046D1" w:rsidRDefault="009046D1" w:rsidP="009046D1">
            <w:pPr>
              <w:jc w:val="center"/>
              <w:rPr>
                <w:bCs/>
              </w:rPr>
            </w:pPr>
            <w:r w:rsidRPr="009046D1">
              <w:rPr>
                <w:bCs/>
              </w:rPr>
              <w:t>Rating</w:t>
            </w:r>
          </w:p>
        </w:tc>
        <w:tc>
          <w:tcPr>
            <w:tcW w:w="1202" w:type="dxa"/>
          </w:tcPr>
          <w:p w:rsidR="009046D1" w:rsidRPr="009046D1" w:rsidRDefault="009046D1" w:rsidP="009046D1">
            <w:pPr>
              <w:jc w:val="center"/>
              <w:rPr>
                <w:bCs/>
              </w:rPr>
            </w:pPr>
            <w:r w:rsidRPr="009046D1">
              <w:rPr>
                <w:bCs/>
              </w:rPr>
              <w:t>Fabric structure</w:t>
            </w:r>
          </w:p>
        </w:tc>
        <w:tc>
          <w:tcPr>
            <w:tcW w:w="803" w:type="dxa"/>
          </w:tcPr>
          <w:p w:rsidR="009046D1" w:rsidRPr="009046D1" w:rsidRDefault="009046D1" w:rsidP="009046D1">
            <w:pPr>
              <w:jc w:val="center"/>
              <w:rPr>
                <w:bCs/>
              </w:rPr>
            </w:pPr>
            <w:r w:rsidRPr="009046D1">
              <w:rPr>
                <w:bCs/>
              </w:rPr>
              <w:t>% of dye staff</w:t>
            </w:r>
          </w:p>
        </w:tc>
        <w:tc>
          <w:tcPr>
            <w:tcW w:w="978" w:type="dxa"/>
          </w:tcPr>
          <w:p w:rsidR="009046D1" w:rsidRPr="009046D1" w:rsidRDefault="009046D1" w:rsidP="009046D1">
            <w:pPr>
              <w:jc w:val="center"/>
              <w:rPr>
                <w:bCs/>
              </w:rPr>
            </w:pPr>
            <w:r w:rsidRPr="009046D1">
              <w:rPr>
                <w:bCs/>
              </w:rPr>
              <w:t>Hue</w:t>
            </w:r>
          </w:p>
        </w:tc>
        <w:tc>
          <w:tcPr>
            <w:tcW w:w="950" w:type="dxa"/>
          </w:tcPr>
          <w:p w:rsidR="009046D1" w:rsidRPr="009046D1" w:rsidRDefault="009046D1" w:rsidP="009046D1">
            <w:pPr>
              <w:jc w:val="center"/>
              <w:rPr>
                <w:bCs/>
              </w:rPr>
            </w:pPr>
            <w:r w:rsidRPr="009046D1">
              <w:rPr>
                <w:bCs/>
              </w:rPr>
              <w:t>Rating</w:t>
            </w:r>
          </w:p>
        </w:tc>
      </w:tr>
      <w:tr w:rsidR="009046D1" w:rsidRPr="009046D1" w:rsidTr="009046D1">
        <w:trPr>
          <w:trHeight w:val="530"/>
          <w:jc w:val="center"/>
        </w:trPr>
        <w:tc>
          <w:tcPr>
            <w:tcW w:w="1202" w:type="dxa"/>
          </w:tcPr>
          <w:p w:rsidR="009046D1" w:rsidRPr="009046D1" w:rsidRDefault="009046D1" w:rsidP="009046D1">
            <w:pPr>
              <w:jc w:val="center"/>
              <w:rPr>
                <w:bCs/>
              </w:rPr>
            </w:pPr>
            <w:r w:rsidRPr="009046D1">
              <w:rPr>
                <w:bCs/>
              </w:rPr>
              <w:t>plain</w:t>
            </w:r>
          </w:p>
        </w:tc>
        <w:tc>
          <w:tcPr>
            <w:tcW w:w="793" w:type="dxa"/>
          </w:tcPr>
          <w:p w:rsidR="009046D1" w:rsidRPr="009046D1" w:rsidRDefault="009046D1" w:rsidP="009046D1">
            <w:pPr>
              <w:jc w:val="center"/>
              <w:rPr>
                <w:bCs/>
              </w:rPr>
            </w:pPr>
            <w:r w:rsidRPr="009046D1">
              <w:rPr>
                <w:bCs/>
              </w:rPr>
              <w:t>1%</w:t>
            </w:r>
          </w:p>
        </w:tc>
        <w:tc>
          <w:tcPr>
            <w:tcW w:w="751" w:type="dxa"/>
          </w:tcPr>
          <w:p w:rsidR="009046D1" w:rsidRPr="009046D1" w:rsidRDefault="009046D1" w:rsidP="009046D1">
            <w:pPr>
              <w:jc w:val="center"/>
              <w:rPr>
                <w:bCs/>
              </w:rPr>
            </w:pPr>
            <w:r w:rsidRPr="009046D1">
              <w:rPr>
                <w:bCs/>
              </w:rPr>
              <w:t>10</w:t>
            </w:r>
          </w:p>
        </w:tc>
        <w:tc>
          <w:tcPr>
            <w:tcW w:w="896" w:type="dxa"/>
          </w:tcPr>
          <w:p w:rsidR="009046D1" w:rsidRPr="009046D1" w:rsidRDefault="009046D1" w:rsidP="009046D1">
            <w:pPr>
              <w:jc w:val="center"/>
              <w:rPr>
                <w:bCs/>
              </w:rPr>
            </w:pPr>
            <w:r w:rsidRPr="009046D1">
              <w:rPr>
                <w:bCs/>
              </w:rPr>
              <w:t>Blue</w:t>
            </w:r>
          </w:p>
        </w:tc>
        <w:tc>
          <w:tcPr>
            <w:tcW w:w="950" w:type="dxa"/>
          </w:tcPr>
          <w:p w:rsidR="009046D1" w:rsidRPr="009046D1" w:rsidRDefault="009046D1" w:rsidP="009046D1">
            <w:pPr>
              <w:jc w:val="center"/>
              <w:rPr>
                <w:bCs/>
              </w:rPr>
            </w:pPr>
            <w:r w:rsidRPr="009046D1">
              <w:rPr>
                <w:bCs/>
              </w:rPr>
              <w:t>4</w:t>
            </w:r>
          </w:p>
        </w:tc>
        <w:tc>
          <w:tcPr>
            <w:tcW w:w="1202" w:type="dxa"/>
          </w:tcPr>
          <w:p w:rsidR="009046D1" w:rsidRPr="009046D1" w:rsidRDefault="009046D1" w:rsidP="009046D1">
            <w:pPr>
              <w:jc w:val="center"/>
              <w:rPr>
                <w:bCs/>
              </w:rPr>
            </w:pPr>
            <w:r w:rsidRPr="009046D1">
              <w:rPr>
                <w:bCs/>
              </w:rPr>
              <w:t>Single jersey</w:t>
            </w:r>
          </w:p>
        </w:tc>
        <w:tc>
          <w:tcPr>
            <w:tcW w:w="803" w:type="dxa"/>
          </w:tcPr>
          <w:p w:rsidR="009046D1" w:rsidRPr="009046D1" w:rsidRDefault="009046D1" w:rsidP="009046D1">
            <w:pPr>
              <w:jc w:val="center"/>
              <w:rPr>
                <w:bCs/>
              </w:rPr>
            </w:pPr>
            <w:r w:rsidRPr="009046D1">
              <w:rPr>
                <w:bCs/>
              </w:rPr>
              <w:t>1%</w:t>
            </w:r>
          </w:p>
        </w:tc>
        <w:tc>
          <w:tcPr>
            <w:tcW w:w="978" w:type="dxa"/>
          </w:tcPr>
          <w:p w:rsidR="009046D1" w:rsidRPr="009046D1" w:rsidRDefault="009046D1" w:rsidP="009046D1">
            <w:r w:rsidRPr="009046D1">
              <w:rPr>
                <w:bCs/>
              </w:rPr>
              <w:t>Blue</w:t>
            </w:r>
          </w:p>
        </w:tc>
        <w:tc>
          <w:tcPr>
            <w:tcW w:w="950" w:type="dxa"/>
          </w:tcPr>
          <w:p w:rsidR="009046D1" w:rsidRPr="009046D1" w:rsidRDefault="009046D1" w:rsidP="009046D1">
            <w:pPr>
              <w:jc w:val="center"/>
              <w:rPr>
                <w:bCs/>
              </w:rPr>
            </w:pPr>
            <w:r w:rsidRPr="009046D1">
              <w:rPr>
                <w:bCs/>
              </w:rPr>
              <w:t>4</w:t>
            </w:r>
          </w:p>
        </w:tc>
      </w:tr>
      <w:tr w:rsidR="009046D1" w:rsidRPr="009046D1" w:rsidTr="009046D1">
        <w:trPr>
          <w:trHeight w:val="530"/>
          <w:jc w:val="center"/>
        </w:trPr>
        <w:tc>
          <w:tcPr>
            <w:tcW w:w="1202" w:type="dxa"/>
          </w:tcPr>
          <w:p w:rsidR="009046D1" w:rsidRPr="009046D1" w:rsidRDefault="009046D1" w:rsidP="009046D1">
            <w:pPr>
              <w:jc w:val="center"/>
            </w:pPr>
            <w:r w:rsidRPr="009046D1">
              <w:rPr>
                <w:bCs/>
              </w:rPr>
              <w:t>plain</w:t>
            </w:r>
          </w:p>
        </w:tc>
        <w:tc>
          <w:tcPr>
            <w:tcW w:w="793" w:type="dxa"/>
          </w:tcPr>
          <w:p w:rsidR="009046D1" w:rsidRPr="009046D1" w:rsidRDefault="009046D1" w:rsidP="009046D1">
            <w:pPr>
              <w:jc w:val="center"/>
            </w:pPr>
            <w:r w:rsidRPr="009046D1">
              <w:rPr>
                <w:bCs/>
              </w:rPr>
              <w:t>1%</w:t>
            </w:r>
          </w:p>
        </w:tc>
        <w:tc>
          <w:tcPr>
            <w:tcW w:w="751" w:type="dxa"/>
          </w:tcPr>
          <w:p w:rsidR="009046D1" w:rsidRPr="009046D1" w:rsidRDefault="009046D1" w:rsidP="009046D1">
            <w:pPr>
              <w:jc w:val="center"/>
              <w:rPr>
                <w:bCs/>
              </w:rPr>
            </w:pPr>
            <w:r w:rsidRPr="009046D1">
              <w:rPr>
                <w:bCs/>
              </w:rPr>
              <w:t>20</w:t>
            </w:r>
          </w:p>
        </w:tc>
        <w:tc>
          <w:tcPr>
            <w:tcW w:w="896" w:type="dxa"/>
          </w:tcPr>
          <w:p w:rsidR="009046D1" w:rsidRPr="009046D1" w:rsidRDefault="009046D1" w:rsidP="009046D1">
            <w:pPr>
              <w:jc w:val="center"/>
              <w:rPr>
                <w:bCs/>
              </w:rPr>
            </w:pPr>
            <w:r w:rsidRPr="009046D1">
              <w:rPr>
                <w:bCs/>
              </w:rPr>
              <w:t>Blue</w:t>
            </w:r>
          </w:p>
        </w:tc>
        <w:tc>
          <w:tcPr>
            <w:tcW w:w="950" w:type="dxa"/>
          </w:tcPr>
          <w:p w:rsidR="009046D1" w:rsidRPr="009046D1" w:rsidRDefault="009046D1" w:rsidP="009046D1">
            <w:pPr>
              <w:jc w:val="center"/>
              <w:rPr>
                <w:bCs/>
              </w:rPr>
            </w:pPr>
            <w:r w:rsidRPr="009046D1">
              <w:rPr>
                <w:bCs/>
              </w:rPr>
              <w:t>4-5</w:t>
            </w:r>
          </w:p>
        </w:tc>
        <w:tc>
          <w:tcPr>
            <w:tcW w:w="1202" w:type="dxa"/>
          </w:tcPr>
          <w:p w:rsidR="009046D1" w:rsidRPr="009046D1" w:rsidRDefault="009046D1" w:rsidP="009046D1">
            <w:pPr>
              <w:jc w:val="center"/>
            </w:pPr>
            <w:r w:rsidRPr="009046D1">
              <w:rPr>
                <w:bCs/>
              </w:rPr>
              <w:t>Single jersey</w:t>
            </w:r>
          </w:p>
        </w:tc>
        <w:tc>
          <w:tcPr>
            <w:tcW w:w="803" w:type="dxa"/>
          </w:tcPr>
          <w:p w:rsidR="009046D1" w:rsidRPr="009046D1" w:rsidRDefault="009046D1" w:rsidP="009046D1">
            <w:pPr>
              <w:jc w:val="center"/>
            </w:pPr>
            <w:r w:rsidRPr="009046D1">
              <w:rPr>
                <w:bCs/>
              </w:rPr>
              <w:t>1%</w:t>
            </w:r>
          </w:p>
        </w:tc>
        <w:tc>
          <w:tcPr>
            <w:tcW w:w="978" w:type="dxa"/>
          </w:tcPr>
          <w:p w:rsidR="009046D1" w:rsidRPr="009046D1" w:rsidRDefault="009046D1" w:rsidP="009046D1">
            <w:r w:rsidRPr="009046D1">
              <w:rPr>
                <w:bCs/>
              </w:rPr>
              <w:t>Blue</w:t>
            </w:r>
          </w:p>
        </w:tc>
        <w:tc>
          <w:tcPr>
            <w:tcW w:w="950" w:type="dxa"/>
          </w:tcPr>
          <w:p w:rsidR="009046D1" w:rsidRPr="009046D1" w:rsidRDefault="009046D1" w:rsidP="009046D1">
            <w:pPr>
              <w:jc w:val="center"/>
              <w:rPr>
                <w:bCs/>
              </w:rPr>
            </w:pPr>
            <w:r w:rsidRPr="009046D1">
              <w:rPr>
                <w:bCs/>
              </w:rPr>
              <w:t>4-5</w:t>
            </w:r>
          </w:p>
        </w:tc>
      </w:tr>
      <w:tr w:rsidR="009046D1" w:rsidRPr="009046D1" w:rsidTr="009046D1">
        <w:trPr>
          <w:trHeight w:val="530"/>
          <w:jc w:val="center"/>
        </w:trPr>
        <w:tc>
          <w:tcPr>
            <w:tcW w:w="1202" w:type="dxa"/>
          </w:tcPr>
          <w:p w:rsidR="009046D1" w:rsidRPr="009046D1" w:rsidRDefault="009046D1" w:rsidP="009046D1">
            <w:pPr>
              <w:jc w:val="center"/>
            </w:pPr>
            <w:r w:rsidRPr="009046D1">
              <w:rPr>
                <w:bCs/>
              </w:rPr>
              <w:t>plain</w:t>
            </w:r>
          </w:p>
        </w:tc>
        <w:tc>
          <w:tcPr>
            <w:tcW w:w="793" w:type="dxa"/>
          </w:tcPr>
          <w:p w:rsidR="009046D1" w:rsidRPr="009046D1" w:rsidRDefault="009046D1" w:rsidP="009046D1">
            <w:pPr>
              <w:jc w:val="center"/>
            </w:pPr>
            <w:r w:rsidRPr="009046D1">
              <w:rPr>
                <w:bCs/>
              </w:rPr>
              <w:t>1%</w:t>
            </w:r>
          </w:p>
        </w:tc>
        <w:tc>
          <w:tcPr>
            <w:tcW w:w="751" w:type="dxa"/>
          </w:tcPr>
          <w:p w:rsidR="009046D1" w:rsidRPr="009046D1" w:rsidRDefault="009046D1" w:rsidP="009046D1">
            <w:pPr>
              <w:jc w:val="center"/>
              <w:rPr>
                <w:bCs/>
              </w:rPr>
            </w:pPr>
            <w:r w:rsidRPr="009046D1">
              <w:rPr>
                <w:bCs/>
              </w:rPr>
              <w:t>30</w:t>
            </w:r>
          </w:p>
        </w:tc>
        <w:tc>
          <w:tcPr>
            <w:tcW w:w="896" w:type="dxa"/>
          </w:tcPr>
          <w:p w:rsidR="009046D1" w:rsidRPr="009046D1" w:rsidRDefault="009046D1" w:rsidP="009046D1">
            <w:pPr>
              <w:jc w:val="center"/>
              <w:rPr>
                <w:bCs/>
              </w:rPr>
            </w:pPr>
            <w:r w:rsidRPr="009046D1">
              <w:rPr>
                <w:bCs/>
              </w:rPr>
              <w:t>Blue</w:t>
            </w:r>
          </w:p>
        </w:tc>
        <w:tc>
          <w:tcPr>
            <w:tcW w:w="950" w:type="dxa"/>
          </w:tcPr>
          <w:p w:rsidR="009046D1" w:rsidRPr="009046D1" w:rsidRDefault="009046D1" w:rsidP="009046D1">
            <w:pPr>
              <w:jc w:val="center"/>
              <w:rPr>
                <w:bCs/>
              </w:rPr>
            </w:pPr>
            <w:r w:rsidRPr="009046D1">
              <w:rPr>
                <w:bCs/>
              </w:rPr>
              <w:t>4-5</w:t>
            </w:r>
          </w:p>
        </w:tc>
        <w:tc>
          <w:tcPr>
            <w:tcW w:w="1202" w:type="dxa"/>
          </w:tcPr>
          <w:p w:rsidR="009046D1" w:rsidRPr="009046D1" w:rsidRDefault="009046D1" w:rsidP="009046D1">
            <w:pPr>
              <w:jc w:val="center"/>
            </w:pPr>
            <w:r w:rsidRPr="009046D1">
              <w:rPr>
                <w:bCs/>
              </w:rPr>
              <w:t>Single jersey</w:t>
            </w:r>
          </w:p>
        </w:tc>
        <w:tc>
          <w:tcPr>
            <w:tcW w:w="803" w:type="dxa"/>
          </w:tcPr>
          <w:p w:rsidR="009046D1" w:rsidRPr="009046D1" w:rsidRDefault="009046D1" w:rsidP="009046D1">
            <w:pPr>
              <w:jc w:val="center"/>
            </w:pPr>
            <w:r w:rsidRPr="009046D1">
              <w:rPr>
                <w:bCs/>
              </w:rPr>
              <w:t>1%</w:t>
            </w:r>
          </w:p>
        </w:tc>
        <w:tc>
          <w:tcPr>
            <w:tcW w:w="978" w:type="dxa"/>
          </w:tcPr>
          <w:p w:rsidR="009046D1" w:rsidRPr="009046D1" w:rsidRDefault="009046D1" w:rsidP="009046D1">
            <w:r w:rsidRPr="009046D1">
              <w:rPr>
                <w:bCs/>
              </w:rPr>
              <w:t>Blue</w:t>
            </w:r>
          </w:p>
        </w:tc>
        <w:tc>
          <w:tcPr>
            <w:tcW w:w="950" w:type="dxa"/>
          </w:tcPr>
          <w:p w:rsidR="009046D1" w:rsidRPr="009046D1" w:rsidRDefault="009046D1" w:rsidP="009046D1">
            <w:pPr>
              <w:jc w:val="center"/>
              <w:rPr>
                <w:bCs/>
              </w:rPr>
            </w:pPr>
            <w:r w:rsidRPr="009046D1">
              <w:rPr>
                <w:bCs/>
              </w:rPr>
              <w:t>4-5</w:t>
            </w:r>
          </w:p>
        </w:tc>
      </w:tr>
      <w:tr w:rsidR="009046D1" w:rsidRPr="009046D1" w:rsidTr="009046D1">
        <w:trPr>
          <w:trHeight w:val="530"/>
          <w:jc w:val="center"/>
        </w:trPr>
        <w:tc>
          <w:tcPr>
            <w:tcW w:w="1202" w:type="dxa"/>
          </w:tcPr>
          <w:p w:rsidR="009046D1" w:rsidRPr="009046D1" w:rsidRDefault="009046D1" w:rsidP="009046D1">
            <w:pPr>
              <w:jc w:val="center"/>
            </w:pPr>
            <w:r w:rsidRPr="009046D1">
              <w:rPr>
                <w:bCs/>
              </w:rPr>
              <w:t>plain</w:t>
            </w:r>
          </w:p>
        </w:tc>
        <w:tc>
          <w:tcPr>
            <w:tcW w:w="793" w:type="dxa"/>
          </w:tcPr>
          <w:p w:rsidR="009046D1" w:rsidRPr="009046D1" w:rsidRDefault="009046D1" w:rsidP="009046D1">
            <w:pPr>
              <w:jc w:val="center"/>
            </w:pPr>
            <w:r w:rsidRPr="009046D1">
              <w:rPr>
                <w:bCs/>
              </w:rPr>
              <w:t>1%</w:t>
            </w:r>
          </w:p>
        </w:tc>
        <w:tc>
          <w:tcPr>
            <w:tcW w:w="751" w:type="dxa"/>
          </w:tcPr>
          <w:p w:rsidR="009046D1" w:rsidRPr="009046D1" w:rsidRDefault="009046D1" w:rsidP="009046D1">
            <w:pPr>
              <w:jc w:val="center"/>
              <w:rPr>
                <w:bCs/>
              </w:rPr>
            </w:pPr>
            <w:r w:rsidRPr="009046D1">
              <w:rPr>
                <w:bCs/>
              </w:rPr>
              <w:t>40</w:t>
            </w:r>
          </w:p>
        </w:tc>
        <w:tc>
          <w:tcPr>
            <w:tcW w:w="896" w:type="dxa"/>
          </w:tcPr>
          <w:p w:rsidR="009046D1" w:rsidRPr="009046D1" w:rsidRDefault="009046D1" w:rsidP="009046D1">
            <w:pPr>
              <w:jc w:val="center"/>
              <w:rPr>
                <w:bCs/>
              </w:rPr>
            </w:pPr>
            <w:r w:rsidRPr="009046D1">
              <w:rPr>
                <w:bCs/>
              </w:rPr>
              <w:t>Blue</w:t>
            </w:r>
          </w:p>
        </w:tc>
        <w:tc>
          <w:tcPr>
            <w:tcW w:w="950" w:type="dxa"/>
          </w:tcPr>
          <w:p w:rsidR="009046D1" w:rsidRPr="009046D1" w:rsidRDefault="009046D1" w:rsidP="009046D1">
            <w:pPr>
              <w:jc w:val="center"/>
              <w:rPr>
                <w:bCs/>
              </w:rPr>
            </w:pPr>
            <w:r w:rsidRPr="009046D1">
              <w:rPr>
                <w:bCs/>
              </w:rPr>
              <w:t>5</w:t>
            </w:r>
          </w:p>
        </w:tc>
        <w:tc>
          <w:tcPr>
            <w:tcW w:w="1202" w:type="dxa"/>
          </w:tcPr>
          <w:p w:rsidR="009046D1" w:rsidRPr="009046D1" w:rsidRDefault="009046D1" w:rsidP="009046D1">
            <w:pPr>
              <w:jc w:val="center"/>
            </w:pPr>
            <w:r w:rsidRPr="009046D1">
              <w:rPr>
                <w:bCs/>
              </w:rPr>
              <w:t>Single jersey</w:t>
            </w:r>
          </w:p>
        </w:tc>
        <w:tc>
          <w:tcPr>
            <w:tcW w:w="803" w:type="dxa"/>
          </w:tcPr>
          <w:p w:rsidR="009046D1" w:rsidRPr="009046D1" w:rsidRDefault="009046D1" w:rsidP="009046D1">
            <w:pPr>
              <w:jc w:val="center"/>
            </w:pPr>
            <w:r w:rsidRPr="009046D1">
              <w:rPr>
                <w:bCs/>
              </w:rPr>
              <w:t>1%</w:t>
            </w:r>
          </w:p>
        </w:tc>
        <w:tc>
          <w:tcPr>
            <w:tcW w:w="978" w:type="dxa"/>
          </w:tcPr>
          <w:p w:rsidR="009046D1" w:rsidRPr="009046D1" w:rsidRDefault="009046D1" w:rsidP="009046D1">
            <w:r w:rsidRPr="009046D1">
              <w:rPr>
                <w:bCs/>
              </w:rPr>
              <w:t>Blue</w:t>
            </w:r>
          </w:p>
        </w:tc>
        <w:tc>
          <w:tcPr>
            <w:tcW w:w="950" w:type="dxa"/>
          </w:tcPr>
          <w:p w:rsidR="009046D1" w:rsidRPr="009046D1" w:rsidRDefault="009046D1" w:rsidP="009046D1">
            <w:pPr>
              <w:jc w:val="center"/>
              <w:rPr>
                <w:bCs/>
              </w:rPr>
            </w:pPr>
            <w:r w:rsidRPr="009046D1">
              <w:rPr>
                <w:bCs/>
              </w:rPr>
              <w:t>5</w:t>
            </w:r>
          </w:p>
        </w:tc>
      </w:tr>
      <w:tr w:rsidR="009046D1" w:rsidRPr="009046D1" w:rsidTr="009046D1">
        <w:trPr>
          <w:trHeight w:val="530"/>
          <w:jc w:val="center"/>
        </w:trPr>
        <w:tc>
          <w:tcPr>
            <w:tcW w:w="1202" w:type="dxa"/>
          </w:tcPr>
          <w:p w:rsidR="009046D1" w:rsidRPr="009046D1" w:rsidRDefault="009046D1" w:rsidP="009046D1">
            <w:pPr>
              <w:spacing w:before="100" w:beforeAutospacing="1" w:after="100" w:afterAutospacing="1"/>
              <w:jc w:val="center"/>
              <w:rPr>
                <w:bCs/>
              </w:rPr>
            </w:pPr>
            <w:r w:rsidRPr="009046D1">
              <w:rPr>
                <w:bCs/>
              </w:rPr>
              <w:t>Twill</w:t>
            </w:r>
          </w:p>
        </w:tc>
        <w:tc>
          <w:tcPr>
            <w:tcW w:w="793" w:type="dxa"/>
          </w:tcPr>
          <w:p w:rsidR="009046D1" w:rsidRPr="009046D1" w:rsidRDefault="009046D1" w:rsidP="009046D1">
            <w:pPr>
              <w:jc w:val="center"/>
            </w:pPr>
            <w:r w:rsidRPr="009046D1">
              <w:rPr>
                <w:bCs/>
              </w:rPr>
              <w:t>1%</w:t>
            </w:r>
          </w:p>
        </w:tc>
        <w:tc>
          <w:tcPr>
            <w:tcW w:w="751" w:type="dxa"/>
          </w:tcPr>
          <w:p w:rsidR="009046D1" w:rsidRPr="009046D1" w:rsidRDefault="009046D1" w:rsidP="009046D1">
            <w:pPr>
              <w:spacing w:before="100" w:beforeAutospacing="1" w:after="100" w:afterAutospacing="1"/>
              <w:jc w:val="center"/>
              <w:rPr>
                <w:bCs/>
              </w:rPr>
            </w:pPr>
            <w:r w:rsidRPr="009046D1">
              <w:rPr>
                <w:bCs/>
              </w:rPr>
              <w:t>10</w:t>
            </w:r>
          </w:p>
        </w:tc>
        <w:tc>
          <w:tcPr>
            <w:tcW w:w="896" w:type="dxa"/>
          </w:tcPr>
          <w:p w:rsidR="009046D1" w:rsidRPr="009046D1" w:rsidRDefault="009046D1" w:rsidP="009046D1">
            <w:pPr>
              <w:spacing w:before="100" w:beforeAutospacing="1" w:after="100" w:afterAutospacing="1"/>
              <w:jc w:val="center"/>
              <w:rPr>
                <w:bCs/>
              </w:rPr>
            </w:pPr>
            <w:r w:rsidRPr="009046D1">
              <w:rPr>
                <w:bCs/>
              </w:rPr>
              <w:t>Blue</w:t>
            </w:r>
          </w:p>
        </w:tc>
        <w:tc>
          <w:tcPr>
            <w:tcW w:w="950" w:type="dxa"/>
          </w:tcPr>
          <w:p w:rsidR="009046D1" w:rsidRPr="009046D1" w:rsidRDefault="009046D1" w:rsidP="009046D1">
            <w:pPr>
              <w:jc w:val="center"/>
              <w:rPr>
                <w:bCs/>
              </w:rPr>
            </w:pPr>
            <w:r w:rsidRPr="009046D1">
              <w:rPr>
                <w:bCs/>
              </w:rPr>
              <w:t>4-5</w:t>
            </w:r>
          </w:p>
        </w:tc>
        <w:tc>
          <w:tcPr>
            <w:tcW w:w="1202" w:type="dxa"/>
          </w:tcPr>
          <w:p w:rsidR="009046D1" w:rsidRPr="009046D1" w:rsidRDefault="009046D1" w:rsidP="009046D1">
            <w:pPr>
              <w:spacing w:before="100" w:beforeAutospacing="1" w:after="100" w:afterAutospacing="1"/>
              <w:jc w:val="center"/>
              <w:rPr>
                <w:bCs/>
              </w:rPr>
            </w:pPr>
            <w:r w:rsidRPr="009046D1">
              <w:rPr>
                <w:bCs/>
              </w:rPr>
              <w:t>Interlock</w:t>
            </w:r>
          </w:p>
        </w:tc>
        <w:tc>
          <w:tcPr>
            <w:tcW w:w="803" w:type="dxa"/>
          </w:tcPr>
          <w:p w:rsidR="009046D1" w:rsidRPr="009046D1" w:rsidRDefault="009046D1" w:rsidP="009046D1">
            <w:pPr>
              <w:jc w:val="center"/>
            </w:pPr>
            <w:r w:rsidRPr="009046D1">
              <w:rPr>
                <w:bCs/>
              </w:rPr>
              <w:t>1%</w:t>
            </w:r>
          </w:p>
        </w:tc>
        <w:tc>
          <w:tcPr>
            <w:tcW w:w="978" w:type="dxa"/>
          </w:tcPr>
          <w:p w:rsidR="009046D1" w:rsidRPr="009046D1" w:rsidRDefault="009046D1" w:rsidP="009046D1">
            <w:r w:rsidRPr="009046D1">
              <w:rPr>
                <w:bCs/>
              </w:rPr>
              <w:t>Blue</w:t>
            </w:r>
          </w:p>
        </w:tc>
        <w:tc>
          <w:tcPr>
            <w:tcW w:w="950" w:type="dxa"/>
          </w:tcPr>
          <w:p w:rsidR="009046D1" w:rsidRPr="009046D1" w:rsidRDefault="009046D1" w:rsidP="009046D1">
            <w:pPr>
              <w:jc w:val="center"/>
              <w:rPr>
                <w:bCs/>
              </w:rPr>
            </w:pPr>
            <w:r w:rsidRPr="009046D1">
              <w:rPr>
                <w:bCs/>
              </w:rPr>
              <w:t>4</w:t>
            </w:r>
          </w:p>
        </w:tc>
      </w:tr>
      <w:tr w:rsidR="009046D1" w:rsidRPr="009046D1" w:rsidTr="009046D1">
        <w:trPr>
          <w:trHeight w:val="530"/>
          <w:jc w:val="center"/>
        </w:trPr>
        <w:tc>
          <w:tcPr>
            <w:tcW w:w="1202" w:type="dxa"/>
          </w:tcPr>
          <w:p w:rsidR="009046D1" w:rsidRPr="009046D1" w:rsidRDefault="009046D1" w:rsidP="009046D1">
            <w:pPr>
              <w:jc w:val="center"/>
            </w:pPr>
            <w:r w:rsidRPr="009046D1">
              <w:rPr>
                <w:bCs/>
              </w:rPr>
              <w:t>Twill</w:t>
            </w:r>
          </w:p>
        </w:tc>
        <w:tc>
          <w:tcPr>
            <w:tcW w:w="793" w:type="dxa"/>
          </w:tcPr>
          <w:p w:rsidR="009046D1" w:rsidRPr="009046D1" w:rsidRDefault="009046D1" w:rsidP="009046D1">
            <w:pPr>
              <w:jc w:val="center"/>
            </w:pPr>
            <w:r w:rsidRPr="009046D1">
              <w:rPr>
                <w:bCs/>
              </w:rPr>
              <w:t>1%</w:t>
            </w:r>
          </w:p>
        </w:tc>
        <w:tc>
          <w:tcPr>
            <w:tcW w:w="751" w:type="dxa"/>
          </w:tcPr>
          <w:p w:rsidR="009046D1" w:rsidRPr="009046D1" w:rsidRDefault="009046D1" w:rsidP="009046D1">
            <w:pPr>
              <w:spacing w:before="100" w:beforeAutospacing="1" w:after="100" w:afterAutospacing="1"/>
              <w:jc w:val="center"/>
              <w:rPr>
                <w:bCs/>
              </w:rPr>
            </w:pPr>
            <w:r w:rsidRPr="009046D1">
              <w:rPr>
                <w:bCs/>
              </w:rPr>
              <w:t>20</w:t>
            </w:r>
          </w:p>
        </w:tc>
        <w:tc>
          <w:tcPr>
            <w:tcW w:w="896" w:type="dxa"/>
          </w:tcPr>
          <w:p w:rsidR="009046D1" w:rsidRPr="009046D1" w:rsidRDefault="009046D1" w:rsidP="009046D1">
            <w:pPr>
              <w:spacing w:before="100" w:beforeAutospacing="1" w:after="100" w:afterAutospacing="1"/>
              <w:jc w:val="center"/>
              <w:rPr>
                <w:bCs/>
              </w:rPr>
            </w:pPr>
            <w:r w:rsidRPr="009046D1">
              <w:rPr>
                <w:bCs/>
              </w:rPr>
              <w:t>Blue</w:t>
            </w:r>
          </w:p>
        </w:tc>
        <w:tc>
          <w:tcPr>
            <w:tcW w:w="950" w:type="dxa"/>
          </w:tcPr>
          <w:p w:rsidR="009046D1" w:rsidRPr="009046D1" w:rsidRDefault="009046D1" w:rsidP="009046D1">
            <w:pPr>
              <w:jc w:val="center"/>
              <w:rPr>
                <w:bCs/>
              </w:rPr>
            </w:pPr>
            <w:r w:rsidRPr="009046D1">
              <w:rPr>
                <w:bCs/>
              </w:rPr>
              <w:t>4-5</w:t>
            </w:r>
          </w:p>
        </w:tc>
        <w:tc>
          <w:tcPr>
            <w:tcW w:w="1202" w:type="dxa"/>
          </w:tcPr>
          <w:p w:rsidR="009046D1" w:rsidRPr="009046D1" w:rsidRDefault="009046D1" w:rsidP="009046D1">
            <w:pPr>
              <w:jc w:val="center"/>
            </w:pPr>
            <w:r w:rsidRPr="009046D1">
              <w:rPr>
                <w:bCs/>
              </w:rPr>
              <w:t>Interlock</w:t>
            </w:r>
          </w:p>
        </w:tc>
        <w:tc>
          <w:tcPr>
            <w:tcW w:w="803" w:type="dxa"/>
          </w:tcPr>
          <w:p w:rsidR="009046D1" w:rsidRPr="009046D1" w:rsidRDefault="009046D1" w:rsidP="009046D1">
            <w:pPr>
              <w:jc w:val="center"/>
            </w:pPr>
            <w:r w:rsidRPr="009046D1">
              <w:rPr>
                <w:bCs/>
              </w:rPr>
              <w:t>1%</w:t>
            </w:r>
          </w:p>
        </w:tc>
        <w:tc>
          <w:tcPr>
            <w:tcW w:w="978" w:type="dxa"/>
          </w:tcPr>
          <w:p w:rsidR="009046D1" w:rsidRPr="009046D1" w:rsidRDefault="009046D1" w:rsidP="009046D1">
            <w:r w:rsidRPr="009046D1">
              <w:rPr>
                <w:bCs/>
              </w:rPr>
              <w:t>Blue</w:t>
            </w:r>
          </w:p>
        </w:tc>
        <w:tc>
          <w:tcPr>
            <w:tcW w:w="950" w:type="dxa"/>
          </w:tcPr>
          <w:p w:rsidR="009046D1" w:rsidRPr="009046D1" w:rsidRDefault="009046D1" w:rsidP="009046D1">
            <w:pPr>
              <w:jc w:val="center"/>
              <w:rPr>
                <w:bCs/>
              </w:rPr>
            </w:pPr>
            <w:r w:rsidRPr="009046D1">
              <w:rPr>
                <w:bCs/>
              </w:rPr>
              <w:t>4</w:t>
            </w:r>
          </w:p>
        </w:tc>
      </w:tr>
      <w:tr w:rsidR="009046D1" w:rsidRPr="009046D1" w:rsidTr="009046D1">
        <w:trPr>
          <w:trHeight w:val="530"/>
          <w:jc w:val="center"/>
        </w:trPr>
        <w:tc>
          <w:tcPr>
            <w:tcW w:w="1202" w:type="dxa"/>
          </w:tcPr>
          <w:p w:rsidR="009046D1" w:rsidRPr="009046D1" w:rsidRDefault="009046D1" w:rsidP="009046D1">
            <w:pPr>
              <w:jc w:val="center"/>
            </w:pPr>
            <w:r w:rsidRPr="009046D1">
              <w:rPr>
                <w:bCs/>
              </w:rPr>
              <w:t>Twill</w:t>
            </w:r>
          </w:p>
        </w:tc>
        <w:tc>
          <w:tcPr>
            <w:tcW w:w="793" w:type="dxa"/>
          </w:tcPr>
          <w:p w:rsidR="009046D1" w:rsidRPr="009046D1" w:rsidRDefault="009046D1" w:rsidP="009046D1">
            <w:pPr>
              <w:jc w:val="center"/>
            </w:pPr>
            <w:r w:rsidRPr="009046D1">
              <w:rPr>
                <w:bCs/>
              </w:rPr>
              <w:t>1%</w:t>
            </w:r>
          </w:p>
        </w:tc>
        <w:tc>
          <w:tcPr>
            <w:tcW w:w="751" w:type="dxa"/>
          </w:tcPr>
          <w:p w:rsidR="009046D1" w:rsidRPr="009046D1" w:rsidRDefault="009046D1" w:rsidP="009046D1">
            <w:pPr>
              <w:spacing w:before="100" w:beforeAutospacing="1" w:after="100" w:afterAutospacing="1"/>
              <w:jc w:val="center"/>
              <w:rPr>
                <w:bCs/>
              </w:rPr>
            </w:pPr>
            <w:r w:rsidRPr="009046D1">
              <w:rPr>
                <w:bCs/>
              </w:rPr>
              <w:t>30</w:t>
            </w:r>
          </w:p>
        </w:tc>
        <w:tc>
          <w:tcPr>
            <w:tcW w:w="896" w:type="dxa"/>
          </w:tcPr>
          <w:p w:rsidR="009046D1" w:rsidRPr="009046D1" w:rsidRDefault="009046D1" w:rsidP="009046D1">
            <w:pPr>
              <w:spacing w:before="100" w:beforeAutospacing="1" w:after="100" w:afterAutospacing="1"/>
              <w:jc w:val="center"/>
              <w:rPr>
                <w:bCs/>
              </w:rPr>
            </w:pPr>
            <w:r w:rsidRPr="009046D1">
              <w:rPr>
                <w:bCs/>
              </w:rPr>
              <w:t>Blue</w:t>
            </w:r>
          </w:p>
        </w:tc>
        <w:tc>
          <w:tcPr>
            <w:tcW w:w="950" w:type="dxa"/>
          </w:tcPr>
          <w:p w:rsidR="009046D1" w:rsidRPr="009046D1" w:rsidRDefault="009046D1" w:rsidP="009046D1">
            <w:pPr>
              <w:jc w:val="center"/>
              <w:rPr>
                <w:bCs/>
              </w:rPr>
            </w:pPr>
            <w:r w:rsidRPr="009046D1">
              <w:rPr>
                <w:bCs/>
              </w:rPr>
              <w:t>4-5</w:t>
            </w:r>
          </w:p>
        </w:tc>
        <w:tc>
          <w:tcPr>
            <w:tcW w:w="1202" w:type="dxa"/>
          </w:tcPr>
          <w:p w:rsidR="009046D1" w:rsidRPr="009046D1" w:rsidRDefault="009046D1" w:rsidP="009046D1">
            <w:pPr>
              <w:jc w:val="center"/>
            </w:pPr>
            <w:r w:rsidRPr="009046D1">
              <w:rPr>
                <w:bCs/>
              </w:rPr>
              <w:t>Interlock</w:t>
            </w:r>
          </w:p>
        </w:tc>
        <w:tc>
          <w:tcPr>
            <w:tcW w:w="803" w:type="dxa"/>
          </w:tcPr>
          <w:p w:rsidR="009046D1" w:rsidRPr="009046D1" w:rsidRDefault="009046D1" w:rsidP="009046D1">
            <w:pPr>
              <w:jc w:val="center"/>
            </w:pPr>
            <w:r w:rsidRPr="009046D1">
              <w:rPr>
                <w:bCs/>
              </w:rPr>
              <w:t>1%</w:t>
            </w:r>
          </w:p>
        </w:tc>
        <w:tc>
          <w:tcPr>
            <w:tcW w:w="978" w:type="dxa"/>
          </w:tcPr>
          <w:p w:rsidR="009046D1" w:rsidRPr="009046D1" w:rsidRDefault="009046D1" w:rsidP="009046D1">
            <w:r w:rsidRPr="009046D1">
              <w:rPr>
                <w:bCs/>
              </w:rPr>
              <w:t>Blue</w:t>
            </w:r>
          </w:p>
        </w:tc>
        <w:tc>
          <w:tcPr>
            <w:tcW w:w="950" w:type="dxa"/>
          </w:tcPr>
          <w:p w:rsidR="009046D1" w:rsidRPr="009046D1" w:rsidRDefault="009046D1" w:rsidP="009046D1">
            <w:pPr>
              <w:jc w:val="center"/>
              <w:rPr>
                <w:bCs/>
              </w:rPr>
            </w:pPr>
            <w:r w:rsidRPr="009046D1">
              <w:rPr>
                <w:bCs/>
              </w:rPr>
              <w:t>4-5</w:t>
            </w:r>
          </w:p>
        </w:tc>
      </w:tr>
      <w:tr w:rsidR="009046D1" w:rsidRPr="009046D1" w:rsidTr="009046D1">
        <w:trPr>
          <w:trHeight w:val="530"/>
          <w:jc w:val="center"/>
        </w:trPr>
        <w:tc>
          <w:tcPr>
            <w:tcW w:w="1202" w:type="dxa"/>
          </w:tcPr>
          <w:p w:rsidR="009046D1" w:rsidRPr="009046D1" w:rsidRDefault="009046D1" w:rsidP="009046D1">
            <w:pPr>
              <w:jc w:val="center"/>
            </w:pPr>
            <w:r w:rsidRPr="009046D1">
              <w:rPr>
                <w:bCs/>
              </w:rPr>
              <w:t>Twill</w:t>
            </w:r>
          </w:p>
        </w:tc>
        <w:tc>
          <w:tcPr>
            <w:tcW w:w="793" w:type="dxa"/>
          </w:tcPr>
          <w:p w:rsidR="009046D1" w:rsidRPr="009046D1" w:rsidRDefault="009046D1" w:rsidP="009046D1">
            <w:pPr>
              <w:jc w:val="center"/>
            </w:pPr>
            <w:r w:rsidRPr="009046D1">
              <w:rPr>
                <w:bCs/>
              </w:rPr>
              <w:t>1%</w:t>
            </w:r>
          </w:p>
        </w:tc>
        <w:tc>
          <w:tcPr>
            <w:tcW w:w="751" w:type="dxa"/>
          </w:tcPr>
          <w:p w:rsidR="009046D1" w:rsidRPr="009046D1" w:rsidRDefault="009046D1" w:rsidP="009046D1">
            <w:pPr>
              <w:jc w:val="center"/>
              <w:rPr>
                <w:bCs/>
              </w:rPr>
            </w:pPr>
            <w:r w:rsidRPr="009046D1">
              <w:rPr>
                <w:bCs/>
              </w:rPr>
              <w:t>40</w:t>
            </w:r>
          </w:p>
        </w:tc>
        <w:tc>
          <w:tcPr>
            <w:tcW w:w="896" w:type="dxa"/>
          </w:tcPr>
          <w:p w:rsidR="009046D1" w:rsidRPr="009046D1" w:rsidRDefault="009046D1" w:rsidP="009046D1">
            <w:pPr>
              <w:jc w:val="center"/>
              <w:rPr>
                <w:bCs/>
              </w:rPr>
            </w:pPr>
            <w:r w:rsidRPr="009046D1">
              <w:rPr>
                <w:bCs/>
              </w:rPr>
              <w:t>Blue</w:t>
            </w:r>
          </w:p>
        </w:tc>
        <w:tc>
          <w:tcPr>
            <w:tcW w:w="950" w:type="dxa"/>
          </w:tcPr>
          <w:p w:rsidR="009046D1" w:rsidRPr="009046D1" w:rsidRDefault="009046D1" w:rsidP="009046D1">
            <w:pPr>
              <w:jc w:val="center"/>
              <w:rPr>
                <w:bCs/>
              </w:rPr>
            </w:pPr>
            <w:r w:rsidRPr="009046D1">
              <w:rPr>
                <w:bCs/>
              </w:rPr>
              <w:t>5</w:t>
            </w:r>
          </w:p>
        </w:tc>
        <w:tc>
          <w:tcPr>
            <w:tcW w:w="1202" w:type="dxa"/>
          </w:tcPr>
          <w:p w:rsidR="009046D1" w:rsidRPr="009046D1" w:rsidRDefault="009046D1" w:rsidP="009046D1">
            <w:pPr>
              <w:jc w:val="center"/>
            </w:pPr>
            <w:r w:rsidRPr="009046D1">
              <w:rPr>
                <w:bCs/>
              </w:rPr>
              <w:t>Interlock</w:t>
            </w:r>
          </w:p>
        </w:tc>
        <w:tc>
          <w:tcPr>
            <w:tcW w:w="803" w:type="dxa"/>
          </w:tcPr>
          <w:p w:rsidR="009046D1" w:rsidRPr="009046D1" w:rsidRDefault="009046D1" w:rsidP="009046D1">
            <w:pPr>
              <w:jc w:val="center"/>
            </w:pPr>
            <w:r w:rsidRPr="009046D1">
              <w:rPr>
                <w:bCs/>
              </w:rPr>
              <w:t>1%</w:t>
            </w:r>
          </w:p>
        </w:tc>
        <w:tc>
          <w:tcPr>
            <w:tcW w:w="978" w:type="dxa"/>
          </w:tcPr>
          <w:p w:rsidR="009046D1" w:rsidRPr="009046D1" w:rsidRDefault="009046D1" w:rsidP="009046D1">
            <w:r w:rsidRPr="009046D1">
              <w:rPr>
                <w:bCs/>
              </w:rPr>
              <w:t>Blue</w:t>
            </w:r>
          </w:p>
        </w:tc>
        <w:tc>
          <w:tcPr>
            <w:tcW w:w="950" w:type="dxa"/>
          </w:tcPr>
          <w:p w:rsidR="009046D1" w:rsidRPr="009046D1" w:rsidRDefault="009046D1" w:rsidP="009046D1">
            <w:pPr>
              <w:jc w:val="center"/>
              <w:rPr>
                <w:bCs/>
              </w:rPr>
            </w:pPr>
            <w:r w:rsidRPr="009046D1">
              <w:rPr>
                <w:bCs/>
              </w:rPr>
              <w:t>5</w:t>
            </w:r>
          </w:p>
        </w:tc>
      </w:tr>
    </w:tbl>
    <w:p w:rsidR="009046D1" w:rsidRPr="009046D1" w:rsidRDefault="009046D1" w:rsidP="009046D1"/>
    <w:p w:rsidR="009046D1" w:rsidRPr="009046D1" w:rsidRDefault="009046D1" w:rsidP="009046D1">
      <w:pPr>
        <w:jc w:val="both"/>
        <w:rPr>
          <w:b/>
          <w:bCs/>
          <w:color w:val="0070C0"/>
          <w:sz w:val="28"/>
          <w:szCs w:val="28"/>
          <w:u w:val="single"/>
        </w:rPr>
      </w:pPr>
      <w:r w:rsidRPr="009046D1">
        <w:rPr>
          <w:b/>
          <w:bCs/>
          <w:color w:val="0070C0"/>
          <w:sz w:val="28"/>
          <w:szCs w:val="28"/>
          <w:u w:val="single"/>
        </w:rPr>
        <w:t>4.2.1 Graphical representation of wash fastness properties of cotton fabric:</w:t>
      </w:r>
    </w:p>
    <w:p w:rsidR="009046D1" w:rsidRPr="009046D1" w:rsidRDefault="009046D1" w:rsidP="009046D1">
      <w:pPr>
        <w:rPr>
          <w:color w:val="00B050"/>
        </w:rPr>
      </w:pPr>
    </w:p>
    <w:p w:rsidR="009046D1" w:rsidRPr="009046D1" w:rsidRDefault="009046D1" w:rsidP="009046D1">
      <w:r w:rsidRPr="009046D1">
        <w:rPr>
          <w:noProof/>
          <w:color w:val="00B050"/>
        </w:rPr>
        <w:t xml:space="preserve">     </w:t>
      </w:r>
      <w:r>
        <w:rPr>
          <w:noProof/>
          <w:color w:val="00B050"/>
        </w:rPr>
        <w:drawing>
          <wp:inline distT="0" distB="0" distL="0" distR="0">
            <wp:extent cx="5286464" cy="2444828"/>
            <wp:effectExtent l="11236" t="3097" r="7725" b="0"/>
            <wp:docPr id="151"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046D1" w:rsidRPr="009046D1" w:rsidRDefault="009046D1" w:rsidP="009046D1">
      <w:pPr>
        <w:rPr>
          <w:b/>
          <w:bCs/>
          <w:color w:val="0070C0"/>
          <w:sz w:val="28"/>
          <w:szCs w:val="28"/>
          <w:u w:val="single"/>
        </w:rPr>
      </w:pPr>
    </w:p>
    <w:p w:rsidR="009046D1" w:rsidRPr="009046D1" w:rsidRDefault="009046D1" w:rsidP="009046D1">
      <w:pPr>
        <w:rPr>
          <w:b/>
          <w:bCs/>
          <w:color w:val="0070C0"/>
          <w:sz w:val="22"/>
          <w:szCs w:val="28"/>
          <w:u w:val="single"/>
        </w:rPr>
      </w:pPr>
    </w:p>
    <w:p w:rsidR="009046D1" w:rsidRPr="009046D1" w:rsidRDefault="009046D1" w:rsidP="009046D1">
      <w:pPr>
        <w:rPr>
          <w:b/>
          <w:noProof/>
        </w:rPr>
      </w:pPr>
      <w:r w:rsidRPr="009046D1">
        <w:rPr>
          <w:b/>
          <w:bCs/>
          <w:color w:val="0070C0"/>
          <w:sz w:val="28"/>
          <w:szCs w:val="28"/>
          <w:u w:val="single"/>
        </w:rPr>
        <w:t>4.2.2Discussion for Color fastness to wash:</w:t>
      </w:r>
    </w:p>
    <w:p w:rsidR="009046D1" w:rsidRPr="009046D1" w:rsidRDefault="009046D1" w:rsidP="009046D1">
      <w:pPr>
        <w:rPr>
          <w:sz w:val="16"/>
          <w:szCs w:val="16"/>
        </w:rPr>
      </w:pPr>
    </w:p>
    <w:p w:rsidR="009046D1" w:rsidRPr="009046D1" w:rsidRDefault="009046D1" w:rsidP="009046D1">
      <w:r w:rsidRPr="009046D1">
        <w:t>In the case of color fastness to wash the ranking of fabrics are excellent almost 5 when the dyeing time is 40 minute. On the other hand we can see that the color fastness to water for fabrics are good to fair, when the dyeing time is 10 minute.</w:t>
      </w:r>
    </w:p>
    <w:p w:rsidR="009046D1" w:rsidRPr="009046D1" w:rsidRDefault="009046D1" w:rsidP="009046D1">
      <w:r w:rsidRPr="009046D1">
        <w:t xml:space="preserve"> </w:t>
      </w:r>
    </w:p>
    <w:p w:rsidR="009046D1" w:rsidRPr="009046D1" w:rsidRDefault="009046D1" w:rsidP="009046D1">
      <w:pPr>
        <w:rPr>
          <w:b/>
        </w:rPr>
      </w:pPr>
      <w:r w:rsidRPr="009046D1">
        <w:rPr>
          <w:b/>
          <w:bCs/>
          <w:color w:val="0070C0"/>
          <w:sz w:val="28"/>
          <w:szCs w:val="28"/>
          <w:u w:val="single"/>
        </w:rPr>
        <w:t>4.3 Results for Color fastness to perspiration:</w:t>
      </w:r>
    </w:p>
    <w:p w:rsidR="009046D1" w:rsidRPr="009046D1" w:rsidRDefault="009046D1" w:rsidP="009046D1">
      <w:pPr>
        <w:jc w:val="both"/>
        <w:rPr>
          <w:b/>
          <w:iCs/>
          <w:u w:val="single"/>
        </w:rPr>
      </w:pP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82"/>
        <w:gridCol w:w="611"/>
        <w:gridCol w:w="685"/>
        <w:gridCol w:w="635"/>
        <w:gridCol w:w="807"/>
        <w:gridCol w:w="918"/>
        <w:gridCol w:w="1017"/>
        <w:gridCol w:w="610"/>
        <w:gridCol w:w="635"/>
        <w:gridCol w:w="807"/>
        <w:gridCol w:w="918"/>
      </w:tblGrid>
      <w:tr w:rsidR="009046D1" w:rsidRPr="009046D1" w:rsidTr="009046D1">
        <w:trPr>
          <w:trHeight w:val="255"/>
          <w:jc w:val="center"/>
        </w:trPr>
        <w:tc>
          <w:tcPr>
            <w:tcW w:w="1006" w:type="dxa"/>
          </w:tcPr>
          <w:p w:rsidR="009046D1" w:rsidRPr="009046D1" w:rsidRDefault="009046D1" w:rsidP="009046D1">
            <w:pPr>
              <w:jc w:val="center"/>
              <w:rPr>
                <w:bCs/>
              </w:rPr>
            </w:pPr>
            <w:r w:rsidRPr="009046D1">
              <w:rPr>
                <w:bCs/>
              </w:rPr>
              <w:t>Sample</w:t>
            </w:r>
          </w:p>
        </w:tc>
        <w:tc>
          <w:tcPr>
            <w:tcW w:w="683" w:type="dxa"/>
          </w:tcPr>
          <w:p w:rsidR="009046D1" w:rsidRPr="009046D1" w:rsidRDefault="009046D1" w:rsidP="009046D1">
            <w:pPr>
              <w:jc w:val="center"/>
              <w:rPr>
                <w:bCs/>
              </w:rPr>
            </w:pPr>
            <w:r w:rsidRPr="009046D1">
              <w:rPr>
                <w:bCs/>
              </w:rPr>
              <w:t xml:space="preserve">% of </w:t>
            </w:r>
            <w:r w:rsidRPr="009046D1">
              <w:rPr>
                <w:bCs/>
              </w:rPr>
              <w:lastRenderedPageBreak/>
              <w:t>dye staff</w:t>
            </w:r>
          </w:p>
        </w:tc>
        <w:tc>
          <w:tcPr>
            <w:tcW w:w="730" w:type="dxa"/>
          </w:tcPr>
          <w:p w:rsidR="009046D1" w:rsidRPr="009046D1" w:rsidRDefault="009046D1" w:rsidP="009046D1">
            <w:pPr>
              <w:jc w:val="center"/>
              <w:rPr>
                <w:bCs/>
              </w:rPr>
            </w:pPr>
            <w:r w:rsidRPr="009046D1">
              <w:rPr>
                <w:bCs/>
              </w:rPr>
              <w:lastRenderedPageBreak/>
              <w:t>Time</w:t>
            </w:r>
          </w:p>
          <w:p w:rsidR="009046D1" w:rsidRPr="009046D1" w:rsidRDefault="009046D1" w:rsidP="009046D1">
            <w:pPr>
              <w:jc w:val="center"/>
              <w:rPr>
                <w:bCs/>
              </w:rPr>
            </w:pPr>
            <w:r w:rsidRPr="009046D1">
              <w:rPr>
                <w:bCs/>
              </w:rPr>
              <w:lastRenderedPageBreak/>
              <w:t>min</w:t>
            </w:r>
          </w:p>
        </w:tc>
        <w:tc>
          <w:tcPr>
            <w:tcW w:w="730" w:type="dxa"/>
          </w:tcPr>
          <w:p w:rsidR="009046D1" w:rsidRPr="009046D1" w:rsidRDefault="009046D1" w:rsidP="009046D1">
            <w:pPr>
              <w:jc w:val="center"/>
              <w:rPr>
                <w:bCs/>
              </w:rPr>
            </w:pPr>
            <w:r w:rsidRPr="009046D1">
              <w:rPr>
                <w:bCs/>
              </w:rPr>
              <w:lastRenderedPageBreak/>
              <w:t>Hue</w:t>
            </w:r>
          </w:p>
        </w:tc>
        <w:tc>
          <w:tcPr>
            <w:tcW w:w="881" w:type="dxa"/>
          </w:tcPr>
          <w:p w:rsidR="009046D1" w:rsidRPr="009046D1" w:rsidRDefault="009046D1" w:rsidP="009046D1">
            <w:pPr>
              <w:jc w:val="center"/>
              <w:rPr>
                <w:bCs/>
              </w:rPr>
            </w:pPr>
            <w:r w:rsidRPr="009046D1">
              <w:rPr>
                <w:bCs/>
              </w:rPr>
              <w:t>Rating</w:t>
            </w:r>
          </w:p>
          <w:p w:rsidR="009046D1" w:rsidRPr="009046D1" w:rsidRDefault="009046D1" w:rsidP="009046D1">
            <w:pPr>
              <w:jc w:val="center"/>
              <w:rPr>
                <w:bCs/>
              </w:rPr>
            </w:pPr>
            <w:r w:rsidRPr="009046D1">
              <w:rPr>
                <w:bCs/>
              </w:rPr>
              <w:lastRenderedPageBreak/>
              <w:t>(Acid)</w:t>
            </w:r>
          </w:p>
        </w:tc>
        <w:tc>
          <w:tcPr>
            <w:tcW w:w="482" w:type="dxa"/>
          </w:tcPr>
          <w:p w:rsidR="009046D1" w:rsidRPr="009046D1" w:rsidRDefault="009046D1" w:rsidP="009046D1">
            <w:pPr>
              <w:jc w:val="center"/>
              <w:rPr>
                <w:bCs/>
              </w:rPr>
            </w:pPr>
            <w:r w:rsidRPr="009046D1">
              <w:rPr>
                <w:bCs/>
              </w:rPr>
              <w:lastRenderedPageBreak/>
              <w:t>Rating</w:t>
            </w:r>
          </w:p>
          <w:p w:rsidR="009046D1" w:rsidRPr="009046D1" w:rsidRDefault="009046D1" w:rsidP="009046D1">
            <w:pPr>
              <w:jc w:val="center"/>
              <w:rPr>
                <w:bCs/>
              </w:rPr>
            </w:pPr>
            <w:r w:rsidRPr="009046D1">
              <w:rPr>
                <w:bCs/>
              </w:rPr>
              <w:t>(Alkali</w:t>
            </w:r>
            <w:r w:rsidRPr="009046D1">
              <w:rPr>
                <w:bCs/>
              </w:rPr>
              <w:lastRenderedPageBreak/>
              <w:t>)</w:t>
            </w:r>
          </w:p>
        </w:tc>
        <w:tc>
          <w:tcPr>
            <w:tcW w:w="1115" w:type="dxa"/>
          </w:tcPr>
          <w:p w:rsidR="009046D1" w:rsidRPr="009046D1" w:rsidRDefault="009046D1" w:rsidP="009046D1">
            <w:pPr>
              <w:jc w:val="center"/>
              <w:rPr>
                <w:bCs/>
              </w:rPr>
            </w:pPr>
            <w:r w:rsidRPr="009046D1">
              <w:rPr>
                <w:bCs/>
              </w:rPr>
              <w:lastRenderedPageBreak/>
              <w:t>Fabric structur</w:t>
            </w:r>
            <w:r w:rsidRPr="009046D1">
              <w:rPr>
                <w:bCs/>
              </w:rPr>
              <w:lastRenderedPageBreak/>
              <w:t>e</w:t>
            </w:r>
          </w:p>
        </w:tc>
        <w:tc>
          <w:tcPr>
            <w:tcW w:w="686" w:type="dxa"/>
          </w:tcPr>
          <w:p w:rsidR="009046D1" w:rsidRPr="009046D1" w:rsidRDefault="009046D1" w:rsidP="009046D1">
            <w:pPr>
              <w:jc w:val="center"/>
              <w:rPr>
                <w:bCs/>
              </w:rPr>
            </w:pPr>
            <w:r w:rsidRPr="009046D1">
              <w:rPr>
                <w:bCs/>
              </w:rPr>
              <w:lastRenderedPageBreak/>
              <w:t xml:space="preserve">% of </w:t>
            </w:r>
            <w:r w:rsidRPr="009046D1">
              <w:rPr>
                <w:bCs/>
              </w:rPr>
              <w:lastRenderedPageBreak/>
              <w:t>dye staff</w:t>
            </w:r>
          </w:p>
        </w:tc>
        <w:tc>
          <w:tcPr>
            <w:tcW w:w="751" w:type="dxa"/>
          </w:tcPr>
          <w:p w:rsidR="009046D1" w:rsidRPr="009046D1" w:rsidRDefault="009046D1" w:rsidP="009046D1">
            <w:pPr>
              <w:jc w:val="center"/>
              <w:rPr>
                <w:bCs/>
              </w:rPr>
            </w:pPr>
            <w:r w:rsidRPr="009046D1">
              <w:rPr>
                <w:bCs/>
              </w:rPr>
              <w:lastRenderedPageBreak/>
              <w:t>Hue</w:t>
            </w:r>
          </w:p>
        </w:tc>
        <w:tc>
          <w:tcPr>
            <w:tcW w:w="881" w:type="dxa"/>
          </w:tcPr>
          <w:p w:rsidR="009046D1" w:rsidRPr="009046D1" w:rsidRDefault="009046D1" w:rsidP="009046D1">
            <w:pPr>
              <w:jc w:val="center"/>
              <w:rPr>
                <w:bCs/>
              </w:rPr>
            </w:pPr>
            <w:r w:rsidRPr="009046D1">
              <w:rPr>
                <w:bCs/>
              </w:rPr>
              <w:t>Rating</w:t>
            </w:r>
          </w:p>
          <w:p w:rsidR="009046D1" w:rsidRPr="009046D1" w:rsidRDefault="009046D1" w:rsidP="009046D1">
            <w:pPr>
              <w:jc w:val="center"/>
              <w:rPr>
                <w:bCs/>
              </w:rPr>
            </w:pPr>
            <w:r w:rsidRPr="009046D1">
              <w:rPr>
                <w:bCs/>
              </w:rPr>
              <w:lastRenderedPageBreak/>
              <w:t>(Acid)</w:t>
            </w:r>
          </w:p>
        </w:tc>
        <w:tc>
          <w:tcPr>
            <w:tcW w:w="580" w:type="dxa"/>
          </w:tcPr>
          <w:p w:rsidR="009046D1" w:rsidRPr="009046D1" w:rsidRDefault="009046D1" w:rsidP="009046D1">
            <w:pPr>
              <w:jc w:val="center"/>
              <w:rPr>
                <w:bCs/>
              </w:rPr>
            </w:pPr>
            <w:r w:rsidRPr="009046D1">
              <w:rPr>
                <w:bCs/>
              </w:rPr>
              <w:lastRenderedPageBreak/>
              <w:t>Rating</w:t>
            </w:r>
          </w:p>
          <w:p w:rsidR="009046D1" w:rsidRPr="009046D1" w:rsidRDefault="009046D1" w:rsidP="009046D1">
            <w:pPr>
              <w:jc w:val="center"/>
              <w:rPr>
                <w:bCs/>
              </w:rPr>
            </w:pPr>
            <w:r w:rsidRPr="009046D1">
              <w:rPr>
                <w:bCs/>
              </w:rPr>
              <w:t>(Alkali</w:t>
            </w:r>
            <w:r w:rsidRPr="009046D1">
              <w:rPr>
                <w:bCs/>
              </w:rPr>
              <w:lastRenderedPageBreak/>
              <w:t>)</w:t>
            </w:r>
          </w:p>
        </w:tc>
      </w:tr>
      <w:tr w:rsidR="009046D1" w:rsidRPr="009046D1" w:rsidTr="009046D1">
        <w:trPr>
          <w:trHeight w:val="530"/>
          <w:jc w:val="center"/>
        </w:trPr>
        <w:tc>
          <w:tcPr>
            <w:tcW w:w="1006" w:type="dxa"/>
          </w:tcPr>
          <w:p w:rsidR="009046D1" w:rsidRPr="009046D1" w:rsidRDefault="009046D1" w:rsidP="009046D1">
            <w:pPr>
              <w:jc w:val="center"/>
              <w:rPr>
                <w:bCs/>
              </w:rPr>
            </w:pPr>
            <w:r w:rsidRPr="009046D1">
              <w:rPr>
                <w:bCs/>
              </w:rPr>
              <w:lastRenderedPageBreak/>
              <w:t>plain</w:t>
            </w:r>
          </w:p>
        </w:tc>
        <w:tc>
          <w:tcPr>
            <w:tcW w:w="683" w:type="dxa"/>
          </w:tcPr>
          <w:p w:rsidR="009046D1" w:rsidRPr="009046D1" w:rsidRDefault="009046D1" w:rsidP="009046D1">
            <w:pPr>
              <w:jc w:val="center"/>
              <w:rPr>
                <w:bCs/>
              </w:rPr>
            </w:pPr>
            <w:r w:rsidRPr="009046D1">
              <w:rPr>
                <w:bCs/>
              </w:rPr>
              <w:t>1%</w:t>
            </w:r>
          </w:p>
        </w:tc>
        <w:tc>
          <w:tcPr>
            <w:tcW w:w="730" w:type="dxa"/>
          </w:tcPr>
          <w:p w:rsidR="009046D1" w:rsidRPr="009046D1" w:rsidRDefault="009046D1" w:rsidP="009046D1">
            <w:pPr>
              <w:jc w:val="center"/>
              <w:rPr>
                <w:bCs/>
              </w:rPr>
            </w:pPr>
            <w:r w:rsidRPr="009046D1">
              <w:rPr>
                <w:bCs/>
              </w:rPr>
              <w:t>10</w:t>
            </w:r>
          </w:p>
        </w:tc>
        <w:tc>
          <w:tcPr>
            <w:tcW w:w="730" w:type="dxa"/>
          </w:tcPr>
          <w:p w:rsidR="009046D1" w:rsidRPr="009046D1" w:rsidRDefault="009046D1" w:rsidP="009046D1">
            <w:pPr>
              <w:jc w:val="center"/>
              <w:rPr>
                <w:bCs/>
              </w:rPr>
            </w:pPr>
            <w:r w:rsidRPr="009046D1">
              <w:rPr>
                <w:bCs/>
              </w:rPr>
              <w:t>Blue</w:t>
            </w:r>
          </w:p>
        </w:tc>
        <w:tc>
          <w:tcPr>
            <w:tcW w:w="881" w:type="dxa"/>
          </w:tcPr>
          <w:p w:rsidR="009046D1" w:rsidRPr="009046D1" w:rsidRDefault="009046D1" w:rsidP="009046D1">
            <w:pPr>
              <w:jc w:val="center"/>
              <w:rPr>
                <w:bCs/>
              </w:rPr>
            </w:pPr>
            <w:r w:rsidRPr="009046D1">
              <w:rPr>
                <w:bCs/>
              </w:rPr>
              <w:t>3-4</w:t>
            </w:r>
          </w:p>
        </w:tc>
        <w:tc>
          <w:tcPr>
            <w:tcW w:w="482" w:type="dxa"/>
          </w:tcPr>
          <w:p w:rsidR="009046D1" w:rsidRPr="009046D1" w:rsidRDefault="009046D1" w:rsidP="009046D1">
            <w:pPr>
              <w:jc w:val="center"/>
              <w:rPr>
                <w:bCs/>
              </w:rPr>
            </w:pPr>
            <w:r w:rsidRPr="009046D1">
              <w:rPr>
                <w:bCs/>
              </w:rPr>
              <w:t>4</w:t>
            </w:r>
          </w:p>
        </w:tc>
        <w:tc>
          <w:tcPr>
            <w:tcW w:w="1115" w:type="dxa"/>
          </w:tcPr>
          <w:p w:rsidR="009046D1" w:rsidRPr="009046D1" w:rsidRDefault="009046D1" w:rsidP="009046D1">
            <w:pPr>
              <w:jc w:val="center"/>
              <w:rPr>
                <w:bCs/>
              </w:rPr>
            </w:pPr>
            <w:r w:rsidRPr="009046D1">
              <w:rPr>
                <w:bCs/>
              </w:rPr>
              <w:t>Single jersey</w:t>
            </w:r>
          </w:p>
        </w:tc>
        <w:tc>
          <w:tcPr>
            <w:tcW w:w="686" w:type="dxa"/>
          </w:tcPr>
          <w:p w:rsidR="009046D1" w:rsidRPr="009046D1" w:rsidRDefault="009046D1" w:rsidP="009046D1">
            <w:pPr>
              <w:jc w:val="center"/>
              <w:rPr>
                <w:bCs/>
              </w:rPr>
            </w:pPr>
            <w:r w:rsidRPr="009046D1">
              <w:rPr>
                <w:bCs/>
              </w:rPr>
              <w:t>1%</w:t>
            </w:r>
          </w:p>
        </w:tc>
        <w:tc>
          <w:tcPr>
            <w:tcW w:w="751" w:type="dxa"/>
          </w:tcPr>
          <w:p w:rsidR="009046D1" w:rsidRPr="009046D1" w:rsidRDefault="009046D1" w:rsidP="009046D1">
            <w:r w:rsidRPr="009046D1">
              <w:rPr>
                <w:bCs/>
              </w:rPr>
              <w:t>Blue</w:t>
            </w:r>
          </w:p>
        </w:tc>
        <w:tc>
          <w:tcPr>
            <w:tcW w:w="881" w:type="dxa"/>
          </w:tcPr>
          <w:p w:rsidR="009046D1" w:rsidRPr="009046D1" w:rsidRDefault="009046D1" w:rsidP="009046D1">
            <w:pPr>
              <w:jc w:val="center"/>
              <w:rPr>
                <w:bCs/>
              </w:rPr>
            </w:pPr>
            <w:r w:rsidRPr="009046D1">
              <w:rPr>
                <w:bCs/>
              </w:rPr>
              <w:t>3-4</w:t>
            </w:r>
          </w:p>
        </w:tc>
        <w:tc>
          <w:tcPr>
            <w:tcW w:w="580" w:type="dxa"/>
          </w:tcPr>
          <w:p w:rsidR="009046D1" w:rsidRPr="009046D1" w:rsidRDefault="009046D1" w:rsidP="009046D1">
            <w:pPr>
              <w:jc w:val="center"/>
              <w:rPr>
                <w:bCs/>
              </w:rPr>
            </w:pPr>
            <w:r w:rsidRPr="009046D1">
              <w:rPr>
                <w:bCs/>
              </w:rPr>
              <w:t>4</w:t>
            </w:r>
          </w:p>
        </w:tc>
      </w:tr>
      <w:tr w:rsidR="009046D1" w:rsidRPr="009046D1" w:rsidTr="009046D1">
        <w:trPr>
          <w:trHeight w:val="530"/>
          <w:jc w:val="center"/>
        </w:trPr>
        <w:tc>
          <w:tcPr>
            <w:tcW w:w="1006" w:type="dxa"/>
          </w:tcPr>
          <w:p w:rsidR="009046D1" w:rsidRPr="009046D1" w:rsidRDefault="009046D1" w:rsidP="009046D1">
            <w:pPr>
              <w:jc w:val="center"/>
            </w:pPr>
            <w:r w:rsidRPr="009046D1">
              <w:rPr>
                <w:bCs/>
              </w:rPr>
              <w:t>plain</w:t>
            </w:r>
          </w:p>
        </w:tc>
        <w:tc>
          <w:tcPr>
            <w:tcW w:w="683" w:type="dxa"/>
          </w:tcPr>
          <w:p w:rsidR="009046D1" w:rsidRPr="009046D1" w:rsidRDefault="009046D1" w:rsidP="009046D1">
            <w:pPr>
              <w:jc w:val="center"/>
            </w:pPr>
            <w:r w:rsidRPr="009046D1">
              <w:rPr>
                <w:bCs/>
              </w:rPr>
              <w:t>1%</w:t>
            </w:r>
          </w:p>
        </w:tc>
        <w:tc>
          <w:tcPr>
            <w:tcW w:w="730" w:type="dxa"/>
          </w:tcPr>
          <w:p w:rsidR="009046D1" w:rsidRPr="009046D1" w:rsidRDefault="009046D1" w:rsidP="009046D1">
            <w:pPr>
              <w:jc w:val="center"/>
              <w:rPr>
                <w:bCs/>
              </w:rPr>
            </w:pPr>
            <w:r w:rsidRPr="009046D1">
              <w:rPr>
                <w:bCs/>
              </w:rPr>
              <w:t>20</w:t>
            </w:r>
          </w:p>
        </w:tc>
        <w:tc>
          <w:tcPr>
            <w:tcW w:w="730" w:type="dxa"/>
          </w:tcPr>
          <w:p w:rsidR="009046D1" w:rsidRPr="009046D1" w:rsidRDefault="009046D1" w:rsidP="009046D1">
            <w:pPr>
              <w:jc w:val="center"/>
              <w:rPr>
                <w:bCs/>
              </w:rPr>
            </w:pPr>
            <w:r w:rsidRPr="009046D1">
              <w:rPr>
                <w:bCs/>
              </w:rPr>
              <w:t>Blue</w:t>
            </w:r>
          </w:p>
        </w:tc>
        <w:tc>
          <w:tcPr>
            <w:tcW w:w="881" w:type="dxa"/>
          </w:tcPr>
          <w:p w:rsidR="009046D1" w:rsidRPr="009046D1" w:rsidRDefault="009046D1" w:rsidP="009046D1">
            <w:pPr>
              <w:jc w:val="center"/>
              <w:rPr>
                <w:bCs/>
              </w:rPr>
            </w:pPr>
            <w:r w:rsidRPr="009046D1">
              <w:rPr>
                <w:bCs/>
              </w:rPr>
              <w:t>4</w:t>
            </w:r>
          </w:p>
        </w:tc>
        <w:tc>
          <w:tcPr>
            <w:tcW w:w="482" w:type="dxa"/>
          </w:tcPr>
          <w:p w:rsidR="009046D1" w:rsidRPr="009046D1" w:rsidRDefault="009046D1" w:rsidP="009046D1">
            <w:pPr>
              <w:jc w:val="center"/>
              <w:rPr>
                <w:bCs/>
              </w:rPr>
            </w:pPr>
            <w:r w:rsidRPr="009046D1">
              <w:rPr>
                <w:bCs/>
              </w:rPr>
              <w:t>4-5</w:t>
            </w:r>
          </w:p>
        </w:tc>
        <w:tc>
          <w:tcPr>
            <w:tcW w:w="1115" w:type="dxa"/>
          </w:tcPr>
          <w:p w:rsidR="009046D1" w:rsidRPr="009046D1" w:rsidRDefault="009046D1" w:rsidP="009046D1">
            <w:pPr>
              <w:jc w:val="center"/>
            </w:pPr>
            <w:r w:rsidRPr="009046D1">
              <w:rPr>
                <w:bCs/>
              </w:rPr>
              <w:t>Single jersey</w:t>
            </w:r>
          </w:p>
        </w:tc>
        <w:tc>
          <w:tcPr>
            <w:tcW w:w="686" w:type="dxa"/>
          </w:tcPr>
          <w:p w:rsidR="009046D1" w:rsidRPr="009046D1" w:rsidRDefault="009046D1" w:rsidP="009046D1">
            <w:pPr>
              <w:jc w:val="center"/>
            </w:pPr>
            <w:r w:rsidRPr="009046D1">
              <w:rPr>
                <w:bCs/>
              </w:rPr>
              <w:t>1%</w:t>
            </w:r>
          </w:p>
        </w:tc>
        <w:tc>
          <w:tcPr>
            <w:tcW w:w="751" w:type="dxa"/>
          </w:tcPr>
          <w:p w:rsidR="009046D1" w:rsidRPr="009046D1" w:rsidRDefault="009046D1" w:rsidP="009046D1">
            <w:r w:rsidRPr="009046D1">
              <w:rPr>
                <w:bCs/>
              </w:rPr>
              <w:t>Blue</w:t>
            </w:r>
          </w:p>
        </w:tc>
        <w:tc>
          <w:tcPr>
            <w:tcW w:w="881" w:type="dxa"/>
          </w:tcPr>
          <w:p w:rsidR="009046D1" w:rsidRPr="009046D1" w:rsidRDefault="009046D1" w:rsidP="009046D1">
            <w:pPr>
              <w:jc w:val="center"/>
              <w:rPr>
                <w:bCs/>
              </w:rPr>
            </w:pPr>
            <w:r w:rsidRPr="009046D1">
              <w:rPr>
                <w:bCs/>
              </w:rPr>
              <w:t>4</w:t>
            </w:r>
          </w:p>
        </w:tc>
        <w:tc>
          <w:tcPr>
            <w:tcW w:w="580" w:type="dxa"/>
          </w:tcPr>
          <w:p w:rsidR="009046D1" w:rsidRPr="009046D1" w:rsidRDefault="009046D1" w:rsidP="009046D1">
            <w:pPr>
              <w:jc w:val="center"/>
              <w:rPr>
                <w:bCs/>
              </w:rPr>
            </w:pPr>
            <w:r w:rsidRPr="009046D1">
              <w:rPr>
                <w:bCs/>
              </w:rPr>
              <w:t>4-5</w:t>
            </w:r>
          </w:p>
        </w:tc>
      </w:tr>
      <w:tr w:rsidR="009046D1" w:rsidRPr="009046D1" w:rsidTr="009046D1">
        <w:trPr>
          <w:trHeight w:val="530"/>
          <w:jc w:val="center"/>
        </w:trPr>
        <w:tc>
          <w:tcPr>
            <w:tcW w:w="1006" w:type="dxa"/>
          </w:tcPr>
          <w:p w:rsidR="009046D1" w:rsidRPr="009046D1" w:rsidRDefault="009046D1" w:rsidP="009046D1">
            <w:pPr>
              <w:jc w:val="center"/>
            </w:pPr>
            <w:r w:rsidRPr="009046D1">
              <w:rPr>
                <w:bCs/>
              </w:rPr>
              <w:t>plain</w:t>
            </w:r>
          </w:p>
        </w:tc>
        <w:tc>
          <w:tcPr>
            <w:tcW w:w="683" w:type="dxa"/>
          </w:tcPr>
          <w:p w:rsidR="009046D1" w:rsidRPr="009046D1" w:rsidRDefault="009046D1" w:rsidP="009046D1">
            <w:pPr>
              <w:jc w:val="center"/>
            </w:pPr>
            <w:r w:rsidRPr="009046D1">
              <w:rPr>
                <w:bCs/>
              </w:rPr>
              <w:t>1%</w:t>
            </w:r>
          </w:p>
        </w:tc>
        <w:tc>
          <w:tcPr>
            <w:tcW w:w="730" w:type="dxa"/>
          </w:tcPr>
          <w:p w:rsidR="009046D1" w:rsidRPr="009046D1" w:rsidRDefault="009046D1" w:rsidP="009046D1">
            <w:pPr>
              <w:jc w:val="center"/>
              <w:rPr>
                <w:bCs/>
              </w:rPr>
            </w:pPr>
            <w:r w:rsidRPr="009046D1">
              <w:rPr>
                <w:bCs/>
              </w:rPr>
              <w:t>30</w:t>
            </w:r>
          </w:p>
        </w:tc>
        <w:tc>
          <w:tcPr>
            <w:tcW w:w="730" w:type="dxa"/>
          </w:tcPr>
          <w:p w:rsidR="009046D1" w:rsidRPr="009046D1" w:rsidRDefault="009046D1" w:rsidP="009046D1">
            <w:pPr>
              <w:jc w:val="center"/>
              <w:rPr>
                <w:bCs/>
              </w:rPr>
            </w:pPr>
            <w:r w:rsidRPr="009046D1">
              <w:rPr>
                <w:bCs/>
              </w:rPr>
              <w:t>Blue</w:t>
            </w:r>
          </w:p>
        </w:tc>
        <w:tc>
          <w:tcPr>
            <w:tcW w:w="881" w:type="dxa"/>
          </w:tcPr>
          <w:p w:rsidR="009046D1" w:rsidRPr="009046D1" w:rsidRDefault="009046D1" w:rsidP="009046D1">
            <w:pPr>
              <w:jc w:val="center"/>
              <w:rPr>
                <w:bCs/>
              </w:rPr>
            </w:pPr>
            <w:r w:rsidRPr="009046D1">
              <w:rPr>
                <w:bCs/>
              </w:rPr>
              <w:t>4</w:t>
            </w:r>
          </w:p>
        </w:tc>
        <w:tc>
          <w:tcPr>
            <w:tcW w:w="482" w:type="dxa"/>
          </w:tcPr>
          <w:p w:rsidR="009046D1" w:rsidRPr="009046D1" w:rsidRDefault="009046D1" w:rsidP="009046D1">
            <w:pPr>
              <w:jc w:val="center"/>
              <w:rPr>
                <w:bCs/>
              </w:rPr>
            </w:pPr>
            <w:r w:rsidRPr="009046D1">
              <w:rPr>
                <w:bCs/>
              </w:rPr>
              <w:t>4-5</w:t>
            </w:r>
          </w:p>
        </w:tc>
        <w:tc>
          <w:tcPr>
            <w:tcW w:w="1115" w:type="dxa"/>
          </w:tcPr>
          <w:p w:rsidR="009046D1" w:rsidRPr="009046D1" w:rsidRDefault="009046D1" w:rsidP="009046D1">
            <w:pPr>
              <w:jc w:val="center"/>
            </w:pPr>
            <w:r w:rsidRPr="009046D1">
              <w:rPr>
                <w:bCs/>
              </w:rPr>
              <w:t>Single jersey</w:t>
            </w:r>
          </w:p>
        </w:tc>
        <w:tc>
          <w:tcPr>
            <w:tcW w:w="686" w:type="dxa"/>
          </w:tcPr>
          <w:p w:rsidR="009046D1" w:rsidRPr="009046D1" w:rsidRDefault="009046D1" w:rsidP="009046D1">
            <w:pPr>
              <w:jc w:val="center"/>
            </w:pPr>
            <w:r w:rsidRPr="009046D1">
              <w:rPr>
                <w:bCs/>
              </w:rPr>
              <w:t>1%</w:t>
            </w:r>
          </w:p>
        </w:tc>
        <w:tc>
          <w:tcPr>
            <w:tcW w:w="751" w:type="dxa"/>
          </w:tcPr>
          <w:p w:rsidR="009046D1" w:rsidRPr="009046D1" w:rsidRDefault="009046D1" w:rsidP="009046D1">
            <w:r w:rsidRPr="009046D1">
              <w:rPr>
                <w:bCs/>
              </w:rPr>
              <w:t>Blue</w:t>
            </w:r>
          </w:p>
        </w:tc>
        <w:tc>
          <w:tcPr>
            <w:tcW w:w="881" w:type="dxa"/>
          </w:tcPr>
          <w:p w:rsidR="009046D1" w:rsidRPr="009046D1" w:rsidRDefault="009046D1" w:rsidP="009046D1">
            <w:pPr>
              <w:jc w:val="center"/>
              <w:rPr>
                <w:bCs/>
              </w:rPr>
            </w:pPr>
            <w:r w:rsidRPr="009046D1">
              <w:rPr>
                <w:bCs/>
              </w:rPr>
              <w:t>4-5</w:t>
            </w:r>
          </w:p>
        </w:tc>
        <w:tc>
          <w:tcPr>
            <w:tcW w:w="580" w:type="dxa"/>
          </w:tcPr>
          <w:p w:rsidR="009046D1" w:rsidRPr="009046D1" w:rsidRDefault="009046D1" w:rsidP="009046D1">
            <w:pPr>
              <w:jc w:val="center"/>
              <w:rPr>
                <w:bCs/>
              </w:rPr>
            </w:pPr>
            <w:r w:rsidRPr="009046D1">
              <w:rPr>
                <w:bCs/>
              </w:rPr>
              <w:t>5</w:t>
            </w:r>
          </w:p>
        </w:tc>
      </w:tr>
      <w:tr w:rsidR="009046D1" w:rsidRPr="009046D1" w:rsidTr="009046D1">
        <w:trPr>
          <w:trHeight w:val="530"/>
          <w:jc w:val="center"/>
        </w:trPr>
        <w:tc>
          <w:tcPr>
            <w:tcW w:w="1006" w:type="dxa"/>
          </w:tcPr>
          <w:p w:rsidR="009046D1" w:rsidRPr="009046D1" w:rsidRDefault="009046D1" w:rsidP="009046D1">
            <w:pPr>
              <w:jc w:val="center"/>
            </w:pPr>
            <w:r w:rsidRPr="009046D1">
              <w:rPr>
                <w:bCs/>
              </w:rPr>
              <w:t>plain</w:t>
            </w:r>
          </w:p>
        </w:tc>
        <w:tc>
          <w:tcPr>
            <w:tcW w:w="683" w:type="dxa"/>
          </w:tcPr>
          <w:p w:rsidR="009046D1" w:rsidRPr="009046D1" w:rsidRDefault="009046D1" w:rsidP="009046D1">
            <w:pPr>
              <w:jc w:val="center"/>
            </w:pPr>
            <w:r w:rsidRPr="009046D1">
              <w:rPr>
                <w:bCs/>
              </w:rPr>
              <w:t>1%</w:t>
            </w:r>
          </w:p>
        </w:tc>
        <w:tc>
          <w:tcPr>
            <w:tcW w:w="730" w:type="dxa"/>
          </w:tcPr>
          <w:p w:rsidR="009046D1" w:rsidRPr="009046D1" w:rsidRDefault="009046D1" w:rsidP="009046D1">
            <w:pPr>
              <w:jc w:val="center"/>
              <w:rPr>
                <w:bCs/>
              </w:rPr>
            </w:pPr>
            <w:r w:rsidRPr="009046D1">
              <w:rPr>
                <w:bCs/>
              </w:rPr>
              <w:t>40</w:t>
            </w:r>
          </w:p>
        </w:tc>
        <w:tc>
          <w:tcPr>
            <w:tcW w:w="730" w:type="dxa"/>
          </w:tcPr>
          <w:p w:rsidR="009046D1" w:rsidRPr="009046D1" w:rsidRDefault="009046D1" w:rsidP="009046D1">
            <w:pPr>
              <w:jc w:val="center"/>
              <w:rPr>
                <w:bCs/>
              </w:rPr>
            </w:pPr>
            <w:r w:rsidRPr="009046D1">
              <w:rPr>
                <w:bCs/>
              </w:rPr>
              <w:t>Blue</w:t>
            </w:r>
          </w:p>
        </w:tc>
        <w:tc>
          <w:tcPr>
            <w:tcW w:w="881" w:type="dxa"/>
          </w:tcPr>
          <w:p w:rsidR="009046D1" w:rsidRPr="009046D1" w:rsidRDefault="009046D1" w:rsidP="009046D1">
            <w:pPr>
              <w:jc w:val="center"/>
              <w:rPr>
                <w:bCs/>
              </w:rPr>
            </w:pPr>
            <w:r w:rsidRPr="009046D1">
              <w:rPr>
                <w:bCs/>
              </w:rPr>
              <w:t>4-5</w:t>
            </w:r>
          </w:p>
        </w:tc>
        <w:tc>
          <w:tcPr>
            <w:tcW w:w="482" w:type="dxa"/>
          </w:tcPr>
          <w:p w:rsidR="009046D1" w:rsidRPr="009046D1" w:rsidRDefault="009046D1" w:rsidP="009046D1">
            <w:pPr>
              <w:jc w:val="center"/>
              <w:rPr>
                <w:bCs/>
              </w:rPr>
            </w:pPr>
            <w:r w:rsidRPr="009046D1">
              <w:rPr>
                <w:bCs/>
              </w:rPr>
              <w:t>5</w:t>
            </w:r>
          </w:p>
        </w:tc>
        <w:tc>
          <w:tcPr>
            <w:tcW w:w="1115" w:type="dxa"/>
          </w:tcPr>
          <w:p w:rsidR="009046D1" w:rsidRPr="009046D1" w:rsidRDefault="009046D1" w:rsidP="009046D1">
            <w:pPr>
              <w:jc w:val="center"/>
            </w:pPr>
            <w:r w:rsidRPr="009046D1">
              <w:rPr>
                <w:bCs/>
              </w:rPr>
              <w:t>Single jersey</w:t>
            </w:r>
          </w:p>
        </w:tc>
        <w:tc>
          <w:tcPr>
            <w:tcW w:w="686" w:type="dxa"/>
          </w:tcPr>
          <w:p w:rsidR="009046D1" w:rsidRPr="009046D1" w:rsidRDefault="009046D1" w:rsidP="009046D1">
            <w:pPr>
              <w:jc w:val="center"/>
            </w:pPr>
            <w:r w:rsidRPr="009046D1">
              <w:rPr>
                <w:bCs/>
              </w:rPr>
              <w:t>1%</w:t>
            </w:r>
          </w:p>
        </w:tc>
        <w:tc>
          <w:tcPr>
            <w:tcW w:w="751" w:type="dxa"/>
          </w:tcPr>
          <w:p w:rsidR="009046D1" w:rsidRPr="009046D1" w:rsidRDefault="009046D1" w:rsidP="009046D1">
            <w:r w:rsidRPr="009046D1">
              <w:rPr>
                <w:bCs/>
              </w:rPr>
              <w:t>Blue</w:t>
            </w:r>
          </w:p>
        </w:tc>
        <w:tc>
          <w:tcPr>
            <w:tcW w:w="881" w:type="dxa"/>
          </w:tcPr>
          <w:p w:rsidR="009046D1" w:rsidRPr="009046D1" w:rsidRDefault="009046D1" w:rsidP="009046D1">
            <w:pPr>
              <w:jc w:val="center"/>
              <w:rPr>
                <w:bCs/>
              </w:rPr>
            </w:pPr>
            <w:r w:rsidRPr="009046D1">
              <w:rPr>
                <w:bCs/>
              </w:rPr>
              <w:t>4-5</w:t>
            </w:r>
          </w:p>
        </w:tc>
        <w:tc>
          <w:tcPr>
            <w:tcW w:w="580" w:type="dxa"/>
          </w:tcPr>
          <w:p w:rsidR="009046D1" w:rsidRPr="009046D1" w:rsidRDefault="009046D1" w:rsidP="009046D1">
            <w:pPr>
              <w:jc w:val="center"/>
              <w:rPr>
                <w:bCs/>
              </w:rPr>
            </w:pPr>
            <w:r w:rsidRPr="009046D1">
              <w:rPr>
                <w:bCs/>
              </w:rPr>
              <w:t>4-5</w:t>
            </w:r>
          </w:p>
        </w:tc>
      </w:tr>
      <w:tr w:rsidR="009046D1" w:rsidRPr="009046D1" w:rsidTr="009046D1">
        <w:trPr>
          <w:trHeight w:val="530"/>
          <w:jc w:val="center"/>
        </w:trPr>
        <w:tc>
          <w:tcPr>
            <w:tcW w:w="1006" w:type="dxa"/>
          </w:tcPr>
          <w:p w:rsidR="009046D1" w:rsidRPr="009046D1" w:rsidRDefault="009046D1" w:rsidP="009046D1">
            <w:pPr>
              <w:spacing w:before="100" w:beforeAutospacing="1" w:after="100" w:afterAutospacing="1"/>
              <w:jc w:val="center"/>
              <w:rPr>
                <w:bCs/>
              </w:rPr>
            </w:pPr>
            <w:r w:rsidRPr="009046D1">
              <w:rPr>
                <w:bCs/>
              </w:rPr>
              <w:t>Twill</w:t>
            </w:r>
          </w:p>
        </w:tc>
        <w:tc>
          <w:tcPr>
            <w:tcW w:w="683" w:type="dxa"/>
          </w:tcPr>
          <w:p w:rsidR="009046D1" w:rsidRPr="009046D1" w:rsidRDefault="009046D1" w:rsidP="009046D1">
            <w:pPr>
              <w:jc w:val="center"/>
            </w:pPr>
            <w:r w:rsidRPr="009046D1">
              <w:rPr>
                <w:bCs/>
              </w:rPr>
              <w:t>1%</w:t>
            </w:r>
          </w:p>
        </w:tc>
        <w:tc>
          <w:tcPr>
            <w:tcW w:w="730" w:type="dxa"/>
          </w:tcPr>
          <w:p w:rsidR="009046D1" w:rsidRPr="009046D1" w:rsidRDefault="009046D1" w:rsidP="009046D1">
            <w:pPr>
              <w:spacing w:before="100" w:beforeAutospacing="1" w:after="100" w:afterAutospacing="1"/>
              <w:jc w:val="center"/>
              <w:rPr>
                <w:bCs/>
              </w:rPr>
            </w:pPr>
            <w:r w:rsidRPr="009046D1">
              <w:rPr>
                <w:bCs/>
              </w:rPr>
              <w:t>10</w:t>
            </w:r>
          </w:p>
        </w:tc>
        <w:tc>
          <w:tcPr>
            <w:tcW w:w="730" w:type="dxa"/>
          </w:tcPr>
          <w:p w:rsidR="009046D1" w:rsidRPr="009046D1" w:rsidRDefault="009046D1" w:rsidP="009046D1">
            <w:pPr>
              <w:spacing w:before="100" w:beforeAutospacing="1" w:after="100" w:afterAutospacing="1"/>
              <w:jc w:val="center"/>
              <w:rPr>
                <w:bCs/>
              </w:rPr>
            </w:pPr>
            <w:r w:rsidRPr="009046D1">
              <w:rPr>
                <w:bCs/>
              </w:rPr>
              <w:t>Blue</w:t>
            </w:r>
          </w:p>
        </w:tc>
        <w:tc>
          <w:tcPr>
            <w:tcW w:w="881" w:type="dxa"/>
          </w:tcPr>
          <w:p w:rsidR="009046D1" w:rsidRPr="009046D1" w:rsidRDefault="009046D1" w:rsidP="009046D1">
            <w:pPr>
              <w:jc w:val="center"/>
              <w:rPr>
                <w:bCs/>
              </w:rPr>
            </w:pPr>
            <w:r w:rsidRPr="009046D1">
              <w:rPr>
                <w:bCs/>
              </w:rPr>
              <w:t>4</w:t>
            </w:r>
          </w:p>
        </w:tc>
        <w:tc>
          <w:tcPr>
            <w:tcW w:w="482" w:type="dxa"/>
          </w:tcPr>
          <w:p w:rsidR="009046D1" w:rsidRPr="009046D1" w:rsidRDefault="009046D1" w:rsidP="009046D1">
            <w:pPr>
              <w:spacing w:before="100" w:beforeAutospacing="1" w:after="100" w:afterAutospacing="1"/>
              <w:jc w:val="center"/>
              <w:rPr>
                <w:bCs/>
              </w:rPr>
            </w:pPr>
            <w:r w:rsidRPr="009046D1">
              <w:rPr>
                <w:bCs/>
              </w:rPr>
              <w:t>4-5</w:t>
            </w:r>
          </w:p>
        </w:tc>
        <w:tc>
          <w:tcPr>
            <w:tcW w:w="1115" w:type="dxa"/>
          </w:tcPr>
          <w:p w:rsidR="009046D1" w:rsidRPr="009046D1" w:rsidRDefault="009046D1" w:rsidP="009046D1">
            <w:pPr>
              <w:spacing w:before="100" w:beforeAutospacing="1" w:after="100" w:afterAutospacing="1"/>
              <w:jc w:val="center"/>
              <w:rPr>
                <w:bCs/>
              </w:rPr>
            </w:pPr>
            <w:r w:rsidRPr="009046D1">
              <w:rPr>
                <w:bCs/>
              </w:rPr>
              <w:t>Interlock</w:t>
            </w:r>
          </w:p>
        </w:tc>
        <w:tc>
          <w:tcPr>
            <w:tcW w:w="686" w:type="dxa"/>
          </w:tcPr>
          <w:p w:rsidR="009046D1" w:rsidRPr="009046D1" w:rsidRDefault="009046D1" w:rsidP="009046D1">
            <w:pPr>
              <w:jc w:val="center"/>
            </w:pPr>
            <w:r w:rsidRPr="009046D1">
              <w:rPr>
                <w:bCs/>
              </w:rPr>
              <w:t>1%</w:t>
            </w:r>
          </w:p>
        </w:tc>
        <w:tc>
          <w:tcPr>
            <w:tcW w:w="751" w:type="dxa"/>
          </w:tcPr>
          <w:p w:rsidR="009046D1" w:rsidRPr="009046D1" w:rsidRDefault="009046D1" w:rsidP="009046D1">
            <w:r w:rsidRPr="009046D1">
              <w:rPr>
                <w:bCs/>
              </w:rPr>
              <w:t>Blue</w:t>
            </w:r>
          </w:p>
        </w:tc>
        <w:tc>
          <w:tcPr>
            <w:tcW w:w="881" w:type="dxa"/>
          </w:tcPr>
          <w:p w:rsidR="009046D1" w:rsidRPr="009046D1" w:rsidRDefault="009046D1" w:rsidP="009046D1">
            <w:pPr>
              <w:jc w:val="center"/>
              <w:rPr>
                <w:bCs/>
              </w:rPr>
            </w:pPr>
            <w:r w:rsidRPr="009046D1">
              <w:rPr>
                <w:bCs/>
              </w:rPr>
              <w:t>4</w:t>
            </w:r>
          </w:p>
        </w:tc>
        <w:tc>
          <w:tcPr>
            <w:tcW w:w="580" w:type="dxa"/>
          </w:tcPr>
          <w:p w:rsidR="009046D1" w:rsidRPr="009046D1" w:rsidRDefault="009046D1" w:rsidP="009046D1">
            <w:pPr>
              <w:jc w:val="center"/>
              <w:rPr>
                <w:bCs/>
              </w:rPr>
            </w:pPr>
            <w:r w:rsidRPr="009046D1">
              <w:rPr>
                <w:bCs/>
              </w:rPr>
              <w:t>3-4</w:t>
            </w:r>
          </w:p>
        </w:tc>
      </w:tr>
      <w:tr w:rsidR="009046D1" w:rsidRPr="009046D1" w:rsidTr="009046D1">
        <w:trPr>
          <w:trHeight w:val="530"/>
          <w:jc w:val="center"/>
        </w:trPr>
        <w:tc>
          <w:tcPr>
            <w:tcW w:w="1006" w:type="dxa"/>
          </w:tcPr>
          <w:p w:rsidR="009046D1" w:rsidRPr="009046D1" w:rsidRDefault="009046D1" w:rsidP="009046D1">
            <w:pPr>
              <w:jc w:val="center"/>
            </w:pPr>
            <w:r w:rsidRPr="009046D1">
              <w:rPr>
                <w:bCs/>
              </w:rPr>
              <w:t>Twill</w:t>
            </w:r>
          </w:p>
        </w:tc>
        <w:tc>
          <w:tcPr>
            <w:tcW w:w="683" w:type="dxa"/>
          </w:tcPr>
          <w:p w:rsidR="009046D1" w:rsidRPr="009046D1" w:rsidRDefault="009046D1" w:rsidP="009046D1">
            <w:pPr>
              <w:jc w:val="center"/>
            </w:pPr>
            <w:r w:rsidRPr="009046D1">
              <w:rPr>
                <w:bCs/>
              </w:rPr>
              <w:t>1%</w:t>
            </w:r>
          </w:p>
        </w:tc>
        <w:tc>
          <w:tcPr>
            <w:tcW w:w="730" w:type="dxa"/>
          </w:tcPr>
          <w:p w:rsidR="009046D1" w:rsidRPr="009046D1" w:rsidRDefault="009046D1" w:rsidP="009046D1">
            <w:pPr>
              <w:spacing w:before="100" w:beforeAutospacing="1" w:after="100" w:afterAutospacing="1"/>
              <w:jc w:val="center"/>
              <w:rPr>
                <w:bCs/>
              </w:rPr>
            </w:pPr>
            <w:r w:rsidRPr="009046D1">
              <w:rPr>
                <w:bCs/>
              </w:rPr>
              <w:t>20</w:t>
            </w:r>
          </w:p>
        </w:tc>
        <w:tc>
          <w:tcPr>
            <w:tcW w:w="730" w:type="dxa"/>
          </w:tcPr>
          <w:p w:rsidR="009046D1" w:rsidRPr="009046D1" w:rsidRDefault="009046D1" w:rsidP="009046D1">
            <w:pPr>
              <w:spacing w:before="100" w:beforeAutospacing="1" w:after="100" w:afterAutospacing="1"/>
              <w:jc w:val="center"/>
              <w:rPr>
                <w:bCs/>
              </w:rPr>
            </w:pPr>
            <w:r w:rsidRPr="009046D1">
              <w:rPr>
                <w:bCs/>
              </w:rPr>
              <w:t>Blue</w:t>
            </w:r>
          </w:p>
        </w:tc>
        <w:tc>
          <w:tcPr>
            <w:tcW w:w="881" w:type="dxa"/>
          </w:tcPr>
          <w:p w:rsidR="009046D1" w:rsidRPr="009046D1" w:rsidRDefault="009046D1" w:rsidP="009046D1">
            <w:pPr>
              <w:jc w:val="center"/>
              <w:rPr>
                <w:bCs/>
              </w:rPr>
            </w:pPr>
            <w:r w:rsidRPr="009046D1">
              <w:rPr>
                <w:bCs/>
              </w:rPr>
              <w:t>4</w:t>
            </w:r>
          </w:p>
        </w:tc>
        <w:tc>
          <w:tcPr>
            <w:tcW w:w="482" w:type="dxa"/>
          </w:tcPr>
          <w:p w:rsidR="009046D1" w:rsidRPr="009046D1" w:rsidRDefault="009046D1" w:rsidP="009046D1">
            <w:pPr>
              <w:jc w:val="center"/>
              <w:rPr>
                <w:bCs/>
              </w:rPr>
            </w:pPr>
            <w:r w:rsidRPr="009046D1">
              <w:rPr>
                <w:bCs/>
              </w:rPr>
              <w:t>4-5</w:t>
            </w:r>
          </w:p>
        </w:tc>
        <w:tc>
          <w:tcPr>
            <w:tcW w:w="1115" w:type="dxa"/>
          </w:tcPr>
          <w:p w:rsidR="009046D1" w:rsidRPr="009046D1" w:rsidRDefault="009046D1" w:rsidP="009046D1">
            <w:pPr>
              <w:jc w:val="center"/>
            </w:pPr>
            <w:r w:rsidRPr="009046D1">
              <w:rPr>
                <w:bCs/>
              </w:rPr>
              <w:t>Interlock</w:t>
            </w:r>
          </w:p>
        </w:tc>
        <w:tc>
          <w:tcPr>
            <w:tcW w:w="686" w:type="dxa"/>
          </w:tcPr>
          <w:p w:rsidR="009046D1" w:rsidRPr="009046D1" w:rsidRDefault="009046D1" w:rsidP="009046D1">
            <w:pPr>
              <w:jc w:val="center"/>
            </w:pPr>
            <w:r w:rsidRPr="009046D1">
              <w:rPr>
                <w:bCs/>
              </w:rPr>
              <w:t>1%</w:t>
            </w:r>
          </w:p>
        </w:tc>
        <w:tc>
          <w:tcPr>
            <w:tcW w:w="751" w:type="dxa"/>
          </w:tcPr>
          <w:p w:rsidR="009046D1" w:rsidRPr="009046D1" w:rsidRDefault="009046D1" w:rsidP="009046D1">
            <w:r w:rsidRPr="009046D1">
              <w:rPr>
                <w:bCs/>
              </w:rPr>
              <w:t>Blue</w:t>
            </w:r>
          </w:p>
        </w:tc>
        <w:tc>
          <w:tcPr>
            <w:tcW w:w="881" w:type="dxa"/>
          </w:tcPr>
          <w:p w:rsidR="009046D1" w:rsidRPr="009046D1" w:rsidRDefault="009046D1" w:rsidP="009046D1">
            <w:pPr>
              <w:jc w:val="center"/>
              <w:rPr>
                <w:bCs/>
              </w:rPr>
            </w:pPr>
            <w:r w:rsidRPr="009046D1">
              <w:rPr>
                <w:bCs/>
              </w:rPr>
              <w:t>4</w:t>
            </w:r>
          </w:p>
        </w:tc>
        <w:tc>
          <w:tcPr>
            <w:tcW w:w="580" w:type="dxa"/>
          </w:tcPr>
          <w:p w:rsidR="009046D1" w:rsidRPr="009046D1" w:rsidRDefault="009046D1" w:rsidP="009046D1">
            <w:pPr>
              <w:jc w:val="center"/>
              <w:rPr>
                <w:bCs/>
              </w:rPr>
            </w:pPr>
            <w:r w:rsidRPr="009046D1">
              <w:rPr>
                <w:bCs/>
              </w:rPr>
              <w:t>4</w:t>
            </w:r>
          </w:p>
        </w:tc>
      </w:tr>
      <w:tr w:rsidR="009046D1" w:rsidRPr="009046D1" w:rsidTr="009046D1">
        <w:trPr>
          <w:trHeight w:val="530"/>
          <w:jc w:val="center"/>
        </w:trPr>
        <w:tc>
          <w:tcPr>
            <w:tcW w:w="1006" w:type="dxa"/>
          </w:tcPr>
          <w:p w:rsidR="009046D1" w:rsidRPr="009046D1" w:rsidRDefault="009046D1" w:rsidP="009046D1">
            <w:pPr>
              <w:jc w:val="center"/>
            </w:pPr>
            <w:r w:rsidRPr="009046D1">
              <w:rPr>
                <w:bCs/>
              </w:rPr>
              <w:t>Twill</w:t>
            </w:r>
          </w:p>
        </w:tc>
        <w:tc>
          <w:tcPr>
            <w:tcW w:w="683" w:type="dxa"/>
          </w:tcPr>
          <w:p w:rsidR="009046D1" w:rsidRPr="009046D1" w:rsidRDefault="009046D1" w:rsidP="009046D1">
            <w:pPr>
              <w:jc w:val="center"/>
            </w:pPr>
            <w:r w:rsidRPr="009046D1">
              <w:rPr>
                <w:bCs/>
              </w:rPr>
              <w:t>1%</w:t>
            </w:r>
          </w:p>
        </w:tc>
        <w:tc>
          <w:tcPr>
            <w:tcW w:w="730" w:type="dxa"/>
          </w:tcPr>
          <w:p w:rsidR="009046D1" w:rsidRPr="009046D1" w:rsidRDefault="009046D1" w:rsidP="009046D1">
            <w:pPr>
              <w:spacing w:before="100" w:beforeAutospacing="1" w:after="100" w:afterAutospacing="1"/>
              <w:jc w:val="center"/>
              <w:rPr>
                <w:bCs/>
              </w:rPr>
            </w:pPr>
            <w:r w:rsidRPr="009046D1">
              <w:rPr>
                <w:bCs/>
              </w:rPr>
              <w:t>30</w:t>
            </w:r>
          </w:p>
        </w:tc>
        <w:tc>
          <w:tcPr>
            <w:tcW w:w="730" w:type="dxa"/>
          </w:tcPr>
          <w:p w:rsidR="009046D1" w:rsidRPr="009046D1" w:rsidRDefault="009046D1" w:rsidP="009046D1">
            <w:pPr>
              <w:spacing w:before="100" w:beforeAutospacing="1" w:after="100" w:afterAutospacing="1"/>
              <w:jc w:val="center"/>
              <w:rPr>
                <w:bCs/>
              </w:rPr>
            </w:pPr>
            <w:r w:rsidRPr="009046D1">
              <w:rPr>
                <w:bCs/>
              </w:rPr>
              <w:t>Blue</w:t>
            </w:r>
          </w:p>
        </w:tc>
        <w:tc>
          <w:tcPr>
            <w:tcW w:w="881" w:type="dxa"/>
          </w:tcPr>
          <w:p w:rsidR="009046D1" w:rsidRPr="009046D1" w:rsidRDefault="009046D1" w:rsidP="009046D1">
            <w:pPr>
              <w:jc w:val="center"/>
              <w:rPr>
                <w:bCs/>
              </w:rPr>
            </w:pPr>
            <w:r w:rsidRPr="009046D1">
              <w:rPr>
                <w:bCs/>
              </w:rPr>
              <w:t>4</w:t>
            </w:r>
          </w:p>
        </w:tc>
        <w:tc>
          <w:tcPr>
            <w:tcW w:w="482" w:type="dxa"/>
          </w:tcPr>
          <w:p w:rsidR="009046D1" w:rsidRPr="009046D1" w:rsidRDefault="009046D1" w:rsidP="009046D1">
            <w:pPr>
              <w:jc w:val="center"/>
              <w:rPr>
                <w:bCs/>
              </w:rPr>
            </w:pPr>
            <w:r w:rsidRPr="009046D1">
              <w:rPr>
                <w:bCs/>
              </w:rPr>
              <w:t>5</w:t>
            </w:r>
          </w:p>
        </w:tc>
        <w:tc>
          <w:tcPr>
            <w:tcW w:w="1115" w:type="dxa"/>
          </w:tcPr>
          <w:p w:rsidR="009046D1" w:rsidRPr="009046D1" w:rsidRDefault="009046D1" w:rsidP="009046D1">
            <w:pPr>
              <w:jc w:val="center"/>
            </w:pPr>
            <w:r w:rsidRPr="009046D1">
              <w:rPr>
                <w:bCs/>
              </w:rPr>
              <w:t>Interlock</w:t>
            </w:r>
          </w:p>
        </w:tc>
        <w:tc>
          <w:tcPr>
            <w:tcW w:w="686" w:type="dxa"/>
          </w:tcPr>
          <w:p w:rsidR="009046D1" w:rsidRPr="009046D1" w:rsidRDefault="009046D1" w:rsidP="009046D1">
            <w:pPr>
              <w:jc w:val="center"/>
            </w:pPr>
            <w:r w:rsidRPr="009046D1">
              <w:rPr>
                <w:bCs/>
              </w:rPr>
              <w:t>1%</w:t>
            </w:r>
          </w:p>
        </w:tc>
        <w:tc>
          <w:tcPr>
            <w:tcW w:w="751" w:type="dxa"/>
          </w:tcPr>
          <w:p w:rsidR="009046D1" w:rsidRPr="009046D1" w:rsidRDefault="009046D1" w:rsidP="009046D1">
            <w:r w:rsidRPr="009046D1">
              <w:rPr>
                <w:bCs/>
              </w:rPr>
              <w:t>Blue</w:t>
            </w:r>
          </w:p>
        </w:tc>
        <w:tc>
          <w:tcPr>
            <w:tcW w:w="881" w:type="dxa"/>
          </w:tcPr>
          <w:p w:rsidR="009046D1" w:rsidRPr="009046D1" w:rsidRDefault="009046D1" w:rsidP="009046D1">
            <w:pPr>
              <w:jc w:val="center"/>
              <w:rPr>
                <w:bCs/>
              </w:rPr>
            </w:pPr>
            <w:r w:rsidRPr="009046D1">
              <w:rPr>
                <w:bCs/>
              </w:rPr>
              <w:t>4</w:t>
            </w:r>
          </w:p>
        </w:tc>
        <w:tc>
          <w:tcPr>
            <w:tcW w:w="580" w:type="dxa"/>
          </w:tcPr>
          <w:p w:rsidR="009046D1" w:rsidRPr="009046D1" w:rsidRDefault="009046D1" w:rsidP="009046D1">
            <w:pPr>
              <w:jc w:val="center"/>
              <w:rPr>
                <w:bCs/>
              </w:rPr>
            </w:pPr>
            <w:r w:rsidRPr="009046D1">
              <w:rPr>
                <w:bCs/>
              </w:rPr>
              <w:t>4-5</w:t>
            </w:r>
          </w:p>
        </w:tc>
      </w:tr>
      <w:tr w:rsidR="009046D1" w:rsidRPr="009046D1" w:rsidTr="009046D1">
        <w:trPr>
          <w:trHeight w:val="530"/>
          <w:jc w:val="center"/>
        </w:trPr>
        <w:tc>
          <w:tcPr>
            <w:tcW w:w="1006" w:type="dxa"/>
          </w:tcPr>
          <w:p w:rsidR="009046D1" w:rsidRPr="009046D1" w:rsidRDefault="009046D1" w:rsidP="009046D1">
            <w:pPr>
              <w:jc w:val="center"/>
            </w:pPr>
            <w:r w:rsidRPr="009046D1">
              <w:rPr>
                <w:bCs/>
              </w:rPr>
              <w:t>Twill</w:t>
            </w:r>
          </w:p>
        </w:tc>
        <w:tc>
          <w:tcPr>
            <w:tcW w:w="683" w:type="dxa"/>
          </w:tcPr>
          <w:p w:rsidR="009046D1" w:rsidRPr="009046D1" w:rsidRDefault="009046D1" w:rsidP="009046D1">
            <w:pPr>
              <w:jc w:val="center"/>
            </w:pPr>
            <w:r w:rsidRPr="009046D1">
              <w:rPr>
                <w:bCs/>
              </w:rPr>
              <w:t>1%</w:t>
            </w:r>
          </w:p>
        </w:tc>
        <w:tc>
          <w:tcPr>
            <w:tcW w:w="730" w:type="dxa"/>
          </w:tcPr>
          <w:p w:rsidR="009046D1" w:rsidRPr="009046D1" w:rsidRDefault="009046D1" w:rsidP="009046D1">
            <w:pPr>
              <w:jc w:val="center"/>
              <w:rPr>
                <w:bCs/>
              </w:rPr>
            </w:pPr>
            <w:r w:rsidRPr="009046D1">
              <w:rPr>
                <w:bCs/>
              </w:rPr>
              <w:t>40</w:t>
            </w:r>
          </w:p>
        </w:tc>
        <w:tc>
          <w:tcPr>
            <w:tcW w:w="730" w:type="dxa"/>
          </w:tcPr>
          <w:p w:rsidR="009046D1" w:rsidRPr="009046D1" w:rsidRDefault="009046D1" w:rsidP="009046D1">
            <w:pPr>
              <w:jc w:val="center"/>
              <w:rPr>
                <w:bCs/>
              </w:rPr>
            </w:pPr>
            <w:r w:rsidRPr="009046D1">
              <w:rPr>
                <w:bCs/>
              </w:rPr>
              <w:t>Blue</w:t>
            </w:r>
          </w:p>
        </w:tc>
        <w:tc>
          <w:tcPr>
            <w:tcW w:w="881" w:type="dxa"/>
          </w:tcPr>
          <w:p w:rsidR="009046D1" w:rsidRPr="009046D1" w:rsidRDefault="009046D1" w:rsidP="009046D1">
            <w:pPr>
              <w:jc w:val="center"/>
              <w:rPr>
                <w:bCs/>
              </w:rPr>
            </w:pPr>
            <w:r w:rsidRPr="009046D1">
              <w:rPr>
                <w:bCs/>
              </w:rPr>
              <w:t>4-5</w:t>
            </w:r>
          </w:p>
        </w:tc>
        <w:tc>
          <w:tcPr>
            <w:tcW w:w="482" w:type="dxa"/>
          </w:tcPr>
          <w:p w:rsidR="009046D1" w:rsidRPr="009046D1" w:rsidRDefault="009046D1" w:rsidP="009046D1">
            <w:pPr>
              <w:jc w:val="center"/>
              <w:rPr>
                <w:bCs/>
              </w:rPr>
            </w:pPr>
            <w:r w:rsidRPr="009046D1">
              <w:rPr>
                <w:bCs/>
              </w:rPr>
              <w:t>5</w:t>
            </w:r>
          </w:p>
        </w:tc>
        <w:tc>
          <w:tcPr>
            <w:tcW w:w="1115" w:type="dxa"/>
          </w:tcPr>
          <w:p w:rsidR="009046D1" w:rsidRPr="009046D1" w:rsidRDefault="009046D1" w:rsidP="009046D1">
            <w:pPr>
              <w:jc w:val="center"/>
            </w:pPr>
            <w:r w:rsidRPr="009046D1">
              <w:rPr>
                <w:bCs/>
              </w:rPr>
              <w:t>Interlock</w:t>
            </w:r>
          </w:p>
        </w:tc>
        <w:tc>
          <w:tcPr>
            <w:tcW w:w="686" w:type="dxa"/>
          </w:tcPr>
          <w:p w:rsidR="009046D1" w:rsidRPr="009046D1" w:rsidRDefault="009046D1" w:rsidP="009046D1">
            <w:pPr>
              <w:jc w:val="center"/>
            </w:pPr>
            <w:r w:rsidRPr="009046D1">
              <w:rPr>
                <w:bCs/>
              </w:rPr>
              <w:t>1%</w:t>
            </w:r>
          </w:p>
        </w:tc>
        <w:tc>
          <w:tcPr>
            <w:tcW w:w="751" w:type="dxa"/>
          </w:tcPr>
          <w:p w:rsidR="009046D1" w:rsidRPr="009046D1" w:rsidRDefault="009046D1" w:rsidP="009046D1">
            <w:r w:rsidRPr="009046D1">
              <w:rPr>
                <w:bCs/>
              </w:rPr>
              <w:t>Blue</w:t>
            </w:r>
          </w:p>
        </w:tc>
        <w:tc>
          <w:tcPr>
            <w:tcW w:w="881" w:type="dxa"/>
          </w:tcPr>
          <w:p w:rsidR="009046D1" w:rsidRPr="009046D1" w:rsidRDefault="009046D1" w:rsidP="009046D1">
            <w:pPr>
              <w:jc w:val="center"/>
              <w:rPr>
                <w:bCs/>
              </w:rPr>
            </w:pPr>
            <w:r w:rsidRPr="009046D1">
              <w:rPr>
                <w:bCs/>
              </w:rPr>
              <w:t>5</w:t>
            </w:r>
          </w:p>
        </w:tc>
        <w:tc>
          <w:tcPr>
            <w:tcW w:w="580" w:type="dxa"/>
          </w:tcPr>
          <w:p w:rsidR="009046D1" w:rsidRPr="009046D1" w:rsidRDefault="009046D1" w:rsidP="009046D1">
            <w:pPr>
              <w:jc w:val="center"/>
              <w:rPr>
                <w:bCs/>
              </w:rPr>
            </w:pPr>
            <w:r w:rsidRPr="009046D1">
              <w:rPr>
                <w:bCs/>
              </w:rPr>
              <w:t>5</w:t>
            </w:r>
          </w:p>
        </w:tc>
      </w:tr>
    </w:tbl>
    <w:p w:rsidR="009046D1" w:rsidRPr="009046D1" w:rsidRDefault="009046D1" w:rsidP="009046D1"/>
    <w:p w:rsidR="009046D1" w:rsidRPr="009046D1" w:rsidRDefault="009046D1" w:rsidP="009046D1">
      <w:pPr>
        <w:rPr>
          <w:b/>
          <w:bCs/>
          <w:color w:val="0070C0"/>
          <w:sz w:val="28"/>
          <w:szCs w:val="28"/>
          <w:u w:val="single"/>
        </w:rPr>
      </w:pPr>
      <w:r w:rsidRPr="009046D1">
        <w:rPr>
          <w:b/>
          <w:bCs/>
          <w:color w:val="0070C0"/>
          <w:sz w:val="28"/>
          <w:szCs w:val="28"/>
          <w:u w:val="single"/>
        </w:rPr>
        <w:t>4.3.1 Graphical representation of perspiration fastness properties (Acid) of cotton fabric:</w:t>
      </w:r>
    </w:p>
    <w:p w:rsidR="009046D1" w:rsidRPr="009046D1" w:rsidRDefault="009046D1" w:rsidP="009046D1">
      <w:pPr>
        <w:rPr>
          <w:b/>
          <w:bCs/>
          <w:color w:val="0070C0"/>
          <w:sz w:val="28"/>
          <w:szCs w:val="28"/>
          <w:u w:val="single"/>
        </w:rPr>
      </w:pPr>
    </w:p>
    <w:p w:rsidR="009046D1" w:rsidRPr="009046D1" w:rsidRDefault="009046D1" w:rsidP="009046D1">
      <w:pPr>
        <w:rPr>
          <w:noProof/>
        </w:rPr>
      </w:pPr>
      <w:r>
        <w:rPr>
          <w:noProof/>
        </w:rPr>
        <w:drawing>
          <wp:inline distT="0" distB="0" distL="0" distR="0">
            <wp:extent cx="5466780" cy="3681513"/>
            <wp:effectExtent l="11627" t="4662" r="7993" b="0"/>
            <wp:docPr id="152"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046D1" w:rsidRPr="009046D1" w:rsidRDefault="009046D1" w:rsidP="009046D1">
      <w:pPr>
        <w:rPr>
          <w:b/>
          <w:bCs/>
        </w:rPr>
      </w:pPr>
      <w:r w:rsidRPr="009046D1">
        <w:rPr>
          <w:b/>
          <w:bCs/>
          <w:color w:val="0070C0"/>
          <w:sz w:val="28"/>
          <w:szCs w:val="28"/>
          <w:u w:val="single"/>
        </w:rPr>
        <w:t>4.3.1Graphical representation of perspiration fastness properties (Alkali) of cotton fabric</w:t>
      </w:r>
      <w:r w:rsidRPr="009046D1">
        <w:rPr>
          <w:b/>
          <w:bCs/>
        </w:rPr>
        <w:t>:</w:t>
      </w:r>
    </w:p>
    <w:p w:rsidR="009046D1" w:rsidRPr="009046D1" w:rsidRDefault="009046D1" w:rsidP="009046D1">
      <w:pPr>
        <w:rPr>
          <w:noProof/>
        </w:rPr>
      </w:pPr>
    </w:p>
    <w:p w:rsidR="009046D1" w:rsidRPr="009046D1" w:rsidRDefault="009046D1" w:rsidP="009046D1">
      <w:r>
        <w:rPr>
          <w:noProof/>
        </w:rPr>
        <w:lastRenderedPageBreak/>
        <w:drawing>
          <wp:inline distT="0" distB="0" distL="0" distR="0">
            <wp:extent cx="5248488" cy="4404497"/>
            <wp:effectExtent l="11163" t="5578" r="7674" b="0"/>
            <wp:docPr id="153"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046D1" w:rsidRPr="009046D1" w:rsidRDefault="009046D1" w:rsidP="009046D1">
      <w:pPr>
        <w:rPr>
          <w:b/>
          <w:bCs/>
          <w:color w:val="0070C0"/>
          <w:sz w:val="28"/>
          <w:szCs w:val="28"/>
          <w:u w:val="single"/>
        </w:rPr>
      </w:pPr>
    </w:p>
    <w:p w:rsidR="009046D1" w:rsidRPr="009046D1" w:rsidRDefault="009046D1" w:rsidP="009046D1">
      <w:pPr>
        <w:rPr>
          <w:b/>
          <w:noProof/>
        </w:rPr>
      </w:pPr>
      <w:r w:rsidRPr="009046D1">
        <w:rPr>
          <w:b/>
          <w:bCs/>
          <w:color w:val="0070C0"/>
          <w:sz w:val="28"/>
          <w:szCs w:val="28"/>
          <w:u w:val="single"/>
        </w:rPr>
        <w:t>4.3.2 Discussion for Color fastness to perspiration:</w:t>
      </w:r>
    </w:p>
    <w:p w:rsidR="009046D1" w:rsidRPr="009046D1" w:rsidRDefault="009046D1" w:rsidP="009046D1">
      <w:pPr>
        <w:rPr>
          <w:sz w:val="12"/>
        </w:rPr>
      </w:pPr>
    </w:p>
    <w:p w:rsidR="009046D1" w:rsidRPr="009046D1" w:rsidRDefault="009046D1" w:rsidP="009046D1">
      <w:r w:rsidRPr="009046D1">
        <w:t>In the case of color fastness to perspiration the ranking of all fabrics are excellent almost 5 when the dyeing time is 40 minute. On the other hand we see that the color fastness to perspiration for fabrics is good to fair, when the dyeing time is 10 minute. Earlier we have shown graphically the result.</w:t>
      </w:r>
    </w:p>
    <w:p w:rsidR="009046D1" w:rsidRPr="009046D1" w:rsidRDefault="009046D1" w:rsidP="009046D1">
      <w:pPr>
        <w:rPr>
          <w:b/>
          <w:color w:val="0070C0"/>
          <w:sz w:val="16"/>
          <w:szCs w:val="16"/>
          <w:u w:val="single"/>
        </w:rPr>
      </w:pPr>
    </w:p>
    <w:p w:rsidR="009046D1" w:rsidRPr="009046D1" w:rsidRDefault="009046D1" w:rsidP="009046D1">
      <w:pPr>
        <w:rPr>
          <w:b/>
          <w:color w:val="0070C0"/>
          <w:sz w:val="28"/>
          <w:szCs w:val="28"/>
          <w:u w:val="single"/>
        </w:rPr>
      </w:pPr>
      <w:r w:rsidRPr="009046D1">
        <w:rPr>
          <w:b/>
          <w:color w:val="0070C0"/>
          <w:sz w:val="28"/>
          <w:szCs w:val="28"/>
          <w:u w:val="single"/>
        </w:rPr>
        <w:t>4.4 Final result:</w:t>
      </w:r>
    </w:p>
    <w:p w:rsidR="009046D1" w:rsidRPr="009046D1" w:rsidRDefault="009046D1" w:rsidP="009046D1">
      <w:pPr>
        <w:rPr>
          <w:b/>
          <w:color w:val="0070C0"/>
          <w:sz w:val="16"/>
          <w:szCs w:val="16"/>
          <w:u w:val="single"/>
        </w:rPr>
      </w:pPr>
    </w:p>
    <w:p w:rsidR="009046D1" w:rsidRPr="009046D1" w:rsidRDefault="009046D1" w:rsidP="009046D1">
      <w:r w:rsidRPr="009046D1">
        <w:t>Above all we can say that when the dyeing time is increased then the color fastness results are excellent. On the other hand when the dyeing time is decreased then the color fastness results are good to fail up to a certain period of time.</w:t>
      </w:r>
    </w:p>
    <w:p w:rsidR="009046D1" w:rsidRPr="009046D1" w:rsidRDefault="009046D1" w:rsidP="009046D1">
      <w:pPr>
        <w:ind w:firstLine="720"/>
        <w:jc w:val="center"/>
      </w:pPr>
    </w:p>
    <w:p w:rsidR="009046D1" w:rsidRPr="009046D1" w:rsidRDefault="009046D1" w:rsidP="009046D1">
      <w:pPr>
        <w:ind w:firstLine="720"/>
        <w:jc w:val="center"/>
      </w:pPr>
    </w:p>
    <w:p w:rsidR="009046D1" w:rsidRPr="009046D1" w:rsidRDefault="009046D1" w:rsidP="009046D1">
      <w:pPr>
        <w:ind w:firstLine="720"/>
      </w:pPr>
    </w:p>
    <w:p w:rsidR="009046D1" w:rsidRPr="009046D1" w:rsidRDefault="009046D1" w:rsidP="009046D1">
      <w:pPr>
        <w:ind w:firstLine="720"/>
        <w:jc w:val="center"/>
      </w:pPr>
    </w:p>
    <w:p w:rsidR="009046D1" w:rsidRPr="009046D1" w:rsidRDefault="009046D1" w:rsidP="009046D1">
      <w:pPr>
        <w:ind w:firstLine="720"/>
        <w:jc w:val="center"/>
      </w:pPr>
    </w:p>
    <w:p w:rsidR="009046D1" w:rsidRPr="009046D1" w:rsidRDefault="009046D1" w:rsidP="009046D1">
      <w:pPr>
        <w:ind w:firstLine="720"/>
        <w:jc w:val="center"/>
      </w:pPr>
    </w:p>
    <w:p w:rsidR="009046D1" w:rsidRPr="009046D1" w:rsidRDefault="009046D1" w:rsidP="009046D1">
      <w:pPr>
        <w:ind w:firstLine="720"/>
        <w:jc w:val="center"/>
      </w:pPr>
    </w:p>
    <w:p w:rsidR="009046D1" w:rsidRPr="009046D1" w:rsidRDefault="009046D1" w:rsidP="009046D1">
      <w:pPr>
        <w:ind w:firstLine="720"/>
        <w:jc w:val="center"/>
      </w:pPr>
    </w:p>
    <w:p w:rsidR="009046D1" w:rsidRPr="009046D1" w:rsidRDefault="009046D1" w:rsidP="009046D1">
      <w:pPr>
        <w:ind w:firstLine="720"/>
        <w:jc w:val="center"/>
      </w:pPr>
    </w:p>
    <w:p w:rsidR="009046D1" w:rsidRPr="009046D1" w:rsidRDefault="009046D1" w:rsidP="009046D1">
      <w:pPr>
        <w:ind w:firstLine="720"/>
        <w:jc w:val="center"/>
        <w:rPr>
          <w:u w:val="single"/>
        </w:rPr>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 w:rsidR="009046D1" w:rsidRPr="009046D1" w:rsidRDefault="00482316" w:rsidP="009046D1">
      <w:r>
        <w:rPr>
          <w:noProof/>
        </w:rPr>
        <w:pict>
          <v:oval id="_x0000_s1111" style="position:absolute;margin-left:20.25pt;margin-top:4pt;width:342pt;height:113.6pt;z-index:251671552" fillcolor="#cff" stroked="f"/>
        </w:pict>
      </w:r>
    </w:p>
    <w:p w:rsidR="009046D1" w:rsidRPr="009046D1" w:rsidRDefault="009046D1" w:rsidP="009046D1"/>
    <w:p w:rsidR="009046D1" w:rsidRPr="009046D1" w:rsidRDefault="009046D1" w:rsidP="009046D1">
      <w:pPr>
        <w:jc w:val="center"/>
      </w:pPr>
    </w:p>
    <w:p w:rsidR="009046D1" w:rsidRPr="009046D1" w:rsidRDefault="00482316" w:rsidP="009046D1">
      <w:pPr>
        <w:jc w:val="center"/>
      </w:pPr>
      <w:r>
        <w:rPr>
          <w:noProof/>
        </w:rPr>
        <w:pict>
          <v:shape id="_x0000_s1112" type="#_x0000_t202" style="position:absolute;left:0;text-align:left;margin-left:138.35pt;margin-top:4.45pt;width:99pt;height:23.6pt;z-index:251672576" fillcolor="#cff" stroked="f">
            <v:textbox style="mso-next-textbox:#_x0000_s1112">
              <w:txbxContent>
                <w:p w:rsidR="0009074F" w:rsidRDefault="0009074F" w:rsidP="009046D1">
                  <w:pPr>
                    <w:rPr>
                      <w:color w:val="000000"/>
                      <w:sz w:val="32"/>
                      <w:szCs w:val="32"/>
                    </w:rPr>
                  </w:pPr>
                  <w:r>
                    <w:rPr>
                      <w:color w:val="000000"/>
                      <w:sz w:val="32"/>
                      <w:szCs w:val="32"/>
                    </w:rPr>
                    <w:t>Chapter 06</w:t>
                  </w:r>
                </w:p>
                <w:p w:rsidR="0009074F" w:rsidRPr="00652F49" w:rsidRDefault="0009074F" w:rsidP="009046D1">
                  <w:pPr>
                    <w:rPr>
                      <w:sz w:val="32"/>
                      <w:szCs w:val="32"/>
                    </w:rPr>
                  </w:pPr>
                </w:p>
              </w:txbxContent>
            </v:textbox>
          </v:shape>
        </w:pict>
      </w:r>
    </w:p>
    <w:p w:rsidR="009046D1" w:rsidRPr="009046D1" w:rsidRDefault="009046D1" w:rsidP="009046D1">
      <w:pPr>
        <w:jc w:val="center"/>
      </w:pPr>
    </w:p>
    <w:p w:rsidR="009046D1" w:rsidRPr="009046D1" w:rsidRDefault="009046D1" w:rsidP="009046D1">
      <w:pPr>
        <w:jc w:val="center"/>
      </w:pPr>
    </w:p>
    <w:p w:rsidR="009046D1" w:rsidRPr="009046D1" w:rsidRDefault="009046D1" w:rsidP="009046D1">
      <w:pPr>
        <w:jc w:val="center"/>
      </w:pPr>
    </w:p>
    <w:p w:rsidR="009046D1" w:rsidRPr="009046D1" w:rsidRDefault="009046D1" w:rsidP="009046D1">
      <w:pPr>
        <w:jc w:val="center"/>
      </w:pPr>
    </w:p>
    <w:p w:rsidR="009046D1" w:rsidRPr="009046D1" w:rsidRDefault="009046D1" w:rsidP="009046D1"/>
    <w:p w:rsidR="009046D1" w:rsidRPr="009046D1" w:rsidRDefault="009046D1" w:rsidP="009046D1">
      <w:pPr>
        <w:rPr>
          <w:rtl/>
        </w:rPr>
      </w:pPr>
      <w:r w:rsidRPr="009046D1">
        <w:rPr>
          <w:rtl/>
        </w:rPr>
        <w:t xml:space="preserve"> </w:t>
      </w:r>
    </w:p>
    <w:p w:rsidR="009046D1" w:rsidRPr="009046D1" w:rsidRDefault="009046D1" w:rsidP="009046D1">
      <w:pPr>
        <w:jc w:val="center"/>
        <w:rPr>
          <w:rtl/>
        </w:rPr>
      </w:pPr>
    </w:p>
    <w:p w:rsidR="009046D1" w:rsidRPr="009046D1" w:rsidRDefault="009046D1" w:rsidP="009046D1">
      <w:pPr>
        <w:jc w:val="center"/>
        <w:rPr>
          <w:rtl/>
        </w:rPr>
      </w:pPr>
    </w:p>
    <w:p w:rsidR="009046D1" w:rsidRPr="009046D1" w:rsidRDefault="009046D1" w:rsidP="009046D1">
      <w:pPr>
        <w:jc w:val="center"/>
      </w:pPr>
      <w:r w:rsidRPr="009046D1">
        <w:rPr>
          <w:rtl/>
        </w:rPr>
        <w:t xml:space="preserve">   ۩</w:t>
      </w:r>
      <w:r w:rsidRPr="009046D1">
        <w:rPr>
          <w:sz w:val="28"/>
          <w:szCs w:val="28"/>
        </w:rPr>
        <w:t xml:space="preserve"> Conclusion</w:t>
      </w:r>
    </w:p>
    <w:p w:rsidR="009046D1" w:rsidRPr="009046D1" w:rsidRDefault="009046D1" w:rsidP="009046D1">
      <w:pPr>
        <w:jc w:val="center"/>
      </w:pPr>
      <w:r w:rsidRPr="009046D1">
        <w:t xml:space="preserve">   </w:t>
      </w:r>
      <w:r w:rsidRPr="009046D1">
        <w:rPr>
          <w:rtl/>
        </w:rPr>
        <w:t xml:space="preserve">     </w:t>
      </w: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Pr="009046D1" w:rsidRDefault="009046D1" w:rsidP="009046D1">
      <w:pPr>
        <w:rPr>
          <w:bCs/>
        </w:rPr>
      </w:pPr>
    </w:p>
    <w:p w:rsidR="009046D1" w:rsidRDefault="009046D1" w:rsidP="009046D1">
      <w:pPr>
        <w:rPr>
          <w:bCs/>
        </w:rPr>
      </w:pPr>
    </w:p>
    <w:p w:rsidR="007934C2" w:rsidRDefault="007934C2" w:rsidP="009046D1">
      <w:pPr>
        <w:rPr>
          <w:bCs/>
        </w:rPr>
      </w:pPr>
    </w:p>
    <w:p w:rsidR="007934C2" w:rsidRDefault="007934C2" w:rsidP="009046D1">
      <w:pPr>
        <w:rPr>
          <w:bCs/>
        </w:rPr>
      </w:pPr>
    </w:p>
    <w:p w:rsidR="007934C2" w:rsidRDefault="007934C2" w:rsidP="009046D1">
      <w:pPr>
        <w:rPr>
          <w:bCs/>
        </w:rPr>
      </w:pPr>
    </w:p>
    <w:p w:rsidR="007934C2" w:rsidRDefault="007934C2" w:rsidP="009046D1">
      <w:pPr>
        <w:rPr>
          <w:bCs/>
        </w:rPr>
      </w:pPr>
    </w:p>
    <w:p w:rsidR="007934C2" w:rsidRDefault="007934C2" w:rsidP="009046D1">
      <w:pPr>
        <w:rPr>
          <w:bCs/>
        </w:rPr>
      </w:pPr>
    </w:p>
    <w:p w:rsidR="007934C2" w:rsidRDefault="007934C2" w:rsidP="009046D1">
      <w:pPr>
        <w:rPr>
          <w:bCs/>
        </w:rPr>
      </w:pPr>
    </w:p>
    <w:p w:rsidR="007934C2" w:rsidRPr="009046D1" w:rsidRDefault="007934C2" w:rsidP="009046D1">
      <w:pPr>
        <w:rPr>
          <w:bCs/>
        </w:rPr>
      </w:pPr>
    </w:p>
    <w:p w:rsidR="009046D1" w:rsidRPr="009046D1" w:rsidRDefault="00482316" w:rsidP="009046D1">
      <w:pPr>
        <w:ind w:firstLine="720"/>
      </w:pPr>
      <w:r w:rsidRPr="00482316">
        <w:rPr>
          <w:bCs/>
          <w:noProof/>
        </w:rPr>
        <w:lastRenderedPageBreak/>
        <w:pict>
          <v:rect id="_x0000_s1178" style="position:absolute;left:0;text-align:left;margin-left:.1pt;margin-top:-13pt;width:414pt;height:23.5pt;z-index:-251576320" fillcolor="#969696" strokecolor="silver">
            <v:fill opacity="39322f" rotate="t" angle="-90" focus="-50%" type="gradient"/>
            <v:textbox style="mso-next-textbox:#_x0000_s1178">
              <w:txbxContent>
                <w:p w:rsidR="0009074F" w:rsidRPr="004E755B" w:rsidRDefault="0009074F" w:rsidP="009046D1">
                  <w:pPr>
                    <w:rPr>
                      <w:b/>
                      <w:bCs/>
                      <w:color w:val="0070C0"/>
                      <w:sz w:val="28"/>
                      <w:szCs w:val="28"/>
                    </w:rPr>
                  </w:pPr>
                  <w:r>
                    <w:rPr>
                      <w:b/>
                    </w:rPr>
                    <w:t xml:space="preserve">                                       </w:t>
                  </w:r>
                  <w:r w:rsidRPr="004E755B">
                    <w:rPr>
                      <w:b/>
                      <w:color w:val="0070C0"/>
                      <w:sz w:val="28"/>
                      <w:szCs w:val="28"/>
                    </w:rPr>
                    <w:t xml:space="preserve">Chapter-6: </w:t>
                  </w:r>
                  <w:r w:rsidRPr="004E755B">
                    <w:rPr>
                      <w:b/>
                      <w:bCs/>
                      <w:color w:val="0070C0"/>
                      <w:sz w:val="28"/>
                      <w:szCs w:val="28"/>
                    </w:rPr>
                    <w:t>Conclusion:</w:t>
                  </w:r>
                </w:p>
                <w:p w:rsidR="0009074F" w:rsidRPr="007770C8" w:rsidRDefault="0009074F" w:rsidP="009046D1">
                  <w:pPr>
                    <w:rPr>
                      <w:b/>
                    </w:rPr>
                  </w:pPr>
                </w:p>
                <w:p w:rsidR="0009074F" w:rsidRPr="007770C8" w:rsidRDefault="0009074F" w:rsidP="009046D1"/>
                <w:p w:rsidR="0009074F" w:rsidRPr="0009455D" w:rsidRDefault="0009074F" w:rsidP="009046D1">
                  <w:pPr>
                    <w:jc w:val="center"/>
                    <w:rPr>
                      <w:b/>
                    </w:rPr>
                  </w:pPr>
                </w:p>
                <w:p w:rsidR="0009074F" w:rsidRDefault="0009074F" w:rsidP="009046D1"/>
                <w:p w:rsidR="0009074F" w:rsidRDefault="0009074F" w:rsidP="009046D1"/>
              </w:txbxContent>
            </v:textbox>
          </v:rect>
        </w:pict>
      </w:r>
    </w:p>
    <w:p w:rsidR="009046D1" w:rsidRPr="009046D1" w:rsidRDefault="009046D1" w:rsidP="009046D1">
      <w:pPr>
        <w:jc w:val="both"/>
      </w:pPr>
    </w:p>
    <w:p w:rsidR="009046D1" w:rsidRPr="009046D1" w:rsidRDefault="009046D1" w:rsidP="009046D1">
      <w:pPr>
        <w:jc w:val="both"/>
      </w:pPr>
      <w:r w:rsidRPr="009046D1">
        <w:t xml:space="preserve">Effect of time is very important in textile wet processing .By these tests we can know and asses how long the color will be retained by textiles material, its longevity, substantively, resistance etc and all the tests are executed according to world recognized method. There are 66 test methods existing but color fastness to light, water, rubbing, perspiration is more important. We have done 3 tests in our experiment. We have used the same dyes, dyeing chemicals both in woven and knit fabrics. But variation in results are occurred due to the times difference, and dramatically we see that when time is increased then the dye absorbing capacity of a material is also increased at a certain period of time and the color fastness results are also excellent at a certain  period of time.  </w:t>
      </w:r>
    </w:p>
    <w:p w:rsidR="009046D1" w:rsidRPr="009046D1" w:rsidRDefault="009046D1" w:rsidP="009046D1">
      <w:pPr>
        <w:jc w:val="both"/>
      </w:pPr>
      <w:r w:rsidRPr="009046D1">
        <w:t>At the end we can say that the curiosity, the questions that were arises in our mind are been solved after doing this project. So we can say that our project is successful and thanks to all persons who help us to complete this project.</w:t>
      </w:r>
    </w:p>
    <w:p w:rsidR="009046D1" w:rsidRPr="009046D1" w:rsidRDefault="009046D1" w:rsidP="009046D1"/>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rPr>
          <w:b/>
        </w:rPr>
      </w:pPr>
    </w:p>
    <w:p w:rsidR="009046D1" w:rsidRPr="009046D1" w:rsidRDefault="009046D1" w:rsidP="009046D1">
      <w:pPr>
        <w:jc w:val="both"/>
        <w:rPr>
          <w:b/>
        </w:rPr>
      </w:pPr>
    </w:p>
    <w:p w:rsidR="009046D1" w:rsidRPr="009046D1" w:rsidRDefault="009046D1" w:rsidP="009046D1">
      <w:pPr>
        <w:jc w:val="both"/>
        <w:rPr>
          <w:b/>
        </w:rPr>
      </w:pPr>
    </w:p>
    <w:p w:rsidR="009046D1" w:rsidRPr="009046D1" w:rsidRDefault="009046D1" w:rsidP="009046D1">
      <w:pPr>
        <w:jc w:val="both"/>
      </w:pPr>
      <w:r w:rsidRPr="009046D1">
        <w:t xml:space="preserve"> </w:t>
      </w: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jc w:val="both"/>
      </w:pPr>
    </w:p>
    <w:p w:rsidR="009046D1" w:rsidRPr="009046D1" w:rsidRDefault="009046D1" w:rsidP="009046D1">
      <w:pPr>
        <w:tabs>
          <w:tab w:val="left" w:pos="3260"/>
        </w:tabs>
      </w:pPr>
    </w:p>
    <w:p w:rsidR="009046D1" w:rsidRPr="009046D1" w:rsidRDefault="009046D1" w:rsidP="009046D1">
      <w:pPr>
        <w:tabs>
          <w:tab w:val="left" w:pos="3260"/>
        </w:tabs>
      </w:pPr>
    </w:p>
    <w:p w:rsidR="007934C2" w:rsidRDefault="007934C2" w:rsidP="009046D1">
      <w:pPr>
        <w:tabs>
          <w:tab w:val="left" w:pos="3260"/>
        </w:tabs>
      </w:pPr>
    </w:p>
    <w:p w:rsidR="007934C2" w:rsidRDefault="007934C2" w:rsidP="009046D1">
      <w:pPr>
        <w:tabs>
          <w:tab w:val="left" w:pos="3260"/>
        </w:tabs>
      </w:pPr>
    </w:p>
    <w:p w:rsidR="007934C2" w:rsidRDefault="007934C2" w:rsidP="009046D1">
      <w:pPr>
        <w:tabs>
          <w:tab w:val="left" w:pos="3260"/>
        </w:tabs>
      </w:pPr>
    </w:p>
    <w:p w:rsidR="007934C2" w:rsidRDefault="007934C2" w:rsidP="009046D1">
      <w:pPr>
        <w:tabs>
          <w:tab w:val="left" w:pos="3260"/>
        </w:tabs>
      </w:pPr>
    </w:p>
    <w:p w:rsidR="009046D1" w:rsidRPr="009046D1" w:rsidRDefault="00482316" w:rsidP="009046D1">
      <w:pPr>
        <w:tabs>
          <w:tab w:val="left" w:pos="3260"/>
        </w:tabs>
      </w:pPr>
      <w:r>
        <w:rPr>
          <w:noProof/>
        </w:rPr>
        <w:lastRenderedPageBreak/>
        <w:pict>
          <v:rect id="_x0000_s1177" style="position:absolute;margin-left:1.75pt;margin-top:6.35pt;width:414pt;height:23.5pt;z-index:-251577344" fillcolor="#969696" strokecolor="silver">
            <v:fill opacity="39322f" rotate="t" angle="-90" focus="-50%" type="gradient"/>
            <v:textbox>
              <w:txbxContent>
                <w:p w:rsidR="0009074F" w:rsidRPr="006156D1" w:rsidRDefault="0009074F" w:rsidP="009046D1">
                  <w:pPr>
                    <w:jc w:val="center"/>
                    <w:rPr>
                      <w:b/>
                      <w:color w:val="0070C0"/>
                      <w:sz w:val="28"/>
                      <w:szCs w:val="28"/>
                    </w:rPr>
                  </w:pPr>
                  <w:r w:rsidRPr="006156D1">
                    <w:rPr>
                      <w:b/>
                      <w:color w:val="0070C0"/>
                      <w:sz w:val="28"/>
                      <w:szCs w:val="28"/>
                    </w:rPr>
                    <w:t>Reference</w:t>
                  </w:r>
                </w:p>
                <w:p w:rsidR="0009074F" w:rsidRPr="007770C8" w:rsidRDefault="0009074F" w:rsidP="009046D1"/>
                <w:p w:rsidR="0009074F" w:rsidRPr="0009455D" w:rsidRDefault="0009074F" w:rsidP="009046D1">
                  <w:pPr>
                    <w:jc w:val="center"/>
                    <w:rPr>
                      <w:b/>
                    </w:rPr>
                  </w:pPr>
                </w:p>
                <w:p w:rsidR="0009074F" w:rsidRDefault="0009074F" w:rsidP="009046D1"/>
                <w:p w:rsidR="0009074F" w:rsidRDefault="0009074F" w:rsidP="009046D1"/>
              </w:txbxContent>
            </v:textbox>
          </v:rect>
        </w:pict>
      </w:r>
    </w:p>
    <w:p w:rsidR="009046D1" w:rsidRPr="009046D1" w:rsidRDefault="009046D1" w:rsidP="009046D1"/>
    <w:p w:rsidR="009046D1" w:rsidRPr="009046D1" w:rsidRDefault="009046D1" w:rsidP="009046D1"/>
    <w:p w:rsidR="009046D1" w:rsidRPr="009046D1" w:rsidRDefault="009046D1" w:rsidP="009046D1"/>
    <w:p w:rsidR="009046D1" w:rsidRPr="009046D1" w:rsidRDefault="009046D1" w:rsidP="009046D1">
      <w:pPr>
        <w:numPr>
          <w:ilvl w:val="0"/>
          <w:numId w:val="37"/>
        </w:numPr>
        <w:spacing w:line="480" w:lineRule="auto"/>
      </w:pPr>
      <w:r w:rsidRPr="009046D1">
        <w:t>Basic principle of textile coloration by Arthur D Broadbend.</w:t>
      </w:r>
    </w:p>
    <w:p w:rsidR="009046D1" w:rsidRPr="009046D1" w:rsidRDefault="009046D1" w:rsidP="009046D1">
      <w:pPr>
        <w:numPr>
          <w:ilvl w:val="0"/>
          <w:numId w:val="37"/>
        </w:numPr>
        <w:spacing w:line="480" w:lineRule="auto"/>
      </w:pPr>
      <w:r w:rsidRPr="009046D1">
        <w:t>A practice of textile coloration Volume 1 by Forhad Hossain.</w:t>
      </w:r>
    </w:p>
    <w:p w:rsidR="009046D1" w:rsidRPr="009046D1" w:rsidRDefault="009046D1" w:rsidP="009046D1">
      <w:pPr>
        <w:numPr>
          <w:ilvl w:val="0"/>
          <w:numId w:val="37"/>
        </w:numPr>
        <w:spacing w:line="480" w:lineRule="auto"/>
      </w:pPr>
      <w:r w:rsidRPr="009046D1">
        <w:t>http://textechworld.com/cotton-fiber-physical-and-chemical-properties-of-cotton</w:t>
      </w:r>
    </w:p>
    <w:p w:rsidR="009046D1" w:rsidRPr="009046D1" w:rsidRDefault="00482316" w:rsidP="009046D1">
      <w:pPr>
        <w:numPr>
          <w:ilvl w:val="0"/>
          <w:numId w:val="37"/>
        </w:numPr>
        <w:spacing w:line="480" w:lineRule="auto"/>
      </w:pPr>
      <w:hyperlink r:id="rId42" w:history="1">
        <w:r w:rsidR="009046D1" w:rsidRPr="009046D1">
          <w:t>http://www.sindhagri.gov.pk/pdf%20reports/characteristics%20of%20cotton%20varieties.pdf</w:t>
        </w:r>
      </w:hyperlink>
      <w:r w:rsidR="009046D1" w:rsidRPr="009046D1">
        <w:t xml:space="preserve"> </w:t>
      </w:r>
      <w:r w:rsidR="009046D1" w:rsidRPr="009046D1">
        <w:rPr>
          <w:b/>
          <w:u w:val="single"/>
        </w:rPr>
        <w:t>(Date:</w:t>
      </w:r>
      <w:r w:rsidR="009046D1" w:rsidRPr="009046D1">
        <w:t xml:space="preserve"> 10-11-2012, </w:t>
      </w:r>
      <w:r w:rsidR="009046D1" w:rsidRPr="009046D1">
        <w:rPr>
          <w:b/>
          <w:u w:val="single"/>
        </w:rPr>
        <w:t>Time:</w:t>
      </w:r>
      <w:r w:rsidR="009046D1" w:rsidRPr="009046D1">
        <w:t xml:space="preserve"> 10:025 am)</w:t>
      </w:r>
    </w:p>
    <w:p w:rsidR="009046D1" w:rsidRPr="009046D1" w:rsidRDefault="00482316" w:rsidP="009046D1">
      <w:pPr>
        <w:numPr>
          <w:ilvl w:val="0"/>
          <w:numId w:val="37"/>
        </w:numPr>
        <w:spacing w:before="100" w:beforeAutospacing="1" w:after="100" w:afterAutospacing="1" w:line="480" w:lineRule="auto"/>
      </w:pPr>
      <w:hyperlink r:id="rId43" w:history="1">
        <w:r w:rsidR="009046D1" w:rsidRPr="009046D1">
          <w:t>http://www.swicofil.com/products/001cotton.html</w:t>
        </w:r>
      </w:hyperlink>
      <w:r w:rsidR="009046D1" w:rsidRPr="009046D1">
        <w:t xml:space="preserve"> (</w:t>
      </w:r>
      <w:r w:rsidR="009046D1" w:rsidRPr="009046D1">
        <w:rPr>
          <w:b/>
          <w:u w:val="single"/>
        </w:rPr>
        <w:t>Date:</w:t>
      </w:r>
      <w:r w:rsidR="009046D1" w:rsidRPr="009046D1">
        <w:t xml:space="preserve"> 10-11-2012        </w:t>
      </w:r>
      <w:r w:rsidR="009046D1" w:rsidRPr="009046D1">
        <w:rPr>
          <w:b/>
          <w:u w:val="single"/>
        </w:rPr>
        <w:t>Time:</w:t>
      </w:r>
      <w:r w:rsidR="009046D1" w:rsidRPr="009046D1">
        <w:t xml:space="preserve"> 10:45 am)</w:t>
      </w:r>
    </w:p>
    <w:p w:rsidR="009046D1" w:rsidRPr="009046D1" w:rsidRDefault="00482316" w:rsidP="009046D1">
      <w:pPr>
        <w:numPr>
          <w:ilvl w:val="0"/>
          <w:numId w:val="37"/>
        </w:numPr>
        <w:spacing w:before="100" w:beforeAutospacing="1" w:after="100" w:afterAutospacing="1" w:line="480" w:lineRule="auto"/>
      </w:pPr>
      <w:hyperlink r:id="rId44" w:history="1">
        <w:r w:rsidR="009046D1" w:rsidRPr="009046D1">
          <w:t>http://www.scribd.com/doc/30439788/Structure-and-Properties-of-Cotton-Fiber-A-Literature-Review</w:t>
        </w:r>
      </w:hyperlink>
      <w:r w:rsidR="009046D1" w:rsidRPr="009046D1">
        <w:t xml:space="preserve"> </w:t>
      </w:r>
      <w:r w:rsidR="009046D1" w:rsidRPr="009046D1">
        <w:rPr>
          <w:b/>
        </w:rPr>
        <w:t>(</w:t>
      </w:r>
      <w:r w:rsidR="009046D1" w:rsidRPr="009046D1">
        <w:rPr>
          <w:b/>
          <w:u w:val="single"/>
        </w:rPr>
        <w:t>Date:</w:t>
      </w:r>
      <w:r w:rsidR="009046D1" w:rsidRPr="009046D1">
        <w:t xml:space="preserve"> 12-11-2012, </w:t>
      </w:r>
      <w:r w:rsidR="009046D1" w:rsidRPr="009046D1">
        <w:rPr>
          <w:b/>
        </w:rPr>
        <w:t>Time:</w:t>
      </w:r>
      <w:r w:rsidR="009046D1" w:rsidRPr="009046D1">
        <w:t xml:space="preserve"> 10:15 am)</w:t>
      </w:r>
    </w:p>
    <w:p w:rsidR="009046D1" w:rsidRPr="009046D1" w:rsidRDefault="00482316" w:rsidP="009046D1">
      <w:pPr>
        <w:numPr>
          <w:ilvl w:val="0"/>
          <w:numId w:val="37"/>
        </w:numPr>
        <w:spacing w:before="100" w:beforeAutospacing="1" w:after="100" w:afterAutospacing="1" w:line="480" w:lineRule="auto"/>
      </w:pPr>
      <w:hyperlink r:id="rId45" w:history="1">
        <w:r w:rsidR="009046D1" w:rsidRPr="009046D1">
          <w:t>http://en.wikipedia.org/wiki/Reactive_dye</w:t>
        </w:r>
      </w:hyperlink>
      <w:r w:rsidR="009046D1" w:rsidRPr="009046D1">
        <w:t xml:space="preserve"> </w:t>
      </w:r>
      <w:r w:rsidR="009046D1" w:rsidRPr="009046D1">
        <w:rPr>
          <w:b/>
        </w:rPr>
        <w:t>(</w:t>
      </w:r>
      <w:r w:rsidR="009046D1" w:rsidRPr="009046D1">
        <w:rPr>
          <w:b/>
          <w:u w:val="single"/>
        </w:rPr>
        <w:t>Date:</w:t>
      </w:r>
      <w:r w:rsidR="009046D1" w:rsidRPr="009046D1">
        <w:t xml:space="preserve"> 12-11-2012, </w:t>
      </w:r>
      <w:r w:rsidR="009046D1" w:rsidRPr="009046D1">
        <w:rPr>
          <w:b/>
        </w:rPr>
        <w:t>Time:</w:t>
      </w:r>
      <w:r w:rsidR="009046D1" w:rsidRPr="009046D1">
        <w:t xml:space="preserve"> 11:12 am)</w:t>
      </w:r>
    </w:p>
    <w:p w:rsidR="009046D1" w:rsidRPr="009046D1" w:rsidRDefault="00482316" w:rsidP="009046D1">
      <w:pPr>
        <w:numPr>
          <w:ilvl w:val="0"/>
          <w:numId w:val="37"/>
        </w:numPr>
        <w:spacing w:before="100" w:beforeAutospacing="1" w:after="100" w:afterAutospacing="1" w:line="480" w:lineRule="auto"/>
      </w:pPr>
      <w:hyperlink r:id="rId46" w:anchor="ixzz2EGIB5cVi" w:history="1">
        <w:r w:rsidR="009046D1" w:rsidRPr="009046D1">
          <w:t>http://textilelearner.blogspot.com/2011/01/reactive-dye-history-of-rective-dye.html#ixzz2EGIB5cVi</w:t>
        </w:r>
      </w:hyperlink>
      <w:r w:rsidR="009046D1" w:rsidRPr="009046D1">
        <w:t xml:space="preserve"> </w:t>
      </w:r>
      <w:r w:rsidR="009046D1" w:rsidRPr="009046D1">
        <w:rPr>
          <w:b/>
        </w:rPr>
        <w:t>(</w:t>
      </w:r>
      <w:r w:rsidR="009046D1" w:rsidRPr="009046D1">
        <w:rPr>
          <w:b/>
          <w:u w:val="single"/>
        </w:rPr>
        <w:t>Date:</w:t>
      </w:r>
      <w:r w:rsidR="009046D1" w:rsidRPr="009046D1">
        <w:t xml:space="preserve"> 13-11-2012, </w:t>
      </w:r>
      <w:r w:rsidR="009046D1" w:rsidRPr="009046D1">
        <w:rPr>
          <w:b/>
        </w:rPr>
        <w:t>Time:</w:t>
      </w:r>
      <w:r w:rsidR="009046D1" w:rsidRPr="009046D1">
        <w:t xml:space="preserve"> 12:00 am)</w:t>
      </w:r>
    </w:p>
    <w:p w:rsidR="009046D1" w:rsidRPr="009046D1" w:rsidRDefault="00482316" w:rsidP="009046D1">
      <w:pPr>
        <w:numPr>
          <w:ilvl w:val="0"/>
          <w:numId w:val="37"/>
        </w:numPr>
        <w:spacing w:before="100" w:beforeAutospacing="1" w:after="100" w:afterAutospacing="1" w:line="480" w:lineRule="auto"/>
      </w:pPr>
      <w:hyperlink r:id="rId47" w:anchor="ixzz2EGGTijjB" w:history="1">
        <w:r w:rsidR="009046D1" w:rsidRPr="009046D1">
          <w:t>http://textilelearner.blogspot.com/2012/01/chemical-structure-of-reactive-dyes.html#ixzz2EGGTijjB</w:t>
        </w:r>
      </w:hyperlink>
      <w:r w:rsidR="009046D1" w:rsidRPr="009046D1">
        <w:t xml:space="preserve"> </w:t>
      </w:r>
      <w:r w:rsidR="009046D1" w:rsidRPr="009046D1">
        <w:rPr>
          <w:b/>
        </w:rPr>
        <w:t>(</w:t>
      </w:r>
      <w:r w:rsidR="009046D1" w:rsidRPr="009046D1">
        <w:rPr>
          <w:b/>
          <w:u w:val="single"/>
        </w:rPr>
        <w:t>Date:</w:t>
      </w:r>
      <w:r w:rsidR="009046D1" w:rsidRPr="009046D1">
        <w:t xml:space="preserve"> 13-11-2012, </w:t>
      </w:r>
      <w:r w:rsidR="009046D1" w:rsidRPr="009046D1">
        <w:rPr>
          <w:b/>
        </w:rPr>
        <w:t>Time:</w:t>
      </w:r>
      <w:r w:rsidR="009046D1" w:rsidRPr="009046D1">
        <w:t xml:space="preserve"> 11:38 am)</w:t>
      </w:r>
    </w:p>
    <w:p w:rsidR="009046D1" w:rsidRPr="009046D1" w:rsidRDefault="00482316" w:rsidP="009046D1">
      <w:pPr>
        <w:numPr>
          <w:ilvl w:val="0"/>
          <w:numId w:val="37"/>
        </w:numPr>
        <w:shd w:val="clear" w:color="auto" w:fill="FFFFFF"/>
        <w:spacing w:line="480" w:lineRule="auto"/>
      </w:pPr>
      <w:hyperlink r:id="rId48" w:anchor="ixzz2EGFpu6w2" w:history="1">
        <w:r w:rsidR="009046D1" w:rsidRPr="009046D1">
          <w:t>http://textilelearner.blogspot.com/2012/01/why-so-called-reactive-dye-history-of.html#ixzz2EGFpu6w2</w:t>
        </w:r>
      </w:hyperlink>
      <w:r w:rsidR="009046D1" w:rsidRPr="009046D1">
        <w:t xml:space="preserve"> </w:t>
      </w:r>
      <w:r w:rsidR="009046D1" w:rsidRPr="009046D1">
        <w:rPr>
          <w:b/>
        </w:rPr>
        <w:t>(</w:t>
      </w:r>
      <w:r w:rsidR="009046D1" w:rsidRPr="009046D1">
        <w:rPr>
          <w:b/>
          <w:u w:val="single"/>
        </w:rPr>
        <w:t>Date:</w:t>
      </w:r>
      <w:r w:rsidR="009046D1" w:rsidRPr="009046D1">
        <w:t xml:space="preserve"> 13-11-2012, </w:t>
      </w:r>
      <w:r w:rsidR="009046D1" w:rsidRPr="009046D1">
        <w:rPr>
          <w:b/>
        </w:rPr>
        <w:t>Time:</w:t>
      </w:r>
      <w:r w:rsidR="009046D1" w:rsidRPr="009046D1">
        <w:t xml:space="preserve"> 02:30 am)</w:t>
      </w:r>
    </w:p>
    <w:p w:rsidR="009046D1" w:rsidRPr="009046D1" w:rsidRDefault="009046D1" w:rsidP="009046D1">
      <w:pPr>
        <w:ind w:left="720"/>
      </w:pPr>
    </w:p>
    <w:p w:rsidR="009046D1" w:rsidRPr="009046D1" w:rsidRDefault="009046D1" w:rsidP="009046D1">
      <w:pPr>
        <w:spacing w:before="100" w:beforeAutospacing="1" w:after="100" w:afterAutospacing="1" w:line="480" w:lineRule="auto"/>
        <w:ind w:left="720"/>
      </w:pPr>
    </w:p>
    <w:p w:rsidR="009046D1" w:rsidRPr="009046D1" w:rsidRDefault="009046D1" w:rsidP="009046D1"/>
    <w:p w:rsidR="009046D1" w:rsidRPr="009046D1" w:rsidRDefault="009046D1" w:rsidP="009046D1"/>
    <w:p w:rsidR="009046D1" w:rsidRDefault="009046D1"/>
    <w:p w:rsidR="009046D1" w:rsidRDefault="009046D1"/>
    <w:sectPr w:rsidR="009046D1" w:rsidSect="00FD18D9">
      <w:pgSz w:w="11909" w:h="16834" w:code="9"/>
      <w:pgMar w:top="1440" w:right="1800" w:bottom="1440" w:left="180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B4F" w:rsidRDefault="00935B4F" w:rsidP="00FD18D9">
      <w:r>
        <w:separator/>
      </w:r>
    </w:p>
  </w:endnote>
  <w:endnote w:type="continuationSeparator" w:id="1">
    <w:p w:rsidR="00935B4F" w:rsidRDefault="00935B4F" w:rsidP="00FD18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66682"/>
      <w:docPartObj>
        <w:docPartGallery w:val="Page Numbers (Bottom of Page)"/>
        <w:docPartUnique/>
      </w:docPartObj>
    </w:sdtPr>
    <w:sdtContent>
      <w:p w:rsidR="0009074F" w:rsidRDefault="0009074F">
        <w:pPr>
          <w:pStyle w:val="Footer"/>
          <w:jc w:val="right"/>
        </w:pPr>
        <w:fldSimple w:instr=" PAGE   \* MERGEFORMAT ">
          <w:r w:rsidR="00B171B0">
            <w:rPr>
              <w:noProof/>
            </w:rPr>
            <w:t>3</w:t>
          </w:r>
        </w:fldSimple>
      </w:p>
    </w:sdtContent>
  </w:sdt>
  <w:p w:rsidR="0009074F" w:rsidRDefault="00B171B0">
    <w:pPr>
      <w:pStyle w:val="Footer"/>
    </w:pPr>
    <w:r>
      <w:rPr>
        <w:rStyle w:val="Strong"/>
      </w:rPr>
      <w:t>© Daffodil International University Library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B4F" w:rsidRDefault="00935B4F" w:rsidP="00FD18D9">
      <w:r>
        <w:separator/>
      </w:r>
    </w:p>
  </w:footnote>
  <w:footnote w:type="continuationSeparator" w:id="1">
    <w:p w:rsidR="00935B4F" w:rsidRDefault="00935B4F" w:rsidP="00FD18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02A8AF0"/>
    <w:lvl w:ilvl="0">
      <w:start w:val="1"/>
      <w:numFmt w:val="bullet"/>
      <w:lvlText w:val=""/>
      <w:lvlJc w:val="left"/>
      <w:pPr>
        <w:tabs>
          <w:tab w:val="num" w:pos="360"/>
        </w:tabs>
        <w:ind w:left="360" w:hanging="360"/>
      </w:pPr>
      <w:rPr>
        <w:rFonts w:ascii="Symbol" w:hAnsi="Symbol" w:hint="default"/>
      </w:rPr>
    </w:lvl>
  </w:abstractNum>
  <w:abstractNum w:abstractNumId="1">
    <w:nsid w:val="002947FC"/>
    <w:multiLevelType w:val="hybridMultilevel"/>
    <w:tmpl w:val="740087DE"/>
    <w:lvl w:ilvl="0" w:tplc="3FC83000">
      <w:start w:val="1"/>
      <w:numFmt w:val="bullet"/>
      <w:lvlText w:val=""/>
      <w:lvlJc w:val="left"/>
      <w:pPr>
        <w:tabs>
          <w:tab w:val="num" w:pos="900"/>
        </w:tabs>
        <w:ind w:left="900" w:hanging="360"/>
      </w:pPr>
      <w:rPr>
        <w:rFonts w:ascii="Wingdings" w:hAnsi="Wingdings" w:hint="default"/>
        <w:color w:val="0070C0"/>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
    <w:nsid w:val="018C0132"/>
    <w:multiLevelType w:val="multilevel"/>
    <w:tmpl w:val="D9762D0A"/>
    <w:lvl w:ilvl="0">
      <w:start w:val="1"/>
      <w:numFmt w:val="bullet"/>
      <w:lvlText w:val=""/>
      <w:lvlJc w:val="left"/>
      <w:pPr>
        <w:tabs>
          <w:tab w:val="num" w:pos="720"/>
        </w:tabs>
        <w:ind w:left="720" w:hanging="360"/>
      </w:pPr>
      <w:rPr>
        <w:rFonts w:ascii="Wingdings" w:hAnsi="Wingdings" w:hint="default"/>
        <w:color w:val="0070C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1CE5926"/>
    <w:multiLevelType w:val="multilevel"/>
    <w:tmpl w:val="259052D0"/>
    <w:lvl w:ilvl="0">
      <w:start w:val="1"/>
      <w:numFmt w:val="bullet"/>
      <w:lvlText w:val=""/>
      <w:lvlJc w:val="left"/>
      <w:pPr>
        <w:tabs>
          <w:tab w:val="num" w:pos="360"/>
        </w:tabs>
        <w:ind w:left="360" w:hanging="360"/>
      </w:pPr>
      <w:rPr>
        <w:rFonts w:ascii="Wingdings" w:hAnsi="Wingdings" w:hint="default"/>
        <w:i w:val="0"/>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08D33034"/>
    <w:multiLevelType w:val="multilevel"/>
    <w:tmpl w:val="CCE4F562"/>
    <w:lvl w:ilvl="0">
      <w:start w:val="1"/>
      <w:numFmt w:val="bullet"/>
      <w:lvlText w:val=""/>
      <w:lvlJc w:val="left"/>
      <w:pPr>
        <w:tabs>
          <w:tab w:val="num" w:pos="360"/>
        </w:tabs>
        <w:ind w:left="360" w:hanging="360"/>
      </w:pPr>
      <w:rPr>
        <w:rFonts w:ascii="Wingdings" w:hAnsi="Wingdings" w:hint="default"/>
        <w:i w:val="0"/>
        <w:color w:val="0070C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09301C80"/>
    <w:multiLevelType w:val="hybridMultilevel"/>
    <w:tmpl w:val="AE92CC0A"/>
    <w:lvl w:ilvl="0" w:tplc="31EA690E">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D773484"/>
    <w:multiLevelType w:val="hybridMultilevel"/>
    <w:tmpl w:val="7CEA96A2"/>
    <w:lvl w:ilvl="0" w:tplc="3FC830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AE759E"/>
    <w:multiLevelType w:val="hybridMultilevel"/>
    <w:tmpl w:val="1728D97C"/>
    <w:lvl w:ilvl="0" w:tplc="3FC830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255AD1"/>
    <w:multiLevelType w:val="multilevel"/>
    <w:tmpl w:val="880E1A7A"/>
    <w:lvl w:ilvl="0">
      <w:start w:val="2"/>
      <w:numFmt w:val="decimal"/>
      <w:lvlText w:val="%1"/>
      <w:lvlJc w:val="left"/>
      <w:pPr>
        <w:ind w:left="525" w:hanging="525"/>
      </w:pPr>
      <w:rPr>
        <w:rFonts w:hint="default"/>
      </w:rPr>
    </w:lvl>
    <w:lvl w:ilvl="1">
      <w:start w:val="2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07640F8"/>
    <w:multiLevelType w:val="hybridMultilevel"/>
    <w:tmpl w:val="5874E308"/>
    <w:lvl w:ilvl="0" w:tplc="BAC23C62">
      <w:start w:val="1"/>
      <w:numFmt w:val="decimalZero"/>
      <w:lvlText w:val="%1."/>
      <w:lvlJc w:val="left"/>
      <w:pPr>
        <w:ind w:left="1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30136D5"/>
    <w:multiLevelType w:val="hybridMultilevel"/>
    <w:tmpl w:val="B84E133E"/>
    <w:lvl w:ilvl="0" w:tplc="973ECDBC">
      <w:start w:val="1"/>
      <w:numFmt w:val="lowerLetter"/>
      <w:lvlText w:val="%1)"/>
      <w:lvlJc w:val="left"/>
      <w:pPr>
        <w:tabs>
          <w:tab w:val="num" w:pos="2520"/>
        </w:tabs>
        <w:ind w:left="2520" w:hanging="360"/>
      </w:pPr>
      <w:rPr>
        <w:color w:val="0070C0"/>
      </w:r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nsid w:val="14332955"/>
    <w:multiLevelType w:val="hybridMultilevel"/>
    <w:tmpl w:val="D58AA1F4"/>
    <w:lvl w:ilvl="0" w:tplc="3A540644">
      <w:start w:val="1"/>
      <w:numFmt w:val="bullet"/>
      <w:lvlText w:val=""/>
      <w:lvlJc w:val="left"/>
      <w:pPr>
        <w:tabs>
          <w:tab w:val="num" w:pos="780"/>
        </w:tabs>
        <w:ind w:left="780" w:hanging="648"/>
      </w:pPr>
      <w:rPr>
        <w:rFonts w:ascii="Symbol" w:hAnsi="Symbol"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nsid w:val="179A1905"/>
    <w:multiLevelType w:val="hybridMultilevel"/>
    <w:tmpl w:val="8F00973A"/>
    <w:lvl w:ilvl="0" w:tplc="001C8252">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8011A7F"/>
    <w:multiLevelType w:val="hybridMultilevel"/>
    <w:tmpl w:val="5C8CCD36"/>
    <w:lvl w:ilvl="0" w:tplc="86BC72C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C3784E"/>
    <w:multiLevelType w:val="hybridMultilevel"/>
    <w:tmpl w:val="243A4586"/>
    <w:lvl w:ilvl="0" w:tplc="B89CE9AE">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E1419D2"/>
    <w:multiLevelType w:val="hybridMultilevel"/>
    <w:tmpl w:val="EA627A7A"/>
    <w:lvl w:ilvl="0" w:tplc="1E2A8176">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1642B4"/>
    <w:multiLevelType w:val="hybridMultilevel"/>
    <w:tmpl w:val="86C00B80"/>
    <w:lvl w:ilvl="0" w:tplc="3FC830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16F543F"/>
    <w:multiLevelType w:val="hybridMultilevel"/>
    <w:tmpl w:val="6FEC2846"/>
    <w:lvl w:ilvl="0" w:tplc="83D64288">
      <w:start w:val="1"/>
      <w:numFmt w:val="bullet"/>
      <w:lvlText w:val=""/>
      <w:lvlJc w:val="left"/>
      <w:pPr>
        <w:ind w:left="3532" w:hanging="360"/>
      </w:pPr>
      <w:rPr>
        <w:rFonts w:ascii="Wingdings" w:hAnsi="Wingdings" w:hint="default"/>
        <w:color w:val="0070C0"/>
      </w:rPr>
    </w:lvl>
    <w:lvl w:ilvl="1" w:tplc="04090003" w:tentative="1">
      <w:start w:val="1"/>
      <w:numFmt w:val="bullet"/>
      <w:lvlText w:val="o"/>
      <w:lvlJc w:val="left"/>
      <w:pPr>
        <w:ind w:left="4252" w:hanging="360"/>
      </w:pPr>
      <w:rPr>
        <w:rFonts w:ascii="Courier New" w:hAnsi="Courier New" w:cs="Courier New" w:hint="default"/>
      </w:rPr>
    </w:lvl>
    <w:lvl w:ilvl="2" w:tplc="04090005" w:tentative="1">
      <w:start w:val="1"/>
      <w:numFmt w:val="bullet"/>
      <w:lvlText w:val=""/>
      <w:lvlJc w:val="left"/>
      <w:pPr>
        <w:ind w:left="4972" w:hanging="360"/>
      </w:pPr>
      <w:rPr>
        <w:rFonts w:ascii="Wingdings" w:hAnsi="Wingdings" w:hint="default"/>
      </w:rPr>
    </w:lvl>
    <w:lvl w:ilvl="3" w:tplc="04090001" w:tentative="1">
      <w:start w:val="1"/>
      <w:numFmt w:val="bullet"/>
      <w:lvlText w:val=""/>
      <w:lvlJc w:val="left"/>
      <w:pPr>
        <w:ind w:left="5692" w:hanging="360"/>
      </w:pPr>
      <w:rPr>
        <w:rFonts w:ascii="Symbol" w:hAnsi="Symbol" w:hint="default"/>
      </w:rPr>
    </w:lvl>
    <w:lvl w:ilvl="4" w:tplc="04090003" w:tentative="1">
      <w:start w:val="1"/>
      <w:numFmt w:val="bullet"/>
      <w:lvlText w:val="o"/>
      <w:lvlJc w:val="left"/>
      <w:pPr>
        <w:ind w:left="6412" w:hanging="360"/>
      </w:pPr>
      <w:rPr>
        <w:rFonts w:ascii="Courier New" w:hAnsi="Courier New" w:cs="Courier New" w:hint="default"/>
      </w:rPr>
    </w:lvl>
    <w:lvl w:ilvl="5" w:tplc="04090005" w:tentative="1">
      <w:start w:val="1"/>
      <w:numFmt w:val="bullet"/>
      <w:lvlText w:val=""/>
      <w:lvlJc w:val="left"/>
      <w:pPr>
        <w:ind w:left="7132" w:hanging="360"/>
      </w:pPr>
      <w:rPr>
        <w:rFonts w:ascii="Wingdings" w:hAnsi="Wingdings" w:hint="default"/>
      </w:rPr>
    </w:lvl>
    <w:lvl w:ilvl="6" w:tplc="04090001" w:tentative="1">
      <w:start w:val="1"/>
      <w:numFmt w:val="bullet"/>
      <w:lvlText w:val=""/>
      <w:lvlJc w:val="left"/>
      <w:pPr>
        <w:ind w:left="7852" w:hanging="360"/>
      </w:pPr>
      <w:rPr>
        <w:rFonts w:ascii="Symbol" w:hAnsi="Symbol" w:hint="default"/>
      </w:rPr>
    </w:lvl>
    <w:lvl w:ilvl="7" w:tplc="04090003" w:tentative="1">
      <w:start w:val="1"/>
      <w:numFmt w:val="bullet"/>
      <w:lvlText w:val="o"/>
      <w:lvlJc w:val="left"/>
      <w:pPr>
        <w:ind w:left="8572" w:hanging="360"/>
      </w:pPr>
      <w:rPr>
        <w:rFonts w:ascii="Courier New" w:hAnsi="Courier New" w:cs="Courier New" w:hint="default"/>
      </w:rPr>
    </w:lvl>
    <w:lvl w:ilvl="8" w:tplc="04090005" w:tentative="1">
      <w:start w:val="1"/>
      <w:numFmt w:val="bullet"/>
      <w:lvlText w:val=""/>
      <w:lvlJc w:val="left"/>
      <w:pPr>
        <w:ind w:left="9292" w:hanging="360"/>
      </w:pPr>
      <w:rPr>
        <w:rFonts w:ascii="Wingdings" w:hAnsi="Wingdings" w:hint="default"/>
      </w:rPr>
    </w:lvl>
  </w:abstractNum>
  <w:abstractNum w:abstractNumId="18">
    <w:nsid w:val="296966F9"/>
    <w:multiLevelType w:val="multilevel"/>
    <w:tmpl w:val="5770E156"/>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ACD3018"/>
    <w:multiLevelType w:val="hybridMultilevel"/>
    <w:tmpl w:val="5DFCE308"/>
    <w:lvl w:ilvl="0" w:tplc="3FC830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5D0AE0"/>
    <w:multiLevelType w:val="multilevel"/>
    <w:tmpl w:val="F3304084"/>
    <w:lvl w:ilvl="0">
      <w:start w:val="2"/>
      <w:numFmt w:val="decimal"/>
      <w:lvlText w:val="%1"/>
      <w:lvlJc w:val="left"/>
      <w:pPr>
        <w:ind w:left="375" w:hanging="375"/>
      </w:pPr>
      <w:rPr>
        <w:rFonts w:hint="default"/>
      </w:rPr>
    </w:lvl>
    <w:lvl w:ilvl="1">
      <w:start w:val="9"/>
      <w:numFmt w:val="decimal"/>
      <w:lvlText w:val="%1.%2"/>
      <w:lvlJc w:val="left"/>
      <w:pPr>
        <w:ind w:left="375" w:hanging="375"/>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2E622315"/>
    <w:multiLevelType w:val="multilevel"/>
    <w:tmpl w:val="BE2E80D0"/>
    <w:lvl w:ilvl="0">
      <w:start w:val="1"/>
      <w:numFmt w:val="bullet"/>
      <w:lvlText w:val=""/>
      <w:lvlJc w:val="left"/>
      <w:pPr>
        <w:tabs>
          <w:tab w:val="num" w:pos="360"/>
        </w:tabs>
        <w:ind w:left="360" w:hanging="360"/>
      </w:pPr>
      <w:rPr>
        <w:rFonts w:ascii="Wingdings" w:hAnsi="Wingdings" w:hint="default"/>
        <w:i w:val="0"/>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nsid w:val="3216303E"/>
    <w:multiLevelType w:val="hybridMultilevel"/>
    <w:tmpl w:val="F1365E9E"/>
    <w:lvl w:ilvl="0" w:tplc="86BC72C2">
      <w:start w:val="1"/>
      <w:numFmt w:val="bullet"/>
      <w:lvlText w:val=""/>
      <w:lvlJc w:val="left"/>
      <w:pPr>
        <w:tabs>
          <w:tab w:val="num" w:pos="810"/>
        </w:tabs>
        <w:ind w:left="81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2E25558"/>
    <w:multiLevelType w:val="hybridMultilevel"/>
    <w:tmpl w:val="35020096"/>
    <w:lvl w:ilvl="0" w:tplc="86BC72C2">
      <w:start w:val="1"/>
      <w:numFmt w:val="bullet"/>
      <w:lvlText w:val=""/>
      <w:lvlJc w:val="left"/>
      <w:pPr>
        <w:tabs>
          <w:tab w:val="num" w:pos="810"/>
        </w:tabs>
        <w:ind w:left="81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4640B7F"/>
    <w:multiLevelType w:val="hybridMultilevel"/>
    <w:tmpl w:val="2AC40470"/>
    <w:lvl w:ilvl="0" w:tplc="3A540644">
      <w:start w:val="1"/>
      <w:numFmt w:val="bullet"/>
      <w:lvlText w:val=""/>
      <w:lvlJc w:val="left"/>
      <w:pPr>
        <w:tabs>
          <w:tab w:val="num" w:pos="720"/>
        </w:tabs>
        <w:ind w:left="720" w:hanging="64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E4F1E53"/>
    <w:multiLevelType w:val="hybridMultilevel"/>
    <w:tmpl w:val="C114CDAA"/>
    <w:lvl w:ilvl="0" w:tplc="3FC830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6856AD"/>
    <w:multiLevelType w:val="hybridMultilevel"/>
    <w:tmpl w:val="D9E8327E"/>
    <w:lvl w:ilvl="0" w:tplc="3FC830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81179B2"/>
    <w:multiLevelType w:val="hybridMultilevel"/>
    <w:tmpl w:val="FF8EAA1E"/>
    <w:lvl w:ilvl="0" w:tplc="4B5C6AE2">
      <w:start w:val="1"/>
      <w:numFmt w:val="decimalZero"/>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8">
    <w:nsid w:val="49D95053"/>
    <w:multiLevelType w:val="hybridMultilevel"/>
    <w:tmpl w:val="9F1CA2A6"/>
    <w:lvl w:ilvl="0" w:tplc="86BC72C2">
      <w:start w:val="1"/>
      <w:numFmt w:val="bullet"/>
      <w:lvlText w:val=""/>
      <w:lvlJc w:val="left"/>
      <w:pPr>
        <w:tabs>
          <w:tab w:val="num" w:pos="810"/>
        </w:tabs>
        <w:ind w:left="81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1245DE"/>
    <w:multiLevelType w:val="hybridMultilevel"/>
    <w:tmpl w:val="25C8E844"/>
    <w:lvl w:ilvl="0" w:tplc="86BC72C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577531"/>
    <w:multiLevelType w:val="hybridMultilevel"/>
    <w:tmpl w:val="D958C1F2"/>
    <w:lvl w:ilvl="0" w:tplc="3FC830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82060F0"/>
    <w:multiLevelType w:val="hybridMultilevel"/>
    <w:tmpl w:val="F06E4ECE"/>
    <w:lvl w:ilvl="0" w:tplc="C4D0DF80">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8891363"/>
    <w:multiLevelType w:val="hybridMultilevel"/>
    <w:tmpl w:val="73B6A4CC"/>
    <w:lvl w:ilvl="0" w:tplc="91BA0412">
      <w:start w:val="1"/>
      <w:numFmt w:val="decimal"/>
      <w:lvlText w:val="%1."/>
      <w:lvlJc w:val="left"/>
      <w:pPr>
        <w:tabs>
          <w:tab w:val="num" w:pos="720"/>
        </w:tabs>
        <w:ind w:left="720" w:hanging="360"/>
      </w:pPr>
      <w:rPr>
        <w:color w:val="0070C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21B3CD6"/>
    <w:multiLevelType w:val="hybridMultilevel"/>
    <w:tmpl w:val="C77A3396"/>
    <w:lvl w:ilvl="0" w:tplc="86BC72C2">
      <w:start w:val="1"/>
      <w:numFmt w:val="bullet"/>
      <w:lvlText w:val=""/>
      <w:lvlJc w:val="left"/>
      <w:pPr>
        <w:tabs>
          <w:tab w:val="num" w:pos="810"/>
        </w:tabs>
        <w:ind w:left="810" w:hanging="360"/>
      </w:pPr>
      <w:rPr>
        <w:rFonts w:ascii="Wingdings" w:hAnsi="Wingding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3A72222"/>
    <w:multiLevelType w:val="hybridMultilevel"/>
    <w:tmpl w:val="B1B0250C"/>
    <w:lvl w:ilvl="0" w:tplc="04090011">
      <w:start w:val="1"/>
      <w:numFmt w:val="decimal"/>
      <w:lvlText w:val="%1)"/>
      <w:lvlJc w:val="left"/>
      <w:pPr>
        <w:tabs>
          <w:tab w:val="num" w:pos="720"/>
        </w:tabs>
        <w:ind w:left="720" w:hanging="360"/>
      </w:pPr>
    </w:lvl>
    <w:lvl w:ilvl="1" w:tplc="7F125B98">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75E80DF0"/>
    <w:multiLevelType w:val="hybridMultilevel"/>
    <w:tmpl w:val="02E6732A"/>
    <w:lvl w:ilvl="0" w:tplc="75A24714">
      <w:start w:val="1"/>
      <w:numFmt w:val="bullet"/>
      <w:lvlText w:val=""/>
      <w:lvlJc w:val="left"/>
      <w:pPr>
        <w:tabs>
          <w:tab w:val="num" w:pos="720"/>
        </w:tabs>
        <w:ind w:left="720" w:hanging="360"/>
      </w:pPr>
      <w:rPr>
        <w:rFonts w:ascii="Wingdings" w:hAnsi="Wingdings" w:hint="default"/>
        <w:b w:val="0"/>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6BA2002"/>
    <w:multiLevelType w:val="hybridMultilevel"/>
    <w:tmpl w:val="D7627BF0"/>
    <w:lvl w:ilvl="0" w:tplc="3FC830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AF435F2"/>
    <w:multiLevelType w:val="hybridMultilevel"/>
    <w:tmpl w:val="95D4731A"/>
    <w:lvl w:ilvl="0" w:tplc="19424DC8">
      <w:start w:val="1"/>
      <w:numFmt w:val="bullet"/>
      <w:lvlText w:val=""/>
      <w:lvlJc w:val="left"/>
      <w:pPr>
        <w:ind w:left="3532" w:hanging="360"/>
      </w:pPr>
      <w:rPr>
        <w:rFonts w:ascii="Wingdings" w:hAnsi="Wingdings" w:hint="default"/>
        <w:color w:val="0070C0"/>
      </w:rPr>
    </w:lvl>
    <w:lvl w:ilvl="1" w:tplc="04090003" w:tentative="1">
      <w:start w:val="1"/>
      <w:numFmt w:val="bullet"/>
      <w:lvlText w:val="o"/>
      <w:lvlJc w:val="left"/>
      <w:pPr>
        <w:ind w:left="4252" w:hanging="360"/>
      </w:pPr>
      <w:rPr>
        <w:rFonts w:ascii="Courier New" w:hAnsi="Courier New" w:cs="Courier New" w:hint="default"/>
      </w:rPr>
    </w:lvl>
    <w:lvl w:ilvl="2" w:tplc="04090005" w:tentative="1">
      <w:start w:val="1"/>
      <w:numFmt w:val="bullet"/>
      <w:lvlText w:val=""/>
      <w:lvlJc w:val="left"/>
      <w:pPr>
        <w:ind w:left="4972" w:hanging="360"/>
      </w:pPr>
      <w:rPr>
        <w:rFonts w:ascii="Wingdings" w:hAnsi="Wingdings" w:hint="default"/>
      </w:rPr>
    </w:lvl>
    <w:lvl w:ilvl="3" w:tplc="04090001" w:tentative="1">
      <w:start w:val="1"/>
      <w:numFmt w:val="bullet"/>
      <w:lvlText w:val=""/>
      <w:lvlJc w:val="left"/>
      <w:pPr>
        <w:ind w:left="5692" w:hanging="360"/>
      </w:pPr>
      <w:rPr>
        <w:rFonts w:ascii="Symbol" w:hAnsi="Symbol" w:hint="default"/>
      </w:rPr>
    </w:lvl>
    <w:lvl w:ilvl="4" w:tplc="04090003" w:tentative="1">
      <w:start w:val="1"/>
      <w:numFmt w:val="bullet"/>
      <w:lvlText w:val="o"/>
      <w:lvlJc w:val="left"/>
      <w:pPr>
        <w:ind w:left="6412" w:hanging="360"/>
      </w:pPr>
      <w:rPr>
        <w:rFonts w:ascii="Courier New" w:hAnsi="Courier New" w:cs="Courier New" w:hint="default"/>
      </w:rPr>
    </w:lvl>
    <w:lvl w:ilvl="5" w:tplc="04090005" w:tentative="1">
      <w:start w:val="1"/>
      <w:numFmt w:val="bullet"/>
      <w:lvlText w:val=""/>
      <w:lvlJc w:val="left"/>
      <w:pPr>
        <w:ind w:left="7132" w:hanging="360"/>
      </w:pPr>
      <w:rPr>
        <w:rFonts w:ascii="Wingdings" w:hAnsi="Wingdings" w:hint="default"/>
      </w:rPr>
    </w:lvl>
    <w:lvl w:ilvl="6" w:tplc="04090001" w:tentative="1">
      <w:start w:val="1"/>
      <w:numFmt w:val="bullet"/>
      <w:lvlText w:val=""/>
      <w:lvlJc w:val="left"/>
      <w:pPr>
        <w:ind w:left="7852" w:hanging="360"/>
      </w:pPr>
      <w:rPr>
        <w:rFonts w:ascii="Symbol" w:hAnsi="Symbol" w:hint="default"/>
      </w:rPr>
    </w:lvl>
    <w:lvl w:ilvl="7" w:tplc="04090003" w:tentative="1">
      <w:start w:val="1"/>
      <w:numFmt w:val="bullet"/>
      <w:lvlText w:val="o"/>
      <w:lvlJc w:val="left"/>
      <w:pPr>
        <w:ind w:left="8572" w:hanging="360"/>
      </w:pPr>
      <w:rPr>
        <w:rFonts w:ascii="Courier New" w:hAnsi="Courier New" w:cs="Courier New" w:hint="default"/>
      </w:rPr>
    </w:lvl>
    <w:lvl w:ilvl="8" w:tplc="04090005" w:tentative="1">
      <w:start w:val="1"/>
      <w:numFmt w:val="bullet"/>
      <w:lvlText w:val=""/>
      <w:lvlJc w:val="left"/>
      <w:pPr>
        <w:ind w:left="9292" w:hanging="360"/>
      </w:pPr>
      <w:rPr>
        <w:rFonts w:ascii="Wingdings" w:hAnsi="Wingdings" w:hint="default"/>
      </w:rPr>
    </w:lvl>
  </w:abstractNum>
  <w:abstractNum w:abstractNumId="38">
    <w:nsid w:val="7BFB2FEC"/>
    <w:multiLevelType w:val="hybridMultilevel"/>
    <w:tmpl w:val="7CFC6FF2"/>
    <w:lvl w:ilvl="0" w:tplc="3FC8300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15"/>
  </w:num>
  <w:num w:numId="4">
    <w:abstractNumId w:val="5"/>
  </w:num>
  <w:num w:numId="5">
    <w:abstractNumId w:val="35"/>
  </w:num>
  <w:num w:numId="6">
    <w:abstractNumId w:val="0"/>
  </w:num>
  <w:num w:numId="7">
    <w:abstractNumId w:val="33"/>
  </w:num>
  <w:num w:numId="8">
    <w:abstractNumId w:val="17"/>
  </w:num>
  <w:num w:numId="9">
    <w:abstractNumId w:val="37"/>
  </w:num>
  <w:num w:numId="10">
    <w:abstractNumId w:val="9"/>
  </w:num>
  <w:num w:numId="11">
    <w:abstractNumId w:val="14"/>
  </w:num>
  <w:num w:numId="12">
    <w:abstractNumId w:val="24"/>
  </w:num>
  <w:num w:numId="13">
    <w:abstractNumId w:val="11"/>
  </w:num>
  <w:num w:numId="14">
    <w:abstractNumId w:val="27"/>
  </w:num>
  <w:num w:numId="15">
    <w:abstractNumId w:val="32"/>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31"/>
  </w:num>
  <w:num w:numId="19">
    <w:abstractNumId w:val="2"/>
  </w:num>
  <w:num w:numId="20">
    <w:abstractNumId w:val="18"/>
  </w:num>
  <w:num w:numId="21">
    <w:abstractNumId w:val="4"/>
  </w:num>
  <w:num w:numId="22">
    <w:abstractNumId w:val="3"/>
  </w:num>
  <w:num w:numId="23">
    <w:abstractNumId w:val="21"/>
  </w:num>
  <w:num w:numId="24">
    <w:abstractNumId w:val="20"/>
  </w:num>
  <w:num w:numId="25">
    <w:abstractNumId w:val="8"/>
  </w:num>
  <w:num w:numId="26">
    <w:abstractNumId w:val="25"/>
  </w:num>
  <w:num w:numId="27">
    <w:abstractNumId w:val="7"/>
  </w:num>
  <w:num w:numId="28">
    <w:abstractNumId w:val="30"/>
  </w:num>
  <w:num w:numId="29">
    <w:abstractNumId w:val="36"/>
  </w:num>
  <w:num w:numId="30">
    <w:abstractNumId w:val="6"/>
  </w:num>
  <w:num w:numId="31">
    <w:abstractNumId w:val="16"/>
  </w:num>
  <w:num w:numId="32">
    <w:abstractNumId w:val="26"/>
  </w:num>
  <w:num w:numId="33">
    <w:abstractNumId w:val="19"/>
  </w:num>
  <w:num w:numId="34">
    <w:abstractNumId w:val="28"/>
  </w:num>
  <w:num w:numId="35">
    <w:abstractNumId w:val="22"/>
  </w:num>
  <w:num w:numId="36">
    <w:abstractNumId w:val="23"/>
  </w:num>
  <w:num w:numId="37">
    <w:abstractNumId w:val="29"/>
  </w:num>
  <w:num w:numId="38">
    <w:abstractNumId w:val="13"/>
  </w:num>
  <w:num w:numId="39">
    <w:abstractNumId w:val="38"/>
  </w:num>
  <w:num w:numId="40">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7A29"/>
    <w:rsid w:val="00067E02"/>
    <w:rsid w:val="0009074F"/>
    <w:rsid w:val="001A0A45"/>
    <w:rsid w:val="00301380"/>
    <w:rsid w:val="00482316"/>
    <w:rsid w:val="007934C2"/>
    <w:rsid w:val="009046D1"/>
    <w:rsid w:val="00935B4F"/>
    <w:rsid w:val="009A529E"/>
    <w:rsid w:val="00B171B0"/>
    <w:rsid w:val="00C57A29"/>
    <w:rsid w:val="00E77583"/>
    <w:rsid w:val="00FD18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3074"/>
    <o:shapelayout v:ext="edit">
      <o:idmap v:ext="edit" data="1"/>
      <o:rules v:ext="edit">
        <o:r id="V:Rule9" type="connector" idref="#_x0000_s1139"/>
        <o:r id="V:Rule10" type="connector" idref="#_x0000_s1140"/>
        <o:r id="V:Rule11" type="connector" idref="#_x0000_s1157"/>
        <o:r id="V:Rule12" type="connector" idref="#_x0000_s1141"/>
        <o:r id="V:Rule13" type="connector" idref="#_x0000_s1166"/>
        <o:r id="V:Rule14" type="connector" idref="#_x0000_s1134"/>
        <o:r id="V:Rule15" type="connector" idref="#_x0000_s1164"/>
        <o:r id="V:Rule16" type="connector" idref="#_x0000_s116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Table Web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A29"/>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qFormat/>
    <w:rsid w:val="00C57A29"/>
    <w:pPr>
      <w:keepNext/>
      <w:jc w:val="center"/>
      <w:outlineLvl w:val="0"/>
    </w:pPr>
    <w:rPr>
      <w:sz w:val="44"/>
      <w:szCs w:val="40"/>
    </w:rPr>
  </w:style>
  <w:style w:type="paragraph" w:styleId="Heading2">
    <w:name w:val="heading 2"/>
    <w:basedOn w:val="Normal"/>
    <w:next w:val="Normal"/>
    <w:link w:val="Heading2Char"/>
    <w:qFormat/>
    <w:rsid w:val="009046D1"/>
    <w:pPr>
      <w:keepNext/>
      <w:tabs>
        <w:tab w:val="num" w:pos="576"/>
      </w:tabs>
      <w:spacing w:line="360" w:lineRule="auto"/>
      <w:ind w:left="576" w:hanging="576"/>
      <w:jc w:val="center"/>
      <w:outlineLvl w:val="1"/>
    </w:pPr>
    <w:rPr>
      <w:b/>
      <w:bCs/>
      <w:sz w:val="32"/>
    </w:rPr>
  </w:style>
  <w:style w:type="paragraph" w:styleId="Heading3">
    <w:name w:val="heading 3"/>
    <w:basedOn w:val="Normal"/>
    <w:next w:val="Normal"/>
    <w:link w:val="Heading3Char"/>
    <w:qFormat/>
    <w:rsid w:val="009046D1"/>
    <w:pPr>
      <w:keepNext/>
      <w:tabs>
        <w:tab w:val="num" w:pos="720"/>
      </w:tabs>
      <w:spacing w:line="360" w:lineRule="auto"/>
      <w:ind w:left="720" w:hanging="720"/>
      <w:jc w:val="center"/>
      <w:outlineLvl w:val="2"/>
    </w:pPr>
    <w:rPr>
      <w:b/>
      <w:bCs/>
      <w:sz w:val="28"/>
    </w:rPr>
  </w:style>
  <w:style w:type="paragraph" w:styleId="Heading4">
    <w:name w:val="heading 4"/>
    <w:basedOn w:val="Normal"/>
    <w:next w:val="Normal"/>
    <w:link w:val="Heading4Char"/>
    <w:qFormat/>
    <w:rsid w:val="009046D1"/>
    <w:pPr>
      <w:keepNext/>
      <w:tabs>
        <w:tab w:val="num" w:pos="864"/>
      </w:tabs>
      <w:spacing w:line="360" w:lineRule="auto"/>
      <w:ind w:left="864" w:hanging="864"/>
      <w:outlineLvl w:val="3"/>
    </w:pPr>
    <w:rPr>
      <w:b/>
      <w:bCs/>
      <w:sz w:val="28"/>
    </w:rPr>
  </w:style>
  <w:style w:type="paragraph" w:styleId="Heading5">
    <w:name w:val="heading 5"/>
    <w:basedOn w:val="Normal"/>
    <w:next w:val="Normal"/>
    <w:link w:val="Heading5Char"/>
    <w:qFormat/>
    <w:rsid w:val="009046D1"/>
    <w:pPr>
      <w:tabs>
        <w:tab w:val="num" w:pos="1008"/>
      </w:tabs>
      <w:ind w:left="1008" w:hanging="1008"/>
      <w:outlineLvl w:val="4"/>
    </w:pPr>
    <w:rPr>
      <w:b/>
      <w:bCs/>
      <w:color w:val="008000"/>
      <w:u w:val="single"/>
    </w:rPr>
  </w:style>
  <w:style w:type="paragraph" w:styleId="Heading6">
    <w:name w:val="heading 6"/>
    <w:basedOn w:val="Normal"/>
    <w:next w:val="Normal"/>
    <w:link w:val="Heading6Char"/>
    <w:qFormat/>
    <w:rsid w:val="009046D1"/>
    <w:pPr>
      <w:keepNext/>
      <w:tabs>
        <w:tab w:val="num" w:pos="1152"/>
      </w:tabs>
      <w:ind w:left="1152" w:hanging="1152"/>
      <w:jc w:val="center"/>
      <w:outlineLvl w:val="5"/>
    </w:pPr>
    <w:rPr>
      <w:rFonts w:ascii="Tahoma" w:hAnsi="Tahoma" w:cs="Tahoma"/>
      <w:b/>
      <w:bCs/>
      <w:sz w:val="25"/>
      <w:u w:val="single"/>
    </w:rPr>
  </w:style>
  <w:style w:type="paragraph" w:styleId="Heading7">
    <w:name w:val="heading 7"/>
    <w:basedOn w:val="Normal"/>
    <w:next w:val="Normal"/>
    <w:link w:val="Heading7Char"/>
    <w:qFormat/>
    <w:rsid w:val="009046D1"/>
    <w:pPr>
      <w:keepNext/>
      <w:tabs>
        <w:tab w:val="num" w:pos="1296"/>
      </w:tabs>
      <w:ind w:left="1296" w:hanging="1296"/>
      <w:jc w:val="center"/>
      <w:outlineLvl w:val="6"/>
    </w:pPr>
    <w:rPr>
      <w:sz w:val="28"/>
    </w:rPr>
  </w:style>
  <w:style w:type="paragraph" w:styleId="Heading8">
    <w:name w:val="heading 8"/>
    <w:basedOn w:val="Normal"/>
    <w:next w:val="Normal"/>
    <w:link w:val="Heading8Char"/>
    <w:qFormat/>
    <w:rsid w:val="009046D1"/>
    <w:pPr>
      <w:keepNext/>
      <w:tabs>
        <w:tab w:val="num" w:pos="1440"/>
      </w:tabs>
      <w:ind w:left="1440" w:hanging="1440"/>
      <w:jc w:val="center"/>
      <w:outlineLvl w:val="7"/>
    </w:pPr>
    <w:rPr>
      <w:b/>
      <w:bCs/>
      <w:sz w:val="28"/>
    </w:rPr>
  </w:style>
  <w:style w:type="paragraph" w:styleId="Heading9">
    <w:name w:val="heading 9"/>
    <w:basedOn w:val="Normal"/>
    <w:next w:val="Normal"/>
    <w:link w:val="Heading9Char"/>
    <w:qFormat/>
    <w:rsid w:val="009046D1"/>
    <w:pPr>
      <w:keepNext/>
      <w:tabs>
        <w:tab w:val="num" w:pos="1584"/>
        <w:tab w:val="left" w:pos="7780"/>
      </w:tabs>
      <w:ind w:left="1584" w:hanging="1584"/>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7A29"/>
    <w:rPr>
      <w:rFonts w:ascii="Times New Roman" w:eastAsia="Times New Roman" w:hAnsi="Times New Roman" w:cs="Times New Roman"/>
      <w:sz w:val="44"/>
      <w:szCs w:val="40"/>
      <w:lang w:bidi="ar-SA"/>
    </w:rPr>
  </w:style>
  <w:style w:type="character" w:customStyle="1" w:styleId="Heading2Char">
    <w:name w:val="Heading 2 Char"/>
    <w:basedOn w:val="DefaultParagraphFont"/>
    <w:link w:val="Heading2"/>
    <w:rsid w:val="009046D1"/>
    <w:rPr>
      <w:rFonts w:ascii="Times New Roman" w:eastAsia="Times New Roman" w:hAnsi="Times New Roman" w:cs="Times New Roman"/>
      <w:b/>
      <w:bCs/>
      <w:sz w:val="32"/>
      <w:szCs w:val="24"/>
      <w:lang w:bidi="ar-SA"/>
    </w:rPr>
  </w:style>
  <w:style w:type="character" w:customStyle="1" w:styleId="Heading3Char">
    <w:name w:val="Heading 3 Char"/>
    <w:basedOn w:val="DefaultParagraphFont"/>
    <w:link w:val="Heading3"/>
    <w:rsid w:val="009046D1"/>
    <w:rPr>
      <w:rFonts w:ascii="Times New Roman" w:eastAsia="Times New Roman" w:hAnsi="Times New Roman" w:cs="Times New Roman"/>
      <w:b/>
      <w:bCs/>
      <w:sz w:val="28"/>
      <w:szCs w:val="24"/>
      <w:lang w:bidi="ar-SA"/>
    </w:rPr>
  </w:style>
  <w:style w:type="character" w:customStyle="1" w:styleId="Heading4Char">
    <w:name w:val="Heading 4 Char"/>
    <w:basedOn w:val="DefaultParagraphFont"/>
    <w:link w:val="Heading4"/>
    <w:rsid w:val="009046D1"/>
    <w:rPr>
      <w:rFonts w:ascii="Times New Roman" w:eastAsia="Times New Roman" w:hAnsi="Times New Roman" w:cs="Times New Roman"/>
      <w:b/>
      <w:bCs/>
      <w:sz w:val="28"/>
      <w:szCs w:val="24"/>
      <w:lang w:bidi="ar-SA"/>
    </w:rPr>
  </w:style>
  <w:style w:type="character" w:customStyle="1" w:styleId="Heading5Char">
    <w:name w:val="Heading 5 Char"/>
    <w:basedOn w:val="DefaultParagraphFont"/>
    <w:link w:val="Heading5"/>
    <w:rsid w:val="009046D1"/>
    <w:rPr>
      <w:rFonts w:ascii="Times New Roman" w:eastAsia="Times New Roman" w:hAnsi="Times New Roman" w:cs="Times New Roman"/>
      <w:b/>
      <w:bCs/>
      <w:color w:val="008000"/>
      <w:sz w:val="24"/>
      <w:szCs w:val="24"/>
      <w:u w:val="single"/>
      <w:lang w:bidi="ar-SA"/>
    </w:rPr>
  </w:style>
  <w:style w:type="character" w:customStyle="1" w:styleId="Heading6Char">
    <w:name w:val="Heading 6 Char"/>
    <w:basedOn w:val="DefaultParagraphFont"/>
    <w:link w:val="Heading6"/>
    <w:rsid w:val="009046D1"/>
    <w:rPr>
      <w:rFonts w:ascii="Tahoma" w:eastAsia="Times New Roman" w:hAnsi="Tahoma" w:cs="Tahoma"/>
      <w:b/>
      <w:bCs/>
      <w:sz w:val="25"/>
      <w:szCs w:val="24"/>
      <w:u w:val="single"/>
      <w:lang w:bidi="ar-SA"/>
    </w:rPr>
  </w:style>
  <w:style w:type="character" w:customStyle="1" w:styleId="Heading7Char">
    <w:name w:val="Heading 7 Char"/>
    <w:basedOn w:val="DefaultParagraphFont"/>
    <w:link w:val="Heading7"/>
    <w:rsid w:val="009046D1"/>
    <w:rPr>
      <w:rFonts w:ascii="Times New Roman" w:eastAsia="Times New Roman" w:hAnsi="Times New Roman" w:cs="Times New Roman"/>
      <w:sz w:val="28"/>
      <w:szCs w:val="24"/>
      <w:lang w:bidi="ar-SA"/>
    </w:rPr>
  </w:style>
  <w:style w:type="character" w:customStyle="1" w:styleId="Heading8Char">
    <w:name w:val="Heading 8 Char"/>
    <w:basedOn w:val="DefaultParagraphFont"/>
    <w:link w:val="Heading8"/>
    <w:rsid w:val="009046D1"/>
    <w:rPr>
      <w:rFonts w:ascii="Times New Roman" w:eastAsia="Times New Roman" w:hAnsi="Times New Roman" w:cs="Times New Roman"/>
      <w:b/>
      <w:bCs/>
      <w:sz w:val="28"/>
      <w:szCs w:val="24"/>
      <w:lang w:bidi="ar-SA"/>
    </w:rPr>
  </w:style>
  <w:style w:type="character" w:customStyle="1" w:styleId="Heading9Char">
    <w:name w:val="Heading 9 Char"/>
    <w:basedOn w:val="DefaultParagraphFont"/>
    <w:link w:val="Heading9"/>
    <w:rsid w:val="009046D1"/>
    <w:rPr>
      <w:rFonts w:ascii="Times New Roman" w:eastAsia="Times New Roman" w:hAnsi="Times New Roman" w:cs="Times New Roman"/>
      <w:b/>
      <w:sz w:val="24"/>
      <w:szCs w:val="24"/>
      <w:lang w:bidi="ar-SA"/>
    </w:rPr>
  </w:style>
  <w:style w:type="paragraph" w:styleId="BalloonText">
    <w:name w:val="Balloon Text"/>
    <w:basedOn w:val="Normal"/>
    <w:link w:val="BalloonTextChar"/>
    <w:unhideWhenUsed/>
    <w:rsid w:val="00C57A29"/>
    <w:rPr>
      <w:rFonts w:ascii="Tahoma" w:hAnsi="Tahoma" w:cs="Tahoma"/>
      <w:sz w:val="16"/>
      <w:szCs w:val="16"/>
    </w:rPr>
  </w:style>
  <w:style w:type="character" w:customStyle="1" w:styleId="BalloonTextChar">
    <w:name w:val="Balloon Text Char"/>
    <w:basedOn w:val="DefaultParagraphFont"/>
    <w:link w:val="BalloonText"/>
    <w:rsid w:val="00C57A29"/>
    <w:rPr>
      <w:rFonts w:ascii="Tahoma" w:eastAsia="Times New Roman" w:hAnsi="Tahoma" w:cs="Tahoma"/>
      <w:sz w:val="16"/>
      <w:szCs w:val="16"/>
      <w:lang w:bidi="ar-SA"/>
    </w:rPr>
  </w:style>
  <w:style w:type="paragraph" w:styleId="Header">
    <w:name w:val="header"/>
    <w:basedOn w:val="Normal"/>
    <w:link w:val="HeaderChar"/>
    <w:rsid w:val="009046D1"/>
    <w:pPr>
      <w:tabs>
        <w:tab w:val="center" w:pos="4320"/>
        <w:tab w:val="right" w:pos="8640"/>
      </w:tabs>
    </w:pPr>
  </w:style>
  <w:style w:type="character" w:customStyle="1" w:styleId="HeaderChar">
    <w:name w:val="Header Char"/>
    <w:basedOn w:val="DefaultParagraphFont"/>
    <w:link w:val="Header"/>
    <w:rsid w:val="009046D1"/>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9046D1"/>
    <w:pPr>
      <w:tabs>
        <w:tab w:val="center" w:pos="4320"/>
        <w:tab w:val="right" w:pos="8640"/>
      </w:tabs>
    </w:pPr>
  </w:style>
  <w:style w:type="character" w:customStyle="1" w:styleId="FooterChar">
    <w:name w:val="Footer Char"/>
    <w:basedOn w:val="DefaultParagraphFont"/>
    <w:link w:val="Footer"/>
    <w:uiPriority w:val="99"/>
    <w:rsid w:val="009046D1"/>
    <w:rPr>
      <w:rFonts w:ascii="Times New Roman" w:eastAsia="Times New Roman" w:hAnsi="Times New Roman" w:cs="Times New Roman"/>
      <w:sz w:val="24"/>
      <w:szCs w:val="24"/>
      <w:lang w:bidi="ar-SA"/>
    </w:rPr>
  </w:style>
  <w:style w:type="character" w:styleId="PageNumber">
    <w:name w:val="page number"/>
    <w:basedOn w:val="DefaultParagraphFont"/>
    <w:rsid w:val="009046D1"/>
  </w:style>
  <w:style w:type="paragraph" w:styleId="NormalWeb">
    <w:name w:val="Normal (Web)"/>
    <w:basedOn w:val="Normal"/>
    <w:uiPriority w:val="99"/>
    <w:rsid w:val="009046D1"/>
    <w:pPr>
      <w:spacing w:before="100" w:beforeAutospacing="1" w:after="100" w:afterAutospacing="1"/>
    </w:pPr>
  </w:style>
  <w:style w:type="table" w:styleId="TableGrid">
    <w:name w:val="Table Grid"/>
    <w:basedOn w:val="TableNormal"/>
    <w:uiPriority w:val="59"/>
    <w:rsid w:val="009046D1"/>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9046D1"/>
    <w:pPr>
      <w:spacing w:line="360" w:lineRule="auto"/>
    </w:pPr>
    <w:rPr>
      <w:b/>
      <w:bCs/>
    </w:rPr>
  </w:style>
  <w:style w:type="character" w:customStyle="1" w:styleId="BodyText2Char">
    <w:name w:val="Body Text 2 Char"/>
    <w:basedOn w:val="DefaultParagraphFont"/>
    <w:link w:val="BodyText2"/>
    <w:rsid w:val="009046D1"/>
    <w:rPr>
      <w:rFonts w:ascii="Times New Roman" w:eastAsia="Times New Roman" w:hAnsi="Times New Roman" w:cs="Times New Roman"/>
      <w:b/>
      <w:bCs/>
      <w:sz w:val="24"/>
      <w:szCs w:val="24"/>
      <w:lang w:bidi="ar-SA"/>
    </w:rPr>
  </w:style>
  <w:style w:type="character" w:styleId="Strong">
    <w:name w:val="Strong"/>
    <w:basedOn w:val="DefaultParagraphFont"/>
    <w:uiPriority w:val="22"/>
    <w:qFormat/>
    <w:rsid w:val="009046D1"/>
    <w:rPr>
      <w:b/>
      <w:bCs/>
    </w:rPr>
  </w:style>
  <w:style w:type="character" w:styleId="Hyperlink">
    <w:name w:val="Hyperlink"/>
    <w:basedOn w:val="DefaultParagraphFont"/>
    <w:rsid w:val="009046D1"/>
    <w:rPr>
      <w:color w:val="0000FF"/>
      <w:u w:val="single"/>
    </w:rPr>
  </w:style>
  <w:style w:type="paragraph" w:styleId="BodyText3">
    <w:name w:val="Body Text 3"/>
    <w:basedOn w:val="Normal"/>
    <w:link w:val="BodyText3Char"/>
    <w:rsid w:val="009046D1"/>
    <w:pPr>
      <w:spacing w:after="120"/>
    </w:pPr>
    <w:rPr>
      <w:sz w:val="16"/>
      <w:szCs w:val="16"/>
    </w:rPr>
  </w:style>
  <w:style w:type="character" w:customStyle="1" w:styleId="BodyText3Char">
    <w:name w:val="Body Text 3 Char"/>
    <w:basedOn w:val="DefaultParagraphFont"/>
    <w:link w:val="BodyText3"/>
    <w:rsid w:val="009046D1"/>
    <w:rPr>
      <w:rFonts w:ascii="Times New Roman" w:eastAsia="Times New Roman" w:hAnsi="Times New Roman" w:cs="Times New Roman"/>
      <w:sz w:val="16"/>
      <w:szCs w:val="16"/>
      <w:lang w:bidi="ar-SA"/>
    </w:rPr>
  </w:style>
  <w:style w:type="paragraph" w:styleId="HTMLPreformatted">
    <w:name w:val="HTML Preformatted"/>
    <w:basedOn w:val="Normal"/>
    <w:link w:val="HTMLPreformattedChar"/>
    <w:rsid w:val="00904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Courier New" w:hAnsi="Arial Unicode MS" w:cs="Courier New"/>
      <w:color w:val="000000"/>
      <w:sz w:val="20"/>
      <w:szCs w:val="20"/>
    </w:rPr>
  </w:style>
  <w:style w:type="character" w:customStyle="1" w:styleId="HTMLPreformattedChar">
    <w:name w:val="HTML Preformatted Char"/>
    <w:basedOn w:val="DefaultParagraphFont"/>
    <w:link w:val="HTMLPreformatted"/>
    <w:rsid w:val="009046D1"/>
    <w:rPr>
      <w:rFonts w:ascii="Arial Unicode MS" w:eastAsia="Courier New" w:hAnsi="Arial Unicode MS" w:cs="Courier New"/>
      <w:color w:val="000000"/>
      <w:sz w:val="20"/>
      <w:szCs w:val="20"/>
      <w:lang w:bidi="ar-SA"/>
    </w:rPr>
  </w:style>
  <w:style w:type="paragraph" w:styleId="BodyTextIndent">
    <w:name w:val="Body Text Indent"/>
    <w:basedOn w:val="Normal"/>
    <w:link w:val="BodyTextIndentChar"/>
    <w:rsid w:val="009046D1"/>
    <w:pPr>
      <w:spacing w:after="120"/>
      <w:ind w:left="360"/>
    </w:pPr>
  </w:style>
  <w:style w:type="character" w:customStyle="1" w:styleId="BodyTextIndentChar">
    <w:name w:val="Body Text Indent Char"/>
    <w:basedOn w:val="DefaultParagraphFont"/>
    <w:link w:val="BodyTextIndent"/>
    <w:rsid w:val="009046D1"/>
    <w:rPr>
      <w:rFonts w:ascii="Times New Roman" w:eastAsia="Times New Roman" w:hAnsi="Times New Roman" w:cs="Times New Roman"/>
      <w:sz w:val="24"/>
      <w:szCs w:val="24"/>
      <w:lang w:bidi="ar-SA"/>
    </w:rPr>
  </w:style>
  <w:style w:type="paragraph" w:styleId="ListBullet">
    <w:name w:val="List Bullet"/>
    <w:basedOn w:val="Normal"/>
    <w:autoRedefine/>
    <w:rsid w:val="009046D1"/>
    <w:pPr>
      <w:tabs>
        <w:tab w:val="num" w:pos="360"/>
      </w:tabs>
      <w:ind w:left="360" w:hanging="360"/>
    </w:pPr>
  </w:style>
  <w:style w:type="paragraph" w:styleId="Title">
    <w:name w:val="Title"/>
    <w:basedOn w:val="Normal"/>
    <w:link w:val="TitleChar"/>
    <w:qFormat/>
    <w:rsid w:val="009046D1"/>
    <w:pPr>
      <w:jc w:val="center"/>
    </w:pPr>
    <w:rPr>
      <w:b/>
      <w:bCs/>
      <w:sz w:val="36"/>
    </w:rPr>
  </w:style>
  <w:style w:type="character" w:customStyle="1" w:styleId="TitleChar">
    <w:name w:val="Title Char"/>
    <w:basedOn w:val="DefaultParagraphFont"/>
    <w:link w:val="Title"/>
    <w:rsid w:val="009046D1"/>
    <w:rPr>
      <w:rFonts w:ascii="Times New Roman" w:eastAsia="Times New Roman" w:hAnsi="Times New Roman" w:cs="Times New Roman"/>
      <w:b/>
      <w:bCs/>
      <w:sz w:val="36"/>
      <w:szCs w:val="24"/>
      <w:lang w:bidi="ar-SA"/>
    </w:rPr>
  </w:style>
  <w:style w:type="paragraph" w:styleId="BodyText">
    <w:name w:val="Body Text"/>
    <w:basedOn w:val="Normal"/>
    <w:link w:val="BodyTextChar"/>
    <w:rsid w:val="009046D1"/>
    <w:pPr>
      <w:spacing w:line="360" w:lineRule="auto"/>
    </w:pPr>
    <w:rPr>
      <w:sz w:val="28"/>
    </w:rPr>
  </w:style>
  <w:style w:type="character" w:customStyle="1" w:styleId="BodyTextChar">
    <w:name w:val="Body Text Char"/>
    <w:basedOn w:val="DefaultParagraphFont"/>
    <w:link w:val="BodyText"/>
    <w:rsid w:val="009046D1"/>
    <w:rPr>
      <w:rFonts w:ascii="Times New Roman" w:eastAsia="Times New Roman" w:hAnsi="Times New Roman" w:cs="Times New Roman"/>
      <w:sz w:val="28"/>
      <w:szCs w:val="24"/>
      <w:lang w:bidi="ar-SA"/>
    </w:rPr>
  </w:style>
  <w:style w:type="paragraph" w:styleId="BodyTextIndent2">
    <w:name w:val="Body Text Indent 2"/>
    <w:basedOn w:val="Normal"/>
    <w:link w:val="BodyTextIndent2Char"/>
    <w:rsid w:val="009046D1"/>
    <w:pPr>
      <w:spacing w:line="360" w:lineRule="auto"/>
      <w:ind w:firstLine="720"/>
    </w:pPr>
    <w:rPr>
      <w:sz w:val="22"/>
    </w:rPr>
  </w:style>
  <w:style w:type="character" w:customStyle="1" w:styleId="BodyTextIndent2Char">
    <w:name w:val="Body Text Indent 2 Char"/>
    <w:basedOn w:val="DefaultParagraphFont"/>
    <w:link w:val="BodyTextIndent2"/>
    <w:rsid w:val="009046D1"/>
    <w:rPr>
      <w:rFonts w:ascii="Times New Roman" w:eastAsia="Times New Roman" w:hAnsi="Times New Roman" w:cs="Times New Roman"/>
      <w:szCs w:val="24"/>
      <w:lang w:bidi="ar-SA"/>
    </w:rPr>
  </w:style>
  <w:style w:type="paragraph" w:styleId="BodyTextIndent3">
    <w:name w:val="Body Text Indent 3"/>
    <w:basedOn w:val="Normal"/>
    <w:link w:val="BodyTextIndent3Char"/>
    <w:rsid w:val="009046D1"/>
    <w:pPr>
      <w:spacing w:line="360" w:lineRule="auto"/>
      <w:ind w:firstLine="720"/>
    </w:pPr>
  </w:style>
  <w:style w:type="character" w:customStyle="1" w:styleId="BodyTextIndent3Char">
    <w:name w:val="Body Text Indent 3 Char"/>
    <w:basedOn w:val="DefaultParagraphFont"/>
    <w:link w:val="BodyTextIndent3"/>
    <w:rsid w:val="009046D1"/>
    <w:rPr>
      <w:rFonts w:ascii="Times New Roman" w:eastAsia="Times New Roman" w:hAnsi="Times New Roman" w:cs="Times New Roman"/>
      <w:sz w:val="24"/>
      <w:szCs w:val="24"/>
      <w:lang w:bidi="ar-SA"/>
    </w:rPr>
  </w:style>
  <w:style w:type="paragraph" w:styleId="ListParagraph">
    <w:name w:val="List Paragraph"/>
    <w:basedOn w:val="Normal"/>
    <w:uiPriority w:val="34"/>
    <w:qFormat/>
    <w:rsid w:val="009046D1"/>
    <w:pPr>
      <w:ind w:left="720"/>
    </w:pPr>
  </w:style>
  <w:style w:type="character" w:styleId="Emphasis">
    <w:name w:val="Emphasis"/>
    <w:basedOn w:val="DefaultParagraphFont"/>
    <w:uiPriority w:val="20"/>
    <w:qFormat/>
    <w:rsid w:val="009046D1"/>
    <w:rPr>
      <w:i/>
      <w:iCs/>
    </w:rPr>
  </w:style>
  <w:style w:type="paragraph" w:customStyle="1" w:styleId="DecimalAligned">
    <w:name w:val="Decimal Aligned"/>
    <w:basedOn w:val="Normal"/>
    <w:uiPriority w:val="40"/>
    <w:qFormat/>
    <w:rsid w:val="009046D1"/>
    <w:pPr>
      <w:tabs>
        <w:tab w:val="decimal" w:pos="360"/>
      </w:tabs>
      <w:spacing w:after="200" w:line="276" w:lineRule="auto"/>
    </w:pPr>
    <w:rPr>
      <w:rFonts w:ascii="Calibri" w:hAnsi="Calibri"/>
      <w:sz w:val="22"/>
      <w:szCs w:val="22"/>
    </w:rPr>
  </w:style>
  <w:style w:type="paragraph" w:styleId="FootnoteText">
    <w:name w:val="footnote text"/>
    <w:basedOn w:val="Normal"/>
    <w:link w:val="FootnoteTextChar"/>
    <w:uiPriority w:val="99"/>
    <w:unhideWhenUsed/>
    <w:rsid w:val="009046D1"/>
    <w:rPr>
      <w:rFonts w:ascii="Calibri" w:hAnsi="Calibri"/>
      <w:sz w:val="20"/>
      <w:szCs w:val="20"/>
    </w:rPr>
  </w:style>
  <w:style w:type="character" w:customStyle="1" w:styleId="FootnoteTextChar">
    <w:name w:val="Footnote Text Char"/>
    <w:basedOn w:val="DefaultParagraphFont"/>
    <w:link w:val="FootnoteText"/>
    <w:uiPriority w:val="99"/>
    <w:rsid w:val="009046D1"/>
    <w:rPr>
      <w:rFonts w:ascii="Calibri" w:eastAsia="Times New Roman" w:hAnsi="Calibri" w:cs="Times New Roman"/>
      <w:sz w:val="20"/>
      <w:szCs w:val="20"/>
      <w:lang w:bidi="ar-SA"/>
    </w:rPr>
  </w:style>
  <w:style w:type="character" w:styleId="SubtleEmphasis">
    <w:name w:val="Subtle Emphasis"/>
    <w:basedOn w:val="DefaultParagraphFont"/>
    <w:uiPriority w:val="19"/>
    <w:qFormat/>
    <w:rsid w:val="009046D1"/>
    <w:rPr>
      <w:rFonts w:eastAsia="Times New Roman" w:cs="Times New Roman"/>
      <w:bCs w:val="0"/>
      <w:i/>
      <w:iCs/>
      <w:color w:val="808080"/>
      <w:szCs w:val="22"/>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apedia.mobi/en/Organic_compound" TargetMode="External"/><Relationship Id="rId18" Type="http://schemas.openxmlformats.org/officeDocument/2006/relationships/hyperlink" Target="http://wapedia.mobi/en/Polysaccharide" TargetMode="External"/><Relationship Id="rId26" Type="http://schemas.openxmlformats.org/officeDocument/2006/relationships/image" Target="media/image7.png"/><Relationship Id="rId39" Type="http://schemas.openxmlformats.org/officeDocument/2006/relationships/chart" Target="charts/chart2.xml"/><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image" Target="media/image15.wmf"/><Relationship Id="rId42" Type="http://schemas.openxmlformats.org/officeDocument/2006/relationships/hyperlink" Target="http://www.sindhagri.gov.pk/pdf%20reports/characteristics%20of%20cotton%20varieties.pdf" TargetMode="External"/><Relationship Id="rId47" Type="http://schemas.openxmlformats.org/officeDocument/2006/relationships/hyperlink" Target="http://textilelearner.blogspot.com/2012/01/chemical-structure-of-reactive-dyes.html" TargetMode="External"/><Relationship Id="rId50"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wapedia.mobi/en/Oxygen" TargetMode="External"/><Relationship Id="rId25" Type="http://schemas.openxmlformats.org/officeDocument/2006/relationships/image" Target="media/image6.png"/><Relationship Id="rId33" Type="http://schemas.openxmlformats.org/officeDocument/2006/relationships/image" Target="media/image14.emf"/><Relationship Id="rId38" Type="http://schemas.openxmlformats.org/officeDocument/2006/relationships/chart" Target="charts/chart1.xml"/><Relationship Id="rId46" Type="http://schemas.openxmlformats.org/officeDocument/2006/relationships/hyperlink" Target="http://textilelearner.blogspot.com/2011/01/reactive-dye-history-of-rective-dye.html" TargetMode="External"/><Relationship Id="rId2" Type="http://schemas.openxmlformats.org/officeDocument/2006/relationships/styles" Target="styles.xml"/><Relationship Id="rId16" Type="http://schemas.openxmlformats.org/officeDocument/2006/relationships/hyperlink" Target="http://wapedia.mobi/en/Hydrogen" TargetMode="External"/><Relationship Id="rId20" Type="http://schemas.openxmlformats.org/officeDocument/2006/relationships/hyperlink" Target="http://wapedia.mobi/en/File:Cellulose_Sessel.svg" TargetMode="External"/><Relationship Id="rId29" Type="http://schemas.openxmlformats.org/officeDocument/2006/relationships/image" Target="media/image10.png"/><Relationship Id="rId41"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wapedia.mobi/en/File:Cellulose-Ibeta-from-xtal-2002-3D-balls.png" TargetMode="External"/><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chart" Target="charts/chart3.xml"/><Relationship Id="rId45" Type="http://schemas.openxmlformats.org/officeDocument/2006/relationships/hyperlink" Target="http://en.wikipedia.org/wiki/Reactive_dye" TargetMode="External"/><Relationship Id="rId5" Type="http://schemas.openxmlformats.org/officeDocument/2006/relationships/footnotes" Target="footnotes.xml"/><Relationship Id="rId15" Type="http://schemas.openxmlformats.org/officeDocument/2006/relationships/hyperlink" Target="http://wapedia.mobi/en/Carbon" TargetMode="External"/><Relationship Id="rId23" Type="http://schemas.openxmlformats.org/officeDocument/2006/relationships/hyperlink" Target="http://wapedia.mobi/en/Glycosidic_bond" TargetMode="External"/><Relationship Id="rId28" Type="http://schemas.openxmlformats.org/officeDocument/2006/relationships/image" Target="media/image9.png"/><Relationship Id="rId36" Type="http://schemas.openxmlformats.org/officeDocument/2006/relationships/oleObject" Target="embeddings/oleObject2.bin"/><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apedia.mobi/en/Glucose" TargetMode="External"/><Relationship Id="rId31" Type="http://schemas.openxmlformats.org/officeDocument/2006/relationships/image" Target="media/image12.png"/><Relationship Id="rId44" Type="http://schemas.openxmlformats.org/officeDocument/2006/relationships/hyperlink" Target="http://www.scribd.com/doc/30439788/Structure-and-Properties-of-Cotton-Fiber-A-Literature-Review"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apedia.mobi/en/Chemical_formula" TargetMode="External"/><Relationship Id="rId22" Type="http://schemas.openxmlformats.org/officeDocument/2006/relationships/hyperlink" Target="http://wapedia.mobi/en/Glucose" TargetMode="External"/><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oleObject" Target="embeddings/oleObject1.bin"/><Relationship Id="rId43" Type="http://schemas.openxmlformats.org/officeDocument/2006/relationships/hyperlink" Target="http://www.swicofil.com/products/001cotton.html" TargetMode="External"/><Relationship Id="rId48" Type="http://schemas.openxmlformats.org/officeDocument/2006/relationships/hyperlink" Target="http://textilelearner.blogspot.com/2012/01/why-so-called-reactive-dye-history-of.html" TargetMode="External"/><Relationship Id="rId8" Type="http://schemas.openxmlformats.org/officeDocument/2006/relationships/image" Target="file:///J:\..\..\Diu\My%20Documents\mamun\-Daffodil%20International%20University-_files\diu-logo.gif"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21782021433367338"/>
          <c:y val="0.23369799114093809"/>
          <c:w val="0.63484971355324937"/>
          <c:h val="0.48957948053103539"/>
        </c:manualLayout>
      </c:layout>
      <c:barChart>
        <c:barDir val="col"/>
        <c:grouping val="clustered"/>
        <c:ser>
          <c:idx val="0"/>
          <c:order val="0"/>
          <c:tx>
            <c:strRef>
              <c:f>Sheet1!$A$2</c:f>
              <c:strCache>
                <c:ptCount val="1"/>
                <c:pt idx="0">
                  <c:v>Time 10</c:v>
                </c:pt>
              </c:strCache>
            </c:strRef>
          </c:tx>
          <c:cat>
            <c:strRef>
              <c:f>Sheet1!$B$1:$E$1</c:f>
              <c:strCache>
                <c:ptCount val="4"/>
                <c:pt idx="0">
                  <c:v>Plain</c:v>
                </c:pt>
                <c:pt idx="1">
                  <c:v>Twill</c:v>
                </c:pt>
                <c:pt idx="2">
                  <c:v>Single jersey</c:v>
                </c:pt>
                <c:pt idx="3">
                  <c:v>Interlock</c:v>
                </c:pt>
              </c:strCache>
            </c:strRef>
          </c:cat>
          <c:val>
            <c:numRef>
              <c:f>Sheet1!$B$2:$E$2</c:f>
              <c:numCache>
                <c:formatCode>General</c:formatCode>
                <c:ptCount val="4"/>
                <c:pt idx="0">
                  <c:v>4</c:v>
                </c:pt>
                <c:pt idx="1">
                  <c:v>4.5</c:v>
                </c:pt>
                <c:pt idx="2">
                  <c:v>4</c:v>
                </c:pt>
                <c:pt idx="3">
                  <c:v>4</c:v>
                </c:pt>
              </c:numCache>
            </c:numRef>
          </c:val>
        </c:ser>
        <c:ser>
          <c:idx val="1"/>
          <c:order val="1"/>
          <c:tx>
            <c:strRef>
              <c:f>Sheet1!$A$3</c:f>
              <c:strCache>
                <c:ptCount val="1"/>
                <c:pt idx="0">
                  <c:v>Time 20</c:v>
                </c:pt>
              </c:strCache>
            </c:strRef>
          </c:tx>
          <c:cat>
            <c:strRef>
              <c:f>Sheet1!$B$1:$E$1</c:f>
              <c:strCache>
                <c:ptCount val="4"/>
                <c:pt idx="0">
                  <c:v>Plain</c:v>
                </c:pt>
                <c:pt idx="1">
                  <c:v>Twill</c:v>
                </c:pt>
                <c:pt idx="2">
                  <c:v>Single jersey</c:v>
                </c:pt>
                <c:pt idx="3">
                  <c:v>Interlock</c:v>
                </c:pt>
              </c:strCache>
            </c:strRef>
          </c:cat>
          <c:val>
            <c:numRef>
              <c:f>Sheet1!$B$3:$E$3</c:f>
              <c:numCache>
                <c:formatCode>General</c:formatCode>
                <c:ptCount val="4"/>
                <c:pt idx="0">
                  <c:v>4</c:v>
                </c:pt>
                <c:pt idx="1">
                  <c:v>4.5</c:v>
                </c:pt>
                <c:pt idx="2">
                  <c:v>4.5</c:v>
                </c:pt>
                <c:pt idx="3">
                  <c:v>4.5</c:v>
                </c:pt>
              </c:numCache>
            </c:numRef>
          </c:val>
        </c:ser>
        <c:ser>
          <c:idx val="2"/>
          <c:order val="2"/>
          <c:tx>
            <c:strRef>
              <c:f>Sheet1!$A$4</c:f>
              <c:strCache>
                <c:ptCount val="1"/>
                <c:pt idx="0">
                  <c:v>Time 30</c:v>
                </c:pt>
              </c:strCache>
            </c:strRef>
          </c:tx>
          <c:cat>
            <c:strRef>
              <c:f>Sheet1!$B$1:$E$1</c:f>
              <c:strCache>
                <c:ptCount val="4"/>
                <c:pt idx="0">
                  <c:v>Plain</c:v>
                </c:pt>
                <c:pt idx="1">
                  <c:v>Twill</c:v>
                </c:pt>
                <c:pt idx="2">
                  <c:v>Single jersey</c:v>
                </c:pt>
                <c:pt idx="3">
                  <c:v>Interlock</c:v>
                </c:pt>
              </c:strCache>
            </c:strRef>
          </c:cat>
          <c:val>
            <c:numRef>
              <c:f>Sheet1!$B$4:$E$4</c:f>
              <c:numCache>
                <c:formatCode>General</c:formatCode>
                <c:ptCount val="4"/>
                <c:pt idx="0">
                  <c:v>4.5</c:v>
                </c:pt>
                <c:pt idx="1">
                  <c:v>4.5</c:v>
                </c:pt>
                <c:pt idx="2">
                  <c:v>4.5</c:v>
                </c:pt>
                <c:pt idx="3">
                  <c:v>4.5</c:v>
                </c:pt>
              </c:numCache>
            </c:numRef>
          </c:val>
        </c:ser>
        <c:ser>
          <c:idx val="3"/>
          <c:order val="3"/>
          <c:tx>
            <c:strRef>
              <c:f>Sheet1!$A$5</c:f>
              <c:strCache>
                <c:ptCount val="1"/>
                <c:pt idx="0">
                  <c:v>Time 40</c:v>
                </c:pt>
              </c:strCache>
            </c:strRef>
          </c:tx>
          <c:cat>
            <c:strRef>
              <c:f>Sheet1!$B$1:$E$1</c:f>
              <c:strCache>
                <c:ptCount val="4"/>
                <c:pt idx="0">
                  <c:v>Plain</c:v>
                </c:pt>
                <c:pt idx="1">
                  <c:v>Twill</c:v>
                </c:pt>
                <c:pt idx="2">
                  <c:v>Single jersey</c:v>
                </c:pt>
                <c:pt idx="3">
                  <c:v>Interlock</c:v>
                </c:pt>
              </c:strCache>
            </c:strRef>
          </c:cat>
          <c:val>
            <c:numRef>
              <c:f>Sheet1!$B$5:$E$5</c:f>
              <c:numCache>
                <c:formatCode>General</c:formatCode>
                <c:ptCount val="4"/>
                <c:pt idx="0">
                  <c:v>5</c:v>
                </c:pt>
                <c:pt idx="1">
                  <c:v>5</c:v>
                </c:pt>
                <c:pt idx="2">
                  <c:v>5</c:v>
                </c:pt>
                <c:pt idx="3">
                  <c:v>5</c:v>
                </c:pt>
              </c:numCache>
            </c:numRef>
          </c:val>
        </c:ser>
        <c:axId val="152929792"/>
        <c:axId val="152931328"/>
      </c:barChart>
      <c:catAx>
        <c:axId val="152929792"/>
        <c:scaling>
          <c:orientation val="minMax"/>
        </c:scaling>
        <c:axPos val="b"/>
        <c:tickLblPos val="nextTo"/>
        <c:crossAx val="152931328"/>
        <c:crosses val="autoZero"/>
        <c:auto val="1"/>
        <c:lblAlgn val="ctr"/>
        <c:lblOffset val="100"/>
      </c:catAx>
      <c:valAx>
        <c:axId val="152931328"/>
        <c:scaling>
          <c:orientation val="minMax"/>
        </c:scaling>
        <c:axPos val="l"/>
        <c:majorGridlines/>
        <c:numFmt formatCode="General" sourceLinked="1"/>
        <c:tickLblPos val="nextTo"/>
        <c:crossAx val="152929792"/>
        <c:crosses val="autoZero"/>
        <c:crossBetween val="between"/>
      </c:valAx>
      <c:spPr>
        <a:solidFill>
          <a:schemeClr val="accent3">
            <a:lumMod val="40000"/>
            <a:lumOff val="60000"/>
          </a:schemeClr>
        </a:solidFill>
        <a:ln w="9525" cap="flat" cmpd="sng" algn="ctr">
          <a:solidFill>
            <a:schemeClr val="bg1">
              <a:lumMod val="75000"/>
            </a:schemeClr>
          </a:solidFill>
          <a:prstDash val="solid"/>
        </a:ln>
        <a:effectLst>
          <a:outerShdw blurRad="40000" dist="20000" dir="5400000" rotWithShape="0">
            <a:srgbClr val="000000">
              <a:alpha val="38000"/>
            </a:srgbClr>
          </a:outerShdw>
        </a:effectLst>
      </c:spPr>
    </c:plotArea>
    <c:legend>
      <c:legendPos val="r"/>
    </c:legend>
    <c:plotVisOnly val="1"/>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21782021433367338"/>
          <c:y val="0.23369799114093809"/>
          <c:w val="0.63484971355324937"/>
          <c:h val="0.48957948053103539"/>
        </c:manualLayout>
      </c:layout>
      <c:barChart>
        <c:barDir val="col"/>
        <c:grouping val="clustered"/>
        <c:ser>
          <c:idx val="0"/>
          <c:order val="0"/>
          <c:tx>
            <c:strRef>
              <c:f>Sheet1!$A$2</c:f>
              <c:strCache>
                <c:ptCount val="1"/>
                <c:pt idx="0">
                  <c:v>Time 10</c:v>
                </c:pt>
              </c:strCache>
            </c:strRef>
          </c:tx>
          <c:cat>
            <c:strRef>
              <c:f>Sheet1!$B$1:$E$1</c:f>
              <c:strCache>
                <c:ptCount val="4"/>
                <c:pt idx="0">
                  <c:v>Plain</c:v>
                </c:pt>
                <c:pt idx="1">
                  <c:v>Twill</c:v>
                </c:pt>
                <c:pt idx="2">
                  <c:v>Single jersey</c:v>
                </c:pt>
                <c:pt idx="3">
                  <c:v>Interlock</c:v>
                </c:pt>
              </c:strCache>
            </c:strRef>
          </c:cat>
          <c:val>
            <c:numRef>
              <c:f>Sheet1!$B$2:$E$2</c:f>
              <c:numCache>
                <c:formatCode>General</c:formatCode>
                <c:ptCount val="4"/>
                <c:pt idx="0">
                  <c:v>4</c:v>
                </c:pt>
                <c:pt idx="1">
                  <c:v>4.5</c:v>
                </c:pt>
                <c:pt idx="2">
                  <c:v>4</c:v>
                </c:pt>
                <c:pt idx="3">
                  <c:v>4</c:v>
                </c:pt>
              </c:numCache>
            </c:numRef>
          </c:val>
        </c:ser>
        <c:ser>
          <c:idx val="1"/>
          <c:order val="1"/>
          <c:tx>
            <c:strRef>
              <c:f>Sheet1!$A$3</c:f>
              <c:strCache>
                <c:ptCount val="1"/>
                <c:pt idx="0">
                  <c:v>Time 20</c:v>
                </c:pt>
              </c:strCache>
            </c:strRef>
          </c:tx>
          <c:cat>
            <c:strRef>
              <c:f>Sheet1!$B$1:$E$1</c:f>
              <c:strCache>
                <c:ptCount val="4"/>
                <c:pt idx="0">
                  <c:v>Plain</c:v>
                </c:pt>
                <c:pt idx="1">
                  <c:v>Twill</c:v>
                </c:pt>
                <c:pt idx="2">
                  <c:v>Single jersey</c:v>
                </c:pt>
                <c:pt idx="3">
                  <c:v>Interlock</c:v>
                </c:pt>
              </c:strCache>
            </c:strRef>
          </c:cat>
          <c:val>
            <c:numRef>
              <c:f>Sheet1!$B$3:$E$3</c:f>
              <c:numCache>
                <c:formatCode>General</c:formatCode>
                <c:ptCount val="4"/>
                <c:pt idx="0">
                  <c:v>4.5</c:v>
                </c:pt>
                <c:pt idx="1">
                  <c:v>4.5</c:v>
                </c:pt>
                <c:pt idx="2">
                  <c:v>4.5</c:v>
                </c:pt>
                <c:pt idx="3">
                  <c:v>4</c:v>
                </c:pt>
              </c:numCache>
            </c:numRef>
          </c:val>
        </c:ser>
        <c:ser>
          <c:idx val="2"/>
          <c:order val="2"/>
          <c:tx>
            <c:strRef>
              <c:f>Sheet1!$A$4</c:f>
              <c:strCache>
                <c:ptCount val="1"/>
                <c:pt idx="0">
                  <c:v>Time 30</c:v>
                </c:pt>
              </c:strCache>
            </c:strRef>
          </c:tx>
          <c:cat>
            <c:strRef>
              <c:f>Sheet1!$B$1:$E$1</c:f>
              <c:strCache>
                <c:ptCount val="4"/>
                <c:pt idx="0">
                  <c:v>Plain</c:v>
                </c:pt>
                <c:pt idx="1">
                  <c:v>Twill</c:v>
                </c:pt>
                <c:pt idx="2">
                  <c:v>Single jersey</c:v>
                </c:pt>
                <c:pt idx="3">
                  <c:v>Interlock</c:v>
                </c:pt>
              </c:strCache>
            </c:strRef>
          </c:cat>
          <c:val>
            <c:numRef>
              <c:f>Sheet1!$B$4:$E$4</c:f>
              <c:numCache>
                <c:formatCode>General</c:formatCode>
                <c:ptCount val="4"/>
                <c:pt idx="0">
                  <c:v>4.5</c:v>
                </c:pt>
                <c:pt idx="1">
                  <c:v>4.5</c:v>
                </c:pt>
                <c:pt idx="2">
                  <c:v>4.5</c:v>
                </c:pt>
                <c:pt idx="3">
                  <c:v>4.5</c:v>
                </c:pt>
              </c:numCache>
            </c:numRef>
          </c:val>
        </c:ser>
        <c:ser>
          <c:idx val="3"/>
          <c:order val="3"/>
          <c:tx>
            <c:strRef>
              <c:f>Sheet1!$A$5</c:f>
              <c:strCache>
                <c:ptCount val="1"/>
                <c:pt idx="0">
                  <c:v>Time 40</c:v>
                </c:pt>
              </c:strCache>
            </c:strRef>
          </c:tx>
          <c:cat>
            <c:strRef>
              <c:f>Sheet1!$B$1:$E$1</c:f>
              <c:strCache>
                <c:ptCount val="4"/>
                <c:pt idx="0">
                  <c:v>Plain</c:v>
                </c:pt>
                <c:pt idx="1">
                  <c:v>Twill</c:v>
                </c:pt>
                <c:pt idx="2">
                  <c:v>Single jersey</c:v>
                </c:pt>
                <c:pt idx="3">
                  <c:v>Interlock</c:v>
                </c:pt>
              </c:strCache>
            </c:strRef>
          </c:cat>
          <c:val>
            <c:numRef>
              <c:f>Sheet1!$B$5:$E$5</c:f>
              <c:numCache>
                <c:formatCode>General</c:formatCode>
                <c:ptCount val="4"/>
                <c:pt idx="0">
                  <c:v>5</c:v>
                </c:pt>
                <c:pt idx="1">
                  <c:v>5</c:v>
                </c:pt>
                <c:pt idx="2">
                  <c:v>5</c:v>
                </c:pt>
                <c:pt idx="3">
                  <c:v>5</c:v>
                </c:pt>
              </c:numCache>
            </c:numRef>
          </c:val>
        </c:ser>
        <c:axId val="156580096"/>
        <c:axId val="157906816"/>
      </c:barChart>
      <c:catAx>
        <c:axId val="156580096"/>
        <c:scaling>
          <c:orientation val="minMax"/>
        </c:scaling>
        <c:axPos val="b"/>
        <c:tickLblPos val="nextTo"/>
        <c:crossAx val="157906816"/>
        <c:crosses val="autoZero"/>
        <c:auto val="1"/>
        <c:lblAlgn val="ctr"/>
        <c:lblOffset val="100"/>
      </c:catAx>
      <c:valAx>
        <c:axId val="157906816"/>
        <c:scaling>
          <c:orientation val="minMax"/>
        </c:scaling>
        <c:axPos val="l"/>
        <c:majorGridlines/>
        <c:numFmt formatCode="General" sourceLinked="1"/>
        <c:tickLblPos val="nextTo"/>
        <c:crossAx val="156580096"/>
        <c:crosses val="autoZero"/>
        <c:crossBetween val="between"/>
      </c:valAx>
      <c:spPr>
        <a:solidFill>
          <a:schemeClr val="accent3">
            <a:lumMod val="40000"/>
            <a:lumOff val="60000"/>
          </a:schemeClr>
        </a:solidFill>
      </c:spPr>
    </c:plotArea>
    <c:legend>
      <c:legendPos val="r"/>
    </c:legend>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21782021433367338"/>
          <c:y val="0.23369799114093809"/>
          <c:w val="0.63484971355324937"/>
          <c:h val="0.48957948053103539"/>
        </c:manualLayout>
      </c:layout>
      <c:barChart>
        <c:barDir val="col"/>
        <c:grouping val="clustered"/>
        <c:ser>
          <c:idx val="0"/>
          <c:order val="0"/>
          <c:tx>
            <c:strRef>
              <c:f>Sheet1!$A$2</c:f>
              <c:strCache>
                <c:ptCount val="1"/>
                <c:pt idx="0">
                  <c:v>Time 10</c:v>
                </c:pt>
              </c:strCache>
            </c:strRef>
          </c:tx>
          <c:cat>
            <c:strRef>
              <c:f>Sheet1!$B$1:$E$1</c:f>
              <c:strCache>
                <c:ptCount val="4"/>
                <c:pt idx="0">
                  <c:v>Plain</c:v>
                </c:pt>
                <c:pt idx="1">
                  <c:v>Twill</c:v>
                </c:pt>
                <c:pt idx="2">
                  <c:v>Single jersey</c:v>
                </c:pt>
                <c:pt idx="3">
                  <c:v>Interlock</c:v>
                </c:pt>
              </c:strCache>
            </c:strRef>
          </c:cat>
          <c:val>
            <c:numRef>
              <c:f>Sheet1!$B$2:$E$2</c:f>
              <c:numCache>
                <c:formatCode>General</c:formatCode>
                <c:ptCount val="4"/>
                <c:pt idx="0">
                  <c:v>3.5</c:v>
                </c:pt>
                <c:pt idx="1">
                  <c:v>4</c:v>
                </c:pt>
                <c:pt idx="2">
                  <c:v>3.5</c:v>
                </c:pt>
                <c:pt idx="3">
                  <c:v>4</c:v>
                </c:pt>
              </c:numCache>
            </c:numRef>
          </c:val>
        </c:ser>
        <c:ser>
          <c:idx val="1"/>
          <c:order val="1"/>
          <c:tx>
            <c:strRef>
              <c:f>Sheet1!$A$3</c:f>
              <c:strCache>
                <c:ptCount val="1"/>
                <c:pt idx="0">
                  <c:v>Time 20</c:v>
                </c:pt>
              </c:strCache>
            </c:strRef>
          </c:tx>
          <c:cat>
            <c:strRef>
              <c:f>Sheet1!$B$1:$E$1</c:f>
              <c:strCache>
                <c:ptCount val="4"/>
                <c:pt idx="0">
                  <c:v>Plain</c:v>
                </c:pt>
                <c:pt idx="1">
                  <c:v>Twill</c:v>
                </c:pt>
                <c:pt idx="2">
                  <c:v>Single jersey</c:v>
                </c:pt>
                <c:pt idx="3">
                  <c:v>Interlock</c:v>
                </c:pt>
              </c:strCache>
            </c:strRef>
          </c:cat>
          <c:val>
            <c:numRef>
              <c:f>Sheet1!$B$3:$E$3</c:f>
              <c:numCache>
                <c:formatCode>General</c:formatCode>
                <c:ptCount val="4"/>
                <c:pt idx="0">
                  <c:v>4</c:v>
                </c:pt>
                <c:pt idx="1">
                  <c:v>4</c:v>
                </c:pt>
                <c:pt idx="2">
                  <c:v>4</c:v>
                </c:pt>
                <c:pt idx="3">
                  <c:v>4</c:v>
                </c:pt>
              </c:numCache>
            </c:numRef>
          </c:val>
        </c:ser>
        <c:ser>
          <c:idx val="2"/>
          <c:order val="2"/>
          <c:tx>
            <c:strRef>
              <c:f>Sheet1!$A$4</c:f>
              <c:strCache>
                <c:ptCount val="1"/>
                <c:pt idx="0">
                  <c:v>Time 30</c:v>
                </c:pt>
              </c:strCache>
            </c:strRef>
          </c:tx>
          <c:cat>
            <c:strRef>
              <c:f>Sheet1!$B$1:$E$1</c:f>
              <c:strCache>
                <c:ptCount val="4"/>
                <c:pt idx="0">
                  <c:v>Plain</c:v>
                </c:pt>
                <c:pt idx="1">
                  <c:v>Twill</c:v>
                </c:pt>
                <c:pt idx="2">
                  <c:v>Single jersey</c:v>
                </c:pt>
                <c:pt idx="3">
                  <c:v>Interlock</c:v>
                </c:pt>
              </c:strCache>
            </c:strRef>
          </c:cat>
          <c:val>
            <c:numRef>
              <c:f>Sheet1!$B$4:$E$4</c:f>
              <c:numCache>
                <c:formatCode>General</c:formatCode>
                <c:ptCount val="4"/>
                <c:pt idx="0">
                  <c:v>4</c:v>
                </c:pt>
                <c:pt idx="1">
                  <c:v>4</c:v>
                </c:pt>
                <c:pt idx="2">
                  <c:v>4.5</c:v>
                </c:pt>
                <c:pt idx="3">
                  <c:v>4</c:v>
                </c:pt>
              </c:numCache>
            </c:numRef>
          </c:val>
        </c:ser>
        <c:ser>
          <c:idx val="3"/>
          <c:order val="3"/>
          <c:tx>
            <c:strRef>
              <c:f>Sheet1!$A$5</c:f>
              <c:strCache>
                <c:ptCount val="1"/>
                <c:pt idx="0">
                  <c:v>Time 40</c:v>
                </c:pt>
              </c:strCache>
            </c:strRef>
          </c:tx>
          <c:cat>
            <c:strRef>
              <c:f>Sheet1!$B$1:$E$1</c:f>
              <c:strCache>
                <c:ptCount val="4"/>
                <c:pt idx="0">
                  <c:v>Plain</c:v>
                </c:pt>
                <c:pt idx="1">
                  <c:v>Twill</c:v>
                </c:pt>
                <c:pt idx="2">
                  <c:v>Single jersey</c:v>
                </c:pt>
                <c:pt idx="3">
                  <c:v>Interlock</c:v>
                </c:pt>
              </c:strCache>
            </c:strRef>
          </c:cat>
          <c:val>
            <c:numRef>
              <c:f>Sheet1!$B$5:$E$5</c:f>
              <c:numCache>
                <c:formatCode>General</c:formatCode>
                <c:ptCount val="4"/>
                <c:pt idx="0">
                  <c:v>4.5</c:v>
                </c:pt>
                <c:pt idx="1">
                  <c:v>4.5</c:v>
                </c:pt>
                <c:pt idx="2">
                  <c:v>4.5</c:v>
                </c:pt>
                <c:pt idx="3">
                  <c:v>5</c:v>
                </c:pt>
              </c:numCache>
            </c:numRef>
          </c:val>
        </c:ser>
        <c:axId val="170977920"/>
        <c:axId val="175731072"/>
      </c:barChart>
      <c:catAx>
        <c:axId val="170977920"/>
        <c:scaling>
          <c:orientation val="minMax"/>
        </c:scaling>
        <c:axPos val="b"/>
        <c:tickLblPos val="nextTo"/>
        <c:crossAx val="175731072"/>
        <c:crosses val="autoZero"/>
        <c:auto val="1"/>
        <c:lblAlgn val="ctr"/>
        <c:lblOffset val="100"/>
      </c:catAx>
      <c:valAx>
        <c:axId val="175731072"/>
        <c:scaling>
          <c:orientation val="minMax"/>
        </c:scaling>
        <c:axPos val="l"/>
        <c:majorGridlines/>
        <c:numFmt formatCode="General" sourceLinked="1"/>
        <c:tickLblPos val="nextTo"/>
        <c:crossAx val="170977920"/>
        <c:crosses val="autoZero"/>
        <c:crossBetween val="between"/>
      </c:valAx>
      <c:spPr>
        <a:solidFill>
          <a:schemeClr val="accent3">
            <a:lumMod val="40000"/>
            <a:lumOff val="60000"/>
          </a:schemeClr>
        </a:solidFill>
      </c:spPr>
    </c:plotArea>
    <c:legend>
      <c:legendPos val="r"/>
    </c:legend>
    <c:plotVisOnly val="1"/>
  </c:chart>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21782021433367338"/>
          <c:y val="0.23369799114093809"/>
          <c:w val="0.63484971355324937"/>
          <c:h val="0.48957948053103539"/>
        </c:manualLayout>
      </c:layout>
      <c:barChart>
        <c:barDir val="col"/>
        <c:grouping val="clustered"/>
        <c:ser>
          <c:idx val="0"/>
          <c:order val="0"/>
          <c:tx>
            <c:strRef>
              <c:f>Sheet1!$A$2</c:f>
              <c:strCache>
                <c:ptCount val="1"/>
                <c:pt idx="0">
                  <c:v>Time 10</c:v>
                </c:pt>
              </c:strCache>
            </c:strRef>
          </c:tx>
          <c:cat>
            <c:strRef>
              <c:f>Sheet1!$B$1:$E$1</c:f>
              <c:strCache>
                <c:ptCount val="4"/>
                <c:pt idx="0">
                  <c:v>Plain</c:v>
                </c:pt>
                <c:pt idx="1">
                  <c:v>Twill</c:v>
                </c:pt>
                <c:pt idx="2">
                  <c:v>Single jersey</c:v>
                </c:pt>
                <c:pt idx="3">
                  <c:v>Interlock</c:v>
                </c:pt>
              </c:strCache>
            </c:strRef>
          </c:cat>
          <c:val>
            <c:numRef>
              <c:f>Sheet1!$B$2:$E$2</c:f>
              <c:numCache>
                <c:formatCode>General</c:formatCode>
                <c:ptCount val="4"/>
                <c:pt idx="0">
                  <c:v>4</c:v>
                </c:pt>
                <c:pt idx="1">
                  <c:v>4.5</c:v>
                </c:pt>
                <c:pt idx="2">
                  <c:v>4</c:v>
                </c:pt>
                <c:pt idx="3">
                  <c:v>3.5</c:v>
                </c:pt>
              </c:numCache>
            </c:numRef>
          </c:val>
        </c:ser>
        <c:ser>
          <c:idx val="1"/>
          <c:order val="1"/>
          <c:tx>
            <c:strRef>
              <c:f>Sheet1!$A$3</c:f>
              <c:strCache>
                <c:ptCount val="1"/>
                <c:pt idx="0">
                  <c:v>Time 20</c:v>
                </c:pt>
              </c:strCache>
            </c:strRef>
          </c:tx>
          <c:cat>
            <c:strRef>
              <c:f>Sheet1!$B$1:$E$1</c:f>
              <c:strCache>
                <c:ptCount val="4"/>
                <c:pt idx="0">
                  <c:v>Plain</c:v>
                </c:pt>
                <c:pt idx="1">
                  <c:v>Twill</c:v>
                </c:pt>
                <c:pt idx="2">
                  <c:v>Single jersey</c:v>
                </c:pt>
                <c:pt idx="3">
                  <c:v>Interlock</c:v>
                </c:pt>
              </c:strCache>
            </c:strRef>
          </c:cat>
          <c:val>
            <c:numRef>
              <c:f>Sheet1!$B$3:$E$3</c:f>
              <c:numCache>
                <c:formatCode>General</c:formatCode>
                <c:ptCount val="4"/>
                <c:pt idx="0">
                  <c:v>4.5</c:v>
                </c:pt>
                <c:pt idx="1">
                  <c:v>4.5</c:v>
                </c:pt>
                <c:pt idx="2">
                  <c:v>4.5</c:v>
                </c:pt>
                <c:pt idx="3">
                  <c:v>4</c:v>
                </c:pt>
              </c:numCache>
            </c:numRef>
          </c:val>
        </c:ser>
        <c:ser>
          <c:idx val="2"/>
          <c:order val="2"/>
          <c:tx>
            <c:strRef>
              <c:f>Sheet1!$A$4</c:f>
              <c:strCache>
                <c:ptCount val="1"/>
                <c:pt idx="0">
                  <c:v>Time 30</c:v>
                </c:pt>
              </c:strCache>
            </c:strRef>
          </c:tx>
          <c:cat>
            <c:strRef>
              <c:f>Sheet1!$B$1:$E$1</c:f>
              <c:strCache>
                <c:ptCount val="4"/>
                <c:pt idx="0">
                  <c:v>Plain</c:v>
                </c:pt>
                <c:pt idx="1">
                  <c:v>Twill</c:v>
                </c:pt>
                <c:pt idx="2">
                  <c:v>Single jersey</c:v>
                </c:pt>
                <c:pt idx="3">
                  <c:v>Interlock</c:v>
                </c:pt>
              </c:strCache>
            </c:strRef>
          </c:cat>
          <c:val>
            <c:numRef>
              <c:f>Sheet1!$B$4:$E$4</c:f>
              <c:numCache>
                <c:formatCode>General</c:formatCode>
                <c:ptCount val="4"/>
                <c:pt idx="0">
                  <c:v>4.5</c:v>
                </c:pt>
                <c:pt idx="1">
                  <c:v>5</c:v>
                </c:pt>
                <c:pt idx="2">
                  <c:v>5</c:v>
                </c:pt>
                <c:pt idx="3">
                  <c:v>4.5</c:v>
                </c:pt>
              </c:numCache>
            </c:numRef>
          </c:val>
        </c:ser>
        <c:ser>
          <c:idx val="3"/>
          <c:order val="3"/>
          <c:tx>
            <c:strRef>
              <c:f>Sheet1!$A$5</c:f>
              <c:strCache>
                <c:ptCount val="1"/>
                <c:pt idx="0">
                  <c:v>Time 40</c:v>
                </c:pt>
              </c:strCache>
            </c:strRef>
          </c:tx>
          <c:cat>
            <c:strRef>
              <c:f>Sheet1!$B$1:$E$1</c:f>
              <c:strCache>
                <c:ptCount val="4"/>
                <c:pt idx="0">
                  <c:v>Plain</c:v>
                </c:pt>
                <c:pt idx="1">
                  <c:v>Twill</c:v>
                </c:pt>
                <c:pt idx="2">
                  <c:v>Single jersey</c:v>
                </c:pt>
                <c:pt idx="3">
                  <c:v>Interlock</c:v>
                </c:pt>
              </c:strCache>
            </c:strRef>
          </c:cat>
          <c:val>
            <c:numRef>
              <c:f>Sheet1!$B$5:$E$5</c:f>
              <c:numCache>
                <c:formatCode>General</c:formatCode>
                <c:ptCount val="4"/>
                <c:pt idx="0">
                  <c:v>5</c:v>
                </c:pt>
                <c:pt idx="1">
                  <c:v>5</c:v>
                </c:pt>
                <c:pt idx="2">
                  <c:v>4.5</c:v>
                </c:pt>
                <c:pt idx="3">
                  <c:v>5</c:v>
                </c:pt>
              </c:numCache>
            </c:numRef>
          </c:val>
        </c:ser>
        <c:axId val="227189888"/>
        <c:axId val="151142784"/>
      </c:barChart>
      <c:catAx>
        <c:axId val="227189888"/>
        <c:scaling>
          <c:orientation val="minMax"/>
        </c:scaling>
        <c:axPos val="b"/>
        <c:tickLblPos val="nextTo"/>
        <c:crossAx val="151142784"/>
        <c:crosses val="autoZero"/>
        <c:auto val="1"/>
        <c:lblAlgn val="ctr"/>
        <c:lblOffset val="100"/>
      </c:catAx>
      <c:valAx>
        <c:axId val="151142784"/>
        <c:scaling>
          <c:orientation val="minMax"/>
        </c:scaling>
        <c:axPos val="l"/>
        <c:majorGridlines/>
        <c:numFmt formatCode="General" sourceLinked="1"/>
        <c:tickLblPos val="nextTo"/>
        <c:crossAx val="227189888"/>
        <c:crosses val="autoZero"/>
        <c:crossBetween val="between"/>
      </c:valAx>
      <c:spPr>
        <a:solidFill>
          <a:schemeClr val="accent3">
            <a:lumMod val="40000"/>
            <a:lumOff val="60000"/>
          </a:schemeClr>
        </a:solidFill>
      </c:spPr>
    </c:plotArea>
    <c:legend>
      <c:legendPos val="r"/>
    </c:legend>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0.09445</cdr:x>
      <cdr:y>0.36563</cdr:y>
    </cdr:from>
    <cdr:to>
      <cdr:x>0.15923</cdr:x>
      <cdr:y>0.56634</cdr:y>
    </cdr:to>
    <cdr:sp macro="" textlink="">
      <cdr:nvSpPr>
        <cdr:cNvPr id="3" name="TextBox 2"/>
        <cdr:cNvSpPr txBox="1"/>
      </cdr:nvSpPr>
      <cdr:spPr>
        <a:xfrm xmlns:a="http://schemas.openxmlformats.org/drawingml/2006/main" rot="16200000">
          <a:off x="244590" y="2055698"/>
          <a:ext cx="965428" cy="37147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800">
              <a:latin typeface="Times New Roman" pitchFamily="18" charset="0"/>
              <a:cs typeface="Times New Roman" pitchFamily="18" charset="0"/>
            </a:rPr>
            <a:t>Rating</a:t>
          </a:r>
        </a:p>
      </cdr:txBody>
    </cdr:sp>
  </cdr:relSizeAnchor>
  <cdr:relSizeAnchor xmlns:cdr="http://schemas.openxmlformats.org/drawingml/2006/chartDrawing">
    <cdr:from>
      <cdr:x>0.10299</cdr:x>
      <cdr:y>0.23398</cdr:y>
    </cdr:from>
    <cdr:to>
      <cdr:x>0.16113</cdr:x>
      <cdr:y>0.71256</cdr:y>
    </cdr:to>
    <cdr:sp macro="" textlink="">
      <cdr:nvSpPr>
        <cdr:cNvPr id="4" name="TextBox 3"/>
        <cdr:cNvSpPr txBox="1"/>
      </cdr:nvSpPr>
      <cdr:spPr>
        <a:xfrm xmlns:a="http://schemas.openxmlformats.org/drawingml/2006/main" rot="10800000">
          <a:off x="590550" y="800100"/>
          <a:ext cx="333374" cy="163648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0.08804</cdr:x>
      <cdr:y>0.37069</cdr:y>
    </cdr:from>
    <cdr:to>
      <cdr:x>0.24751</cdr:x>
      <cdr:y>0.64655</cdr:y>
    </cdr:to>
    <cdr:sp macro="" textlink="">
      <cdr:nvSpPr>
        <cdr:cNvPr id="5" name="TextBox 4"/>
        <cdr:cNvSpPr txBox="1"/>
      </cdr:nvSpPr>
      <cdr:spPr>
        <a:xfrm xmlns:a="http://schemas.openxmlformats.org/drawingml/2006/main">
          <a:off x="504825" y="122872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0.49502</cdr:x>
      <cdr:y>0.07521</cdr:y>
    </cdr:from>
    <cdr:to>
      <cdr:x>0.65449</cdr:x>
      <cdr:y>0.34262</cdr:y>
    </cdr:to>
    <cdr:sp macro="" textlink="">
      <cdr:nvSpPr>
        <cdr:cNvPr id="6" name="TextBox 5"/>
        <cdr:cNvSpPr txBox="1"/>
      </cdr:nvSpPr>
      <cdr:spPr>
        <a:xfrm xmlns:a="http://schemas.openxmlformats.org/drawingml/2006/main">
          <a:off x="2838450" y="25717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0.54153</cdr:x>
      <cdr:y>0.73259</cdr:y>
    </cdr:from>
    <cdr:to>
      <cdr:x>0.701</cdr:x>
      <cdr:y>1</cdr:y>
    </cdr:to>
    <cdr:sp macro="" textlink="">
      <cdr:nvSpPr>
        <cdr:cNvPr id="7" name="TextBox 6"/>
        <cdr:cNvSpPr txBox="1"/>
      </cdr:nvSpPr>
      <cdr:spPr>
        <a:xfrm xmlns:a="http://schemas.openxmlformats.org/drawingml/2006/main">
          <a:off x="3105150" y="296227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0.40365</cdr:x>
      <cdr:y>0.84401</cdr:y>
    </cdr:from>
    <cdr:to>
      <cdr:x>0.65615</cdr:x>
      <cdr:y>0.93315</cdr:y>
    </cdr:to>
    <cdr:sp macro="" textlink="">
      <cdr:nvSpPr>
        <cdr:cNvPr id="8" name="TextBox 7"/>
        <cdr:cNvSpPr txBox="1"/>
      </cdr:nvSpPr>
      <cdr:spPr>
        <a:xfrm xmlns:a="http://schemas.openxmlformats.org/drawingml/2006/main">
          <a:off x="2314575" y="4059799"/>
          <a:ext cx="1447800" cy="42875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600">
              <a:latin typeface="Times New Roman" pitchFamily="18" charset="0"/>
              <a:cs typeface="Times New Roman" pitchFamily="18" charset="0"/>
            </a:rPr>
            <a:t>Samples Name</a:t>
          </a:r>
        </a:p>
      </cdr:txBody>
    </cdr:sp>
  </cdr:relSizeAnchor>
  <cdr:relSizeAnchor xmlns:cdr="http://schemas.openxmlformats.org/drawingml/2006/chartDrawing">
    <cdr:from>
      <cdr:x>0.39535</cdr:x>
      <cdr:y>0.10099</cdr:y>
    </cdr:from>
    <cdr:to>
      <cdr:x>0.72591</cdr:x>
      <cdr:y>0.18812</cdr:y>
    </cdr:to>
    <cdr:sp macro="" textlink="">
      <cdr:nvSpPr>
        <cdr:cNvPr id="9" name="TextBox 8"/>
        <cdr:cNvSpPr txBox="1"/>
      </cdr:nvSpPr>
      <cdr:spPr>
        <a:xfrm xmlns:a="http://schemas.openxmlformats.org/drawingml/2006/main">
          <a:off x="2266949" y="485774"/>
          <a:ext cx="1895475" cy="41910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600">
              <a:latin typeface="Times New Roman" pitchFamily="18" charset="0"/>
              <a:cs typeface="Times New Roman" pitchFamily="18" charset="0"/>
            </a:rPr>
            <a:t>Water Fastness</a:t>
          </a:r>
        </a:p>
      </cdr:txBody>
    </cdr:sp>
  </cdr:relSizeAnchor>
</c:userShapes>
</file>

<file path=word/drawings/drawing2.xml><?xml version="1.0" encoding="utf-8"?>
<c:userShapes xmlns:c="http://schemas.openxmlformats.org/drawingml/2006/chart">
  <cdr:relSizeAnchor xmlns:cdr="http://schemas.openxmlformats.org/drawingml/2006/chartDrawing">
    <cdr:from>
      <cdr:x>0.09445</cdr:x>
      <cdr:y>0.36563</cdr:y>
    </cdr:from>
    <cdr:to>
      <cdr:x>0.15923</cdr:x>
      <cdr:y>0.56634</cdr:y>
    </cdr:to>
    <cdr:sp macro="" textlink="">
      <cdr:nvSpPr>
        <cdr:cNvPr id="3" name="TextBox 2"/>
        <cdr:cNvSpPr txBox="1"/>
      </cdr:nvSpPr>
      <cdr:spPr>
        <a:xfrm xmlns:a="http://schemas.openxmlformats.org/drawingml/2006/main" rot="16200000">
          <a:off x="244590" y="2055698"/>
          <a:ext cx="965428" cy="37147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800">
              <a:latin typeface="Times New Roman" pitchFamily="18" charset="0"/>
              <a:cs typeface="Times New Roman" pitchFamily="18" charset="0"/>
            </a:rPr>
            <a:t>Rating</a:t>
          </a:r>
        </a:p>
      </cdr:txBody>
    </cdr:sp>
  </cdr:relSizeAnchor>
  <cdr:relSizeAnchor xmlns:cdr="http://schemas.openxmlformats.org/drawingml/2006/chartDrawing">
    <cdr:from>
      <cdr:x>0.10299</cdr:x>
      <cdr:y>0.23398</cdr:y>
    </cdr:from>
    <cdr:to>
      <cdr:x>0.16113</cdr:x>
      <cdr:y>0.71256</cdr:y>
    </cdr:to>
    <cdr:sp macro="" textlink="">
      <cdr:nvSpPr>
        <cdr:cNvPr id="4" name="TextBox 3"/>
        <cdr:cNvSpPr txBox="1"/>
      </cdr:nvSpPr>
      <cdr:spPr>
        <a:xfrm xmlns:a="http://schemas.openxmlformats.org/drawingml/2006/main" rot="10800000">
          <a:off x="590550" y="800100"/>
          <a:ext cx="333374" cy="163648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0.08804</cdr:x>
      <cdr:y>0.37069</cdr:y>
    </cdr:from>
    <cdr:to>
      <cdr:x>0.24751</cdr:x>
      <cdr:y>0.64655</cdr:y>
    </cdr:to>
    <cdr:sp macro="" textlink="">
      <cdr:nvSpPr>
        <cdr:cNvPr id="5" name="TextBox 4"/>
        <cdr:cNvSpPr txBox="1"/>
      </cdr:nvSpPr>
      <cdr:spPr>
        <a:xfrm xmlns:a="http://schemas.openxmlformats.org/drawingml/2006/main">
          <a:off x="504825" y="122872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0.49502</cdr:x>
      <cdr:y>0.07521</cdr:y>
    </cdr:from>
    <cdr:to>
      <cdr:x>0.65449</cdr:x>
      <cdr:y>0.34262</cdr:y>
    </cdr:to>
    <cdr:sp macro="" textlink="">
      <cdr:nvSpPr>
        <cdr:cNvPr id="6" name="TextBox 5"/>
        <cdr:cNvSpPr txBox="1"/>
      </cdr:nvSpPr>
      <cdr:spPr>
        <a:xfrm xmlns:a="http://schemas.openxmlformats.org/drawingml/2006/main">
          <a:off x="2838450" y="25717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0.54153</cdr:x>
      <cdr:y>0.73259</cdr:y>
    </cdr:from>
    <cdr:to>
      <cdr:x>0.701</cdr:x>
      <cdr:y>1</cdr:y>
    </cdr:to>
    <cdr:sp macro="" textlink="">
      <cdr:nvSpPr>
        <cdr:cNvPr id="7" name="TextBox 6"/>
        <cdr:cNvSpPr txBox="1"/>
      </cdr:nvSpPr>
      <cdr:spPr>
        <a:xfrm xmlns:a="http://schemas.openxmlformats.org/drawingml/2006/main">
          <a:off x="3105150" y="296227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0.40365</cdr:x>
      <cdr:y>0.84401</cdr:y>
    </cdr:from>
    <cdr:to>
      <cdr:x>0.65615</cdr:x>
      <cdr:y>0.93315</cdr:y>
    </cdr:to>
    <cdr:sp macro="" textlink="">
      <cdr:nvSpPr>
        <cdr:cNvPr id="8" name="TextBox 7"/>
        <cdr:cNvSpPr txBox="1"/>
      </cdr:nvSpPr>
      <cdr:spPr>
        <a:xfrm xmlns:a="http://schemas.openxmlformats.org/drawingml/2006/main">
          <a:off x="2314575" y="4059799"/>
          <a:ext cx="1447800" cy="42875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600">
              <a:latin typeface="Times New Roman" pitchFamily="18" charset="0"/>
              <a:cs typeface="Times New Roman" pitchFamily="18" charset="0"/>
            </a:rPr>
            <a:t>Samples Name</a:t>
          </a:r>
        </a:p>
      </cdr:txBody>
    </cdr:sp>
  </cdr:relSizeAnchor>
  <cdr:relSizeAnchor xmlns:cdr="http://schemas.openxmlformats.org/drawingml/2006/chartDrawing">
    <cdr:from>
      <cdr:x>0.39535</cdr:x>
      <cdr:y>0.10099</cdr:y>
    </cdr:from>
    <cdr:to>
      <cdr:x>0.72591</cdr:x>
      <cdr:y>0.18812</cdr:y>
    </cdr:to>
    <cdr:sp macro="" textlink="">
      <cdr:nvSpPr>
        <cdr:cNvPr id="9" name="TextBox 8"/>
        <cdr:cNvSpPr txBox="1"/>
      </cdr:nvSpPr>
      <cdr:spPr>
        <a:xfrm xmlns:a="http://schemas.openxmlformats.org/drawingml/2006/main">
          <a:off x="2266949" y="485774"/>
          <a:ext cx="1895475" cy="41910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600">
              <a:latin typeface="Times New Roman" pitchFamily="18" charset="0"/>
              <a:cs typeface="Times New Roman" pitchFamily="18" charset="0"/>
            </a:rPr>
            <a:t>Wash Fastness</a:t>
          </a:r>
        </a:p>
      </cdr:txBody>
    </cdr:sp>
  </cdr:relSizeAnchor>
</c:userShapes>
</file>

<file path=word/drawings/drawing3.xml><?xml version="1.0" encoding="utf-8"?>
<c:userShapes xmlns:c="http://schemas.openxmlformats.org/drawingml/2006/chart">
  <cdr:relSizeAnchor xmlns:cdr="http://schemas.openxmlformats.org/drawingml/2006/chartDrawing">
    <cdr:from>
      <cdr:x>0.09445</cdr:x>
      <cdr:y>0.36563</cdr:y>
    </cdr:from>
    <cdr:to>
      <cdr:x>0.15923</cdr:x>
      <cdr:y>0.56634</cdr:y>
    </cdr:to>
    <cdr:sp macro="" textlink="">
      <cdr:nvSpPr>
        <cdr:cNvPr id="3" name="TextBox 2"/>
        <cdr:cNvSpPr txBox="1"/>
      </cdr:nvSpPr>
      <cdr:spPr>
        <a:xfrm xmlns:a="http://schemas.openxmlformats.org/drawingml/2006/main" rot="16200000">
          <a:off x="244590" y="2055698"/>
          <a:ext cx="965428" cy="37147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800">
              <a:latin typeface="Times New Roman" pitchFamily="18" charset="0"/>
              <a:cs typeface="Times New Roman" pitchFamily="18" charset="0"/>
            </a:rPr>
            <a:t>Rating</a:t>
          </a:r>
        </a:p>
      </cdr:txBody>
    </cdr:sp>
  </cdr:relSizeAnchor>
  <cdr:relSizeAnchor xmlns:cdr="http://schemas.openxmlformats.org/drawingml/2006/chartDrawing">
    <cdr:from>
      <cdr:x>0.10299</cdr:x>
      <cdr:y>0.23398</cdr:y>
    </cdr:from>
    <cdr:to>
      <cdr:x>0.16113</cdr:x>
      <cdr:y>0.71256</cdr:y>
    </cdr:to>
    <cdr:sp macro="" textlink="">
      <cdr:nvSpPr>
        <cdr:cNvPr id="4" name="TextBox 3"/>
        <cdr:cNvSpPr txBox="1"/>
      </cdr:nvSpPr>
      <cdr:spPr>
        <a:xfrm xmlns:a="http://schemas.openxmlformats.org/drawingml/2006/main" rot="10800000">
          <a:off x="590550" y="800100"/>
          <a:ext cx="333374" cy="163648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0.08804</cdr:x>
      <cdr:y>0.37069</cdr:y>
    </cdr:from>
    <cdr:to>
      <cdr:x>0.24751</cdr:x>
      <cdr:y>0.64655</cdr:y>
    </cdr:to>
    <cdr:sp macro="" textlink="">
      <cdr:nvSpPr>
        <cdr:cNvPr id="5" name="TextBox 4"/>
        <cdr:cNvSpPr txBox="1"/>
      </cdr:nvSpPr>
      <cdr:spPr>
        <a:xfrm xmlns:a="http://schemas.openxmlformats.org/drawingml/2006/main">
          <a:off x="504825" y="122872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0.49502</cdr:x>
      <cdr:y>0.07521</cdr:y>
    </cdr:from>
    <cdr:to>
      <cdr:x>0.65449</cdr:x>
      <cdr:y>0.34262</cdr:y>
    </cdr:to>
    <cdr:sp macro="" textlink="">
      <cdr:nvSpPr>
        <cdr:cNvPr id="6" name="TextBox 5"/>
        <cdr:cNvSpPr txBox="1"/>
      </cdr:nvSpPr>
      <cdr:spPr>
        <a:xfrm xmlns:a="http://schemas.openxmlformats.org/drawingml/2006/main">
          <a:off x="2838450" y="25717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0.54153</cdr:x>
      <cdr:y>0.73259</cdr:y>
    </cdr:from>
    <cdr:to>
      <cdr:x>0.701</cdr:x>
      <cdr:y>1</cdr:y>
    </cdr:to>
    <cdr:sp macro="" textlink="">
      <cdr:nvSpPr>
        <cdr:cNvPr id="7" name="TextBox 6"/>
        <cdr:cNvSpPr txBox="1"/>
      </cdr:nvSpPr>
      <cdr:spPr>
        <a:xfrm xmlns:a="http://schemas.openxmlformats.org/drawingml/2006/main">
          <a:off x="3105150" y="296227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0.40365</cdr:x>
      <cdr:y>0.84401</cdr:y>
    </cdr:from>
    <cdr:to>
      <cdr:x>0.65615</cdr:x>
      <cdr:y>0.93315</cdr:y>
    </cdr:to>
    <cdr:sp macro="" textlink="">
      <cdr:nvSpPr>
        <cdr:cNvPr id="8" name="TextBox 7"/>
        <cdr:cNvSpPr txBox="1"/>
      </cdr:nvSpPr>
      <cdr:spPr>
        <a:xfrm xmlns:a="http://schemas.openxmlformats.org/drawingml/2006/main">
          <a:off x="2314575" y="4059799"/>
          <a:ext cx="1447800" cy="42875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600">
              <a:latin typeface="Times New Roman" pitchFamily="18" charset="0"/>
              <a:cs typeface="Times New Roman" pitchFamily="18" charset="0"/>
            </a:rPr>
            <a:t>Samples Name</a:t>
          </a:r>
        </a:p>
      </cdr:txBody>
    </cdr:sp>
  </cdr:relSizeAnchor>
  <cdr:relSizeAnchor xmlns:cdr="http://schemas.openxmlformats.org/drawingml/2006/chartDrawing">
    <cdr:from>
      <cdr:x>0.31894</cdr:x>
      <cdr:y>0.10099</cdr:y>
    </cdr:from>
    <cdr:to>
      <cdr:x>0.72591</cdr:x>
      <cdr:y>0.18812</cdr:y>
    </cdr:to>
    <cdr:sp macro="" textlink="">
      <cdr:nvSpPr>
        <cdr:cNvPr id="9" name="TextBox 8"/>
        <cdr:cNvSpPr txBox="1"/>
      </cdr:nvSpPr>
      <cdr:spPr>
        <a:xfrm xmlns:a="http://schemas.openxmlformats.org/drawingml/2006/main">
          <a:off x="1828800" y="485774"/>
          <a:ext cx="2333625" cy="41910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600">
              <a:latin typeface="Times New Roman" pitchFamily="18" charset="0"/>
              <a:cs typeface="Times New Roman" pitchFamily="18" charset="0"/>
            </a:rPr>
            <a:t>Perspiration Fastness(Acid)</a:t>
          </a:r>
        </a:p>
      </cdr:txBody>
    </cdr:sp>
  </cdr:relSizeAnchor>
</c:userShapes>
</file>

<file path=word/drawings/drawing4.xml><?xml version="1.0" encoding="utf-8"?>
<c:userShapes xmlns:c="http://schemas.openxmlformats.org/drawingml/2006/chart">
  <cdr:relSizeAnchor xmlns:cdr="http://schemas.openxmlformats.org/drawingml/2006/chartDrawing">
    <cdr:from>
      <cdr:x>0.09445</cdr:x>
      <cdr:y>0.36563</cdr:y>
    </cdr:from>
    <cdr:to>
      <cdr:x>0.15923</cdr:x>
      <cdr:y>0.56634</cdr:y>
    </cdr:to>
    <cdr:sp macro="" textlink="">
      <cdr:nvSpPr>
        <cdr:cNvPr id="3" name="TextBox 2"/>
        <cdr:cNvSpPr txBox="1"/>
      </cdr:nvSpPr>
      <cdr:spPr>
        <a:xfrm xmlns:a="http://schemas.openxmlformats.org/drawingml/2006/main" rot="16200000">
          <a:off x="244590" y="2055698"/>
          <a:ext cx="965428" cy="37147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800">
              <a:latin typeface="Times New Roman" pitchFamily="18" charset="0"/>
              <a:cs typeface="Times New Roman" pitchFamily="18" charset="0"/>
            </a:rPr>
            <a:t>Rating</a:t>
          </a:r>
        </a:p>
      </cdr:txBody>
    </cdr:sp>
  </cdr:relSizeAnchor>
  <cdr:relSizeAnchor xmlns:cdr="http://schemas.openxmlformats.org/drawingml/2006/chartDrawing">
    <cdr:from>
      <cdr:x>0.10299</cdr:x>
      <cdr:y>0.23398</cdr:y>
    </cdr:from>
    <cdr:to>
      <cdr:x>0.16113</cdr:x>
      <cdr:y>0.71256</cdr:y>
    </cdr:to>
    <cdr:sp macro="" textlink="">
      <cdr:nvSpPr>
        <cdr:cNvPr id="4" name="TextBox 3"/>
        <cdr:cNvSpPr txBox="1"/>
      </cdr:nvSpPr>
      <cdr:spPr>
        <a:xfrm xmlns:a="http://schemas.openxmlformats.org/drawingml/2006/main" rot="10800000">
          <a:off x="590550" y="800100"/>
          <a:ext cx="333374" cy="163648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0.08804</cdr:x>
      <cdr:y>0.37069</cdr:y>
    </cdr:from>
    <cdr:to>
      <cdr:x>0.24751</cdr:x>
      <cdr:y>0.64655</cdr:y>
    </cdr:to>
    <cdr:sp macro="" textlink="">
      <cdr:nvSpPr>
        <cdr:cNvPr id="5" name="TextBox 4"/>
        <cdr:cNvSpPr txBox="1"/>
      </cdr:nvSpPr>
      <cdr:spPr>
        <a:xfrm xmlns:a="http://schemas.openxmlformats.org/drawingml/2006/main">
          <a:off x="504825" y="122872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0.49502</cdr:x>
      <cdr:y>0.07521</cdr:y>
    </cdr:from>
    <cdr:to>
      <cdr:x>0.65449</cdr:x>
      <cdr:y>0.34262</cdr:y>
    </cdr:to>
    <cdr:sp macro="" textlink="">
      <cdr:nvSpPr>
        <cdr:cNvPr id="6" name="TextBox 5"/>
        <cdr:cNvSpPr txBox="1"/>
      </cdr:nvSpPr>
      <cdr:spPr>
        <a:xfrm xmlns:a="http://schemas.openxmlformats.org/drawingml/2006/main">
          <a:off x="2838450" y="25717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0.54153</cdr:x>
      <cdr:y>0.73259</cdr:y>
    </cdr:from>
    <cdr:to>
      <cdr:x>0.701</cdr:x>
      <cdr:y>1</cdr:y>
    </cdr:to>
    <cdr:sp macro="" textlink="">
      <cdr:nvSpPr>
        <cdr:cNvPr id="7" name="TextBox 6"/>
        <cdr:cNvSpPr txBox="1"/>
      </cdr:nvSpPr>
      <cdr:spPr>
        <a:xfrm xmlns:a="http://schemas.openxmlformats.org/drawingml/2006/main">
          <a:off x="3105150" y="296227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0.40365</cdr:x>
      <cdr:y>0.84401</cdr:y>
    </cdr:from>
    <cdr:to>
      <cdr:x>0.65615</cdr:x>
      <cdr:y>0.93315</cdr:y>
    </cdr:to>
    <cdr:sp macro="" textlink="">
      <cdr:nvSpPr>
        <cdr:cNvPr id="8" name="TextBox 7"/>
        <cdr:cNvSpPr txBox="1"/>
      </cdr:nvSpPr>
      <cdr:spPr>
        <a:xfrm xmlns:a="http://schemas.openxmlformats.org/drawingml/2006/main">
          <a:off x="2314575" y="4059799"/>
          <a:ext cx="1447800" cy="42875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600">
              <a:latin typeface="Times New Roman" pitchFamily="18" charset="0"/>
              <a:cs typeface="Times New Roman" pitchFamily="18" charset="0"/>
            </a:rPr>
            <a:t>Samples Name</a:t>
          </a:r>
        </a:p>
      </cdr:txBody>
    </cdr:sp>
  </cdr:relSizeAnchor>
  <cdr:relSizeAnchor xmlns:cdr="http://schemas.openxmlformats.org/drawingml/2006/chartDrawing">
    <cdr:from>
      <cdr:x>0.31894</cdr:x>
      <cdr:y>0.10099</cdr:y>
    </cdr:from>
    <cdr:to>
      <cdr:x>0.72591</cdr:x>
      <cdr:y>0.18812</cdr:y>
    </cdr:to>
    <cdr:sp macro="" textlink="">
      <cdr:nvSpPr>
        <cdr:cNvPr id="9" name="TextBox 8"/>
        <cdr:cNvSpPr txBox="1"/>
      </cdr:nvSpPr>
      <cdr:spPr>
        <a:xfrm xmlns:a="http://schemas.openxmlformats.org/drawingml/2006/main">
          <a:off x="1828800" y="485774"/>
          <a:ext cx="2333625" cy="41910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600">
              <a:latin typeface="Times New Roman" pitchFamily="18" charset="0"/>
              <a:cs typeface="Times New Roman" pitchFamily="18" charset="0"/>
            </a:rPr>
            <a:t>Perspiration Fastness(Alkali)</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47</Pages>
  <Words>9878</Words>
  <Characters>56306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DIU</dc:creator>
  <cp:lastModifiedBy>DIU</cp:lastModifiedBy>
  <cp:revision>7</cp:revision>
  <dcterms:created xsi:type="dcterms:W3CDTF">2013-11-11T08:01:00Z</dcterms:created>
  <dcterms:modified xsi:type="dcterms:W3CDTF">2013-11-11T09:34:00Z</dcterms:modified>
</cp:coreProperties>
</file>